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1E4" w:rsidRPr="007B41E4" w:rsidRDefault="007B41E4" w:rsidP="007B41E4">
      <w:pPr>
        <w:rPr>
          <w:b/>
          <w:sz w:val="20"/>
          <w:szCs w:val="20"/>
        </w:rPr>
      </w:pPr>
      <w:bookmarkStart w:id="0" w:name="_GoBack"/>
      <w:bookmarkEnd w:id="0"/>
    </w:p>
    <w:p w:rsidR="007B41E4" w:rsidRPr="007B41E4" w:rsidRDefault="007B41E4" w:rsidP="007B41E4">
      <w:pPr>
        <w:rPr>
          <w:b/>
          <w:sz w:val="20"/>
          <w:szCs w:val="20"/>
        </w:rPr>
      </w:pPr>
      <w:r w:rsidRPr="007B41E4">
        <w:rPr>
          <w:b/>
          <w:sz w:val="20"/>
          <w:szCs w:val="20"/>
        </w:rPr>
        <w:t>EXTRATO DE EDITAL DE LICITAÇÃO</w:t>
      </w:r>
    </w:p>
    <w:p w:rsidR="007B41E4" w:rsidRPr="007B41E4" w:rsidRDefault="007B41E4" w:rsidP="007B41E4">
      <w:pPr>
        <w:rPr>
          <w:b/>
          <w:sz w:val="20"/>
          <w:szCs w:val="20"/>
        </w:rPr>
      </w:pPr>
      <w:r w:rsidRPr="007B41E4">
        <w:rPr>
          <w:b/>
          <w:sz w:val="20"/>
          <w:szCs w:val="20"/>
        </w:rPr>
        <w:t>PREGÃO (PRESENCIAL) Nº 027/2021</w:t>
      </w:r>
    </w:p>
    <w:p w:rsidR="007B41E4" w:rsidRPr="007B41E4" w:rsidRDefault="007B41E4" w:rsidP="007B41E4">
      <w:pPr>
        <w:rPr>
          <w:sz w:val="20"/>
          <w:szCs w:val="20"/>
        </w:rPr>
      </w:pPr>
      <w:r w:rsidRPr="007B41E4">
        <w:rPr>
          <w:sz w:val="20"/>
          <w:szCs w:val="20"/>
        </w:rPr>
        <w:t>PROCESSO Nº: 0134/2021</w:t>
      </w:r>
    </w:p>
    <w:p w:rsidR="007B41E4" w:rsidRPr="007B41E4" w:rsidRDefault="007B41E4" w:rsidP="007B41E4">
      <w:pPr>
        <w:rPr>
          <w:sz w:val="20"/>
          <w:szCs w:val="20"/>
        </w:rPr>
      </w:pPr>
      <w:r w:rsidRPr="007B41E4">
        <w:rPr>
          <w:sz w:val="20"/>
          <w:szCs w:val="20"/>
        </w:rPr>
        <w:t xml:space="preserve">OBJETO: O objeto da presente licitação é a aquisição de condicionadores de ar, </w:t>
      </w:r>
      <w:proofErr w:type="spellStart"/>
      <w:r w:rsidRPr="007B41E4">
        <w:rPr>
          <w:sz w:val="20"/>
          <w:szCs w:val="20"/>
        </w:rPr>
        <w:t>frezzers</w:t>
      </w:r>
      <w:proofErr w:type="spellEnd"/>
      <w:r w:rsidRPr="007B41E4">
        <w:rPr>
          <w:sz w:val="20"/>
          <w:szCs w:val="20"/>
        </w:rPr>
        <w:t xml:space="preserve"> e televisores, visando atender as necessidades da Secretaria Municipal de Educação do Município de Eldorado/MS.</w:t>
      </w:r>
    </w:p>
    <w:p w:rsidR="007B41E4" w:rsidRPr="007B41E4" w:rsidRDefault="007B41E4" w:rsidP="007B41E4">
      <w:pPr>
        <w:rPr>
          <w:sz w:val="20"/>
          <w:szCs w:val="20"/>
        </w:rPr>
      </w:pPr>
      <w:r w:rsidRPr="007B41E4">
        <w:rPr>
          <w:sz w:val="20"/>
          <w:szCs w:val="20"/>
        </w:rPr>
        <w:t>MODALIDADE: Pregão (Presencial)</w:t>
      </w:r>
    </w:p>
    <w:p w:rsidR="007B41E4" w:rsidRPr="007B41E4" w:rsidRDefault="007B41E4" w:rsidP="007B41E4">
      <w:pPr>
        <w:rPr>
          <w:sz w:val="20"/>
          <w:szCs w:val="20"/>
        </w:rPr>
      </w:pPr>
      <w:r w:rsidRPr="007B41E4">
        <w:rPr>
          <w:sz w:val="20"/>
          <w:szCs w:val="20"/>
        </w:rPr>
        <w:t xml:space="preserve">CONDIÇÕES DE PARTICIPAÇÃO: Poderão participar do certame todos os interessados no ramo de atividade pertinente ao objeto da licitação que preencherem os requisitos e condições de credenciamento constantes no Edital. </w:t>
      </w:r>
    </w:p>
    <w:p w:rsidR="007B41E4" w:rsidRPr="007B41E4" w:rsidRDefault="007B41E4" w:rsidP="007B41E4">
      <w:pPr>
        <w:rPr>
          <w:sz w:val="20"/>
          <w:szCs w:val="20"/>
        </w:rPr>
      </w:pPr>
      <w:r w:rsidRPr="007B41E4">
        <w:rPr>
          <w:sz w:val="20"/>
          <w:szCs w:val="20"/>
        </w:rPr>
        <w:t>Recebimento e abertura dos envelopes:</w:t>
      </w:r>
    </w:p>
    <w:p w:rsidR="007B41E4" w:rsidRPr="007B41E4" w:rsidRDefault="007B41E4" w:rsidP="007B41E4">
      <w:pPr>
        <w:rPr>
          <w:sz w:val="20"/>
          <w:szCs w:val="20"/>
        </w:rPr>
      </w:pPr>
      <w:r w:rsidRPr="007B41E4">
        <w:rPr>
          <w:sz w:val="20"/>
          <w:szCs w:val="20"/>
        </w:rPr>
        <w:t>A partir das 08h:00min do dia 30 (trinta) de novembro de 2021.</w:t>
      </w:r>
    </w:p>
    <w:p w:rsidR="007B41E4" w:rsidRPr="007B41E4" w:rsidRDefault="007B41E4" w:rsidP="007B41E4">
      <w:pPr>
        <w:rPr>
          <w:sz w:val="20"/>
          <w:szCs w:val="20"/>
        </w:rPr>
      </w:pPr>
      <w:r w:rsidRPr="007B41E4">
        <w:rPr>
          <w:sz w:val="20"/>
          <w:szCs w:val="20"/>
        </w:rPr>
        <w:t>Dotação Orçamentária: 05.01.12.361.401-2.015.115000.4.4.90.52.00.000</w:t>
      </w:r>
    </w:p>
    <w:p w:rsidR="007B41E4" w:rsidRPr="007B41E4" w:rsidRDefault="007B41E4" w:rsidP="007B41E4">
      <w:pPr>
        <w:rPr>
          <w:sz w:val="20"/>
          <w:szCs w:val="20"/>
        </w:rPr>
      </w:pPr>
      <w:r w:rsidRPr="007B41E4">
        <w:rPr>
          <w:sz w:val="20"/>
          <w:szCs w:val="20"/>
        </w:rPr>
        <w:t>05.01.12.361.401-2.013.101000.4.4.90.52.00.000</w:t>
      </w:r>
    </w:p>
    <w:p w:rsidR="007B41E4" w:rsidRPr="007B41E4" w:rsidRDefault="007B41E4" w:rsidP="007B41E4">
      <w:pPr>
        <w:rPr>
          <w:sz w:val="20"/>
          <w:szCs w:val="20"/>
        </w:rPr>
      </w:pPr>
      <w:r w:rsidRPr="007B41E4">
        <w:rPr>
          <w:sz w:val="20"/>
          <w:szCs w:val="20"/>
        </w:rPr>
        <w:t>O Edital deverá ser retirado das 08h:00min às 11h:00min, no Departamento de Licitação e Contratos – Prefeitura Municipal de Eldorado - Informações: (67) 3473-1301 - Ramal 212</w:t>
      </w:r>
    </w:p>
    <w:p w:rsidR="007B41E4" w:rsidRPr="007B41E4" w:rsidRDefault="007B41E4" w:rsidP="007B41E4">
      <w:pPr>
        <w:rPr>
          <w:sz w:val="20"/>
          <w:szCs w:val="20"/>
        </w:rPr>
      </w:pPr>
      <w:r w:rsidRPr="007B41E4">
        <w:rPr>
          <w:sz w:val="20"/>
          <w:szCs w:val="20"/>
        </w:rPr>
        <w:t xml:space="preserve">Eldorado/MS, 11 de novembro de 2021. </w:t>
      </w:r>
    </w:p>
    <w:p w:rsidR="007B41E4" w:rsidRPr="007B41E4" w:rsidRDefault="007B41E4" w:rsidP="007B41E4">
      <w:pPr>
        <w:rPr>
          <w:sz w:val="20"/>
          <w:szCs w:val="20"/>
        </w:rPr>
      </w:pPr>
      <w:r w:rsidRPr="007B41E4">
        <w:rPr>
          <w:sz w:val="20"/>
          <w:szCs w:val="20"/>
        </w:rPr>
        <w:t>Daiane Ferreira Pedro</w:t>
      </w:r>
    </w:p>
    <w:p w:rsidR="007B41E4" w:rsidRPr="0041455F" w:rsidRDefault="007B41E4" w:rsidP="007B41E4">
      <w:pPr>
        <w:rPr>
          <w:sz w:val="20"/>
          <w:szCs w:val="20"/>
        </w:rPr>
      </w:pPr>
      <w:r w:rsidRPr="007B41E4">
        <w:rPr>
          <w:sz w:val="20"/>
          <w:szCs w:val="20"/>
        </w:rPr>
        <w:t>Pregoeira Oficial do Município de Eldorado/MS</w:t>
      </w:r>
    </w:p>
    <w:p w:rsidR="00730F2D" w:rsidRDefault="00730F2D"/>
    <w:sectPr w:rsidR="00730F2D" w:rsidSect="0041455F">
      <w:pgSz w:w="11906" w:h="16838" w:code="9"/>
      <w:pgMar w:top="851" w:right="2834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E4"/>
    <w:rsid w:val="00730F2D"/>
    <w:rsid w:val="007B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E227"/>
  <w15:chartTrackingRefBased/>
  <w15:docId w15:val="{18F3A20F-3CCD-4C2E-8E04-BC8CE67A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41E4"/>
    <w:pPr>
      <w:keepNext/>
      <w:shd w:val="pct30" w:color="000000" w:fill="FFFFFF"/>
      <w:jc w:val="center"/>
      <w:outlineLvl w:val="0"/>
    </w:pPr>
    <w:rPr>
      <w:rFonts w:ascii="Arial" w:hAnsi="Arial"/>
      <w:b/>
      <w:szCs w:val="20"/>
      <w:u w:val="single"/>
      <w:lang w:eastAsia="en-US"/>
    </w:rPr>
  </w:style>
  <w:style w:type="paragraph" w:styleId="Ttulo2">
    <w:name w:val="heading 2"/>
    <w:basedOn w:val="Normal"/>
    <w:next w:val="Normal"/>
    <w:link w:val="Ttulo2Char"/>
    <w:qFormat/>
    <w:rsid w:val="007B41E4"/>
    <w:pPr>
      <w:keepNext/>
      <w:jc w:val="center"/>
      <w:outlineLvl w:val="1"/>
    </w:pPr>
    <w:rPr>
      <w:rFonts w:ascii="Arial" w:hAnsi="Arial"/>
      <w:b/>
      <w:i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41E4"/>
    <w:rPr>
      <w:rFonts w:ascii="Arial" w:eastAsia="Times New Roman" w:hAnsi="Arial" w:cs="Times New Roman"/>
      <w:b/>
      <w:sz w:val="24"/>
      <w:szCs w:val="20"/>
      <w:u w:val="single"/>
      <w:shd w:val="pct30" w:color="000000" w:fill="FFFFFF"/>
    </w:rPr>
  </w:style>
  <w:style w:type="character" w:customStyle="1" w:styleId="Ttulo2Char">
    <w:name w:val="Título 2 Char"/>
    <w:basedOn w:val="Fontepargpadro"/>
    <w:link w:val="Ttulo2"/>
    <w:rsid w:val="007B41E4"/>
    <w:rPr>
      <w:rFonts w:ascii="Arial" w:eastAsia="Times New Roman" w:hAnsi="Arial" w:cs="Times New Roman"/>
      <w:b/>
      <w:i/>
      <w:sz w:val="24"/>
      <w:szCs w:val="20"/>
    </w:rPr>
  </w:style>
  <w:style w:type="paragraph" w:styleId="Corpodetexto">
    <w:name w:val="Body Text"/>
    <w:basedOn w:val="Normal"/>
    <w:link w:val="CorpodetextoChar"/>
    <w:rsid w:val="007B41E4"/>
    <w:pPr>
      <w:jc w:val="both"/>
    </w:pPr>
    <w:rPr>
      <w:rFonts w:ascii="Arial" w:hAnsi="Arial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7B41E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2021-11-11T13:15:00Z</dcterms:created>
  <dcterms:modified xsi:type="dcterms:W3CDTF">2021-11-11T13:18:00Z</dcterms:modified>
</cp:coreProperties>
</file>