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69" w:rsidRPr="005F5C2B" w:rsidRDefault="002C3769" w:rsidP="002C3769">
      <w:pPr>
        <w:pStyle w:val="Ttulo6"/>
        <w:ind w:right="2550"/>
        <w:jc w:val="both"/>
        <w:rPr>
          <w:sz w:val="20"/>
        </w:rPr>
      </w:pPr>
      <w:r w:rsidRPr="005F5C2B">
        <w:rPr>
          <w:sz w:val="20"/>
        </w:rPr>
        <w:t>AVISO DE LICITAÇÃO</w:t>
      </w:r>
    </w:p>
    <w:p w:rsidR="002C3769" w:rsidRPr="005F5C2B" w:rsidRDefault="002C3769" w:rsidP="002C3769">
      <w:pPr>
        <w:ind w:right="2550"/>
        <w:jc w:val="both"/>
        <w:rPr>
          <w:b/>
          <w:bCs/>
          <w:sz w:val="20"/>
          <w:szCs w:val="20"/>
        </w:rPr>
      </w:pPr>
      <w:r w:rsidRPr="005F5C2B">
        <w:rPr>
          <w:b/>
          <w:bCs/>
          <w:sz w:val="20"/>
          <w:szCs w:val="20"/>
        </w:rPr>
        <w:t>PREGÃO (PRESENCIAL) Nº 021/2022</w:t>
      </w:r>
    </w:p>
    <w:p w:rsidR="002C3769" w:rsidRPr="005F5C2B" w:rsidRDefault="002C3769" w:rsidP="002C3769">
      <w:pPr>
        <w:pStyle w:val="Corpodetexto3"/>
        <w:spacing w:after="0"/>
        <w:ind w:right="2550"/>
        <w:jc w:val="both"/>
        <w:rPr>
          <w:sz w:val="20"/>
          <w:szCs w:val="20"/>
        </w:rPr>
      </w:pPr>
      <w:r w:rsidRPr="005F5C2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5C2B">
        <w:rPr>
          <w:b/>
          <w:bCs/>
          <w:sz w:val="20"/>
          <w:szCs w:val="20"/>
        </w:rPr>
        <w:t xml:space="preserve">PROCESSO Nº </w:t>
      </w:r>
      <w:r w:rsidRPr="005F5C2B">
        <w:rPr>
          <w:bCs/>
          <w:sz w:val="20"/>
          <w:szCs w:val="20"/>
        </w:rPr>
        <w:t>051/2022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5C2B">
        <w:rPr>
          <w:b/>
          <w:bCs/>
          <w:sz w:val="20"/>
          <w:szCs w:val="20"/>
        </w:rPr>
        <w:t xml:space="preserve">PREGÃO (PRESENCIAL) Nº </w:t>
      </w:r>
      <w:r w:rsidRPr="005F5C2B">
        <w:rPr>
          <w:bCs/>
          <w:sz w:val="20"/>
          <w:szCs w:val="20"/>
        </w:rPr>
        <w:t>021/2022</w:t>
      </w:r>
    </w:p>
    <w:p w:rsidR="002C3769" w:rsidRPr="005F5C2B" w:rsidRDefault="002C3769" w:rsidP="002C3769">
      <w:pPr>
        <w:ind w:right="2550"/>
        <w:jc w:val="both"/>
        <w:rPr>
          <w:b/>
          <w:bCs/>
          <w:sz w:val="20"/>
          <w:szCs w:val="20"/>
        </w:rPr>
      </w:pPr>
      <w:r w:rsidRPr="005F5C2B">
        <w:rPr>
          <w:b/>
          <w:bCs/>
          <w:sz w:val="20"/>
          <w:szCs w:val="20"/>
        </w:rPr>
        <w:t xml:space="preserve">OBJETO: Aquisição de gêneros alimentícios para atender as necessidades das Secretarias Municipais da Prefeitura de Eldorado/MS. </w:t>
      </w:r>
    </w:p>
    <w:p w:rsidR="002C3769" w:rsidRPr="005F5C2B" w:rsidRDefault="002C3769" w:rsidP="002C3769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5F5C2B">
        <w:rPr>
          <w:b/>
          <w:bCs/>
          <w:sz w:val="20"/>
          <w:szCs w:val="20"/>
        </w:rPr>
        <w:t>CONDIÇÕES DE PARTICIPAÇÃO:</w:t>
      </w:r>
      <w:r w:rsidRPr="005F5C2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5C2B">
        <w:rPr>
          <w:b/>
          <w:bCs/>
          <w:sz w:val="20"/>
          <w:szCs w:val="20"/>
        </w:rPr>
        <w:t>RECEBIMENTO E ABERTURA DOS ENVELOPES:</w:t>
      </w:r>
      <w:r w:rsidRPr="005F5C2B">
        <w:rPr>
          <w:sz w:val="20"/>
          <w:szCs w:val="20"/>
        </w:rPr>
        <w:t xml:space="preserve"> A partir das 11h00min do dia 26 de maio de 2022.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5F5C2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5F5C2B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</w:t>
      </w:r>
      <w:bookmarkStart w:id="0" w:name="_GoBack"/>
      <w:bookmarkEnd w:id="0"/>
      <w:r w:rsidRPr="005F5C2B">
        <w:rPr>
          <w:sz w:val="20"/>
          <w:szCs w:val="20"/>
        </w:rPr>
        <w:t>es poderão ser obtidas pelo telefone (0**67) 3473-1301 (Ramal 212) no horário das 07h00min às 11h00min ou pelo e-mail licitacao.eldorado@hotmail.com.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5F5C2B">
        <w:rPr>
          <w:sz w:val="20"/>
          <w:szCs w:val="20"/>
        </w:rPr>
        <w:t>Eldorado/MS, 12 de maio de 2022.</w:t>
      </w:r>
    </w:p>
    <w:p w:rsidR="002C3769" w:rsidRPr="002C3769" w:rsidRDefault="002C3769" w:rsidP="002C3769">
      <w:pPr>
        <w:pStyle w:val="Ttulo6"/>
        <w:tabs>
          <w:tab w:val="left" w:pos="2268"/>
        </w:tabs>
        <w:ind w:right="2550"/>
        <w:jc w:val="both"/>
        <w:rPr>
          <w:b w:val="0"/>
          <w:sz w:val="20"/>
        </w:rPr>
      </w:pPr>
      <w:r w:rsidRPr="002C3769">
        <w:rPr>
          <w:b w:val="0"/>
          <w:sz w:val="20"/>
        </w:rPr>
        <w:t xml:space="preserve">Daiane Ferreira Pedro </w:t>
      </w:r>
    </w:p>
    <w:p w:rsidR="002C3769" w:rsidRPr="005F5C2B" w:rsidRDefault="002C3769" w:rsidP="002C3769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5F5C2B">
        <w:rPr>
          <w:sz w:val="20"/>
          <w:szCs w:val="20"/>
        </w:rPr>
        <w:t xml:space="preserve">Pregoeira Oficial  </w:t>
      </w:r>
    </w:p>
    <w:p w:rsidR="00730F2D" w:rsidRDefault="00730F2D" w:rsidP="002C3769">
      <w:pPr>
        <w:ind w:right="2550"/>
        <w:jc w:val="both"/>
      </w:pPr>
    </w:p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69"/>
    <w:rsid w:val="002C3769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B1CE"/>
  <w15:chartTrackingRefBased/>
  <w15:docId w15:val="{CB4FA471-0E11-4218-883D-706CD9B4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376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C376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C376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C376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2022-05-12T18:09:00Z</dcterms:created>
  <dcterms:modified xsi:type="dcterms:W3CDTF">2022-05-12T18:10:00Z</dcterms:modified>
</cp:coreProperties>
</file>