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5EA" w:rsidRPr="001955C8" w:rsidRDefault="007F25EA" w:rsidP="007F25EA">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7F25EA" w:rsidRPr="00FC6A53" w:rsidRDefault="007F25EA" w:rsidP="007F25EA">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7F25EA" w:rsidRPr="00FC6A53" w:rsidRDefault="007F25EA" w:rsidP="007F25EA">
      <w:pPr>
        <w:widowControl w:val="0"/>
        <w:jc w:val="center"/>
        <w:rPr>
          <w:rFonts w:ascii="Verdana" w:hAnsi="Verdana" w:cs="Tahoma"/>
          <w:b/>
          <w:sz w:val="19"/>
          <w:szCs w:val="19"/>
        </w:rPr>
      </w:pPr>
    </w:p>
    <w:p w:rsidR="007F25EA" w:rsidRPr="00FC6A53" w:rsidRDefault="007F25EA" w:rsidP="007F25EA">
      <w:pPr>
        <w:widowControl w:val="0"/>
        <w:jc w:val="center"/>
        <w:rPr>
          <w:rFonts w:ascii="Verdana" w:hAnsi="Verdana" w:cs="Tahoma"/>
          <w:b/>
          <w:sz w:val="19"/>
          <w:szCs w:val="19"/>
        </w:rPr>
      </w:pPr>
      <w:r>
        <w:rPr>
          <w:rFonts w:ascii="Verdana" w:hAnsi="Verdana" w:cs="Tahoma"/>
          <w:b/>
          <w:sz w:val="19"/>
          <w:szCs w:val="19"/>
        </w:rPr>
        <w:t>PROCESSO ADMINISTRATIVO N° 0134/2022</w:t>
      </w:r>
    </w:p>
    <w:p w:rsidR="007F25EA" w:rsidRPr="00FC6A53" w:rsidRDefault="007F25EA" w:rsidP="007F25EA">
      <w:pPr>
        <w:widowControl w:val="0"/>
        <w:jc w:val="center"/>
        <w:rPr>
          <w:rFonts w:ascii="Verdana" w:hAnsi="Verdana" w:cs="Tahoma"/>
          <w:b/>
          <w:sz w:val="19"/>
          <w:szCs w:val="19"/>
        </w:rPr>
      </w:pPr>
      <w:r>
        <w:rPr>
          <w:rFonts w:ascii="Verdana" w:hAnsi="Verdana" w:cs="Tahoma"/>
          <w:b/>
          <w:sz w:val="19"/>
          <w:szCs w:val="19"/>
        </w:rPr>
        <w:t>PREGÃO (PRESENCIAL) Nº 043/2022</w:t>
      </w:r>
    </w:p>
    <w:p w:rsidR="007F25EA" w:rsidRPr="00FC6A53" w:rsidRDefault="007F25EA" w:rsidP="007F25EA">
      <w:pPr>
        <w:widowControl w:val="0"/>
        <w:jc w:val="both"/>
        <w:rPr>
          <w:rFonts w:ascii="Verdana" w:hAnsi="Verdana" w:cs="Tahoma"/>
          <w:b/>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1</w:t>
      </w:r>
      <w:r w:rsidRPr="00FC6A53">
        <w:rPr>
          <w:rFonts w:ascii="Verdana" w:hAnsi="Verdana" w:cs="Tahoma"/>
          <w:b/>
          <w:sz w:val="19"/>
          <w:szCs w:val="19"/>
        </w:rPr>
        <w:tab/>
        <w:t>-</w:t>
      </w:r>
      <w:r w:rsidRPr="00FC6A53">
        <w:rPr>
          <w:rFonts w:ascii="Verdana" w:hAnsi="Verdana" w:cs="Tahoma"/>
          <w:b/>
          <w:sz w:val="19"/>
          <w:szCs w:val="19"/>
        </w:rPr>
        <w:tab/>
        <w:t>Preâmbulo</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1.1</w:t>
      </w:r>
      <w:r w:rsidRPr="00FC6A53">
        <w:rPr>
          <w:rFonts w:ascii="Verdana" w:hAnsi="Verdana" w:cs="Tahoma"/>
          <w:sz w:val="19"/>
          <w:szCs w:val="19"/>
        </w:rPr>
        <w:tab/>
        <w:t>-</w:t>
      </w:r>
      <w:r w:rsidRPr="00FC6A53">
        <w:rPr>
          <w:rFonts w:ascii="Verdana" w:hAnsi="Verdana" w:cs="Tahoma"/>
          <w:sz w:val="19"/>
          <w:szCs w:val="19"/>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 de 17 (dezessete) de junho de 2002, aplica</w:t>
      </w:r>
      <w:r>
        <w:rPr>
          <w:rFonts w:ascii="Verdana" w:hAnsi="Verdana" w:cs="Tahoma"/>
          <w:sz w:val="19"/>
          <w:szCs w:val="19"/>
        </w:rPr>
        <w:t>n</w:t>
      </w:r>
      <w:r w:rsidRPr="00FC6A53">
        <w:rPr>
          <w:rFonts w:ascii="Verdana" w:hAnsi="Verdana" w:cs="Tahoma"/>
          <w:sz w:val="19"/>
          <w:szCs w:val="19"/>
        </w:rPr>
        <w:t>do-se subsidiariamente, no que couberem, as disposições da Lei Federal n° 8.666/93 e suas posteriores alterações, sob as seguintes condições:</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b/>
          <w:sz w:val="19"/>
          <w:szCs w:val="19"/>
          <w:u w:val="single"/>
        </w:rPr>
      </w:pPr>
      <w:r w:rsidRPr="00FC6A53">
        <w:rPr>
          <w:rFonts w:ascii="Verdana" w:hAnsi="Verdana" w:cs="Tahoma"/>
          <w:sz w:val="19"/>
          <w:szCs w:val="19"/>
        </w:rPr>
        <w:tab/>
        <w:t>1.2</w:t>
      </w:r>
      <w:r w:rsidRPr="00FC6A53">
        <w:rPr>
          <w:rFonts w:ascii="Verdana" w:hAnsi="Verdana" w:cs="Tahoma"/>
          <w:sz w:val="19"/>
          <w:szCs w:val="19"/>
        </w:rPr>
        <w:tab/>
        <w:t>-</w:t>
      </w:r>
      <w:r w:rsidRPr="00FC6A53">
        <w:rPr>
          <w:rFonts w:ascii="Verdana" w:hAnsi="Verdana" w:cs="Tahoma"/>
          <w:sz w:val="19"/>
          <w:szCs w:val="19"/>
        </w:rPr>
        <w:tab/>
        <w:t xml:space="preserve">Recebimento e abertura dos envelopes ocorrerão em sessão pública a partir das </w:t>
      </w:r>
      <w:r>
        <w:rPr>
          <w:rFonts w:ascii="Verdana" w:hAnsi="Verdana" w:cs="Tahoma"/>
          <w:b/>
          <w:sz w:val="19"/>
          <w:szCs w:val="19"/>
          <w:u w:val="single"/>
        </w:rPr>
        <w:t>08h00min</w:t>
      </w:r>
      <w:r w:rsidRPr="00FC6A53">
        <w:rPr>
          <w:rFonts w:ascii="Verdana" w:hAnsi="Verdana" w:cs="Tahoma"/>
          <w:b/>
          <w:sz w:val="19"/>
          <w:szCs w:val="19"/>
          <w:u w:val="single"/>
        </w:rPr>
        <w:t xml:space="preserve"> do dia</w:t>
      </w:r>
      <w:r>
        <w:rPr>
          <w:rFonts w:ascii="Verdana" w:hAnsi="Verdana" w:cs="Tahoma"/>
          <w:b/>
          <w:sz w:val="19"/>
          <w:szCs w:val="19"/>
          <w:u w:val="single"/>
        </w:rPr>
        <w:t xml:space="preserve"> </w:t>
      </w:r>
      <w:r w:rsidR="0096061D">
        <w:rPr>
          <w:rFonts w:ascii="Verdana" w:hAnsi="Verdana" w:cs="Tahoma"/>
          <w:b/>
          <w:sz w:val="19"/>
          <w:szCs w:val="19"/>
          <w:u w:val="single"/>
        </w:rPr>
        <w:t>04</w:t>
      </w:r>
      <w:r>
        <w:rPr>
          <w:rFonts w:ascii="Verdana" w:hAnsi="Verdana" w:cs="Tahoma"/>
          <w:b/>
          <w:sz w:val="19"/>
          <w:szCs w:val="19"/>
          <w:u w:val="single"/>
        </w:rPr>
        <w:t xml:space="preserve"> </w:t>
      </w:r>
      <w:r w:rsidRPr="00FC6A53">
        <w:rPr>
          <w:rFonts w:ascii="Verdana" w:hAnsi="Verdana" w:cs="Tahoma"/>
          <w:b/>
          <w:sz w:val="19"/>
          <w:szCs w:val="19"/>
          <w:u w:val="single"/>
        </w:rPr>
        <w:t>(</w:t>
      </w:r>
      <w:r w:rsidR="0096061D">
        <w:rPr>
          <w:rFonts w:ascii="Verdana" w:hAnsi="Verdana" w:cs="Tahoma"/>
          <w:b/>
          <w:sz w:val="19"/>
          <w:szCs w:val="19"/>
          <w:u w:val="single"/>
        </w:rPr>
        <w:t>quatro</w:t>
      </w:r>
      <w:r>
        <w:rPr>
          <w:rFonts w:ascii="Verdana" w:hAnsi="Verdana" w:cs="Tahoma"/>
          <w:b/>
          <w:sz w:val="19"/>
          <w:szCs w:val="19"/>
          <w:u w:val="single"/>
        </w:rPr>
        <w:t xml:space="preserve">) de </w:t>
      </w:r>
      <w:r w:rsidR="0096061D">
        <w:rPr>
          <w:rFonts w:ascii="Verdana" w:hAnsi="Verdana" w:cs="Tahoma"/>
          <w:b/>
          <w:sz w:val="19"/>
          <w:szCs w:val="19"/>
          <w:u w:val="single"/>
        </w:rPr>
        <w:t>novembro</w:t>
      </w:r>
      <w:r>
        <w:rPr>
          <w:rFonts w:ascii="Verdana" w:hAnsi="Verdana" w:cs="Tahoma"/>
          <w:b/>
          <w:sz w:val="19"/>
          <w:szCs w:val="19"/>
          <w:u w:val="single"/>
        </w:rPr>
        <w:t xml:space="preserve"> de 2022</w:t>
      </w:r>
      <w:r w:rsidRPr="00FC6A53">
        <w:rPr>
          <w:rFonts w:ascii="Verdana" w:hAnsi="Verdana" w:cs="Tahoma"/>
          <w:b/>
          <w:sz w:val="19"/>
          <w:szCs w:val="19"/>
          <w:u w:val="single"/>
        </w:rPr>
        <w:t>.</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1.3</w:t>
      </w:r>
      <w:r w:rsidRPr="00FC6A53">
        <w:rPr>
          <w:rFonts w:ascii="Verdana" w:hAnsi="Verdana" w:cs="Tahoma"/>
          <w:sz w:val="19"/>
          <w:szCs w:val="19"/>
        </w:rPr>
        <w:tab/>
        <w:t>-</w:t>
      </w:r>
      <w:r w:rsidRPr="00FC6A53">
        <w:rPr>
          <w:rFonts w:ascii="Verdana" w:hAnsi="Verdana" w:cs="Tahoma"/>
          <w:sz w:val="19"/>
          <w:szCs w:val="19"/>
        </w:rPr>
        <w:tab/>
        <w:t>As propostas deverão obedecer às especificações deste instrumento convocatório e anexos, que dele fazem parte integrante.</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1.4</w:t>
      </w:r>
      <w:r w:rsidRPr="00FC6A53">
        <w:rPr>
          <w:rFonts w:ascii="Verdana" w:hAnsi="Verdana" w:cs="Tahoma"/>
          <w:sz w:val="19"/>
          <w:szCs w:val="19"/>
        </w:rPr>
        <w:tab/>
        <w:t>-</w:t>
      </w:r>
      <w:r w:rsidRPr="00FC6A53">
        <w:rPr>
          <w:rFonts w:ascii="Verdana" w:hAnsi="Verdana" w:cs="Tahoma"/>
          <w:sz w:val="19"/>
          <w:szCs w:val="19"/>
        </w:rPr>
        <w:tab/>
        <w:t>Os envelopes contendo a proposta e os documentos de habilitação serão recebidos no Paço Municipal, Sala das Licitações, localizada na Avenid</w:t>
      </w:r>
      <w:r>
        <w:rPr>
          <w:rFonts w:ascii="Verdana" w:hAnsi="Verdana" w:cs="Tahoma"/>
          <w:sz w:val="19"/>
          <w:szCs w:val="19"/>
        </w:rPr>
        <w:t>a Tancredo de Almeida Neves, nº</w:t>
      </w:r>
      <w:r w:rsidRPr="00FC6A53">
        <w:rPr>
          <w:rFonts w:ascii="Verdana" w:hAnsi="Verdana" w:cs="Tahoma"/>
          <w:sz w:val="19"/>
          <w:szCs w:val="19"/>
        </w:rPr>
        <w:t xml:space="preserve"> 1191, na cidade de Eldorado, Estado de Mato Grosso do Sul, na sessão pública de processamento do Pregão, após o credenciamento dos interessados que se apresentarem para participar do certame.</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1.5</w:t>
      </w:r>
      <w:r w:rsidRPr="00FC6A53">
        <w:rPr>
          <w:rFonts w:ascii="Verdana" w:hAnsi="Verdana" w:cs="Tahoma"/>
          <w:sz w:val="19"/>
          <w:szCs w:val="19"/>
        </w:rPr>
        <w:tab/>
        <w:t>-</w:t>
      </w:r>
      <w:r w:rsidRPr="00FC6A53">
        <w:rPr>
          <w:rFonts w:ascii="Verdana" w:hAnsi="Verdana" w:cs="Tahoma"/>
          <w:sz w:val="19"/>
          <w:szCs w:val="19"/>
        </w:rPr>
        <w:tab/>
        <w:t xml:space="preserve">A sessão de processamento do Pregão será realizada no endereço citado, iniciando-se no dia </w:t>
      </w:r>
      <w:r w:rsidR="0096061D">
        <w:rPr>
          <w:rFonts w:ascii="Verdana" w:hAnsi="Verdana" w:cs="Tahoma"/>
          <w:sz w:val="19"/>
          <w:szCs w:val="19"/>
        </w:rPr>
        <w:t>04</w:t>
      </w:r>
      <w:r>
        <w:rPr>
          <w:rFonts w:ascii="Verdana" w:hAnsi="Verdana" w:cs="Tahoma"/>
          <w:sz w:val="19"/>
          <w:szCs w:val="19"/>
        </w:rPr>
        <w:t>/1</w:t>
      </w:r>
      <w:r w:rsidR="0096061D">
        <w:rPr>
          <w:rFonts w:ascii="Verdana" w:hAnsi="Verdana" w:cs="Tahoma"/>
          <w:sz w:val="19"/>
          <w:szCs w:val="19"/>
        </w:rPr>
        <w:t>1</w:t>
      </w:r>
      <w:r w:rsidRPr="00FC6A53">
        <w:rPr>
          <w:rFonts w:ascii="Verdana" w:hAnsi="Verdana" w:cs="Tahoma"/>
          <w:sz w:val="19"/>
          <w:szCs w:val="19"/>
        </w:rPr>
        <w:t>/2</w:t>
      </w:r>
      <w:r>
        <w:rPr>
          <w:rFonts w:ascii="Verdana" w:hAnsi="Verdana" w:cs="Tahoma"/>
          <w:sz w:val="19"/>
          <w:szCs w:val="19"/>
        </w:rPr>
        <w:t>022, a partir das 08</w:t>
      </w:r>
      <w:r w:rsidRPr="00FC6A53">
        <w:rPr>
          <w:rFonts w:ascii="Verdana" w:hAnsi="Verdana" w:cs="Tahoma"/>
          <w:sz w:val="19"/>
          <w:szCs w:val="19"/>
        </w:rPr>
        <w:t>:00 horas e será conduzida pelo Pregoeiro Oficial com o auxílio da Equipe de Apoio, designados pe</w:t>
      </w:r>
      <w:r>
        <w:rPr>
          <w:rFonts w:ascii="Verdana" w:hAnsi="Verdana" w:cs="Tahoma"/>
          <w:sz w:val="19"/>
          <w:szCs w:val="19"/>
        </w:rPr>
        <w:t>lo Decreto Municipal n° 0107/2022</w:t>
      </w:r>
      <w:r w:rsidRPr="00FC6A53">
        <w:rPr>
          <w:rFonts w:ascii="Verdana" w:hAnsi="Verdana" w:cs="Tahoma"/>
          <w:sz w:val="19"/>
          <w:szCs w:val="19"/>
        </w:rPr>
        <w:t>.</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2</w:t>
      </w:r>
      <w:r w:rsidRPr="00FC6A53">
        <w:rPr>
          <w:rFonts w:ascii="Verdana" w:hAnsi="Verdana" w:cs="Tahoma"/>
          <w:b/>
          <w:sz w:val="19"/>
          <w:szCs w:val="19"/>
        </w:rPr>
        <w:tab/>
        <w:t>-</w:t>
      </w:r>
      <w:r w:rsidRPr="00FC6A53">
        <w:rPr>
          <w:rFonts w:ascii="Verdana" w:hAnsi="Verdana" w:cs="Tahoma"/>
          <w:b/>
          <w:sz w:val="19"/>
          <w:szCs w:val="19"/>
        </w:rPr>
        <w:tab/>
        <w:t>Objeto da Licitação</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ED5AF0" w:rsidRDefault="007F25EA" w:rsidP="007F25EA">
      <w:pPr>
        <w:widowControl w:val="0"/>
        <w:tabs>
          <w:tab w:val="left" w:pos="540"/>
          <w:tab w:val="left" w:pos="1260"/>
          <w:tab w:val="left" w:pos="1800"/>
        </w:tabs>
        <w:jc w:val="both"/>
        <w:rPr>
          <w:rFonts w:ascii="Verdana" w:hAnsi="Verdana" w:cs="Tahoma"/>
          <w:sz w:val="18"/>
          <w:szCs w:val="20"/>
        </w:rPr>
      </w:pPr>
      <w:r w:rsidRPr="00FC6A53">
        <w:rPr>
          <w:rFonts w:ascii="Verdana" w:hAnsi="Verdana" w:cs="Tahoma"/>
          <w:sz w:val="19"/>
          <w:szCs w:val="19"/>
        </w:rPr>
        <w:t xml:space="preserve">        2.1</w:t>
      </w:r>
      <w:r w:rsidRPr="00FC6A53">
        <w:rPr>
          <w:rFonts w:ascii="Verdana" w:hAnsi="Verdana" w:cs="Tahoma"/>
          <w:sz w:val="19"/>
          <w:szCs w:val="19"/>
        </w:rPr>
        <w:tab/>
        <w:t>-</w:t>
      </w:r>
      <w:r w:rsidRPr="00FC6A53">
        <w:rPr>
          <w:rFonts w:ascii="Verdana" w:hAnsi="Verdana" w:cs="Tahoma"/>
          <w:sz w:val="19"/>
          <w:szCs w:val="19"/>
        </w:rPr>
        <w:tab/>
      </w:r>
      <w:r w:rsidRPr="0071595E">
        <w:rPr>
          <w:rFonts w:ascii="Verdana" w:hAnsi="Verdana" w:cs="Tahoma"/>
          <w:sz w:val="20"/>
          <w:szCs w:val="20"/>
        </w:rPr>
        <w:t xml:space="preserve">A presente licitação tem por objeto a </w:t>
      </w:r>
      <w:r>
        <w:rPr>
          <w:rFonts w:ascii="Verdana" w:hAnsi="Verdana"/>
          <w:sz w:val="20"/>
          <w:szCs w:val="20"/>
        </w:rPr>
        <w:t xml:space="preserve">aquisição de materiais esportivos e materiais gráficos, com recursos provenientes do Convênio nº 31.111/2022 – Processo nº 51/002.930/2022, celebrado entre a fundação do Desporto e Lazer de Mato Grosso do Sul/FIE e a Prefeitura Municipal de Eldorado/MS, no âmbito do Programa “Povos Indígenas: Esporte e Lazer na cidade de Eldorado”. </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2.2</w:t>
      </w:r>
      <w:r w:rsidRPr="00FC6A53">
        <w:rPr>
          <w:rFonts w:ascii="Verdana" w:hAnsi="Verdana" w:cs="Tahoma"/>
          <w:sz w:val="19"/>
          <w:szCs w:val="19"/>
        </w:rPr>
        <w:tab/>
        <w:t>-</w:t>
      </w:r>
      <w:r w:rsidRPr="00FC6A53">
        <w:rPr>
          <w:rFonts w:ascii="Verdana" w:hAnsi="Verdana" w:cs="Tahoma"/>
          <w:sz w:val="19"/>
          <w:szCs w:val="19"/>
        </w:rPr>
        <w:tab/>
        <w:t>As especificações constantes da Proposta de Preço, não poderão ser alteradas, podendo a proponente oferecer esclarecimento à Comissão Permanente de Licitação, por meio de carta, que anexará à proposta.</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3</w:t>
      </w:r>
      <w:r w:rsidRPr="00FC6A53">
        <w:rPr>
          <w:rFonts w:ascii="Verdana" w:hAnsi="Verdana" w:cs="Tahoma"/>
          <w:b/>
          <w:sz w:val="19"/>
          <w:szCs w:val="19"/>
        </w:rPr>
        <w:tab/>
        <w:t>-</w:t>
      </w:r>
      <w:r w:rsidRPr="00FC6A53">
        <w:rPr>
          <w:rFonts w:ascii="Verdana" w:hAnsi="Verdana" w:cs="Tahoma"/>
          <w:b/>
          <w:sz w:val="19"/>
          <w:szCs w:val="19"/>
        </w:rPr>
        <w:tab/>
        <w:t>Das Condições de Participação</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3.1</w:t>
      </w:r>
      <w:r w:rsidRPr="00FC6A53">
        <w:rPr>
          <w:rFonts w:ascii="Verdana" w:hAnsi="Verdana" w:cs="Tahoma"/>
          <w:sz w:val="19"/>
          <w:szCs w:val="19"/>
        </w:rPr>
        <w:tab/>
        <w:t>-</w:t>
      </w:r>
      <w:r w:rsidRPr="00FC6A53">
        <w:rPr>
          <w:rFonts w:ascii="Verdana" w:hAnsi="Verdana" w:cs="Tahoma"/>
          <w:sz w:val="19"/>
          <w:szCs w:val="19"/>
        </w:rPr>
        <w:tab/>
        <w:t>Poderão participar do certame todos os interessados do ramo de atividade pertinente ao objeto da contratação que preencherem os requisitos e condições de credenciamento constantes deste Edital.</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3.2</w:t>
      </w:r>
      <w:r w:rsidRPr="00FC6A53">
        <w:rPr>
          <w:rFonts w:ascii="Verdana" w:hAnsi="Verdana" w:cs="Tahoma"/>
          <w:sz w:val="19"/>
          <w:szCs w:val="19"/>
        </w:rPr>
        <w:tab/>
        <w:t>-</w:t>
      </w:r>
      <w:r w:rsidRPr="00FC6A53">
        <w:rPr>
          <w:rFonts w:ascii="Verdana" w:hAnsi="Verdana" w:cs="Tahoma"/>
          <w:sz w:val="19"/>
          <w:szCs w:val="19"/>
        </w:rPr>
        <w:tab/>
        <w:t xml:space="preserve">A partição do licitante no Pregão (Presencial) significará que tomou conhecimento de todas as informações que julgou necessárias, que examinou o conteúdo deste Edital e Proposta de Preço e os encontrou corretos, e que aceita, integral e </w:t>
      </w:r>
      <w:proofErr w:type="spellStart"/>
      <w:r w:rsidRPr="00FC6A53">
        <w:rPr>
          <w:rFonts w:ascii="Verdana" w:hAnsi="Verdana" w:cs="Tahoma"/>
          <w:sz w:val="19"/>
          <w:szCs w:val="19"/>
        </w:rPr>
        <w:t>irretratavelmente</w:t>
      </w:r>
      <w:proofErr w:type="spellEnd"/>
      <w:r w:rsidRPr="00FC6A53">
        <w:rPr>
          <w:rFonts w:ascii="Verdana" w:hAnsi="Verdana" w:cs="Tahoma"/>
          <w:sz w:val="19"/>
          <w:szCs w:val="19"/>
        </w:rPr>
        <w:t>, os seus termos.</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3.3</w:t>
      </w:r>
      <w:r w:rsidRPr="00FC6A53">
        <w:rPr>
          <w:rFonts w:ascii="Verdana" w:hAnsi="Verdana" w:cs="Tahoma"/>
          <w:sz w:val="19"/>
          <w:szCs w:val="19"/>
        </w:rPr>
        <w:tab/>
        <w:t>-</w:t>
      </w:r>
      <w:r w:rsidRPr="00FC6A53">
        <w:rPr>
          <w:rFonts w:ascii="Verdana" w:hAnsi="Verdana" w:cs="Tahoma"/>
          <w:sz w:val="19"/>
          <w:szCs w:val="19"/>
        </w:rPr>
        <w:tab/>
        <w:t>Não será permitido a participação de empresas que tenham sócios ou empregados que sejam funcionários da Prefeitura Municipal de Eldorado/MS.</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Default="007F25EA" w:rsidP="007F25EA">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4</w:t>
      </w:r>
      <w:r w:rsidRPr="00FC6A53">
        <w:rPr>
          <w:rFonts w:ascii="Verdana" w:hAnsi="Verdana" w:cs="Tahoma"/>
          <w:b/>
          <w:sz w:val="19"/>
          <w:szCs w:val="19"/>
        </w:rPr>
        <w:tab/>
        <w:t>-</w:t>
      </w:r>
      <w:r w:rsidRPr="00FC6A53">
        <w:rPr>
          <w:rFonts w:ascii="Verdana" w:hAnsi="Verdana" w:cs="Tahoma"/>
          <w:b/>
          <w:sz w:val="19"/>
          <w:szCs w:val="19"/>
        </w:rPr>
        <w:tab/>
        <w:t>DO CREDENCIAMENTO</w:t>
      </w:r>
    </w:p>
    <w:p w:rsidR="007F25EA" w:rsidRPr="00FC6A53" w:rsidRDefault="007F25EA" w:rsidP="007F25EA">
      <w:pPr>
        <w:widowControl w:val="0"/>
        <w:tabs>
          <w:tab w:val="left" w:pos="540"/>
          <w:tab w:val="left" w:pos="1260"/>
          <w:tab w:val="left" w:pos="1800"/>
        </w:tabs>
        <w:jc w:val="both"/>
        <w:rPr>
          <w:rFonts w:ascii="Verdana" w:hAnsi="Verdana" w:cs="Tahoma"/>
          <w:b/>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4.1</w:t>
      </w:r>
      <w:r w:rsidRPr="00FC6A53">
        <w:rPr>
          <w:rFonts w:ascii="Verdana" w:hAnsi="Verdana" w:cs="Tahoma"/>
          <w:sz w:val="19"/>
          <w:szCs w:val="19"/>
        </w:rPr>
        <w:tab/>
        <w:t>-</w:t>
      </w:r>
      <w:r w:rsidRPr="00FC6A53">
        <w:rPr>
          <w:rFonts w:ascii="Verdana" w:hAnsi="Verdana" w:cs="Tahoma"/>
          <w:sz w:val="19"/>
          <w:szCs w:val="19"/>
        </w:rPr>
        <w:tab/>
        <w:t>Para o credenciamento deverão ser apresentados os seguintes documentos:</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sz w:val="19"/>
          <w:szCs w:val="19"/>
        </w:rPr>
        <w:t>tratando-se de representante legal</w:t>
      </w:r>
      <w:r w:rsidRPr="00FC6A53">
        <w:rPr>
          <w:rFonts w:ascii="Verdana" w:hAnsi="Verdana" w:cs="Tahoma"/>
          <w:sz w:val="19"/>
          <w:szCs w:val="19"/>
        </w:rPr>
        <w:t xml:space="preserve">: Estatuto Social, contrato social ou outro </w:t>
      </w:r>
      <w:r w:rsidRPr="00FC6A53">
        <w:rPr>
          <w:rFonts w:ascii="Verdana" w:hAnsi="Verdana" w:cs="Tahoma"/>
          <w:sz w:val="19"/>
          <w:szCs w:val="19"/>
        </w:rPr>
        <w:lastRenderedPageBreak/>
        <w:t>instrumento de registro comercial, registrado na Junta Comercial, no qual estejam expressos seus poderes para exercer direitos e assumir obrigações em decorrência de tal investidura;</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sz w:val="19"/>
          <w:szCs w:val="19"/>
        </w:rPr>
        <w:t>tratando-se de procurador</w:t>
      </w:r>
      <w:r w:rsidRPr="00FC6A53">
        <w:rPr>
          <w:rFonts w:ascii="Verdana" w:hAnsi="Verdana" w:cs="Tahoma"/>
          <w:sz w:val="19"/>
          <w:szCs w:val="19"/>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no item </w:t>
      </w:r>
      <w:r>
        <w:rPr>
          <w:rFonts w:ascii="Verdana" w:hAnsi="Verdana" w:cs="Tahoma"/>
          <w:sz w:val="19"/>
          <w:szCs w:val="19"/>
        </w:rPr>
        <w:t>“a”</w:t>
      </w:r>
      <w:r w:rsidRPr="00FC6A53">
        <w:rPr>
          <w:rFonts w:ascii="Verdana" w:hAnsi="Verdana" w:cs="Tahoma"/>
          <w:sz w:val="19"/>
          <w:szCs w:val="19"/>
        </w:rPr>
        <w:t>, que comprove os poderes do mandante para a outorga.</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r>
    </w:p>
    <w:p w:rsidR="007F25EA" w:rsidRPr="00FC6A53" w:rsidRDefault="007F25EA" w:rsidP="007F25EA">
      <w:pPr>
        <w:widowControl w:val="0"/>
        <w:tabs>
          <w:tab w:val="left" w:pos="540"/>
          <w:tab w:val="left" w:pos="1260"/>
          <w:tab w:val="left" w:pos="1800"/>
        </w:tabs>
        <w:autoSpaceDE w:val="0"/>
        <w:autoSpaceDN w:val="0"/>
        <w:adjustRightInd w:val="0"/>
        <w:jc w:val="both"/>
        <w:rPr>
          <w:rFonts w:ascii="Verdana" w:hAnsi="Verdana" w:cs="Tahoma"/>
          <w:sz w:val="19"/>
          <w:szCs w:val="19"/>
        </w:rPr>
      </w:pPr>
      <w:r w:rsidRPr="00FC6A53">
        <w:rPr>
          <w:rFonts w:ascii="Verdana" w:hAnsi="Verdana" w:cs="Tahoma"/>
          <w:sz w:val="19"/>
          <w:szCs w:val="19"/>
        </w:rPr>
        <w:tab/>
        <w:t>4.2</w:t>
      </w:r>
      <w:r w:rsidRPr="00FC6A53">
        <w:rPr>
          <w:rFonts w:ascii="Verdana" w:hAnsi="Verdana" w:cs="Tahoma"/>
          <w:sz w:val="19"/>
          <w:szCs w:val="19"/>
        </w:rPr>
        <w:tab/>
        <w:t>-</w:t>
      </w:r>
      <w:r w:rsidRPr="00FC6A53">
        <w:rPr>
          <w:rFonts w:ascii="Verdana" w:hAnsi="Verdana" w:cs="Tahoma"/>
          <w:sz w:val="19"/>
          <w:szCs w:val="19"/>
        </w:rPr>
        <w:tab/>
      </w:r>
      <w:proofErr w:type="gramStart"/>
      <w:r w:rsidRPr="00FC6A53">
        <w:rPr>
          <w:rFonts w:ascii="Verdana" w:hAnsi="Verdana" w:cs="Tahoma"/>
          <w:sz w:val="19"/>
          <w:szCs w:val="19"/>
        </w:rPr>
        <w:t>As microempresas e as empresas</w:t>
      </w:r>
      <w:proofErr w:type="gramEnd"/>
      <w:r w:rsidRPr="00FC6A53">
        <w:rPr>
          <w:rFonts w:ascii="Verdana" w:hAnsi="Verdana" w:cs="Tahoma"/>
          <w:sz w:val="19"/>
          <w:szCs w:val="19"/>
        </w:rPr>
        <w:t xml:space="preserve"> de pequeno porte, nos termos do art. 72 da Lei Complementar n° 123/06 e devido à necessidade de identificação pela Comissão Permanente de Licitação, deverão apresentar a </w:t>
      </w:r>
      <w:r w:rsidRPr="00FC6A53">
        <w:rPr>
          <w:rFonts w:ascii="Verdana" w:hAnsi="Verdana" w:cs="Tahoma"/>
          <w:b/>
          <w:bCs/>
          <w:iCs/>
          <w:sz w:val="19"/>
          <w:szCs w:val="19"/>
        </w:rPr>
        <w:t xml:space="preserve">DECLARAÇÃO DE ENQUADRAMENTO COMO MICROEMPRESA OU EMPRESA </w:t>
      </w:r>
      <w:r w:rsidR="00FD4869">
        <w:rPr>
          <w:rFonts w:ascii="Verdana" w:hAnsi="Verdana" w:cs="Tahoma"/>
          <w:b/>
          <w:bCs/>
          <w:iCs/>
          <w:sz w:val="19"/>
          <w:szCs w:val="19"/>
        </w:rPr>
        <w:t xml:space="preserve">DE PEQUENO PORTE (modelo anexo </w:t>
      </w:r>
      <w:r w:rsidRPr="00FC6A53">
        <w:rPr>
          <w:rFonts w:ascii="Verdana" w:hAnsi="Verdana" w:cs="Tahoma"/>
          <w:b/>
          <w:bCs/>
          <w:iCs/>
          <w:sz w:val="19"/>
          <w:szCs w:val="19"/>
        </w:rPr>
        <w:t>V), assinada pelo seu proprietário ou sócios e por profissional habilitado no Conselho Regional de Contabilidade.</w:t>
      </w:r>
    </w:p>
    <w:p w:rsidR="007F25EA" w:rsidRPr="00FC6A53" w:rsidRDefault="007F25EA" w:rsidP="007F25EA">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cs="Tahoma"/>
          <w:b/>
          <w:bCs/>
          <w:iCs/>
          <w:sz w:val="19"/>
          <w:szCs w:val="19"/>
        </w:rPr>
      </w:pPr>
    </w:p>
    <w:p w:rsidR="007F25EA" w:rsidRPr="00FC6A53" w:rsidRDefault="007F25EA" w:rsidP="007F25EA">
      <w:pPr>
        <w:widowControl w:val="0"/>
        <w:tabs>
          <w:tab w:val="left" w:pos="540"/>
          <w:tab w:val="left" w:pos="1260"/>
          <w:tab w:val="left" w:pos="1800"/>
        </w:tabs>
        <w:autoSpaceDE w:val="0"/>
        <w:autoSpaceDN w:val="0"/>
        <w:adjustRightInd w:val="0"/>
        <w:jc w:val="both"/>
        <w:rPr>
          <w:rFonts w:ascii="Verdana" w:hAnsi="Verdana" w:cs="Tahoma"/>
          <w:b/>
          <w:bCs/>
          <w:iCs/>
          <w:sz w:val="19"/>
          <w:szCs w:val="19"/>
        </w:rPr>
      </w:pPr>
      <w:r w:rsidRPr="00FC6A53">
        <w:rPr>
          <w:rFonts w:ascii="Verdana" w:hAnsi="Verdana" w:cs="Tahoma"/>
          <w:sz w:val="19"/>
          <w:szCs w:val="19"/>
        </w:rPr>
        <w:tab/>
        <w:t>4.2.1</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bCs/>
          <w:iCs/>
          <w:sz w:val="19"/>
          <w:szCs w:val="19"/>
        </w:rPr>
        <w:t>A Declaração supracitada deverá ser apresentada fora do envelope de documentação e proposta, a qual deverá ser entregue ao Presidente da Comissão de Licitação para que a empresa usufrua dos privilégios da Lei Complementar nº123/06.</w:t>
      </w:r>
    </w:p>
    <w:p w:rsidR="007F25EA" w:rsidRPr="00FC6A53" w:rsidRDefault="007F25EA" w:rsidP="007F25EA">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cs="Tahoma"/>
          <w:b/>
          <w:bCs/>
          <w:iCs/>
          <w:sz w:val="19"/>
          <w:szCs w:val="19"/>
        </w:rPr>
      </w:pPr>
    </w:p>
    <w:p w:rsidR="007F25EA" w:rsidRPr="00FC6A53" w:rsidRDefault="007F25EA" w:rsidP="007F25EA">
      <w:pPr>
        <w:widowControl w:val="0"/>
        <w:tabs>
          <w:tab w:val="left" w:pos="540"/>
          <w:tab w:val="left" w:pos="1260"/>
          <w:tab w:val="left" w:pos="1800"/>
        </w:tabs>
        <w:autoSpaceDE w:val="0"/>
        <w:autoSpaceDN w:val="0"/>
        <w:adjustRightInd w:val="0"/>
        <w:jc w:val="both"/>
        <w:rPr>
          <w:rFonts w:ascii="Verdana" w:hAnsi="Verdana" w:cs="Tahoma"/>
          <w:sz w:val="19"/>
          <w:szCs w:val="19"/>
        </w:rPr>
      </w:pPr>
      <w:r w:rsidRPr="00FC6A53">
        <w:rPr>
          <w:rFonts w:ascii="Verdana" w:hAnsi="Verdana" w:cs="Tahoma"/>
          <w:b/>
          <w:bCs/>
          <w:iCs/>
          <w:sz w:val="19"/>
          <w:szCs w:val="19"/>
        </w:rPr>
        <w:tab/>
      </w:r>
      <w:r w:rsidRPr="00FC6A53">
        <w:rPr>
          <w:rFonts w:ascii="Verdana" w:hAnsi="Verdana" w:cs="Tahoma"/>
          <w:sz w:val="19"/>
          <w:szCs w:val="19"/>
        </w:rPr>
        <w:t>4.2.2</w:t>
      </w:r>
      <w:r w:rsidRPr="00FC6A53">
        <w:rPr>
          <w:rFonts w:ascii="Verdana" w:hAnsi="Verdana" w:cs="Tahoma"/>
          <w:sz w:val="19"/>
          <w:szCs w:val="19"/>
        </w:rPr>
        <w:tab/>
        <w:t>-</w:t>
      </w:r>
      <w:r w:rsidRPr="00FC6A53">
        <w:rPr>
          <w:rFonts w:ascii="Verdana" w:hAnsi="Verdana" w:cs="Tahom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7F25EA" w:rsidRPr="00FC6A53" w:rsidRDefault="007F25EA" w:rsidP="007F25EA">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autoSpaceDE w:val="0"/>
        <w:autoSpaceDN w:val="0"/>
        <w:adjustRightInd w:val="0"/>
        <w:jc w:val="both"/>
        <w:rPr>
          <w:rFonts w:ascii="Verdana" w:hAnsi="Verdana" w:cs="Tahoma"/>
          <w:iCs/>
          <w:sz w:val="19"/>
          <w:szCs w:val="19"/>
        </w:rPr>
      </w:pPr>
      <w:r w:rsidRPr="00FC6A53">
        <w:rPr>
          <w:rFonts w:ascii="Verdana" w:hAnsi="Verdana" w:cs="Tahoma"/>
          <w:sz w:val="19"/>
          <w:szCs w:val="19"/>
        </w:rPr>
        <w:tab/>
        <w:t>4.2.3</w:t>
      </w:r>
      <w:r w:rsidRPr="00FC6A53">
        <w:rPr>
          <w:rFonts w:ascii="Verdana" w:hAnsi="Verdana" w:cs="Tahoma"/>
          <w:iCs/>
          <w:sz w:val="19"/>
          <w:szCs w:val="19"/>
        </w:rPr>
        <w:tab/>
        <w:t>-</w:t>
      </w:r>
      <w:r w:rsidRPr="00FC6A53">
        <w:rPr>
          <w:rFonts w:ascii="Verdana" w:hAnsi="Verdana" w:cs="Tahoma"/>
          <w:iCs/>
          <w:sz w:val="19"/>
          <w:szCs w:val="19"/>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7F25EA" w:rsidRPr="00FC6A53" w:rsidRDefault="007F25EA" w:rsidP="007F25EA">
      <w:pPr>
        <w:widowControl w:val="0"/>
        <w:tabs>
          <w:tab w:val="left" w:pos="540"/>
          <w:tab w:val="left" w:pos="1260"/>
          <w:tab w:val="left" w:pos="1800"/>
        </w:tabs>
        <w:autoSpaceDE w:val="0"/>
        <w:autoSpaceDN w:val="0"/>
        <w:adjustRightInd w:val="0"/>
        <w:jc w:val="both"/>
        <w:rPr>
          <w:rFonts w:ascii="Verdana" w:hAnsi="Verdana" w:cs="Tahoma"/>
          <w:iCs/>
          <w:sz w:val="19"/>
          <w:szCs w:val="19"/>
        </w:rPr>
      </w:pPr>
    </w:p>
    <w:p w:rsidR="007F25EA" w:rsidRPr="00FC6A53" w:rsidRDefault="007F25EA" w:rsidP="007F25EA">
      <w:pPr>
        <w:widowControl w:val="0"/>
        <w:tabs>
          <w:tab w:val="left" w:pos="540"/>
          <w:tab w:val="left" w:pos="1260"/>
          <w:tab w:val="left" w:pos="1800"/>
        </w:tabs>
        <w:autoSpaceDE w:val="0"/>
        <w:autoSpaceDN w:val="0"/>
        <w:adjustRightInd w:val="0"/>
        <w:jc w:val="both"/>
        <w:rPr>
          <w:rFonts w:ascii="Verdana" w:hAnsi="Verdana" w:cs="Tahoma"/>
          <w:iCs/>
          <w:sz w:val="19"/>
          <w:szCs w:val="19"/>
        </w:rPr>
      </w:pPr>
      <w:r w:rsidRPr="00FC6A53">
        <w:rPr>
          <w:rFonts w:ascii="Verdana" w:hAnsi="Verdana" w:cs="Tahoma"/>
          <w:iCs/>
          <w:sz w:val="19"/>
          <w:szCs w:val="19"/>
        </w:rPr>
        <w:tab/>
        <w:t>4.2.4</w:t>
      </w:r>
      <w:r w:rsidRPr="00FC6A53">
        <w:rPr>
          <w:rFonts w:ascii="Verdana" w:hAnsi="Verdana" w:cs="Tahoma"/>
          <w:iCs/>
          <w:sz w:val="19"/>
          <w:szCs w:val="19"/>
        </w:rPr>
        <w:tab/>
        <w:t>-</w:t>
      </w:r>
      <w:r w:rsidRPr="00FC6A53">
        <w:rPr>
          <w:rFonts w:ascii="Verdana" w:hAnsi="Verdana" w:cs="Tahoma"/>
          <w:iCs/>
          <w:sz w:val="19"/>
          <w:szCs w:val="19"/>
        </w:rPr>
        <w:tab/>
        <w:t>A falsidade da declaração prestada objetivando os benefícios da Lei Complementar nº 123/06, caracteriza o crime de que trata o art. 299 do Código Penal, sem prejuízo</w:t>
      </w:r>
      <w:r>
        <w:rPr>
          <w:rFonts w:ascii="Verdana" w:hAnsi="Verdana" w:cs="Tahoma"/>
          <w:iCs/>
          <w:sz w:val="19"/>
          <w:szCs w:val="19"/>
        </w:rPr>
        <w:t xml:space="preserve"> </w:t>
      </w:r>
      <w:r w:rsidRPr="00FC6A53">
        <w:rPr>
          <w:rFonts w:ascii="Verdana" w:hAnsi="Verdana" w:cs="Tahoma"/>
          <w:iCs/>
          <w:sz w:val="19"/>
          <w:szCs w:val="19"/>
        </w:rPr>
        <w:t>do enquadramento em outras figuras penais e da sanção prevista no edital.</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4.3</w:t>
      </w:r>
      <w:r w:rsidRPr="00FC6A53">
        <w:rPr>
          <w:rFonts w:ascii="Verdana" w:hAnsi="Verdana" w:cs="Tahoma"/>
          <w:sz w:val="19"/>
          <w:szCs w:val="19"/>
        </w:rPr>
        <w:tab/>
        <w:t>-</w:t>
      </w:r>
      <w:r w:rsidRPr="00FC6A53">
        <w:rPr>
          <w:rFonts w:ascii="Verdana" w:hAnsi="Verdana" w:cs="Tahoma"/>
          <w:sz w:val="19"/>
          <w:szCs w:val="19"/>
        </w:rPr>
        <w:tab/>
        <w:t>O representante legal e o procurador deverão identificar-se exibindo documento oficial de identificação que contenha foto.</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4.4</w:t>
      </w:r>
      <w:r w:rsidRPr="00FC6A53">
        <w:rPr>
          <w:rFonts w:ascii="Verdana" w:hAnsi="Verdana" w:cs="Tahoma"/>
          <w:sz w:val="19"/>
          <w:szCs w:val="19"/>
        </w:rPr>
        <w:tab/>
        <w:t>-</w:t>
      </w:r>
      <w:r w:rsidRPr="00FC6A53">
        <w:rPr>
          <w:rFonts w:ascii="Verdana" w:hAnsi="Verdana" w:cs="Tahoma"/>
          <w:sz w:val="19"/>
          <w:szCs w:val="19"/>
        </w:rPr>
        <w:tab/>
        <w:t>Será admitido apenas 01 (um) representante para cada licitante credenciado, sendo que cada um deles poderá representar apenas um credenciado.</w:t>
      </w:r>
    </w:p>
    <w:p w:rsidR="007F25EA" w:rsidRPr="00FC6A53" w:rsidRDefault="007F25EA" w:rsidP="007F25EA">
      <w:pPr>
        <w:widowControl w:val="0"/>
        <w:tabs>
          <w:tab w:val="left" w:pos="540"/>
          <w:tab w:val="left" w:pos="1080"/>
          <w:tab w:val="left" w:pos="1260"/>
          <w:tab w:val="left" w:pos="1800"/>
          <w:tab w:val="left" w:pos="234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4.5</w:t>
      </w:r>
      <w:r w:rsidRPr="00FC6A53">
        <w:rPr>
          <w:rFonts w:ascii="Verdana" w:hAnsi="Verdana" w:cs="Tahoma"/>
          <w:sz w:val="19"/>
          <w:szCs w:val="19"/>
        </w:rPr>
        <w:tab/>
        <w:t>-</w:t>
      </w:r>
      <w:r w:rsidRPr="00FC6A53">
        <w:rPr>
          <w:rFonts w:ascii="Verdana" w:hAnsi="Verdana" w:cs="Tahoma"/>
          <w:sz w:val="19"/>
          <w:szCs w:val="19"/>
        </w:rPr>
        <w:tab/>
        <w:t>A ausência do Credenciado, em qualquer momento da sessão, importará a imediata exclusão da licitante por ele representada, salvo autorização expressa do Pregoeiro.</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5</w:t>
      </w:r>
      <w:r w:rsidRPr="00FC6A53">
        <w:rPr>
          <w:rFonts w:ascii="Verdana" w:hAnsi="Verdana" w:cs="Tahoma"/>
          <w:b/>
          <w:sz w:val="19"/>
          <w:szCs w:val="19"/>
        </w:rPr>
        <w:tab/>
        <w:t>-</w:t>
      </w:r>
      <w:r w:rsidRPr="00FC6A53">
        <w:rPr>
          <w:rFonts w:ascii="Verdana" w:hAnsi="Verdana" w:cs="Tahoma"/>
          <w:b/>
          <w:sz w:val="19"/>
          <w:szCs w:val="19"/>
        </w:rPr>
        <w:tab/>
        <w:t>DA FORMA DE APRESENTAÇÃO DA DECLARAÇÃO DE PLENO ATENDIMENTO AOS REQUISITOS DE HABILITAÇÃO, DA PROPOSTA E DOS DOCUMENTOS DE HABILITAÇÃO.</w:t>
      </w:r>
    </w:p>
    <w:p w:rsidR="007F25EA" w:rsidRPr="00FC6A53" w:rsidRDefault="007F25EA" w:rsidP="007F25EA">
      <w:pPr>
        <w:widowControl w:val="0"/>
        <w:tabs>
          <w:tab w:val="left" w:pos="540"/>
          <w:tab w:val="left" w:pos="1260"/>
          <w:tab w:val="left" w:pos="1800"/>
        </w:tabs>
        <w:jc w:val="both"/>
        <w:rPr>
          <w:rFonts w:ascii="Verdana" w:hAnsi="Verdana" w:cs="Tahoma"/>
          <w:b/>
          <w:sz w:val="19"/>
          <w:szCs w:val="19"/>
        </w:rPr>
      </w:pPr>
    </w:p>
    <w:p w:rsidR="007F25EA" w:rsidRPr="00FC6A53" w:rsidRDefault="007F25EA" w:rsidP="007F25EA">
      <w:pPr>
        <w:widowControl w:val="0"/>
        <w:tabs>
          <w:tab w:val="left" w:pos="1440"/>
          <w:tab w:val="left" w:pos="1980"/>
        </w:tabs>
        <w:ind w:firstLine="720"/>
        <w:jc w:val="both"/>
        <w:rPr>
          <w:rFonts w:ascii="Verdana" w:hAnsi="Verdana" w:cs="Tahoma"/>
          <w:b/>
          <w:sz w:val="19"/>
          <w:szCs w:val="19"/>
        </w:rPr>
      </w:pPr>
      <w:r w:rsidRPr="00FC6A53">
        <w:rPr>
          <w:rFonts w:ascii="Verdana" w:hAnsi="Verdana" w:cs="Tahoma"/>
          <w:sz w:val="19"/>
          <w:szCs w:val="19"/>
        </w:rPr>
        <w:t>5.1</w:t>
      </w:r>
      <w:r w:rsidRPr="00FC6A53">
        <w:rPr>
          <w:rFonts w:ascii="Verdana" w:hAnsi="Verdana" w:cs="Tahoma"/>
          <w:sz w:val="19"/>
          <w:szCs w:val="19"/>
        </w:rPr>
        <w:tab/>
        <w:t>-</w:t>
      </w:r>
      <w:r w:rsidRPr="00FC6A53">
        <w:rPr>
          <w:rFonts w:ascii="Verdana" w:hAnsi="Verdana" w:cs="Tahoma"/>
          <w:sz w:val="19"/>
          <w:szCs w:val="19"/>
        </w:rPr>
        <w:tab/>
        <w:t>A Declaração de Pleno Atendimento aos Requisitos de Habilitação de acordo com</w:t>
      </w:r>
      <w:r w:rsidR="00FD4869">
        <w:rPr>
          <w:rFonts w:ascii="Verdana" w:hAnsi="Verdana" w:cs="Tahoma"/>
          <w:sz w:val="19"/>
          <w:szCs w:val="19"/>
        </w:rPr>
        <w:t xml:space="preserve"> modelo estabelecido no Anexo </w:t>
      </w:r>
      <w:r w:rsidRPr="00FC6A53">
        <w:rPr>
          <w:rFonts w:ascii="Verdana" w:hAnsi="Verdana" w:cs="Tahoma"/>
          <w:sz w:val="19"/>
          <w:szCs w:val="19"/>
        </w:rPr>
        <w:t>I</w:t>
      </w:r>
      <w:r w:rsidR="00FD4869">
        <w:rPr>
          <w:rFonts w:ascii="Verdana" w:hAnsi="Verdana" w:cs="Tahoma"/>
          <w:sz w:val="19"/>
          <w:szCs w:val="19"/>
        </w:rPr>
        <w:t>V</w:t>
      </w:r>
      <w:r w:rsidRPr="00FC6A53">
        <w:rPr>
          <w:rFonts w:ascii="Verdana" w:hAnsi="Verdana" w:cs="Tahoma"/>
          <w:sz w:val="19"/>
          <w:szCs w:val="19"/>
        </w:rPr>
        <w:t xml:space="preserve"> ao Edital. </w:t>
      </w:r>
      <w:r w:rsidRPr="00FC6A53">
        <w:rPr>
          <w:rFonts w:ascii="Verdana" w:hAnsi="Verdana" w:cs="Tahoma"/>
          <w:b/>
          <w:sz w:val="19"/>
          <w:szCs w:val="19"/>
        </w:rPr>
        <w:t>Deverá ser apresentada fora dos Envelopes n° 1 e 2.</w:t>
      </w:r>
    </w:p>
    <w:p w:rsidR="007F25EA" w:rsidRPr="00FC6A53" w:rsidRDefault="007F25EA" w:rsidP="007F25EA">
      <w:pPr>
        <w:widowControl w:val="0"/>
        <w:tabs>
          <w:tab w:val="left" w:pos="1440"/>
          <w:tab w:val="left" w:pos="1980"/>
        </w:tabs>
        <w:ind w:firstLine="720"/>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b/>
          <w:sz w:val="19"/>
          <w:szCs w:val="19"/>
        </w:rPr>
      </w:pPr>
      <w:r w:rsidRPr="00FC6A53">
        <w:rPr>
          <w:rFonts w:ascii="Verdana" w:hAnsi="Verdana" w:cs="Tahoma"/>
          <w:sz w:val="19"/>
          <w:szCs w:val="19"/>
        </w:rPr>
        <w:t xml:space="preserve">           5.2</w:t>
      </w:r>
      <w:r w:rsidRPr="00FC6A53">
        <w:rPr>
          <w:rFonts w:ascii="Verdana" w:hAnsi="Verdana" w:cs="Tahoma"/>
          <w:sz w:val="19"/>
          <w:szCs w:val="19"/>
        </w:rPr>
        <w:tab/>
        <w:t>-</w:t>
      </w:r>
      <w:r w:rsidRPr="00FC6A53">
        <w:rPr>
          <w:rFonts w:ascii="Verdana" w:hAnsi="Verdana" w:cs="Tahoma"/>
          <w:sz w:val="19"/>
          <w:szCs w:val="19"/>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VI, parte integrante deste edital. </w:t>
      </w:r>
      <w:r w:rsidRPr="00FC6A53">
        <w:rPr>
          <w:rFonts w:ascii="Verdana" w:hAnsi="Verdana" w:cs="Tahoma"/>
          <w:b/>
          <w:sz w:val="19"/>
          <w:szCs w:val="19"/>
        </w:rPr>
        <w:t>Deverá ser apresentada dentro do envelope 02 de habilitação.</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C6A53">
        <w:rPr>
          <w:rFonts w:ascii="Verdana" w:hAnsi="Verdana" w:cs="Tahoma"/>
          <w:sz w:val="19"/>
          <w:szCs w:val="19"/>
        </w:rPr>
        <w:t xml:space="preserve">           5.3</w:t>
      </w:r>
      <w:r w:rsidRPr="00FC6A53">
        <w:rPr>
          <w:rFonts w:ascii="Verdana" w:hAnsi="Verdana" w:cs="Tahoma"/>
          <w:sz w:val="19"/>
          <w:szCs w:val="19"/>
        </w:rPr>
        <w:tab/>
        <w:t>-</w:t>
      </w:r>
      <w:r w:rsidRPr="00FC6A53">
        <w:rPr>
          <w:rFonts w:ascii="Verdana" w:hAnsi="Verdana" w:cs="Tahoma"/>
          <w:sz w:val="19"/>
          <w:szCs w:val="19"/>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VII). </w:t>
      </w:r>
      <w:r w:rsidRPr="00FC6A53">
        <w:rPr>
          <w:rFonts w:ascii="Verdana" w:hAnsi="Verdana" w:cs="Tahoma"/>
          <w:b/>
          <w:sz w:val="19"/>
          <w:szCs w:val="19"/>
        </w:rPr>
        <w:t>Deverá ser apresentada dentro do envelope 02 de habilitação.</w:t>
      </w:r>
    </w:p>
    <w:p w:rsidR="007F25EA" w:rsidRPr="00FC6A53" w:rsidRDefault="007F25EA" w:rsidP="007F25EA">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p>
    <w:p w:rsidR="007F25EA" w:rsidRPr="00FC6A53" w:rsidRDefault="007F25EA" w:rsidP="007F25EA">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C6A53">
        <w:rPr>
          <w:rFonts w:ascii="Verdana" w:hAnsi="Verdana" w:cs="Tahoma"/>
          <w:sz w:val="19"/>
          <w:szCs w:val="19"/>
        </w:rPr>
        <w:t xml:space="preserve">           5.4</w:t>
      </w:r>
      <w:r w:rsidRPr="00FC6A53">
        <w:rPr>
          <w:rFonts w:ascii="Verdana" w:hAnsi="Verdana" w:cs="Tahoma"/>
          <w:sz w:val="19"/>
          <w:szCs w:val="19"/>
        </w:rPr>
        <w:tab/>
        <w:t>-</w:t>
      </w:r>
      <w:r w:rsidRPr="00FC6A53">
        <w:rPr>
          <w:rFonts w:ascii="Verdana" w:hAnsi="Verdana" w:cs="Tahoma"/>
          <w:sz w:val="19"/>
          <w:szCs w:val="19"/>
        </w:rPr>
        <w:tab/>
        <w:t xml:space="preserve">Declaração da licitante, em papel timbrado de fatos supervenientes impeditivos junto a prefeitura municipal de Eldorado, devidamente assinada pelo representante legal da empresa participante, conforme modelo anexo VIII, parte integrante deste edital. </w:t>
      </w:r>
      <w:r w:rsidRPr="00FC6A53">
        <w:rPr>
          <w:rFonts w:ascii="Verdana" w:hAnsi="Verdana" w:cs="Tahoma"/>
          <w:b/>
          <w:sz w:val="19"/>
          <w:szCs w:val="19"/>
        </w:rPr>
        <w:t>Deverá ser apresentada dentro do envelope 02 de habilitação</w:t>
      </w:r>
    </w:p>
    <w:p w:rsidR="007F25EA" w:rsidRPr="00FC6A53" w:rsidRDefault="007F25EA" w:rsidP="007F25EA">
      <w:pPr>
        <w:widowControl w:val="0"/>
        <w:tabs>
          <w:tab w:val="left" w:pos="1440"/>
          <w:tab w:val="left" w:pos="1980"/>
        </w:tabs>
        <w:ind w:firstLine="720"/>
        <w:jc w:val="both"/>
        <w:rPr>
          <w:rFonts w:ascii="Verdana" w:hAnsi="Verdana" w:cs="Tahoma"/>
          <w:sz w:val="19"/>
          <w:szCs w:val="19"/>
        </w:rPr>
      </w:pPr>
    </w:p>
    <w:p w:rsidR="007F25EA" w:rsidRPr="00FC6A53" w:rsidRDefault="007F25EA" w:rsidP="007F25EA">
      <w:pPr>
        <w:widowControl w:val="0"/>
        <w:tabs>
          <w:tab w:val="left" w:pos="1440"/>
          <w:tab w:val="left" w:pos="1980"/>
        </w:tabs>
        <w:ind w:firstLine="720"/>
        <w:jc w:val="both"/>
        <w:rPr>
          <w:rFonts w:ascii="Verdana" w:hAnsi="Verdana" w:cs="Tahoma"/>
          <w:sz w:val="19"/>
          <w:szCs w:val="19"/>
        </w:rPr>
      </w:pPr>
      <w:r>
        <w:rPr>
          <w:rFonts w:ascii="Verdana" w:hAnsi="Verdana" w:cs="Tahoma"/>
          <w:sz w:val="19"/>
          <w:szCs w:val="19"/>
        </w:rPr>
        <w:lastRenderedPageBreak/>
        <w:t>5.5</w:t>
      </w:r>
      <w:r w:rsidRPr="00FC6A53">
        <w:rPr>
          <w:rFonts w:ascii="Verdana" w:hAnsi="Verdana" w:cs="Tahoma"/>
          <w:sz w:val="19"/>
          <w:szCs w:val="19"/>
        </w:rPr>
        <w:tab/>
        <w:t>-  A proposta e os documentos para habilitação deverão ser apresentados, separadamente, em 2 (dois) envelopes fechados e indevassáveis, contendo em sua parte externa, além do nome da proponente, os seguintes dizeres:</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b/>
          <w:sz w:val="19"/>
          <w:szCs w:val="19"/>
        </w:rPr>
      </w:pPr>
      <w:r w:rsidRPr="00FC6A53">
        <w:rPr>
          <w:rFonts w:ascii="Verdana" w:hAnsi="Verdana" w:cs="Tahoma"/>
          <w:sz w:val="19"/>
          <w:szCs w:val="19"/>
        </w:rPr>
        <w:tab/>
      </w:r>
      <w:r>
        <w:rPr>
          <w:rFonts w:ascii="Verdana" w:hAnsi="Verdana" w:cs="Tahoma"/>
          <w:b/>
          <w:sz w:val="19"/>
          <w:szCs w:val="19"/>
        </w:rPr>
        <w:t>5.7</w:t>
      </w:r>
      <w:r w:rsidRPr="00FC6A53">
        <w:rPr>
          <w:rFonts w:ascii="Verdana" w:hAnsi="Verdana" w:cs="Tahoma"/>
          <w:b/>
          <w:sz w:val="19"/>
          <w:szCs w:val="19"/>
        </w:rPr>
        <w:tab/>
        <w:t>-</w:t>
      </w:r>
      <w:r w:rsidRPr="00FC6A53">
        <w:rPr>
          <w:rFonts w:ascii="Verdana" w:hAnsi="Verdana" w:cs="Tahoma"/>
          <w:b/>
          <w:sz w:val="19"/>
          <w:szCs w:val="19"/>
        </w:rPr>
        <w:tab/>
        <w:t>ENVELOPE I - PROPOSTA</w:t>
      </w:r>
    </w:p>
    <w:p w:rsidR="007F25EA" w:rsidRPr="00FC6A53" w:rsidRDefault="007F25EA" w:rsidP="007F25EA">
      <w:pPr>
        <w:widowControl w:val="0"/>
        <w:tabs>
          <w:tab w:val="left" w:pos="540"/>
          <w:tab w:val="left" w:pos="1260"/>
          <w:tab w:val="left" w:pos="1800"/>
        </w:tabs>
        <w:jc w:val="both"/>
        <w:rPr>
          <w:rFonts w:ascii="Verdana" w:hAnsi="Verdana" w:cs="Tahoma"/>
          <w:b/>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PREFEITURA DO MUNICÍPIO DE ELDORADO</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ESTADO DE MATO GROSSO DO SUL</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NOME COMPLETO DO LICITANTE</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PREGÃO (PRESENCIAL) N°</w:t>
      </w:r>
      <w:r>
        <w:rPr>
          <w:rFonts w:ascii="Verdana" w:hAnsi="Verdana" w:cs="Tahoma"/>
          <w:sz w:val="19"/>
          <w:szCs w:val="19"/>
        </w:rPr>
        <w:t xml:space="preserve"> 043/2022</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DATA DE ABERTURA:</w:t>
      </w:r>
      <w:r w:rsidR="0096061D">
        <w:rPr>
          <w:rFonts w:ascii="Verdana" w:hAnsi="Verdana" w:cs="Tahoma"/>
          <w:sz w:val="19"/>
          <w:szCs w:val="19"/>
        </w:rPr>
        <w:t xml:space="preserve"> 04</w:t>
      </w:r>
      <w:r>
        <w:rPr>
          <w:rFonts w:ascii="Verdana" w:hAnsi="Verdana" w:cs="Tahoma"/>
          <w:sz w:val="19"/>
          <w:szCs w:val="19"/>
        </w:rPr>
        <w:t>/1</w:t>
      </w:r>
      <w:r w:rsidR="0096061D">
        <w:rPr>
          <w:rFonts w:ascii="Verdana" w:hAnsi="Verdana" w:cs="Tahoma"/>
          <w:sz w:val="19"/>
          <w:szCs w:val="19"/>
        </w:rPr>
        <w:t>1</w:t>
      </w:r>
      <w:r>
        <w:rPr>
          <w:rFonts w:ascii="Verdana" w:hAnsi="Verdana" w:cs="Tahoma"/>
          <w:sz w:val="19"/>
          <w:szCs w:val="19"/>
        </w:rPr>
        <w:t>/2022</w:t>
      </w:r>
      <w:r w:rsidRPr="00FC6A53">
        <w:rPr>
          <w:rFonts w:ascii="Verdana" w:hAnsi="Verdana" w:cs="Tahoma"/>
          <w:sz w:val="19"/>
          <w:szCs w:val="19"/>
        </w:rPr>
        <w:tab/>
        <w:t>-</w:t>
      </w:r>
      <w:r w:rsidRPr="00FC6A53">
        <w:rPr>
          <w:rFonts w:ascii="Verdana" w:hAnsi="Verdana" w:cs="Tahoma"/>
          <w:sz w:val="19"/>
          <w:szCs w:val="19"/>
        </w:rPr>
        <w:tab/>
        <w:t>HORÁRIO: A PARTIR</w:t>
      </w:r>
      <w:r>
        <w:rPr>
          <w:rFonts w:ascii="Verdana" w:hAnsi="Verdana" w:cs="Tahoma"/>
          <w:sz w:val="19"/>
          <w:szCs w:val="19"/>
        </w:rPr>
        <w:t xml:space="preserve"> DAS 08h00min</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w:t>
      </w:r>
      <w:proofErr w:type="gramStart"/>
      <w:r w:rsidRPr="00FC6A53">
        <w:rPr>
          <w:rFonts w:ascii="Verdana" w:hAnsi="Verdana" w:cs="Tahoma"/>
          <w:sz w:val="19"/>
          <w:szCs w:val="19"/>
        </w:rPr>
        <w:t>razão</w:t>
      </w:r>
      <w:proofErr w:type="gramEnd"/>
      <w:r w:rsidRPr="00FC6A53">
        <w:rPr>
          <w:rFonts w:ascii="Verdana" w:hAnsi="Verdana" w:cs="Tahoma"/>
          <w:sz w:val="19"/>
          <w:szCs w:val="19"/>
        </w:rPr>
        <w:t xml:space="preserve"> social e endereço da empresa se o envelope não for timbrado)</w:t>
      </w:r>
    </w:p>
    <w:p w:rsidR="007F25EA" w:rsidRPr="00FC6A53" w:rsidRDefault="007F25EA" w:rsidP="007F25EA">
      <w:pPr>
        <w:widowControl w:val="0"/>
        <w:tabs>
          <w:tab w:val="left" w:pos="540"/>
          <w:tab w:val="left" w:pos="1260"/>
          <w:tab w:val="left" w:pos="1800"/>
        </w:tabs>
        <w:ind w:firstLine="708"/>
        <w:jc w:val="both"/>
        <w:rPr>
          <w:rFonts w:ascii="Verdana" w:hAnsi="Verdana" w:cs="Tahoma"/>
          <w:b/>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b/>
          <w:sz w:val="19"/>
          <w:szCs w:val="19"/>
        </w:rPr>
      </w:pPr>
      <w:r>
        <w:rPr>
          <w:rFonts w:ascii="Verdana" w:hAnsi="Verdana" w:cs="Tahoma"/>
          <w:b/>
          <w:sz w:val="19"/>
          <w:szCs w:val="19"/>
        </w:rPr>
        <w:t xml:space="preserve">        5.8</w:t>
      </w:r>
      <w:r w:rsidRPr="00FC6A53">
        <w:rPr>
          <w:rFonts w:ascii="Verdana" w:hAnsi="Verdana" w:cs="Tahoma"/>
          <w:b/>
          <w:sz w:val="19"/>
          <w:szCs w:val="19"/>
        </w:rPr>
        <w:tab/>
        <w:t>-</w:t>
      </w:r>
      <w:r w:rsidRPr="00FC6A53">
        <w:rPr>
          <w:rFonts w:ascii="Verdana" w:hAnsi="Verdana" w:cs="Tahoma"/>
          <w:b/>
          <w:sz w:val="19"/>
          <w:szCs w:val="19"/>
        </w:rPr>
        <w:tab/>
        <w:t xml:space="preserve">ENVELOPE II – HABILITAÇÃO </w:t>
      </w:r>
    </w:p>
    <w:p w:rsidR="007F25EA" w:rsidRPr="00FC6A53" w:rsidRDefault="007F25EA" w:rsidP="007F25EA">
      <w:pPr>
        <w:widowControl w:val="0"/>
        <w:tabs>
          <w:tab w:val="left" w:pos="540"/>
          <w:tab w:val="left" w:pos="1260"/>
          <w:tab w:val="left" w:pos="1800"/>
        </w:tabs>
        <w:jc w:val="both"/>
        <w:rPr>
          <w:rFonts w:ascii="Verdana" w:hAnsi="Verdana" w:cs="Tahoma"/>
          <w:b/>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PREFEITURA DO MUNICÍPIO DE ELDORADO</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ESTADO DE MATO GROSSO DO SUL</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NOME COMPLETO DO LICITANTE</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PREGÃO </w:t>
      </w:r>
      <w:r>
        <w:rPr>
          <w:rFonts w:ascii="Verdana" w:hAnsi="Verdana" w:cs="Tahoma"/>
          <w:sz w:val="19"/>
          <w:szCs w:val="19"/>
        </w:rPr>
        <w:t>(PRESENCIAL) N° 043/2022</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DATA DE ABERTURA:</w:t>
      </w:r>
      <w:r w:rsidR="0096061D">
        <w:rPr>
          <w:rFonts w:ascii="Verdana" w:hAnsi="Verdana" w:cs="Tahoma"/>
          <w:sz w:val="19"/>
          <w:szCs w:val="19"/>
        </w:rPr>
        <w:t>04</w:t>
      </w:r>
      <w:r>
        <w:rPr>
          <w:rFonts w:ascii="Verdana" w:hAnsi="Verdana" w:cs="Tahoma"/>
          <w:sz w:val="19"/>
          <w:szCs w:val="19"/>
        </w:rPr>
        <w:t>/</w:t>
      </w:r>
      <w:r w:rsidR="0096061D">
        <w:rPr>
          <w:rFonts w:ascii="Verdana" w:hAnsi="Verdana" w:cs="Tahoma"/>
          <w:sz w:val="19"/>
          <w:szCs w:val="19"/>
        </w:rPr>
        <w:t>11</w:t>
      </w:r>
      <w:r w:rsidRPr="00FC6A53">
        <w:rPr>
          <w:rFonts w:ascii="Verdana" w:hAnsi="Verdana" w:cs="Tahoma"/>
          <w:sz w:val="19"/>
          <w:szCs w:val="19"/>
        </w:rPr>
        <w:t>/</w:t>
      </w:r>
      <w:r>
        <w:rPr>
          <w:rFonts w:ascii="Verdana" w:hAnsi="Verdana" w:cs="Tahoma"/>
          <w:sz w:val="19"/>
          <w:szCs w:val="19"/>
        </w:rPr>
        <w:t xml:space="preserve">2022 </w:t>
      </w:r>
      <w:r>
        <w:rPr>
          <w:rFonts w:ascii="Verdana" w:hAnsi="Verdana" w:cs="Tahoma"/>
          <w:sz w:val="19"/>
          <w:szCs w:val="19"/>
        </w:rPr>
        <w:tab/>
        <w:t>-</w:t>
      </w:r>
      <w:r>
        <w:rPr>
          <w:rFonts w:ascii="Verdana" w:hAnsi="Verdana" w:cs="Tahoma"/>
          <w:sz w:val="19"/>
          <w:szCs w:val="19"/>
        </w:rPr>
        <w:tab/>
        <w:t>HORÁRIO: A PARTIR DAS 08h00min</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w:t>
      </w:r>
      <w:proofErr w:type="gramStart"/>
      <w:r w:rsidRPr="00FC6A53">
        <w:rPr>
          <w:rFonts w:ascii="Verdana" w:hAnsi="Verdana" w:cs="Tahoma"/>
          <w:sz w:val="19"/>
          <w:szCs w:val="19"/>
        </w:rPr>
        <w:t>razão</w:t>
      </w:r>
      <w:proofErr w:type="gramEnd"/>
      <w:r w:rsidRPr="00FC6A53">
        <w:rPr>
          <w:rFonts w:ascii="Verdana" w:hAnsi="Verdana" w:cs="Tahoma"/>
          <w:sz w:val="19"/>
          <w:szCs w:val="19"/>
        </w:rPr>
        <w:t xml:space="preserve"> social e endereço da empresa se a envelope não for timbrado)</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5.9</w:t>
      </w:r>
      <w:r w:rsidRPr="00FC6A53">
        <w:rPr>
          <w:rFonts w:ascii="Verdana" w:hAnsi="Verdana" w:cs="Tahoma"/>
          <w:sz w:val="19"/>
          <w:szCs w:val="19"/>
        </w:rPr>
        <w:tab/>
        <w:t>-</w:t>
      </w:r>
      <w:r w:rsidRPr="00FC6A53">
        <w:rPr>
          <w:rFonts w:ascii="Verdana" w:hAnsi="Verdana" w:cs="Tahoma"/>
          <w:sz w:val="19"/>
          <w:szCs w:val="19"/>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5.10</w:t>
      </w:r>
      <w:r w:rsidRPr="00FC6A53">
        <w:rPr>
          <w:rFonts w:ascii="Verdana" w:hAnsi="Verdana" w:cs="Tahoma"/>
          <w:sz w:val="19"/>
          <w:szCs w:val="19"/>
        </w:rPr>
        <w:tab/>
        <w:t>-</w:t>
      </w:r>
      <w:r w:rsidRPr="00FC6A53">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ind w:firstLine="708"/>
        <w:jc w:val="both"/>
        <w:rPr>
          <w:rFonts w:ascii="Verdana" w:hAnsi="Verdana" w:cs="Tahoma"/>
          <w:b/>
          <w:sz w:val="19"/>
          <w:szCs w:val="19"/>
        </w:rPr>
      </w:pPr>
      <w:r w:rsidRPr="00FC6A53">
        <w:rPr>
          <w:rFonts w:ascii="Verdana" w:hAnsi="Verdana" w:cs="Tahoma"/>
          <w:b/>
          <w:sz w:val="19"/>
          <w:szCs w:val="19"/>
        </w:rPr>
        <w:t>6</w:t>
      </w:r>
      <w:r w:rsidRPr="00FC6A53">
        <w:rPr>
          <w:rFonts w:ascii="Verdana" w:hAnsi="Verdana" w:cs="Tahoma"/>
          <w:b/>
          <w:sz w:val="19"/>
          <w:szCs w:val="19"/>
        </w:rPr>
        <w:tab/>
        <w:t>-</w:t>
      </w:r>
      <w:r w:rsidRPr="00FC6A53">
        <w:rPr>
          <w:rFonts w:ascii="Verdana" w:hAnsi="Verdana" w:cs="Tahoma"/>
          <w:b/>
          <w:sz w:val="19"/>
          <w:szCs w:val="19"/>
        </w:rPr>
        <w:tab/>
        <w:t>Envelope I - PROPOSTA</w:t>
      </w:r>
    </w:p>
    <w:p w:rsidR="007F25EA" w:rsidRPr="00FC6A53" w:rsidRDefault="007F25EA" w:rsidP="007F25EA">
      <w:pPr>
        <w:widowControl w:val="0"/>
        <w:tabs>
          <w:tab w:val="left" w:pos="540"/>
          <w:tab w:val="left" w:pos="1260"/>
          <w:tab w:val="left" w:pos="1800"/>
        </w:tabs>
        <w:jc w:val="both"/>
        <w:rPr>
          <w:rFonts w:ascii="Verdana" w:hAnsi="Verdana" w:cs="Tahoma"/>
          <w:b/>
          <w:sz w:val="19"/>
          <w:szCs w:val="19"/>
        </w:rPr>
      </w:pPr>
    </w:p>
    <w:p w:rsidR="007F25EA" w:rsidRPr="00FC6A53" w:rsidRDefault="007F25EA" w:rsidP="007F25EA">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6.1</w:t>
      </w:r>
      <w:r w:rsidRPr="00FC6A53">
        <w:rPr>
          <w:rFonts w:ascii="Verdana" w:hAnsi="Verdana" w:cs="Tahoma"/>
          <w:sz w:val="19"/>
          <w:szCs w:val="19"/>
        </w:rPr>
        <w:tab/>
        <w:t>-</w:t>
      </w:r>
      <w:r w:rsidRPr="00FC6A53">
        <w:rPr>
          <w:rFonts w:ascii="Verdana" w:hAnsi="Verdana" w:cs="Tahoma"/>
          <w:sz w:val="19"/>
          <w:szCs w:val="19"/>
        </w:rPr>
        <w:tab/>
        <w:t>A proposta de Preço deverá ser preenchida em (01) uma via, sem emendas, rasuras ou sobrescritos, devendo ser assinada ao seu final e rubricadas as demais folhas, devendo constar:</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a)</w:t>
      </w:r>
      <w:r w:rsidRPr="00FC6A53">
        <w:rPr>
          <w:rFonts w:ascii="Verdana" w:hAnsi="Verdana" w:cs="Tahoma"/>
          <w:sz w:val="19"/>
          <w:szCs w:val="19"/>
        </w:rPr>
        <w:tab/>
        <w:t>-</w:t>
      </w:r>
      <w:r w:rsidRPr="00FC6A53">
        <w:rPr>
          <w:rFonts w:ascii="Verdana" w:hAnsi="Verdana" w:cs="Tahoma"/>
          <w:sz w:val="19"/>
          <w:szCs w:val="19"/>
        </w:rPr>
        <w:tab/>
        <w:t>indicação da empresa: razão social, endereço completo, carimbo padronizado do CNPJ;</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b)</w:t>
      </w:r>
      <w:r w:rsidRPr="00FC6A53">
        <w:rPr>
          <w:rFonts w:ascii="Verdana" w:hAnsi="Verdana" w:cs="Tahoma"/>
          <w:sz w:val="19"/>
          <w:szCs w:val="19"/>
        </w:rPr>
        <w:tab/>
        <w:t>-</w:t>
      </w:r>
      <w:r w:rsidRPr="00FC6A53">
        <w:rPr>
          <w:rFonts w:ascii="Verdana" w:hAnsi="Verdana" w:cs="Tahoma"/>
          <w:sz w:val="19"/>
          <w:szCs w:val="19"/>
        </w:rPr>
        <w:tab/>
        <w:t>data, assinatura e nome completo do representante legal da empresa;</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c)</w:t>
      </w:r>
      <w:r w:rsidRPr="00FC6A53">
        <w:rPr>
          <w:rFonts w:ascii="Verdana" w:hAnsi="Verdana" w:cs="Tahoma"/>
          <w:sz w:val="19"/>
          <w:szCs w:val="19"/>
        </w:rPr>
        <w:tab/>
        <w:t>-</w:t>
      </w:r>
      <w:r w:rsidRPr="00FC6A53">
        <w:rPr>
          <w:rFonts w:ascii="Verdana" w:hAnsi="Verdana" w:cs="Tahoma"/>
          <w:sz w:val="19"/>
          <w:szCs w:val="19"/>
        </w:rPr>
        <w:tab/>
        <w:t>descrição do objeto da presente Licitação, marca do produto cotado, devendo estar em conformidade com as especificações do</w:t>
      </w:r>
      <w:r w:rsidR="00FD4869">
        <w:rPr>
          <w:rFonts w:ascii="Verdana" w:hAnsi="Verdana" w:cs="Tahoma"/>
          <w:sz w:val="19"/>
          <w:szCs w:val="19"/>
        </w:rPr>
        <w:t>s</w:t>
      </w:r>
      <w:r w:rsidRPr="00FC6A53">
        <w:rPr>
          <w:rFonts w:ascii="Verdana" w:hAnsi="Verdana" w:cs="Tahoma"/>
          <w:sz w:val="19"/>
          <w:szCs w:val="19"/>
        </w:rPr>
        <w:t xml:space="preserve"> Anexo</w:t>
      </w:r>
      <w:r w:rsidR="00FD4869">
        <w:rPr>
          <w:rFonts w:ascii="Verdana" w:hAnsi="Verdana" w:cs="Tahoma"/>
          <w:sz w:val="19"/>
          <w:szCs w:val="19"/>
        </w:rPr>
        <w:t>s</w:t>
      </w:r>
      <w:r w:rsidRPr="00FC6A53">
        <w:rPr>
          <w:rFonts w:ascii="Verdana" w:hAnsi="Verdana" w:cs="Tahoma"/>
          <w:sz w:val="19"/>
          <w:szCs w:val="19"/>
        </w:rPr>
        <w:t xml:space="preserve"> I</w:t>
      </w:r>
      <w:r w:rsidR="00FD4869">
        <w:rPr>
          <w:rFonts w:ascii="Verdana" w:hAnsi="Verdana" w:cs="Tahoma"/>
          <w:sz w:val="19"/>
          <w:szCs w:val="19"/>
        </w:rPr>
        <w:t xml:space="preserve"> e II</w:t>
      </w:r>
      <w:r w:rsidRPr="00FC6A53">
        <w:rPr>
          <w:rFonts w:ascii="Verdana" w:hAnsi="Verdana" w:cs="Tahoma"/>
          <w:sz w:val="19"/>
          <w:szCs w:val="19"/>
        </w:rPr>
        <w:t xml:space="preserve"> - Proposta de Preços, parte integrante e complementar deste edital;</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d)</w:t>
      </w:r>
      <w:r w:rsidRPr="00FC6A53">
        <w:rPr>
          <w:rFonts w:ascii="Verdana" w:hAnsi="Verdana" w:cs="Tahoma"/>
          <w:sz w:val="19"/>
          <w:szCs w:val="19"/>
        </w:rPr>
        <w:tab/>
        <w:t>-</w:t>
      </w:r>
      <w:r w:rsidRPr="00FC6A53">
        <w:rPr>
          <w:rFonts w:ascii="Verdana" w:hAnsi="Verdana" w:cs="Tahoma"/>
          <w:sz w:val="19"/>
          <w:szCs w:val="19"/>
        </w:rPr>
        <w:tab/>
        <w:t>preço unitário e total por item,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e)</w:t>
      </w:r>
      <w:r w:rsidRPr="00FC6A53">
        <w:rPr>
          <w:rFonts w:ascii="Verdana" w:hAnsi="Verdana" w:cs="Tahoma"/>
          <w:sz w:val="19"/>
          <w:szCs w:val="19"/>
        </w:rPr>
        <w:tab/>
        <w:t>-</w:t>
      </w:r>
      <w:r w:rsidRPr="00FC6A53">
        <w:rPr>
          <w:rFonts w:ascii="Verdana" w:hAnsi="Verdana" w:cs="Tahoma"/>
          <w:sz w:val="19"/>
          <w:szCs w:val="19"/>
        </w:rPr>
        <w:tab/>
        <w:t>caso seja proposto preço com mais de duas casas depois da vírgula, a mesma será desprezada.</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f)</w:t>
      </w:r>
      <w:r w:rsidRPr="00FC6A53">
        <w:rPr>
          <w:rFonts w:ascii="Verdana" w:hAnsi="Verdana" w:cs="Tahoma"/>
          <w:sz w:val="19"/>
          <w:szCs w:val="19"/>
        </w:rPr>
        <w:tab/>
        <w:t>-</w:t>
      </w:r>
      <w:r w:rsidRPr="00FC6A53">
        <w:rPr>
          <w:rFonts w:ascii="Verdana" w:hAnsi="Verdana" w:cs="Tahoma"/>
          <w:sz w:val="19"/>
          <w:szCs w:val="19"/>
        </w:rPr>
        <w:tab/>
        <w:t xml:space="preserve">O prazo de validade da proposta: não poderá ser inferior a </w:t>
      </w:r>
      <w:r w:rsidRPr="00FC6A53">
        <w:rPr>
          <w:rFonts w:ascii="Verdana" w:hAnsi="Verdana" w:cs="Tahoma"/>
          <w:b/>
          <w:sz w:val="19"/>
          <w:szCs w:val="19"/>
          <w:u w:val="single"/>
        </w:rPr>
        <w:t>60 (sessenta) dias</w:t>
      </w:r>
      <w:r w:rsidRPr="00FC6A53">
        <w:rPr>
          <w:rFonts w:ascii="Verdana" w:hAnsi="Verdana" w:cs="Tahoma"/>
          <w:sz w:val="19"/>
          <w:szCs w:val="19"/>
        </w:rPr>
        <w:t xml:space="preserve"> contados da abertura da proposta;</w:t>
      </w:r>
    </w:p>
    <w:p w:rsidR="007F25EA" w:rsidRPr="00112CCB" w:rsidRDefault="007F25EA" w:rsidP="007F25EA">
      <w:pPr>
        <w:widowControl w:val="0"/>
        <w:tabs>
          <w:tab w:val="left" w:pos="540"/>
          <w:tab w:val="left" w:pos="1260"/>
          <w:tab w:val="left" w:pos="1800"/>
        </w:tabs>
        <w:ind w:firstLine="708"/>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ind w:firstLine="708"/>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6.1.2</w:t>
      </w:r>
      <w:r w:rsidRPr="00FC6A53">
        <w:rPr>
          <w:rFonts w:ascii="Verdana" w:hAnsi="Verdana" w:cs="Tahoma"/>
          <w:sz w:val="19"/>
          <w:szCs w:val="19"/>
        </w:rPr>
        <w:tab/>
        <w:t>-</w:t>
      </w:r>
      <w:r w:rsidRPr="00FC6A53">
        <w:rPr>
          <w:rFonts w:ascii="Verdana" w:hAnsi="Verdana" w:cs="Tahoma"/>
          <w:sz w:val="19"/>
          <w:szCs w:val="19"/>
        </w:rPr>
        <w:tab/>
        <w:t xml:space="preserve">A Proposta que não atender as exigências deste instrumento, bem como alterar a especificação da proposta, ou que apresentar preço excessivo ou manifestamente </w:t>
      </w:r>
      <w:proofErr w:type="spellStart"/>
      <w:r w:rsidRPr="00FC6A53">
        <w:rPr>
          <w:rFonts w:ascii="Verdana" w:hAnsi="Verdana" w:cs="Tahoma"/>
          <w:sz w:val="19"/>
          <w:szCs w:val="19"/>
        </w:rPr>
        <w:t>inexeqüível</w:t>
      </w:r>
      <w:proofErr w:type="spellEnd"/>
      <w:r w:rsidRPr="00FC6A53">
        <w:rPr>
          <w:rFonts w:ascii="Verdana" w:hAnsi="Verdana" w:cs="Tahoma"/>
          <w:sz w:val="19"/>
          <w:szCs w:val="19"/>
        </w:rPr>
        <w:t xml:space="preserve"> com os preços de mercado, ou aquelas que ofertarem alternativas, serão desclassificadas.</w:t>
      </w:r>
    </w:p>
    <w:p w:rsidR="007F25EA" w:rsidRPr="00FC6A53" w:rsidRDefault="007F25EA" w:rsidP="007F25EA">
      <w:pPr>
        <w:widowControl w:val="0"/>
        <w:tabs>
          <w:tab w:val="left" w:pos="540"/>
          <w:tab w:val="left" w:pos="1260"/>
          <w:tab w:val="left" w:pos="1800"/>
        </w:tabs>
        <w:ind w:firstLine="708"/>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ind w:firstLine="708"/>
        <w:jc w:val="both"/>
        <w:rPr>
          <w:rFonts w:ascii="Verdana" w:hAnsi="Verdana" w:cs="Tahoma"/>
          <w:b/>
          <w:sz w:val="19"/>
          <w:szCs w:val="19"/>
        </w:rPr>
      </w:pPr>
      <w:r w:rsidRPr="00FC6A53">
        <w:rPr>
          <w:rFonts w:ascii="Verdana" w:hAnsi="Verdana" w:cs="Tahoma"/>
          <w:b/>
          <w:sz w:val="19"/>
          <w:szCs w:val="19"/>
        </w:rPr>
        <w:lastRenderedPageBreak/>
        <w:t>7</w:t>
      </w:r>
      <w:r w:rsidRPr="00FC6A53">
        <w:rPr>
          <w:rFonts w:ascii="Verdana" w:hAnsi="Verdana" w:cs="Tahoma"/>
          <w:b/>
          <w:sz w:val="19"/>
          <w:szCs w:val="19"/>
        </w:rPr>
        <w:tab/>
        <w:t>-</w:t>
      </w:r>
      <w:r w:rsidRPr="00FC6A53">
        <w:rPr>
          <w:rFonts w:ascii="Verdana" w:hAnsi="Verdana" w:cs="Tahoma"/>
          <w:b/>
          <w:sz w:val="19"/>
          <w:szCs w:val="19"/>
        </w:rPr>
        <w:tab/>
        <w:t>DO CONTEÚDO DO ENVELOPE "DOCUMENTOS PARA HABILITAÇÃO"</w:t>
      </w:r>
    </w:p>
    <w:p w:rsidR="007F25EA" w:rsidRPr="00FC6A53" w:rsidRDefault="007F25EA" w:rsidP="007F25EA">
      <w:pPr>
        <w:widowControl w:val="0"/>
        <w:tabs>
          <w:tab w:val="left" w:pos="540"/>
          <w:tab w:val="left" w:pos="1260"/>
          <w:tab w:val="left" w:pos="1800"/>
        </w:tabs>
        <w:jc w:val="both"/>
        <w:rPr>
          <w:rFonts w:ascii="Verdana" w:hAnsi="Verdana" w:cs="Tahoma"/>
          <w:b/>
          <w:sz w:val="19"/>
          <w:szCs w:val="19"/>
        </w:rPr>
      </w:pPr>
    </w:p>
    <w:p w:rsidR="007F25EA" w:rsidRPr="00FC6A53" w:rsidRDefault="007F25EA" w:rsidP="007F25EA">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7.1</w:t>
      </w:r>
      <w:r w:rsidRPr="00FC6A53">
        <w:rPr>
          <w:rFonts w:ascii="Verdana" w:hAnsi="Verdana" w:cs="Tahoma"/>
          <w:sz w:val="19"/>
          <w:szCs w:val="19"/>
        </w:rPr>
        <w:tab/>
        <w:t>-</w:t>
      </w:r>
      <w:r w:rsidRPr="00FC6A53">
        <w:rPr>
          <w:rFonts w:ascii="Verdana" w:hAnsi="Verdana" w:cs="Tahoma"/>
          <w:sz w:val="19"/>
          <w:szCs w:val="19"/>
        </w:rPr>
        <w:tab/>
        <w:t>O Envelope "Documentos de Habilitação" deverá conter os documentos a seguir relacionados os quais dizem respeito a:</w:t>
      </w:r>
    </w:p>
    <w:p w:rsidR="007F25EA" w:rsidRPr="00FC6A53" w:rsidRDefault="007F25EA" w:rsidP="007F25EA">
      <w:pPr>
        <w:widowControl w:val="0"/>
        <w:tabs>
          <w:tab w:val="left" w:pos="540"/>
          <w:tab w:val="left" w:pos="1260"/>
          <w:tab w:val="left" w:pos="1800"/>
        </w:tabs>
        <w:ind w:firstLine="708"/>
        <w:jc w:val="both"/>
        <w:rPr>
          <w:rFonts w:ascii="Verdana" w:hAnsi="Verdana" w:cs="Tahoma"/>
          <w:b/>
          <w:sz w:val="19"/>
          <w:szCs w:val="19"/>
        </w:rPr>
      </w:pPr>
    </w:p>
    <w:p w:rsidR="007F25EA" w:rsidRPr="00FC6A53" w:rsidRDefault="007F25EA" w:rsidP="007F25EA">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 xml:space="preserve">         7.1.1</w:t>
      </w:r>
      <w:r w:rsidRPr="00FC6A53">
        <w:rPr>
          <w:rFonts w:ascii="Verdana" w:hAnsi="Verdana" w:cs="Tahoma"/>
          <w:b/>
          <w:sz w:val="19"/>
          <w:szCs w:val="19"/>
        </w:rPr>
        <w:tab/>
        <w:t>-</w:t>
      </w:r>
      <w:r w:rsidRPr="00FC6A53">
        <w:rPr>
          <w:rFonts w:ascii="Verdana" w:hAnsi="Verdana" w:cs="Tahoma"/>
          <w:b/>
          <w:sz w:val="19"/>
          <w:szCs w:val="19"/>
        </w:rPr>
        <w:tab/>
        <w:t>HABILITAÇÃO JURÍDICA</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Registro comercial, no caso de empresa individual;</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b)</w:t>
      </w:r>
      <w:r w:rsidRPr="00FC6A53">
        <w:rPr>
          <w:rFonts w:ascii="Verdana" w:hAnsi="Verdana" w:cs="Tahoma"/>
          <w:sz w:val="19"/>
          <w:szCs w:val="19"/>
        </w:rPr>
        <w:tab/>
        <w:t>-</w:t>
      </w:r>
      <w:r w:rsidRPr="00FC6A53">
        <w:rPr>
          <w:rFonts w:ascii="Verdana" w:hAnsi="Verdana" w:cs="Tahoma"/>
          <w:sz w:val="19"/>
          <w:szCs w:val="19"/>
        </w:rPr>
        <w:tab/>
        <w:t>Ato constitutivo, estatuto ou contrato social em vigor, devidamente registrado na Junta Comercial, em se tratando de sociedades comerciais;</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c)</w:t>
      </w:r>
      <w:r w:rsidRPr="00FC6A53">
        <w:rPr>
          <w:rFonts w:ascii="Verdana" w:hAnsi="Verdana" w:cs="Tahoma"/>
          <w:sz w:val="19"/>
          <w:szCs w:val="19"/>
        </w:rPr>
        <w:tab/>
        <w:t>-</w:t>
      </w:r>
      <w:r w:rsidRPr="00FC6A53">
        <w:rPr>
          <w:rFonts w:ascii="Verdana" w:hAnsi="Verdana" w:cs="Tahoma"/>
          <w:sz w:val="19"/>
          <w:szCs w:val="19"/>
        </w:rPr>
        <w:tab/>
        <w:t>Documentos de eleição dos atuais administradores, tratando-se de sociedades por ações, acompanhados da documentação mencionada na alínea "b", deste subitem;</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d)</w:t>
      </w:r>
      <w:r w:rsidRPr="00FC6A53">
        <w:rPr>
          <w:rFonts w:ascii="Verdana" w:hAnsi="Verdana" w:cs="Tahoma"/>
          <w:sz w:val="19"/>
          <w:szCs w:val="19"/>
        </w:rPr>
        <w:tab/>
        <w:t>-</w:t>
      </w:r>
      <w:r w:rsidRPr="00FC6A53">
        <w:rPr>
          <w:rFonts w:ascii="Verdana" w:hAnsi="Verdana" w:cs="Tahoma"/>
          <w:sz w:val="19"/>
          <w:szCs w:val="19"/>
        </w:rPr>
        <w:tab/>
        <w:t>Ato constitutivo devidamente registrado no Cartório de Registro Civil de Pessoas Jurídicas tratando-se de sociedades civis, acompanhado de prova da diretoria em exercício;</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e)</w:t>
      </w:r>
      <w:r w:rsidRPr="00FC6A53">
        <w:rPr>
          <w:rFonts w:ascii="Verdana" w:hAnsi="Verdana" w:cs="Tahoma"/>
          <w:sz w:val="19"/>
          <w:szCs w:val="19"/>
        </w:rPr>
        <w:tab/>
        <w:t>-</w:t>
      </w:r>
      <w:r w:rsidRPr="00FC6A53">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7.1.1.1-</w:t>
      </w:r>
      <w:r w:rsidRPr="00FC6A53">
        <w:rPr>
          <w:rFonts w:ascii="Verdana" w:hAnsi="Verdana" w:cs="Tahoma"/>
          <w:sz w:val="19"/>
          <w:szCs w:val="19"/>
        </w:rPr>
        <w:tab/>
        <w:t xml:space="preserve">Os documentos relacionados nas alíneas "a" a "d" deste </w:t>
      </w:r>
      <w:r w:rsidRPr="00FC6A53">
        <w:rPr>
          <w:rFonts w:ascii="Verdana" w:hAnsi="Verdana" w:cs="Tahoma"/>
          <w:b/>
          <w:sz w:val="19"/>
          <w:szCs w:val="19"/>
        </w:rPr>
        <w:t>subitem 7.1.1</w:t>
      </w:r>
      <w:r w:rsidRPr="00FC6A53">
        <w:rPr>
          <w:rFonts w:ascii="Verdana" w:hAnsi="Verdana" w:cs="Tahoma"/>
          <w:sz w:val="19"/>
          <w:szCs w:val="19"/>
        </w:rPr>
        <w:t xml:space="preserve"> não precisarão constar no Envelope "Documentos de Habilitação", se tiverem sido apresentados para o credenciamento neste Pregão.</w:t>
      </w:r>
    </w:p>
    <w:p w:rsidR="007F25EA" w:rsidRPr="00FC6A53" w:rsidRDefault="007F25EA" w:rsidP="007F25EA">
      <w:pPr>
        <w:widowControl w:val="0"/>
        <w:tabs>
          <w:tab w:val="left" w:pos="540"/>
          <w:tab w:val="left" w:pos="1260"/>
          <w:tab w:val="left" w:pos="1800"/>
        </w:tabs>
        <w:jc w:val="both"/>
        <w:rPr>
          <w:rFonts w:ascii="Verdana" w:hAnsi="Verdana" w:cs="Tahoma"/>
          <w:b/>
          <w:sz w:val="19"/>
          <w:szCs w:val="19"/>
        </w:rPr>
      </w:pPr>
    </w:p>
    <w:p w:rsidR="007F25EA" w:rsidRPr="00FC6A53" w:rsidRDefault="007F25EA" w:rsidP="007F25EA">
      <w:pPr>
        <w:widowControl w:val="0"/>
        <w:tabs>
          <w:tab w:val="left" w:pos="540"/>
          <w:tab w:val="left" w:pos="1260"/>
          <w:tab w:val="left" w:pos="1800"/>
        </w:tabs>
        <w:ind w:firstLine="708"/>
        <w:jc w:val="both"/>
        <w:rPr>
          <w:rFonts w:ascii="Verdana" w:hAnsi="Verdana" w:cs="Tahoma"/>
          <w:b/>
          <w:sz w:val="19"/>
          <w:szCs w:val="19"/>
        </w:rPr>
      </w:pPr>
      <w:r w:rsidRPr="00FC6A53">
        <w:rPr>
          <w:rFonts w:ascii="Verdana" w:hAnsi="Verdana" w:cs="Tahoma"/>
          <w:b/>
          <w:sz w:val="19"/>
          <w:szCs w:val="19"/>
        </w:rPr>
        <w:t>7.1.2-</w:t>
      </w:r>
      <w:r w:rsidRPr="00FC6A53">
        <w:rPr>
          <w:rFonts w:ascii="Verdana" w:hAnsi="Verdana" w:cs="Tahoma"/>
          <w:b/>
          <w:sz w:val="19"/>
          <w:szCs w:val="19"/>
        </w:rPr>
        <w:tab/>
        <w:t>REGULARIDADE FISCAL</w:t>
      </w:r>
    </w:p>
    <w:p w:rsidR="007F25EA" w:rsidRPr="00FC6A53" w:rsidRDefault="007F25EA" w:rsidP="007F25EA">
      <w:pPr>
        <w:widowControl w:val="0"/>
        <w:tabs>
          <w:tab w:val="left" w:pos="540"/>
          <w:tab w:val="left" w:pos="1260"/>
          <w:tab w:val="left" w:pos="1800"/>
        </w:tabs>
        <w:jc w:val="both"/>
        <w:rPr>
          <w:rFonts w:ascii="Verdana" w:hAnsi="Verdana" w:cs="Tahoma"/>
          <w:sz w:val="19"/>
          <w:szCs w:val="19"/>
        </w:rPr>
      </w:pPr>
    </w:p>
    <w:p w:rsidR="007F25EA" w:rsidRPr="00FC6A53" w:rsidRDefault="007F25EA" w:rsidP="007F25EA">
      <w:pPr>
        <w:widowControl w:val="0"/>
        <w:tabs>
          <w:tab w:val="left" w:pos="540"/>
          <w:tab w:val="left" w:pos="1260"/>
          <w:tab w:val="left" w:pos="1843"/>
        </w:tabs>
        <w:jc w:val="both"/>
        <w:rPr>
          <w:rFonts w:ascii="Verdana" w:hAnsi="Verdana" w:cs="Tahoma"/>
          <w:sz w:val="19"/>
          <w:szCs w:val="19"/>
        </w:rPr>
      </w:pPr>
      <w:r w:rsidRPr="00FC6A53">
        <w:rPr>
          <w:rFonts w:ascii="Verdana" w:hAnsi="Verdana" w:cs="Tahoma"/>
          <w:sz w:val="19"/>
          <w:szCs w:val="19"/>
        </w:rPr>
        <w:t xml:space="preserve">       a)</w:t>
      </w:r>
      <w:r w:rsidRPr="00FC6A53">
        <w:rPr>
          <w:rFonts w:ascii="Verdana" w:hAnsi="Verdana" w:cs="Tahoma"/>
          <w:sz w:val="19"/>
          <w:szCs w:val="19"/>
        </w:rPr>
        <w:tab/>
        <w:t>-</w:t>
      </w:r>
      <w:r w:rsidRPr="00FC6A53">
        <w:rPr>
          <w:rFonts w:ascii="Verdana" w:hAnsi="Verdana" w:cs="Tahoma"/>
          <w:sz w:val="19"/>
          <w:szCs w:val="19"/>
        </w:rPr>
        <w:tab/>
        <w:t>Prova de inscrição no Cadastro Nacional de Pessoas Jurídicas do Ministério da Fazenda (</w:t>
      </w:r>
      <w:r w:rsidRPr="00FC6A53">
        <w:rPr>
          <w:rFonts w:ascii="Verdana" w:hAnsi="Verdana" w:cs="Tahoma"/>
          <w:b/>
          <w:sz w:val="19"/>
          <w:szCs w:val="19"/>
        </w:rPr>
        <w:t>CNPJ</w:t>
      </w:r>
      <w:r w:rsidRPr="00FC6A53">
        <w:rPr>
          <w:rFonts w:ascii="Verdana" w:hAnsi="Verdana" w:cs="Tahoma"/>
          <w:sz w:val="19"/>
          <w:szCs w:val="19"/>
        </w:rPr>
        <w:t>);</w:t>
      </w:r>
    </w:p>
    <w:p w:rsidR="007F25EA" w:rsidRPr="00FC6A53" w:rsidRDefault="007F25EA" w:rsidP="007F25EA">
      <w:pPr>
        <w:widowControl w:val="0"/>
        <w:tabs>
          <w:tab w:val="left" w:pos="540"/>
          <w:tab w:val="left" w:pos="1260"/>
          <w:tab w:val="left" w:pos="1843"/>
        </w:tabs>
        <w:jc w:val="both"/>
        <w:rPr>
          <w:rFonts w:ascii="Verdana" w:hAnsi="Verdana" w:cs="Tahoma"/>
          <w:sz w:val="19"/>
          <w:szCs w:val="19"/>
        </w:rPr>
      </w:pPr>
    </w:p>
    <w:p w:rsidR="007F25EA" w:rsidRPr="00FC6A53" w:rsidRDefault="007F25EA" w:rsidP="007F25EA">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C6A53">
        <w:rPr>
          <w:rFonts w:ascii="Verdana" w:hAnsi="Verdana" w:cs="Tahoma"/>
          <w:sz w:val="19"/>
          <w:szCs w:val="19"/>
        </w:rPr>
        <w:t>b)</w:t>
      </w:r>
      <w:r w:rsidRPr="00FC6A53">
        <w:rPr>
          <w:rFonts w:ascii="Verdana" w:hAnsi="Verdana" w:cs="Tahoma"/>
          <w:sz w:val="19"/>
          <w:szCs w:val="19"/>
        </w:rPr>
        <w:tab/>
        <w:t xml:space="preserve">      -</w:t>
      </w:r>
      <w:r w:rsidRPr="00FC6A53">
        <w:rPr>
          <w:rFonts w:ascii="Verdana" w:hAnsi="Verdana" w:cs="Tahoma"/>
          <w:sz w:val="19"/>
          <w:szCs w:val="19"/>
        </w:rPr>
        <w:tab/>
        <w:t xml:space="preserve">Prova de regularidade para com a Fazenda Federal, através de </w:t>
      </w:r>
      <w:r w:rsidRPr="00FC6A53">
        <w:rPr>
          <w:rFonts w:ascii="Verdana" w:hAnsi="Verdana" w:cs="Tahoma"/>
          <w:b/>
          <w:bCs/>
          <w:sz w:val="19"/>
          <w:szCs w:val="19"/>
        </w:rPr>
        <w:t>Certidão Conjunta</w:t>
      </w:r>
      <w:r w:rsidRPr="00FC6A53">
        <w:rPr>
          <w:rFonts w:ascii="Verdana" w:hAnsi="Verdana" w:cs="Tahoma"/>
          <w:b/>
          <w:sz w:val="19"/>
          <w:szCs w:val="19"/>
        </w:rPr>
        <w:t xml:space="preserve"> de Débitos relativos à Tributos Federais e à Dívida Ativa da União</w:t>
      </w:r>
      <w:r w:rsidRPr="00FC6A53">
        <w:rPr>
          <w:rFonts w:ascii="Verdana" w:hAnsi="Verdana" w:cs="Tahoma"/>
          <w:sz w:val="19"/>
          <w:szCs w:val="19"/>
        </w:rPr>
        <w:t xml:space="preserve"> nos termos da Portaria Conjunta PGFN/RFB nº 003 de 22/11/2005;</w:t>
      </w:r>
    </w:p>
    <w:p w:rsidR="007F25EA" w:rsidRPr="00FC6A53" w:rsidRDefault="007F25EA" w:rsidP="007F25EA">
      <w:pPr>
        <w:pStyle w:val="PargrafodaLista"/>
        <w:tabs>
          <w:tab w:val="left" w:pos="1843"/>
        </w:tabs>
        <w:rPr>
          <w:rFonts w:ascii="Verdana" w:hAnsi="Verdana" w:cs="Tahoma"/>
          <w:sz w:val="19"/>
          <w:szCs w:val="19"/>
        </w:rPr>
      </w:pPr>
    </w:p>
    <w:p w:rsidR="007F25EA" w:rsidRPr="00FC6A53" w:rsidRDefault="007F25EA" w:rsidP="007F25EA">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C6A53">
        <w:rPr>
          <w:rFonts w:ascii="Verdana" w:hAnsi="Verdana" w:cs="Tahoma"/>
          <w:sz w:val="19"/>
          <w:szCs w:val="19"/>
        </w:rPr>
        <w:t>c)</w:t>
      </w:r>
      <w:r w:rsidRPr="00FC6A53">
        <w:rPr>
          <w:rFonts w:ascii="Verdana" w:hAnsi="Verdana" w:cs="Tahoma"/>
          <w:sz w:val="19"/>
          <w:szCs w:val="19"/>
        </w:rPr>
        <w:tab/>
        <w:t xml:space="preserve">      -</w:t>
      </w:r>
      <w:r w:rsidRPr="00FC6A53">
        <w:rPr>
          <w:rFonts w:ascii="Verdana" w:hAnsi="Verdana" w:cs="Tahoma"/>
          <w:sz w:val="19"/>
          <w:szCs w:val="19"/>
        </w:rPr>
        <w:tab/>
      </w:r>
      <w:r w:rsidRPr="00FC6A53">
        <w:rPr>
          <w:rFonts w:ascii="Verdana" w:hAnsi="Verdana" w:cs="Tahoma"/>
          <w:bCs/>
          <w:sz w:val="19"/>
          <w:szCs w:val="19"/>
        </w:rPr>
        <w:t>Certidão</w:t>
      </w:r>
      <w:r w:rsidRPr="00FC6A53">
        <w:rPr>
          <w:rFonts w:ascii="Verdana" w:hAnsi="Verdana" w:cs="Tahoma"/>
          <w:sz w:val="19"/>
          <w:szCs w:val="19"/>
        </w:rPr>
        <w:t xml:space="preserve"> de regularidade de débito com a </w:t>
      </w:r>
      <w:r w:rsidRPr="00FC6A53">
        <w:rPr>
          <w:rFonts w:ascii="Verdana" w:hAnsi="Verdana" w:cs="Tahoma"/>
          <w:b/>
          <w:bCs/>
          <w:sz w:val="19"/>
          <w:szCs w:val="19"/>
        </w:rPr>
        <w:t>Fazenda Estadual</w:t>
      </w:r>
      <w:r w:rsidRPr="00FC6A53">
        <w:rPr>
          <w:rFonts w:ascii="Verdana" w:hAnsi="Verdana" w:cs="Tahoma"/>
          <w:sz w:val="19"/>
          <w:szCs w:val="19"/>
        </w:rPr>
        <w:t xml:space="preserve"> da sede da empresa ou outra prova equivalente, na forma da lei;</w:t>
      </w:r>
    </w:p>
    <w:p w:rsidR="007F25EA" w:rsidRPr="00FC6A53" w:rsidRDefault="007F25EA" w:rsidP="007F25EA">
      <w:pPr>
        <w:widowControl w:val="0"/>
        <w:tabs>
          <w:tab w:val="left" w:pos="540"/>
          <w:tab w:val="left" w:pos="1260"/>
          <w:tab w:val="left" w:pos="1843"/>
        </w:tabs>
        <w:ind w:firstLine="708"/>
        <w:jc w:val="both"/>
        <w:rPr>
          <w:rFonts w:ascii="Verdana" w:hAnsi="Verdana" w:cs="Tahoma"/>
          <w:sz w:val="19"/>
          <w:szCs w:val="19"/>
        </w:rPr>
      </w:pPr>
      <w:r w:rsidRPr="00FC6A53">
        <w:rPr>
          <w:rFonts w:ascii="Verdana" w:hAnsi="Verdana" w:cs="Tahoma"/>
          <w:sz w:val="19"/>
          <w:szCs w:val="19"/>
        </w:rPr>
        <w:t xml:space="preserve">         </w:t>
      </w:r>
    </w:p>
    <w:p w:rsidR="007F25EA" w:rsidRPr="00FC6A53" w:rsidRDefault="007F25EA" w:rsidP="007F25EA">
      <w:pPr>
        <w:widowControl w:val="0"/>
        <w:tabs>
          <w:tab w:val="left" w:pos="720"/>
          <w:tab w:val="left" w:pos="1080"/>
          <w:tab w:val="left" w:pos="2340"/>
        </w:tabs>
        <w:ind w:left="568"/>
        <w:jc w:val="both"/>
        <w:rPr>
          <w:rFonts w:ascii="Verdana" w:hAnsi="Verdana" w:cs="Tahoma"/>
          <w:sz w:val="19"/>
          <w:szCs w:val="19"/>
        </w:rPr>
      </w:pPr>
      <w:r>
        <w:rPr>
          <w:rFonts w:ascii="Verdana" w:hAnsi="Verdana" w:cs="Tahoma"/>
          <w:sz w:val="19"/>
          <w:szCs w:val="19"/>
        </w:rPr>
        <w:t>d</w:t>
      </w:r>
      <w:r w:rsidRPr="00FC6A53">
        <w:rPr>
          <w:rFonts w:ascii="Verdana" w:hAnsi="Verdana" w:cs="Tahoma"/>
          <w:sz w:val="19"/>
          <w:szCs w:val="19"/>
        </w:rPr>
        <w:t xml:space="preserve">)     -    </w:t>
      </w:r>
      <w:r>
        <w:rPr>
          <w:rFonts w:ascii="Verdana" w:hAnsi="Verdana" w:cs="Tahoma"/>
          <w:sz w:val="19"/>
          <w:szCs w:val="19"/>
        </w:rPr>
        <w:t xml:space="preserve">  </w:t>
      </w:r>
      <w:r w:rsidRPr="00FC6A53">
        <w:rPr>
          <w:rFonts w:ascii="Verdana" w:hAnsi="Verdana" w:cs="Tahoma"/>
          <w:sz w:val="19"/>
          <w:szCs w:val="19"/>
        </w:rPr>
        <w:t xml:space="preserve"> Certidão de Negativa de Débito para com o Fundo de Garantia por Tempo de Serviço (</w:t>
      </w:r>
      <w:r w:rsidRPr="00FC6A53">
        <w:rPr>
          <w:rFonts w:ascii="Verdana" w:hAnsi="Verdana" w:cs="Tahoma"/>
          <w:b/>
          <w:sz w:val="19"/>
          <w:szCs w:val="19"/>
        </w:rPr>
        <w:t>FGTS</w:t>
      </w:r>
      <w:r w:rsidRPr="00FC6A53">
        <w:rPr>
          <w:rFonts w:ascii="Verdana" w:hAnsi="Verdana" w:cs="Tahoma"/>
          <w:sz w:val="19"/>
          <w:szCs w:val="19"/>
        </w:rPr>
        <w:t>).</w:t>
      </w:r>
    </w:p>
    <w:p w:rsidR="007F25EA" w:rsidRPr="00FC6A53" w:rsidRDefault="007F25EA" w:rsidP="007F25EA">
      <w:pPr>
        <w:widowControl w:val="0"/>
        <w:tabs>
          <w:tab w:val="left" w:pos="1440"/>
          <w:tab w:val="left" w:pos="1843"/>
          <w:tab w:val="left" w:pos="1980"/>
        </w:tabs>
        <w:ind w:firstLine="720"/>
        <w:jc w:val="both"/>
        <w:rPr>
          <w:rFonts w:ascii="Verdana" w:hAnsi="Verdana" w:cs="Tahoma"/>
          <w:b/>
          <w:sz w:val="19"/>
          <w:szCs w:val="19"/>
        </w:rPr>
      </w:pPr>
    </w:p>
    <w:p w:rsidR="007F25EA" w:rsidRPr="00FC6A53" w:rsidRDefault="007F25EA" w:rsidP="007F25EA">
      <w:pPr>
        <w:tabs>
          <w:tab w:val="left" w:pos="1843"/>
        </w:tabs>
        <w:ind w:left="568"/>
        <w:jc w:val="both"/>
        <w:rPr>
          <w:rFonts w:ascii="Verdana" w:hAnsi="Verdana" w:cs="Tahoma"/>
          <w:sz w:val="19"/>
          <w:szCs w:val="19"/>
        </w:rPr>
      </w:pPr>
      <w:r>
        <w:rPr>
          <w:rFonts w:ascii="Verdana" w:hAnsi="Verdana" w:cs="Tahoma"/>
          <w:sz w:val="19"/>
          <w:szCs w:val="19"/>
        </w:rPr>
        <w:t>e</w:t>
      </w:r>
      <w:r w:rsidRPr="00FC6A53">
        <w:rPr>
          <w:rFonts w:ascii="Verdana" w:hAnsi="Verdana" w:cs="Tahoma"/>
          <w:sz w:val="19"/>
          <w:szCs w:val="19"/>
        </w:rPr>
        <w:t>)</w:t>
      </w:r>
      <w:r w:rsidRPr="00FC6A53">
        <w:rPr>
          <w:rFonts w:ascii="Verdana" w:hAnsi="Verdana" w:cs="Tahoma"/>
          <w:b/>
          <w:sz w:val="19"/>
          <w:szCs w:val="19"/>
        </w:rPr>
        <w:t xml:space="preserve">     -    </w:t>
      </w:r>
      <w:r>
        <w:rPr>
          <w:rFonts w:ascii="Verdana" w:hAnsi="Verdana" w:cs="Tahoma"/>
          <w:sz w:val="19"/>
          <w:szCs w:val="19"/>
        </w:rPr>
        <w:t xml:space="preserve">   </w:t>
      </w:r>
      <w:r w:rsidRPr="00FC6A53">
        <w:rPr>
          <w:rFonts w:ascii="Verdana" w:hAnsi="Verdana" w:cs="Tahoma"/>
          <w:sz w:val="19"/>
          <w:szCs w:val="19"/>
        </w:rPr>
        <w:t xml:space="preserve"> Certidão Negativa de Débitos Trabalhistas</w:t>
      </w:r>
      <w:r w:rsidRPr="00FC6A53">
        <w:rPr>
          <w:rFonts w:ascii="Verdana" w:hAnsi="Verdana" w:cs="Tahoma"/>
          <w:b/>
          <w:sz w:val="19"/>
          <w:szCs w:val="19"/>
        </w:rPr>
        <w:t xml:space="preserve"> (CNDT),</w:t>
      </w:r>
      <w:r w:rsidRPr="00FC6A53">
        <w:rPr>
          <w:rFonts w:ascii="Verdana" w:hAnsi="Verdana" w:cs="Tahoma"/>
          <w:sz w:val="19"/>
          <w:szCs w:val="19"/>
        </w:rPr>
        <w:t xml:space="preserve"> conforme Lei 12.440, de 07 de julho de 2011;</w:t>
      </w:r>
    </w:p>
    <w:p w:rsidR="007F25EA" w:rsidRPr="00FC6A53" w:rsidRDefault="007F25EA" w:rsidP="007F25EA">
      <w:pPr>
        <w:tabs>
          <w:tab w:val="left" w:pos="1843"/>
        </w:tabs>
        <w:ind w:left="568"/>
        <w:jc w:val="both"/>
        <w:rPr>
          <w:rFonts w:ascii="Verdana" w:hAnsi="Verdana" w:cs="Tahoma"/>
          <w:sz w:val="19"/>
          <w:szCs w:val="19"/>
        </w:rPr>
      </w:pPr>
      <w:r>
        <w:rPr>
          <w:rFonts w:ascii="Verdana" w:hAnsi="Verdana" w:cs="Tahoma"/>
          <w:sz w:val="19"/>
          <w:szCs w:val="19"/>
        </w:rPr>
        <w:t xml:space="preserve"> </w:t>
      </w:r>
    </w:p>
    <w:p w:rsidR="007F25EA" w:rsidRPr="00FC6A53" w:rsidRDefault="007F25EA" w:rsidP="007F25EA">
      <w:pPr>
        <w:tabs>
          <w:tab w:val="left" w:pos="1843"/>
        </w:tabs>
        <w:ind w:left="568"/>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 xml:space="preserve">         </w:t>
      </w:r>
      <w:r w:rsidRPr="00FC6A53">
        <w:rPr>
          <w:rFonts w:ascii="Verdana" w:hAnsi="Verdana" w:cs="Tahoma"/>
          <w:b/>
          <w:sz w:val="19"/>
          <w:szCs w:val="19"/>
        </w:rPr>
        <w:t>7.1.3</w:t>
      </w:r>
      <w:r w:rsidRPr="00FC6A53">
        <w:rPr>
          <w:rFonts w:ascii="Verdana" w:hAnsi="Verdana" w:cs="Tahoma"/>
          <w:b/>
          <w:sz w:val="19"/>
          <w:szCs w:val="19"/>
        </w:rPr>
        <w:tab/>
        <w:t>-</w:t>
      </w:r>
      <w:r w:rsidRPr="00FC6A53">
        <w:rPr>
          <w:rFonts w:ascii="Verdana" w:hAnsi="Verdana" w:cs="Tahoma"/>
          <w:b/>
          <w:sz w:val="19"/>
          <w:szCs w:val="19"/>
        </w:rPr>
        <w:tab/>
        <w:t>QUALIFICAÇÃO ECONÔMICO-FINANCEIRA</w:t>
      </w: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p>
    <w:p w:rsidR="007F25EA" w:rsidRDefault="007F25EA" w:rsidP="007F25EA">
      <w:pPr>
        <w:widowControl w:val="0"/>
        <w:tabs>
          <w:tab w:val="left" w:pos="1440"/>
          <w:tab w:val="left" w:pos="1980"/>
        </w:tabs>
        <w:ind w:firstLine="720"/>
        <w:jc w:val="both"/>
        <w:rPr>
          <w:rFonts w:ascii="Verdana" w:hAnsi="Verdana" w:cs="Tahoma"/>
          <w:sz w:val="19"/>
          <w:szCs w:val="19"/>
        </w:rPr>
      </w:pPr>
      <w:r w:rsidRPr="00FC6A53">
        <w:rPr>
          <w:rFonts w:ascii="Verdana" w:hAnsi="Verdana" w:cs="Tahoma"/>
          <w:sz w:val="19"/>
          <w:szCs w:val="19"/>
        </w:rPr>
        <w:t>a)</w:t>
      </w:r>
      <w:r w:rsidRPr="00FC6A53">
        <w:rPr>
          <w:rFonts w:ascii="Verdana" w:hAnsi="Verdana" w:cs="Tahoma"/>
          <w:sz w:val="19"/>
          <w:szCs w:val="19"/>
        </w:rPr>
        <w:tab/>
      </w:r>
      <w:r>
        <w:rPr>
          <w:rFonts w:ascii="Verdana" w:hAnsi="Verdana" w:cs="Tahoma"/>
          <w:sz w:val="19"/>
          <w:szCs w:val="19"/>
        </w:rPr>
        <w:t>-</w:t>
      </w:r>
      <w:r>
        <w:rPr>
          <w:rFonts w:ascii="Verdana" w:hAnsi="Verdana" w:cs="Tahoma"/>
          <w:sz w:val="19"/>
          <w:szCs w:val="19"/>
        </w:rPr>
        <w:tab/>
      </w:r>
      <w:r w:rsidRPr="0057719C">
        <w:rPr>
          <w:rFonts w:ascii="Verdana" w:hAnsi="Verdana" w:cs="Tahoma"/>
          <w:sz w:val="19"/>
          <w:szCs w:val="19"/>
        </w:rPr>
        <w:t>Certidão negativa de falência, recuperação judicial ou extrajudicial, expedida pelo distribuidor ou pelos cartórios de registro da falência, recuperação judicial ou recuperação extrajudicial da sede da pessoa jurídica, com data não anterior a 60 dias da realização da licitação ou se extraída por meio da inter</w:t>
      </w:r>
      <w:r>
        <w:rPr>
          <w:rFonts w:ascii="Verdana" w:hAnsi="Verdana" w:cs="Tahoma"/>
          <w:sz w:val="19"/>
          <w:szCs w:val="19"/>
        </w:rPr>
        <w:t>net com sua respectiva validade.</w:t>
      </w:r>
    </w:p>
    <w:p w:rsidR="007F25EA" w:rsidRPr="00B303C6" w:rsidRDefault="007F25EA" w:rsidP="007F25EA">
      <w:pPr>
        <w:widowControl w:val="0"/>
        <w:tabs>
          <w:tab w:val="left" w:pos="720"/>
          <w:tab w:val="left" w:pos="1260"/>
          <w:tab w:val="left" w:pos="1800"/>
        </w:tabs>
        <w:ind w:firstLine="709"/>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r>
        <w:rPr>
          <w:rFonts w:ascii="Verdana" w:hAnsi="Verdana" w:cs="Tahoma"/>
          <w:b/>
          <w:sz w:val="19"/>
          <w:szCs w:val="19"/>
        </w:rPr>
        <w:tab/>
        <w:t xml:space="preserve">7.1.4 </w:t>
      </w:r>
      <w:r w:rsidRPr="00FC6A53">
        <w:rPr>
          <w:rFonts w:ascii="Verdana" w:hAnsi="Verdana" w:cs="Tahoma"/>
          <w:b/>
          <w:sz w:val="19"/>
          <w:szCs w:val="19"/>
        </w:rPr>
        <w:t>-</w:t>
      </w:r>
      <w:r w:rsidRPr="00FC6A53">
        <w:rPr>
          <w:rFonts w:ascii="Verdana" w:hAnsi="Verdana" w:cs="Tahoma"/>
          <w:b/>
          <w:sz w:val="19"/>
          <w:szCs w:val="19"/>
        </w:rPr>
        <w:tab/>
        <w:t>DISPOSIÇÕES GERAIS DA HABILITAÇÃO</w:t>
      </w:r>
    </w:p>
    <w:p w:rsidR="007F25EA" w:rsidRPr="00FC6A53" w:rsidRDefault="007F25EA" w:rsidP="007F25EA">
      <w:pPr>
        <w:widowControl w:val="0"/>
        <w:tabs>
          <w:tab w:val="left" w:pos="540"/>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7.1.4</w:t>
      </w:r>
      <w:r w:rsidRPr="00FC6A53">
        <w:rPr>
          <w:rFonts w:ascii="Verdana" w:hAnsi="Verdana" w:cs="Tahoma"/>
          <w:sz w:val="19"/>
          <w:szCs w:val="19"/>
        </w:rPr>
        <w:t>.1-</w:t>
      </w:r>
      <w:r w:rsidRPr="00FC6A53">
        <w:rPr>
          <w:rFonts w:ascii="Verdana" w:hAnsi="Verdana" w:cs="Tahoma"/>
          <w:sz w:val="19"/>
          <w:szCs w:val="19"/>
        </w:rPr>
        <w:tab/>
        <w:t>Na hipótese de não constar prazo de validade nas certidões apresentadas, a Administração aceitará como válidas as expedidas até 60 (sessenta) dias imediatamente anteriores à data de apresentação das propostas.</w:t>
      </w:r>
    </w:p>
    <w:p w:rsidR="007F25EA" w:rsidRPr="00FC6A53" w:rsidRDefault="007F25EA" w:rsidP="007F25EA">
      <w:pPr>
        <w:widowControl w:val="0"/>
        <w:tabs>
          <w:tab w:val="left" w:pos="720"/>
          <w:tab w:val="left" w:pos="1080"/>
          <w:tab w:val="left" w:pos="1260"/>
          <w:tab w:val="left" w:pos="1800"/>
          <w:tab w:val="left" w:pos="2340"/>
        </w:tabs>
        <w:jc w:val="both"/>
        <w:rPr>
          <w:rFonts w:ascii="Verdana" w:hAnsi="Verdana" w:cs="Tahoma"/>
          <w:sz w:val="19"/>
          <w:szCs w:val="19"/>
        </w:rPr>
      </w:pPr>
    </w:p>
    <w:p w:rsidR="007F25EA" w:rsidRDefault="007F25EA" w:rsidP="007F25EA">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7F25EA" w:rsidRDefault="007F25EA" w:rsidP="007F25EA">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7F25EA" w:rsidRPr="00FC6A53" w:rsidRDefault="007F25EA" w:rsidP="007F25EA">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lastRenderedPageBreak/>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1080"/>
          <w:tab w:val="left" w:pos="1800"/>
          <w:tab w:val="left" w:pos="2340"/>
        </w:tabs>
        <w:ind w:firstLine="720"/>
        <w:jc w:val="both"/>
        <w:rPr>
          <w:rFonts w:ascii="Verdana" w:hAnsi="Verdana" w:cs="Tahoma"/>
          <w:b/>
          <w:caps/>
          <w:sz w:val="19"/>
          <w:szCs w:val="19"/>
        </w:rPr>
      </w:pPr>
      <w:r w:rsidRPr="00FC6A53">
        <w:rPr>
          <w:rFonts w:ascii="Verdana" w:hAnsi="Verdana" w:cs="Tahoma"/>
          <w:b/>
          <w:sz w:val="19"/>
          <w:szCs w:val="19"/>
        </w:rPr>
        <w:t>8</w:t>
      </w:r>
      <w:r w:rsidRPr="00FC6A53">
        <w:rPr>
          <w:rFonts w:ascii="Verdana" w:hAnsi="Verdana" w:cs="Tahoma"/>
          <w:b/>
          <w:sz w:val="19"/>
          <w:szCs w:val="19"/>
        </w:rPr>
        <w:tab/>
        <w:t>-</w:t>
      </w:r>
      <w:r w:rsidRPr="00FC6A53">
        <w:rPr>
          <w:rFonts w:ascii="Verdana" w:hAnsi="Verdana" w:cs="Tahoma"/>
          <w:b/>
          <w:sz w:val="19"/>
          <w:szCs w:val="19"/>
        </w:rPr>
        <w:tab/>
      </w:r>
      <w:r w:rsidRPr="00FC6A53">
        <w:rPr>
          <w:rFonts w:ascii="Verdana" w:hAnsi="Verdana" w:cs="Tahoma"/>
          <w:b/>
          <w:caps/>
          <w:sz w:val="19"/>
          <w:szCs w:val="19"/>
        </w:rPr>
        <w:t>Do Tratamento Favorecido, Diferenciado e Simplificado para as Microempresas e Empresas de Pequeno Porte</w:t>
      </w:r>
    </w:p>
    <w:p w:rsidR="007F25EA" w:rsidRPr="00FC6A53" w:rsidRDefault="007F25EA" w:rsidP="007F25EA">
      <w:pPr>
        <w:widowControl w:val="0"/>
        <w:tabs>
          <w:tab w:val="left" w:pos="1080"/>
          <w:tab w:val="left" w:pos="1800"/>
          <w:tab w:val="left" w:pos="2340"/>
        </w:tabs>
        <w:ind w:firstLine="720"/>
        <w:jc w:val="both"/>
        <w:rPr>
          <w:rFonts w:ascii="Verdana" w:hAnsi="Verdana" w:cs="Tahoma"/>
          <w:b/>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8.1</w:t>
      </w:r>
      <w:r w:rsidRPr="00FC6A53">
        <w:rPr>
          <w:rFonts w:ascii="Verdana" w:hAnsi="Verdana" w:cs="Tahoma"/>
          <w:b/>
          <w:sz w:val="19"/>
          <w:szCs w:val="19"/>
        </w:rPr>
        <w:tab/>
        <w:t>-</w:t>
      </w:r>
      <w:r w:rsidRPr="00FC6A53">
        <w:rPr>
          <w:rFonts w:ascii="Verdana" w:hAnsi="Verdana" w:cs="Tahoma"/>
          <w:b/>
          <w:sz w:val="19"/>
          <w:szCs w:val="19"/>
        </w:rPr>
        <w:tab/>
        <w:t>NA HABILITAÇÃO:</w:t>
      </w: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8.1.1</w:t>
      </w:r>
      <w:r w:rsidRPr="00FC6A53">
        <w:rPr>
          <w:rFonts w:ascii="Verdana" w:hAnsi="Verdana" w:cs="Tahoma"/>
          <w:sz w:val="19"/>
          <w:szCs w:val="19"/>
        </w:rPr>
        <w:tab/>
        <w:t>-</w:t>
      </w:r>
      <w:r w:rsidRPr="00FC6A53">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8.1.2</w:t>
      </w:r>
      <w:r w:rsidRPr="00FC6A53">
        <w:rPr>
          <w:rFonts w:ascii="Verdana" w:hAnsi="Verdana" w:cs="Tahoma"/>
          <w:sz w:val="19"/>
          <w:szCs w:val="19"/>
        </w:rPr>
        <w:tab/>
        <w:t>-</w:t>
      </w:r>
      <w:r w:rsidRPr="00FC6A53">
        <w:rPr>
          <w:rFonts w:ascii="Verdana" w:hAnsi="Verdana" w:cs="Tahoma"/>
          <w:sz w:val="19"/>
          <w:szCs w:val="19"/>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8.1.3</w:t>
      </w:r>
      <w:r w:rsidRPr="00FC6A53">
        <w:rPr>
          <w:rFonts w:ascii="Verdana" w:hAnsi="Verdana" w:cs="Tahoma"/>
          <w:sz w:val="19"/>
          <w:szCs w:val="19"/>
        </w:rPr>
        <w:tab/>
        <w:t>-</w:t>
      </w:r>
      <w:r w:rsidRPr="00FC6A53">
        <w:rPr>
          <w:rFonts w:ascii="Verdana" w:hAnsi="Verdana" w:cs="Tahoma"/>
          <w:sz w:val="19"/>
          <w:szCs w:val="19"/>
        </w:rPr>
        <w:tab/>
        <w:t>A declaração do vencedor de que trata o subitem anterior acontecerá no momento imediatamente posterior à fase de habilitação.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8.1.4</w:t>
      </w:r>
      <w:r w:rsidRPr="00FC6A53">
        <w:rPr>
          <w:rFonts w:ascii="Verdana" w:hAnsi="Verdana" w:cs="Tahoma"/>
          <w:sz w:val="19"/>
          <w:szCs w:val="19"/>
        </w:rPr>
        <w:tab/>
        <w:t>-</w:t>
      </w:r>
      <w:r w:rsidRPr="00FC6A53">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7F25EA" w:rsidRPr="00FC6A53" w:rsidRDefault="007F25EA" w:rsidP="007F25EA">
      <w:pPr>
        <w:widowControl w:val="0"/>
        <w:tabs>
          <w:tab w:val="left" w:pos="1080"/>
          <w:tab w:val="left" w:pos="1440"/>
          <w:tab w:val="left" w:pos="1980"/>
          <w:tab w:val="left" w:pos="2268"/>
          <w:tab w:val="left" w:pos="2340"/>
        </w:tabs>
        <w:ind w:firstLine="720"/>
        <w:jc w:val="both"/>
        <w:rPr>
          <w:rFonts w:ascii="Verdana" w:hAnsi="Verdana" w:cs="Tahoma"/>
          <w:sz w:val="19"/>
          <w:szCs w:val="19"/>
        </w:rPr>
      </w:pPr>
      <w:r w:rsidRPr="00FC6A53">
        <w:rPr>
          <w:rFonts w:ascii="Verdana" w:hAnsi="Verdana" w:cs="Tahoma"/>
          <w:sz w:val="19"/>
          <w:szCs w:val="19"/>
        </w:rPr>
        <w:t xml:space="preserve"> </w:t>
      </w: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8.2</w:t>
      </w:r>
      <w:r w:rsidRPr="00FC6A53">
        <w:rPr>
          <w:rFonts w:ascii="Verdana" w:hAnsi="Verdana" w:cs="Tahoma"/>
          <w:b/>
          <w:sz w:val="19"/>
          <w:szCs w:val="19"/>
        </w:rPr>
        <w:tab/>
        <w:t>-</w:t>
      </w:r>
      <w:r w:rsidRPr="00FC6A53">
        <w:rPr>
          <w:rFonts w:ascii="Verdana" w:hAnsi="Verdana" w:cs="Tahoma"/>
          <w:b/>
          <w:sz w:val="19"/>
          <w:szCs w:val="19"/>
        </w:rPr>
        <w:tab/>
        <w:t>NO JULGAMENTO DAS PROPOSTAS:</w:t>
      </w: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8.2.1</w:t>
      </w:r>
      <w:r w:rsidRPr="00FC6A53">
        <w:rPr>
          <w:rFonts w:ascii="Verdana" w:hAnsi="Verdana" w:cs="Tahoma"/>
          <w:sz w:val="19"/>
          <w:szCs w:val="19"/>
        </w:rPr>
        <w:tab/>
        <w:t>-</w:t>
      </w:r>
      <w:r w:rsidRPr="00FC6A53">
        <w:rPr>
          <w:rFonts w:ascii="Verdana" w:hAnsi="Verdana" w:cs="Tahoma"/>
          <w:sz w:val="19"/>
          <w:szCs w:val="19"/>
        </w:rPr>
        <w:tab/>
        <w:t>Será assegurada, como critério de desempate, preferência de contratação para as microempresas e empresas de pequeno porte.</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8.2.1.1-</w:t>
      </w:r>
      <w:r w:rsidRPr="00FC6A53">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8.2.2</w:t>
      </w:r>
      <w:r w:rsidRPr="00FC6A53">
        <w:rPr>
          <w:rFonts w:ascii="Verdana" w:hAnsi="Verdana" w:cs="Tahoma"/>
          <w:sz w:val="19"/>
          <w:szCs w:val="19"/>
        </w:rPr>
        <w:tab/>
        <w:t>-</w:t>
      </w:r>
      <w:r w:rsidRPr="00FC6A53">
        <w:rPr>
          <w:rFonts w:ascii="Verdana" w:hAnsi="Verdana" w:cs="Tahoma"/>
          <w:sz w:val="19"/>
          <w:szCs w:val="19"/>
        </w:rPr>
        <w:tab/>
        <w:t>A preferência de que trata este item será concedida da seguinte forma:</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I</w:t>
      </w:r>
      <w:r w:rsidRPr="00FC6A53">
        <w:rPr>
          <w:rFonts w:ascii="Verdana" w:hAnsi="Verdana" w:cs="Tahoma"/>
          <w:sz w:val="19"/>
          <w:szCs w:val="19"/>
        </w:rPr>
        <w:tab/>
        <w:t>-</w:t>
      </w:r>
      <w:r w:rsidRPr="00FC6A53">
        <w:rPr>
          <w:rFonts w:ascii="Verdana" w:hAnsi="Verdana" w:cs="Tahoma"/>
          <w:sz w:val="19"/>
          <w:szCs w:val="19"/>
        </w:rPr>
        <w:tab/>
      </w:r>
      <w:proofErr w:type="gramStart"/>
      <w:r w:rsidRPr="00FC6A53">
        <w:rPr>
          <w:rFonts w:ascii="Verdana" w:hAnsi="Verdana" w:cs="Tahoma"/>
          <w:sz w:val="19"/>
          <w:szCs w:val="19"/>
        </w:rPr>
        <w:t>ocorrendo</w:t>
      </w:r>
      <w:proofErr w:type="gramEnd"/>
      <w:r w:rsidRPr="00FC6A53">
        <w:rPr>
          <w:rFonts w:ascii="Verdana" w:hAnsi="Verdana" w:cs="Tahoma"/>
          <w:sz w:val="19"/>
          <w:szCs w:val="19"/>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II</w:t>
      </w:r>
      <w:r w:rsidRPr="00FC6A53">
        <w:rPr>
          <w:rFonts w:ascii="Verdana" w:hAnsi="Verdana" w:cs="Tahoma"/>
          <w:sz w:val="19"/>
          <w:szCs w:val="19"/>
        </w:rPr>
        <w:tab/>
        <w:t>-</w:t>
      </w:r>
      <w:r w:rsidRPr="00FC6A53">
        <w:rPr>
          <w:rFonts w:ascii="Verdana" w:hAnsi="Verdana" w:cs="Tahoma"/>
          <w:sz w:val="19"/>
          <w:szCs w:val="19"/>
        </w:rPr>
        <w:tab/>
      </w:r>
      <w:proofErr w:type="gramStart"/>
      <w:r w:rsidRPr="00FC6A53">
        <w:rPr>
          <w:rFonts w:ascii="Verdana" w:hAnsi="Verdana" w:cs="Tahoma"/>
          <w:sz w:val="19"/>
          <w:szCs w:val="19"/>
        </w:rPr>
        <w:t>na</w:t>
      </w:r>
      <w:proofErr w:type="gramEnd"/>
      <w:r w:rsidRPr="00FC6A53">
        <w:rPr>
          <w:rFonts w:ascii="Verdana" w:hAnsi="Verdana" w:cs="Tahoma"/>
          <w:sz w:val="19"/>
          <w:szCs w:val="19"/>
        </w:rPr>
        <w:t xml:space="preserve"> hipótese da não contratação da microempresa ou empresa de pequeno porte, com base no inciso I, serão convocadas as remanescentes que porventura se enquadrem em situação de empate, na ordem classificatória, para o exercício do mesmo direito;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9</w:t>
      </w:r>
      <w:r w:rsidRPr="00FC6A53">
        <w:rPr>
          <w:rFonts w:ascii="Verdana" w:hAnsi="Verdana" w:cs="Tahoma"/>
          <w:b/>
          <w:sz w:val="19"/>
          <w:szCs w:val="19"/>
        </w:rPr>
        <w:tab/>
        <w:t>-</w:t>
      </w:r>
      <w:r w:rsidRPr="00FC6A53">
        <w:rPr>
          <w:rFonts w:ascii="Verdana" w:hAnsi="Verdana" w:cs="Tahoma"/>
          <w:b/>
          <w:sz w:val="19"/>
          <w:szCs w:val="19"/>
        </w:rPr>
        <w:tab/>
        <w:t>DO PROCEDIMENTO E DO JULGAMENTO</w:t>
      </w: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w:t>
      </w:r>
      <w:r w:rsidRPr="00FC6A53">
        <w:rPr>
          <w:rFonts w:ascii="Verdana" w:hAnsi="Verdana" w:cs="Tahoma"/>
          <w:sz w:val="19"/>
          <w:szCs w:val="19"/>
        </w:rPr>
        <w:tab/>
        <w:t>-</w:t>
      </w:r>
      <w:r w:rsidRPr="00FC6A53">
        <w:rPr>
          <w:rFonts w:ascii="Verdana" w:hAnsi="Verdana" w:cs="Tahoma"/>
          <w:sz w:val="19"/>
          <w:szCs w:val="19"/>
        </w:rPr>
        <w:tab/>
        <w:t>No horário e local indicados no preâmbulo, será aberta a sessão de processamento do Pregão, iniciando-se com o credenciamento dos interessados em participar do certame.</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9.2</w:t>
      </w:r>
      <w:r w:rsidRPr="00FC6A53">
        <w:rPr>
          <w:rFonts w:ascii="Verdana" w:hAnsi="Verdana" w:cs="Tahoma"/>
          <w:sz w:val="19"/>
          <w:szCs w:val="19"/>
        </w:rPr>
        <w:tab/>
        <w:t>-</w:t>
      </w:r>
      <w:r w:rsidRPr="00FC6A53">
        <w:rPr>
          <w:rFonts w:ascii="Verdana" w:hAnsi="Verdana" w:cs="Tahoma"/>
          <w:sz w:val="19"/>
          <w:szCs w:val="19"/>
        </w:rPr>
        <w:tab/>
        <w:t xml:space="preserve">Após os respectivos credenciamentos, as licitantes entregarão ao Pregoeiro a </w:t>
      </w:r>
      <w:r w:rsidRPr="00FC6A53">
        <w:rPr>
          <w:rFonts w:ascii="Verdana" w:hAnsi="Verdana" w:cs="Tahoma"/>
          <w:b/>
          <w:sz w:val="19"/>
          <w:szCs w:val="19"/>
        </w:rPr>
        <w:t>Declaração de Pleno Atendimento aos Requisitos de Habilitação</w:t>
      </w:r>
      <w:r w:rsidRPr="00FC6A53">
        <w:rPr>
          <w:rFonts w:ascii="Verdana" w:hAnsi="Verdana" w:cs="Tahoma"/>
          <w:sz w:val="19"/>
          <w:szCs w:val="19"/>
        </w:rPr>
        <w:t xml:space="preserve">, de acordo com o estabelecido no </w:t>
      </w:r>
      <w:r w:rsidRPr="00FC6A53">
        <w:rPr>
          <w:rFonts w:ascii="Verdana" w:hAnsi="Verdana" w:cs="Tahoma"/>
          <w:b/>
          <w:sz w:val="19"/>
          <w:szCs w:val="19"/>
        </w:rPr>
        <w:t>Anexo III</w:t>
      </w:r>
      <w:r w:rsidRPr="00FC6A53">
        <w:rPr>
          <w:rFonts w:ascii="Verdana" w:hAnsi="Verdana" w:cs="Tahoma"/>
          <w:sz w:val="19"/>
          <w:szCs w:val="19"/>
        </w:rPr>
        <w:t xml:space="preserve"> ao Edital e, em envelopes separados a proposta de preços e os documentos de habilitação.</w:t>
      </w:r>
    </w:p>
    <w:p w:rsidR="007F25EA" w:rsidRPr="00FC6A53" w:rsidRDefault="007F25EA" w:rsidP="007F25EA">
      <w:pPr>
        <w:widowControl w:val="0"/>
        <w:tabs>
          <w:tab w:val="left" w:pos="540"/>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9.2.1</w:t>
      </w:r>
      <w:r w:rsidRPr="00FC6A53">
        <w:rPr>
          <w:rFonts w:ascii="Verdana" w:hAnsi="Verdana" w:cs="Tahoma"/>
          <w:sz w:val="19"/>
          <w:szCs w:val="19"/>
        </w:rPr>
        <w:tab/>
        <w:t>-</w:t>
      </w:r>
      <w:r w:rsidRPr="00FC6A53">
        <w:rPr>
          <w:rFonts w:ascii="Verdana" w:hAnsi="Verdana" w:cs="Tahoma"/>
          <w:sz w:val="19"/>
          <w:szCs w:val="19"/>
        </w:rPr>
        <w:tab/>
        <w:t>Iniciada a abertura do primeiro envelope de proposta, estará encerrado o credenciamento e, por consequência, a possibilidade de admissão de novos participantes no certame.</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9.3</w:t>
      </w:r>
      <w:r w:rsidRPr="00FC6A53">
        <w:rPr>
          <w:rFonts w:ascii="Verdana" w:hAnsi="Verdana" w:cs="Tahoma"/>
          <w:sz w:val="19"/>
          <w:szCs w:val="19"/>
        </w:rPr>
        <w:tab/>
        <w:t>-</w:t>
      </w:r>
      <w:r w:rsidRPr="00FC6A53">
        <w:rPr>
          <w:rFonts w:ascii="Verdana" w:hAnsi="Verdana" w:cs="Tahoma"/>
          <w:sz w:val="19"/>
          <w:szCs w:val="19"/>
        </w:rPr>
        <w:tab/>
        <w:t>A análise das propostas pelo Pregoeiro visará ao atendimento das certidões estabelecidas neste Edital e seus anexos, sendo desclassificadas as propostas:</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cujo objeto não atenda as especificações, prazos e condições fixados no Edital;</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t>que apresentem preço baseado exclusivamente em proposta das demais licitantes.</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9.3.1 -</w:t>
      </w:r>
      <w:r w:rsidRPr="00FC6A53">
        <w:rPr>
          <w:rFonts w:ascii="Verdana" w:hAnsi="Verdana" w:cs="Tahoma"/>
          <w:sz w:val="19"/>
          <w:szCs w:val="19"/>
        </w:rPr>
        <w:tab/>
        <w:t xml:space="preserve">No tocante aos preços, as propostas serão verificadas quanto a exatidão das operações aritméticas que conduziram ao valor total orçado, procedendo-se as correções no caso de eventuais erros, </w:t>
      </w:r>
      <w:proofErr w:type="spellStart"/>
      <w:r w:rsidRPr="00FC6A53">
        <w:rPr>
          <w:rFonts w:ascii="Verdana" w:hAnsi="Verdana" w:cs="Tahoma"/>
          <w:sz w:val="19"/>
          <w:szCs w:val="19"/>
        </w:rPr>
        <w:t>tornado-se</w:t>
      </w:r>
      <w:proofErr w:type="spellEnd"/>
      <w:r w:rsidRPr="00FC6A53">
        <w:rPr>
          <w:rFonts w:ascii="Verdana" w:hAnsi="Verdana" w:cs="Tahoma"/>
          <w:sz w:val="19"/>
          <w:szCs w:val="19"/>
        </w:rPr>
        <w:t xml:space="preserve"> corno corretos os preços unitários. As correções efetuadas serão consideradas para apuração do valor da proposta.</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9.3.2</w:t>
      </w:r>
      <w:r w:rsidRPr="00FC6A53">
        <w:rPr>
          <w:rFonts w:ascii="Verdana" w:hAnsi="Verdana" w:cs="Tahoma"/>
          <w:sz w:val="19"/>
          <w:szCs w:val="19"/>
        </w:rPr>
        <w:tab/>
        <w:t>-</w:t>
      </w:r>
      <w:r w:rsidRPr="00FC6A53">
        <w:rPr>
          <w:rFonts w:ascii="Verdana" w:hAnsi="Verdana" w:cs="Tahoma"/>
          <w:sz w:val="19"/>
          <w:szCs w:val="19"/>
        </w:rPr>
        <w:tab/>
        <w:t>Serão desconsideradas ofertas ou vantagens baseadas nas propostas das demais licitantes.</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9.4</w:t>
      </w:r>
      <w:r w:rsidRPr="00FC6A53">
        <w:rPr>
          <w:rFonts w:ascii="Verdana" w:hAnsi="Verdana" w:cs="Tahoma"/>
          <w:sz w:val="19"/>
          <w:szCs w:val="19"/>
        </w:rPr>
        <w:tab/>
        <w:t>-</w:t>
      </w:r>
      <w:r w:rsidRPr="00FC6A53">
        <w:rPr>
          <w:rFonts w:ascii="Verdana" w:hAnsi="Verdana" w:cs="Tahoma"/>
          <w:sz w:val="19"/>
          <w:szCs w:val="19"/>
        </w:rPr>
        <w:tab/>
        <w:t>As propostas não desclassificadas serão selecionadas para a etapa de lances com observância dos seguintes critérios:</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 xml:space="preserve">seleção da proposta de menor preço e das demais com preços </w:t>
      </w:r>
      <w:r w:rsidRPr="00FC6A53">
        <w:rPr>
          <w:rFonts w:ascii="Verdana" w:hAnsi="Verdana" w:cs="Tahoma"/>
          <w:b/>
          <w:sz w:val="19"/>
          <w:szCs w:val="19"/>
        </w:rPr>
        <w:t xml:space="preserve">até 10% (dez por cento) </w:t>
      </w:r>
      <w:proofErr w:type="spellStart"/>
      <w:r w:rsidRPr="00FC6A53">
        <w:rPr>
          <w:rFonts w:ascii="Verdana" w:hAnsi="Verdana" w:cs="Tahoma"/>
          <w:b/>
          <w:sz w:val="19"/>
          <w:szCs w:val="19"/>
        </w:rPr>
        <w:t>superiores</w:t>
      </w:r>
      <w:proofErr w:type="spellEnd"/>
      <w:r w:rsidRPr="00FC6A53">
        <w:rPr>
          <w:rFonts w:ascii="Verdana" w:hAnsi="Verdana" w:cs="Tahoma"/>
          <w:b/>
          <w:sz w:val="19"/>
          <w:szCs w:val="19"/>
        </w:rPr>
        <w:t xml:space="preserve"> àquela</w:t>
      </w:r>
      <w:r w:rsidRPr="00FC6A53">
        <w:rPr>
          <w:rFonts w:ascii="Verdana" w:hAnsi="Verdana" w:cs="Tahoma"/>
          <w:sz w:val="19"/>
          <w:szCs w:val="19"/>
        </w:rPr>
        <w:t>;</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sz w:val="19"/>
          <w:szCs w:val="19"/>
        </w:rPr>
        <w:t>não havendo pelo menos 3 (três) preços</w:t>
      </w:r>
      <w:r w:rsidRPr="00FC6A53">
        <w:rPr>
          <w:rFonts w:ascii="Verdana" w:hAnsi="Verdana" w:cs="Tahoma"/>
          <w:sz w:val="19"/>
          <w:szCs w:val="19"/>
        </w:rPr>
        <w:t xml:space="preserve"> na condição definida na alínea anterior, serão selecionadas as propostas que apresentarem os menores preços, </w:t>
      </w:r>
      <w:r w:rsidRPr="00FC6A53">
        <w:rPr>
          <w:rFonts w:ascii="Verdana" w:hAnsi="Verdana" w:cs="Tahoma"/>
          <w:b/>
          <w:sz w:val="19"/>
          <w:szCs w:val="19"/>
        </w:rPr>
        <w:t>até o máximo de 3 (três)</w:t>
      </w:r>
      <w:r w:rsidRPr="00FC6A53">
        <w:rPr>
          <w:rFonts w:ascii="Verdana" w:hAnsi="Verdana" w:cs="Tahoma"/>
          <w:sz w:val="19"/>
          <w:szCs w:val="19"/>
        </w:rPr>
        <w:t>. No caso de empate nos preços, serão admitidas todas as propostas empatadas, independentemente do número de licitantes.</w:t>
      </w:r>
    </w:p>
    <w:p w:rsidR="007F25EA" w:rsidRPr="00FC6A53" w:rsidRDefault="007F25EA" w:rsidP="007F25EA">
      <w:pPr>
        <w:widowControl w:val="0"/>
        <w:tabs>
          <w:tab w:val="left" w:pos="540"/>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9.4.1</w:t>
      </w:r>
      <w:r w:rsidRPr="00FC6A53">
        <w:rPr>
          <w:rFonts w:ascii="Verdana" w:hAnsi="Verdana" w:cs="Tahoma"/>
          <w:sz w:val="19"/>
          <w:szCs w:val="19"/>
        </w:rPr>
        <w:tab/>
        <w:t>-</w:t>
      </w:r>
      <w:r w:rsidRPr="00FC6A53">
        <w:rPr>
          <w:rFonts w:ascii="Verdana" w:hAnsi="Verdana" w:cs="Tahoma"/>
          <w:sz w:val="19"/>
          <w:szCs w:val="19"/>
        </w:rPr>
        <w:tab/>
        <w:t xml:space="preserve">Para efeito de seleção será considerado o valor </w:t>
      </w:r>
      <w:r w:rsidRPr="00FC6A53">
        <w:rPr>
          <w:rFonts w:ascii="Verdana" w:hAnsi="Verdana" w:cs="Tahoma"/>
          <w:b/>
          <w:sz w:val="19"/>
          <w:szCs w:val="19"/>
        </w:rPr>
        <w:t>POR ITEM</w:t>
      </w:r>
      <w:r w:rsidRPr="00FC6A53">
        <w:rPr>
          <w:rFonts w:ascii="Verdana" w:hAnsi="Verdana" w:cs="Tahoma"/>
          <w:sz w:val="19"/>
          <w:szCs w:val="19"/>
        </w:rPr>
        <w:t>.</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9.5</w:t>
      </w:r>
      <w:r w:rsidRPr="00FC6A53">
        <w:rPr>
          <w:rFonts w:ascii="Verdana" w:hAnsi="Verdana" w:cs="Tahoma"/>
          <w:sz w:val="19"/>
          <w:szCs w:val="19"/>
        </w:rPr>
        <w:tab/>
        <w:t>-</w:t>
      </w:r>
      <w:r w:rsidRPr="00FC6A53">
        <w:rPr>
          <w:rFonts w:ascii="Verdana" w:hAnsi="Verdana" w:cs="Tahoma"/>
          <w:sz w:val="19"/>
          <w:szCs w:val="19"/>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9.5.1</w:t>
      </w:r>
      <w:r w:rsidRPr="00FC6A53">
        <w:rPr>
          <w:rFonts w:ascii="Verdana" w:hAnsi="Verdana" w:cs="Tahoma"/>
          <w:sz w:val="19"/>
          <w:szCs w:val="19"/>
        </w:rPr>
        <w:tab/>
        <w:t>-</w:t>
      </w:r>
      <w:r w:rsidRPr="00FC6A53">
        <w:rPr>
          <w:rFonts w:ascii="Verdana" w:hAnsi="Verdana" w:cs="Tahoma"/>
          <w:sz w:val="19"/>
          <w:szCs w:val="19"/>
        </w:rPr>
        <w:tab/>
        <w:t>A licitante sorteada em primeiro lugar poderá escolher posição na ordenação de lances em relação aos demais empatados, e assim sucessivamente até a definição completa da ordem de lances.</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9.6</w:t>
      </w:r>
      <w:r w:rsidRPr="00FC6A53">
        <w:rPr>
          <w:rFonts w:ascii="Verdana" w:hAnsi="Verdana" w:cs="Tahoma"/>
          <w:sz w:val="19"/>
          <w:szCs w:val="19"/>
        </w:rPr>
        <w:tab/>
        <w:t>-</w:t>
      </w:r>
      <w:r w:rsidRPr="00FC6A53">
        <w:rPr>
          <w:rFonts w:ascii="Verdana" w:hAnsi="Verdana" w:cs="Tahoma"/>
          <w:sz w:val="19"/>
          <w:szCs w:val="19"/>
        </w:rPr>
        <w:tab/>
        <w:t>Os lances deverão ser formulados em valores distintos e decrescentes, inferiores a proposta de menor preço.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9.7</w:t>
      </w:r>
      <w:r w:rsidRPr="00FC6A53">
        <w:rPr>
          <w:rFonts w:ascii="Verdana" w:hAnsi="Verdana" w:cs="Tahoma"/>
          <w:sz w:val="19"/>
          <w:szCs w:val="19"/>
        </w:rPr>
        <w:tab/>
        <w:t>-</w:t>
      </w:r>
      <w:r w:rsidRPr="00FC6A53">
        <w:rPr>
          <w:rFonts w:ascii="Verdana" w:hAnsi="Verdana" w:cs="Tahoma"/>
          <w:sz w:val="19"/>
          <w:szCs w:val="19"/>
        </w:rPr>
        <w:tab/>
        <w:t>A etapa de lances será considerada encerrada quando todos os participantes dessa etapa declinarem da formulação de lances.</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9.8</w:t>
      </w:r>
      <w:r w:rsidRPr="00FC6A53">
        <w:rPr>
          <w:rFonts w:ascii="Verdana" w:hAnsi="Verdana" w:cs="Tahoma"/>
          <w:sz w:val="19"/>
          <w:szCs w:val="19"/>
        </w:rPr>
        <w:tab/>
        <w:t>-</w:t>
      </w:r>
      <w:r w:rsidRPr="00FC6A53">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9.9</w:t>
      </w:r>
      <w:r w:rsidRPr="00FC6A53">
        <w:rPr>
          <w:rFonts w:ascii="Verdana" w:hAnsi="Verdana" w:cs="Tahoma"/>
          <w:sz w:val="19"/>
          <w:szCs w:val="19"/>
        </w:rPr>
        <w:tab/>
        <w:t>-</w:t>
      </w:r>
      <w:r w:rsidRPr="00FC6A53">
        <w:rPr>
          <w:rFonts w:ascii="Verdana" w:hAnsi="Verdana" w:cs="Tahoma"/>
          <w:sz w:val="19"/>
          <w:szCs w:val="19"/>
        </w:rPr>
        <w:tab/>
        <w:t>O Pregoeiro poderá negociar com o autor da oferta de menor valor com vistas à redução do preço.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9.10</w:t>
      </w:r>
      <w:r w:rsidRPr="00FC6A53">
        <w:rPr>
          <w:rFonts w:ascii="Verdana" w:hAnsi="Verdana" w:cs="Tahoma"/>
          <w:sz w:val="19"/>
          <w:szCs w:val="19"/>
        </w:rPr>
        <w:tab/>
        <w:t>-</w:t>
      </w:r>
      <w:r w:rsidRPr="00FC6A53">
        <w:rPr>
          <w:rFonts w:ascii="Verdana" w:hAnsi="Verdana" w:cs="Tahoma"/>
          <w:sz w:val="19"/>
          <w:szCs w:val="19"/>
        </w:rPr>
        <w:tab/>
        <w:t>Após a negociação, se houver, o Pregoeiro examinará a aceitabilidade do menor preço, decidindo motivadamente a respeito.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9.10.1 -</w:t>
      </w:r>
      <w:r w:rsidRPr="00FC6A53">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9.11</w:t>
      </w:r>
      <w:r w:rsidRPr="00FC6A53">
        <w:rPr>
          <w:rFonts w:ascii="Verdana" w:hAnsi="Verdana" w:cs="Tahoma"/>
          <w:sz w:val="19"/>
          <w:szCs w:val="19"/>
        </w:rPr>
        <w:tab/>
        <w:t>-</w:t>
      </w:r>
      <w:r w:rsidRPr="00FC6A53">
        <w:rPr>
          <w:rFonts w:ascii="Verdana" w:hAnsi="Verdana" w:cs="Tahoma"/>
          <w:sz w:val="19"/>
          <w:szCs w:val="19"/>
        </w:rPr>
        <w:tab/>
        <w:t>Considerada aceitável a oferta de menor preço, será aberto o envelope contendo os documentos de habilitação de seu autor.</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9.12</w:t>
      </w:r>
      <w:r w:rsidRPr="00FC6A53">
        <w:rPr>
          <w:rFonts w:ascii="Verdana" w:hAnsi="Verdana" w:cs="Tahoma"/>
          <w:sz w:val="19"/>
          <w:szCs w:val="19"/>
        </w:rPr>
        <w:tab/>
        <w:t>-</w:t>
      </w:r>
      <w:r w:rsidRPr="00FC6A53">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substituição e apresentação de documentos, ou</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t>verificação efetuada por meio eletrônico hábil de informações.</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9.12.1 -</w:t>
      </w:r>
      <w:r w:rsidRPr="00FC6A53">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9.12.2 -</w:t>
      </w:r>
      <w:r w:rsidRPr="00FC6A53">
        <w:rPr>
          <w:rFonts w:ascii="Verdana" w:hAnsi="Verdana" w:cs="Tahoma"/>
          <w:sz w:val="19"/>
          <w:szCs w:val="19"/>
        </w:rPr>
        <w:tab/>
      </w:r>
      <w:r w:rsidRPr="00FC6A53">
        <w:rPr>
          <w:rFonts w:ascii="Verdana" w:hAnsi="Verdana" w:cs="Tahoma"/>
          <w:b/>
          <w:sz w:val="19"/>
          <w:szCs w:val="19"/>
        </w:rPr>
        <w:t>A Administração não se responsabilizará pela eventual indisponibilidade dos meios eletrônicos</w:t>
      </w:r>
      <w:r w:rsidRPr="00FC6A53">
        <w:rPr>
          <w:rFonts w:ascii="Verdana" w:hAnsi="Verdana" w:cs="Tahoma"/>
          <w:sz w:val="19"/>
          <w:szCs w:val="19"/>
        </w:rPr>
        <w:t>, no momento da verificação. Ocorrendo essa indisponibilidade e não sendo apresentados os documentos alcançados pela verificação, a licitante será inabilitada.</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9.13</w:t>
      </w:r>
      <w:r w:rsidRPr="00FC6A53">
        <w:rPr>
          <w:rFonts w:ascii="Verdana" w:hAnsi="Verdana" w:cs="Tahoma"/>
          <w:sz w:val="19"/>
          <w:szCs w:val="19"/>
        </w:rPr>
        <w:tab/>
        <w:t>-</w:t>
      </w:r>
      <w:r w:rsidRPr="00FC6A53">
        <w:rPr>
          <w:rFonts w:ascii="Verdana" w:hAnsi="Verdana" w:cs="Tahoma"/>
          <w:sz w:val="19"/>
          <w:szCs w:val="19"/>
        </w:rPr>
        <w:tab/>
        <w:t>Constatado o atendimento dos requisitos de habilitação previstos neste Edital a licitante será habilitada e declarada vencedora do certame.</w:t>
      </w:r>
    </w:p>
    <w:p w:rsidR="007F25EA" w:rsidRPr="00FC6A53" w:rsidRDefault="007F25EA" w:rsidP="007F25EA">
      <w:pPr>
        <w:widowControl w:val="0"/>
        <w:tabs>
          <w:tab w:val="left" w:pos="540"/>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 xml:space="preserve">9.14 -   </w:t>
      </w:r>
      <w:r w:rsidRPr="00FC6A53">
        <w:rPr>
          <w:rFonts w:ascii="Verdana" w:hAnsi="Verdana" w:cs="Tahoma"/>
          <w:sz w:val="19"/>
          <w:szCs w:val="19"/>
        </w:rPr>
        <w:t xml:space="preserve"> 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FC6A53">
        <w:rPr>
          <w:rFonts w:ascii="Verdana" w:hAnsi="Verdana" w:cs="Tahoma"/>
          <w:sz w:val="19"/>
          <w:szCs w:val="19"/>
        </w:rPr>
        <w:t>os</w:t>
      </w:r>
      <w:proofErr w:type="spellEnd"/>
      <w:r w:rsidRPr="00FC6A53">
        <w:rPr>
          <w:rFonts w:ascii="Verdana" w:hAnsi="Verdana" w:cs="Tahoma"/>
          <w:sz w:val="19"/>
          <w:szCs w:val="19"/>
        </w:rPr>
        <w:t xml:space="preserve"> requisitos de habilitação, caso em que será declarado vencedor.</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10</w:t>
      </w:r>
      <w:r w:rsidRPr="00FC6A53">
        <w:rPr>
          <w:rFonts w:ascii="Verdana" w:hAnsi="Verdana" w:cs="Tahoma"/>
          <w:b/>
          <w:sz w:val="19"/>
          <w:szCs w:val="19"/>
        </w:rPr>
        <w:tab/>
        <w:t>-</w:t>
      </w:r>
      <w:r w:rsidRPr="00FC6A53">
        <w:rPr>
          <w:rFonts w:ascii="Verdana" w:hAnsi="Verdana" w:cs="Tahoma"/>
          <w:b/>
          <w:sz w:val="19"/>
          <w:szCs w:val="19"/>
        </w:rPr>
        <w:tab/>
        <w:t>DO RECURSO, DA ADJUDICAÇÃO E DA HOMOLOGAÇÃO</w:t>
      </w: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b/>
          <w:sz w:val="19"/>
          <w:szCs w:val="19"/>
        </w:rPr>
        <w:tab/>
      </w:r>
      <w:r w:rsidRPr="00FC6A53">
        <w:rPr>
          <w:rFonts w:ascii="Verdana" w:hAnsi="Verdana" w:cs="Tahoma"/>
          <w:sz w:val="19"/>
          <w:szCs w:val="19"/>
        </w:rPr>
        <w:t>10.1</w:t>
      </w:r>
      <w:r w:rsidRPr="00FC6A53">
        <w:rPr>
          <w:rFonts w:ascii="Verdana" w:hAnsi="Verdana" w:cs="Tahoma"/>
          <w:sz w:val="19"/>
          <w:szCs w:val="19"/>
        </w:rPr>
        <w:tab/>
        <w:t>-</w:t>
      </w:r>
      <w:r w:rsidRPr="00FC6A53">
        <w:rPr>
          <w:rFonts w:ascii="Verdana" w:hAnsi="Verdana" w:cs="Tahoma"/>
          <w:sz w:val="19"/>
          <w:szCs w:val="19"/>
        </w:rPr>
        <w:tab/>
        <w:t xml:space="preserve">No final da sessão, a licitante que quiser recorrer deverá manifestar imediata e motivadamente a sua intenção, abrindo-se então o </w:t>
      </w:r>
      <w:r w:rsidRPr="00FC6A53">
        <w:rPr>
          <w:rFonts w:ascii="Verdana" w:hAnsi="Verdana" w:cs="Tahoma"/>
          <w:b/>
          <w:sz w:val="19"/>
          <w:szCs w:val="19"/>
        </w:rPr>
        <w:t xml:space="preserve">prazo de três dias </w:t>
      </w:r>
      <w:r w:rsidRPr="00FC6A53">
        <w:rPr>
          <w:rFonts w:ascii="Verdana" w:hAnsi="Verdana" w:cs="Tahoma"/>
          <w:sz w:val="19"/>
          <w:szCs w:val="19"/>
        </w:rPr>
        <w:t xml:space="preserve">para apresentação de memoriais, ficando as demais licitantes desde logo intimadas para apresentar </w:t>
      </w:r>
      <w:r w:rsidR="00416A19" w:rsidRPr="00FC6A53">
        <w:rPr>
          <w:rFonts w:ascii="Verdana" w:hAnsi="Verdana" w:cs="Tahoma"/>
          <w:sz w:val="19"/>
          <w:szCs w:val="19"/>
        </w:rPr>
        <w:t>contrarrazões</w:t>
      </w:r>
      <w:r w:rsidRPr="00FC6A53">
        <w:rPr>
          <w:rFonts w:ascii="Verdana" w:hAnsi="Verdana" w:cs="Tahoma"/>
          <w:sz w:val="19"/>
          <w:szCs w:val="19"/>
        </w:rPr>
        <w:t xml:space="preserve"> em igual número de dias, que começarão a correr no término do prazo do recorrente, sendo-lhes assegurada vista imediata dos autos na repetição.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10.2</w:t>
      </w:r>
      <w:r w:rsidRPr="00FC6A53">
        <w:rPr>
          <w:rFonts w:ascii="Verdana" w:hAnsi="Verdana" w:cs="Tahoma"/>
          <w:sz w:val="19"/>
          <w:szCs w:val="19"/>
        </w:rPr>
        <w:tab/>
        <w:t>-</w:t>
      </w:r>
      <w:r w:rsidRPr="00FC6A53">
        <w:rPr>
          <w:rFonts w:ascii="Verdana" w:hAnsi="Verdana" w:cs="Tahoma"/>
          <w:sz w:val="19"/>
          <w:szCs w:val="19"/>
        </w:rPr>
        <w:tab/>
        <w:t xml:space="preserve">A ausência de manifestação mediante e </w:t>
      </w:r>
      <w:r w:rsidRPr="00FC6A53">
        <w:rPr>
          <w:rFonts w:ascii="Verdana" w:hAnsi="Verdana" w:cs="Tahoma"/>
          <w:b/>
          <w:sz w:val="19"/>
          <w:szCs w:val="19"/>
        </w:rPr>
        <w:t>motivada</w:t>
      </w:r>
      <w:r w:rsidRPr="00FC6A53">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10.3</w:t>
      </w:r>
      <w:r w:rsidRPr="00FC6A53">
        <w:rPr>
          <w:rFonts w:ascii="Verdana" w:hAnsi="Verdana" w:cs="Tahoma"/>
          <w:sz w:val="19"/>
          <w:szCs w:val="19"/>
        </w:rPr>
        <w:tab/>
        <w:t>-</w:t>
      </w:r>
      <w:r w:rsidRPr="00FC6A53">
        <w:rPr>
          <w:rFonts w:ascii="Verdana" w:hAnsi="Verdana" w:cs="Tahoma"/>
          <w:sz w:val="19"/>
          <w:szCs w:val="19"/>
        </w:rPr>
        <w:tab/>
        <w:t xml:space="preserve">Interposto o recurso, o Pregoeiro poderá reconsiderar a sua decisão ou encaminha-lo devidamente </w:t>
      </w:r>
      <w:proofErr w:type="spellStart"/>
      <w:r w:rsidRPr="00FC6A53">
        <w:rPr>
          <w:rFonts w:ascii="Verdana" w:hAnsi="Verdana" w:cs="Tahoma"/>
          <w:sz w:val="19"/>
          <w:szCs w:val="19"/>
        </w:rPr>
        <w:t>informado</w:t>
      </w:r>
      <w:proofErr w:type="spellEnd"/>
      <w:r w:rsidRPr="00FC6A53">
        <w:rPr>
          <w:rFonts w:ascii="Verdana" w:hAnsi="Verdana" w:cs="Tahoma"/>
          <w:sz w:val="19"/>
          <w:szCs w:val="19"/>
        </w:rPr>
        <w:t xml:space="preserve"> a autoridade competente.</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10.4</w:t>
      </w:r>
      <w:r w:rsidRPr="00FC6A53">
        <w:rPr>
          <w:rFonts w:ascii="Verdana" w:hAnsi="Verdana" w:cs="Tahoma"/>
          <w:sz w:val="19"/>
          <w:szCs w:val="19"/>
        </w:rPr>
        <w:tab/>
        <w:t>-</w:t>
      </w:r>
      <w:r w:rsidRPr="00FC6A53">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10.5</w:t>
      </w:r>
      <w:r w:rsidRPr="00FC6A53">
        <w:rPr>
          <w:rFonts w:ascii="Verdana" w:hAnsi="Verdana" w:cs="Tahoma"/>
          <w:sz w:val="19"/>
          <w:szCs w:val="19"/>
        </w:rPr>
        <w:tab/>
        <w:t>-</w:t>
      </w:r>
      <w:r w:rsidRPr="00FC6A53">
        <w:rPr>
          <w:rFonts w:ascii="Verdana" w:hAnsi="Verdana" w:cs="Tahoma"/>
          <w:sz w:val="19"/>
          <w:szCs w:val="19"/>
        </w:rPr>
        <w:tab/>
        <w:t>O recurso terá efeito suspensivo e o seu acolhimento importará a invalidação dos atos insuscetíveis de aproveitamento.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10.6</w:t>
      </w:r>
      <w:r w:rsidRPr="00FC6A53">
        <w:rPr>
          <w:rFonts w:ascii="Verdana" w:hAnsi="Verdana" w:cs="Tahoma"/>
          <w:sz w:val="19"/>
          <w:szCs w:val="19"/>
        </w:rPr>
        <w:tab/>
        <w:t>-</w:t>
      </w:r>
      <w:r w:rsidRPr="00FC6A53">
        <w:rPr>
          <w:rFonts w:ascii="Verdana" w:hAnsi="Verdana" w:cs="Tahoma"/>
          <w:sz w:val="19"/>
          <w:szCs w:val="19"/>
        </w:rPr>
        <w:tab/>
        <w:t>A adjudicação será feita POR ITEM.</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10.7</w:t>
      </w:r>
      <w:r w:rsidRPr="00FC6A53">
        <w:rPr>
          <w:rFonts w:ascii="Verdana" w:hAnsi="Verdana" w:cs="Tahoma"/>
          <w:sz w:val="19"/>
          <w:szCs w:val="19"/>
        </w:rPr>
        <w:tab/>
        <w:t>-</w:t>
      </w:r>
      <w:r w:rsidRPr="00FC6A53">
        <w:rPr>
          <w:rFonts w:ascii="Verdana" w:hAnsi="Verdana" w:cs="Tahoma"/>
          <w:sz w:val="19"/>
          <w:szCs w:val="19"/>
        </w:rPr>
        <w:tab/>
        <w:t>A homologação da Licitação, caso não haja pedido de recurso, poderá ser feito no mesmo dia da sessão de abertura do pregão.</w:t>
      </w: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11</w:t>
      </w:r>
      <w:r w:rsidRPr="00FC6A53">
        <w:rPr>
          <w:rFonts w:ascii="Verdana" w:hAnsi="Verdana" w:cs="Tahoma"/>
          <w:b/>
          <w:sz w:val="19"/>
          <w:szCs w:val="19"/>
        </w:rPr>
        <w:tab/>
        <w:t>-</w:t>
      </w:r>
      <w:r w:rsidRPr="00FC6A53">
        <w:rPr>
          <w:rFonts w:ascii="Verdana" w:hAnsi="Verdana" w:cs="Tahoma"/>
          <w:b/>
          <w:sz w:val="19"/>
          <w:szCs w:val="19"/>
        </w:rPr>
        <w:tab/>
        <w:t>DOS PRAZOS, DA ENTREGA DOS PRODUTOS</w:t>
      </w:r>
    </w:p>
    <w:p w:rsidR="007F25EA" w:rsidRPr="00FC6A53" w:rsidRDefault="007F25EA" w:rsidP="007F25EA">
      <w:pPr>
        <w:widowControl w:val="0"/>
        <w:tabs>
          <w:tab w:val="left" w:pos="1701"/>
          <w:tab w:val="left" w:pos="2268"/>
        </w:tabs>
        <w:ind w:firstLine="851"/>
        <w:jc w:val="both"/>
        <w:rPr>
          <w:rFonts w:ascii="Verdana" w:hAnsi="Verdana" w:cs="Tahoma"/>
          <w:sz w:val="19"/>
          <w:szCs w:val="19"/>
        </w:rPr>
      </w:pPr>
    </w:p>
    <w:p w:rsidR="007F25EA" w:rsidRPr="00FC6A53" w:rsidRDefault="007F25EA" w:rsidP="007F25EA">
      <w:pPr>
        <w:widowControl w:val="0"/>
        <w:tabs>
          <w:tab w:val="left" w:pos="1701"/>
          <w:tab w:val="left" w:pos="2268"/>
        </w:tabs>
        <w:jc w:val="both"/>
        <w:rPr>
          <w:rFonts w:ascii="Verdana" w:hAnsi="Verdana" w:cs="Tahoma"/>
          <w:sz w:val="19"/>
          <w:szCs w:val="19"/>
        </w:rPr>
      </w:pPr>
      <w:r w:rsidRPr="00FC6A53">
        <w:rPr>
          <w:rFonts w:ascii="Verdana" w:hAnsi="Verdana" w:cs="Tahoma"/>
          <w:sz w:val="19"/>
          <w:szCs w:val="19"/>
        </w:rPr>
        <w:t xml:space="preserve">          11.1 -   Os preços serão fixos e irreajustáveis e deverão ser expressos em Reais e de conformidade com a alínea “e” do subitem 6.1. </w:t>
      </w:r>
    </w:p>
    <w:p w:rsidR="007F25EA" w:rsidRPr="00FC6A53" w:rsidRDefault="007F25EA" w:rsidP="007F25EA">
      <w:pPr>
        <w:widowControl w:val="0"/>
        <w:tabs>
          <w:tab w:val="left" w:pos="1701"/>
          <w:tab w:val="left" w:pos="2268"/>
        </w:tabs>
        <w:jc w:val="both"/>
        <w:rPr>
          <w:rFonts w:ascii="Verdana" w:hAnsi="Verdana" w:cs="Tahoma"/>
          <w:sz w:val="19"/>
          <w:szCs w:val="19"/>
        </w:rPr>
      </w:pPr>
    </w:p>
    <w:p w:rsidR="007F25EA" w:rsidRPr="00FC6A53" w:rsidRDefault="007F25EA" w:rsidP="007F25EA">
      <w:pPr>
        <w:widowControl w:val="0"/>
        <w:tabs>
          <w:tab w:val="left" w:pos="1701"/>
          <w:tab w:val="left" w:pos="2268"/>
        </w:tabs>
        <w:jc w:val="both"/>
        <w:rPr>
          <w:rFonts w:ascii="Verdana" w:hAnsi="Verdana" w:cs="Tahoma"/>
          <w:sz w:val="19"/>
          <w:szCs w:val="19"/>
        </w:rPr>
      </w:pPr>
      <w:r w:rsidRPr="00FC6A53">
        <w:rPr>
          <w:rFonts w:ascii="Verdana" w:hAnsi="Verdana" w:cs="Tahoma"/>
          <w:sz w:val="19"/>
          <w:szCs w:val="19"/>
        </w:rPr>
        <w:t xml:space="preserve">          11.2 -     </w:t>
      </w:r>
      <w:proofErr w:type="gramStart"/>
      <w:r>
        <w:rPr>
          <w:rFonts w:ascii="Verdana" w:hAnsi="Verdana" w:cs="Tahoma"/>
          <w:sz w:val="19"/>
          <w:szCs w:val="19"/>
        </w:rPr>
        <w:t xml:space="preserve">  </w:t>
      </w:r>
      <w:r w:rsidRPr="00FC6A53">
        <w:rPr>
          <w:rFonts w:ascii="Verdana" w:hAnsi="Verdana" w:cs="Tahoma"/>
          <w:sz w:val="19"/>
          <w:szCs w:val="19"/>
        </w:rPr>
        <w:t>Os</w:t>
      </w:r>
      <w:proofErr w:type="gramEnd"/>
      <w:r w:rsidRPr="00FC6A53">
        <w:rPr>
          <w:rFonts w:ascii="Verdana" w:hAnsi="Verdana" w:cs="Tahoma"/>
          <w:sz w:val="19"/>
          <w:szCs w:val="19"/>
        </w:rPr>
        <w:t xml:space="preserve"> </w:t>
      </w:r>
      <w:r w:rsidR="00416A19">
        <w:rPr>
          <w:rFonts w:ascii="Verdana" w:hAnsi="Verdana" w:cs="Tahoma"/>
          <w:sz w:val="19"/>
          <w:szCs w:val="19"/>
        </w:rPr>
        <w:t>materiais</w:t>
      </w:r>
      <w:r w:rsidRPr="00FC6A53">
        <w:rPr>
          <w:rFonts w:ascii="Verdana" w:hAnsi="Verdana" w:cs="Tahoma"/>
          <w:sz w:val="19"/>
          <w:szCs w:val="19"/>
        </w:rPr>
        <w:t xml:space="preserve"> deverão ser entregues no prazo de </w:t>
      </w:r>
      <w:r>
        <w:rPr>
          <w:rFonts w:ascii="Verdana" w:hAnsi="Verdana" w:cs="Tahoma"/>
          <w:sz w:val="19"/>
          <w:szCs w:val="19"/>
        </w:rPr>
        <w:t>15</w:t>
      </w:r>
      <w:r w:rsidRPr="00FC6A53">
        <w:rPr>
          <w:rFonts w:ascii="Verdana" w:hAnsi="Verdana" w:cs="Tahoma"/>
          <w:sz w:val="19"/>
          <w:szCs w:val="19"/>
        </w:rPr>
        <w:t xml:space="preserve"> (</w:t>
      </w:r>
      <w:r>
        <w:rPr>
          <w:rFonts w:ascii="Verdana" w:hAnsi="Verdana" w:cs="Tahoma"/>
          <w:sz w:val="19"/>
          <w:szCs w:val="19"/>
        </w:rPr>
        <w:t>quinze</w:t>
      </w:r>
      <w:r w:rsidRPr="00FC6A53">
        <w:rPr>
          <w:rFonts w:ascii="Verdana" w:hAnsi="Verdana" w:cs="Tahoma"/>
          <w:sz w:val="19"/>
          <w:szCs w:val="19"/>
        </w:rPr>
        <w:t>) dias, contados da data de emissão da requisição do setor de compras, correndo por conta da contratada todas as despesas para o fornecimento do mesmo.</w:t>
      </w:r>
    </w:p>
    <w:p w:rsidR="007F25EA" w:rsidRPr="00FC6A53" w:rsidRDefault="007F25EA" w:rsidP="007F25EA">
      <w:pPr>
        <w:widowControl w:val="0"/>
        <w:tabs>
          <w:tab w:val="left" w:pos="1701"/>
          <w:tab w:val="left" w:pos="2268"/>
        </w:tabs>
        <w:jc w:val="both"/>
        <w:rPr>
          <w:rFonts w:ascii="Verdana" w:hAnsi="Verdana" w:cs="Tahoma"/>
          <w:sz w:val="19"/>
          <w:szCs w:val="19"/>
        </w:rPr>
      </w:pPr>
    </w:p>
    <w:p w:rsidR="007F25EA" w:rsidRPr="00FC6A53" w:rsidRDefault="007F25EA" w:rsidP="007F25EA">
      <w:pPr>
        <w:widowControl w:val="0"/>
        <w:tabs>
          <w:tab w:val="left" w:pos="1440"/>
          <w:tab w:val="left" w:pos="1980"/>
        </w:tabs>
        <w:ind w:firstLine="720"/>
        <w:jc w:val="both"/>
        <w:rPr>
          <w:rFonts w:ascii="Verdana" w:hAnsi="Verdana" w:cs="Tahoma"/>
          <w:sz w:val="19"/>
          <w:szCs w:val="19"/>
        </w:rPr>
      </w:pPr>
      <w:proofErr w:type="gramStart"/>
      <w:r w:rsidRPr="00FC6A53">
        <w:rPr>
          <w:rFonts w:ascii="Verdana" w:hAnsi="Verdana" w:cs="Tahoma"/>
          <w:sz w:val="19"/>
          <w:szCs w:val="19"/>
        </w:rPr>
        <w:t>11.3  -</w:t>
      </w:r>
      <w:proofErr w:type="gramEnd"/>
      <w:r w:rsidRPr="00FC6A53">
        <w:rPr>
          <w:rFonts w:ascii="Verdana" w:hAnsi="Verdana" w:cs="Tahoma"/>
          <w:sz w:val="19"/>
          <w:szCs w:val="19"/>
        </w:rPr>
        <w:tab/>
        <w:t xml:space="preserve">    </w:t>
      </w:r>
      <w:r>
        <w:rPr>
          <w:rFonts w:ascii="Verdana" w:hAnsi="Verdana" w:cs="Tahoma"/>
          <w:sz w:val="19"/>
          <w:szCs w:val="19"/>
        </w:rPr>
        <w:t xml:space="preserve"> </w:t>
      </w:r>
      <w:r w:rsidRPr="00FC6A53">
        <w:rPr>
          <w:rFonts w:ascii="Verdana" w:hAnsi="Verdana" w:cs="Tahoma"/>
          <w:sz w:val="19"/>
          <w:szCs w:val="19"/>
        </w:rPr>
        <w:t>A entrega do objeto desta licitação deverá ser feita em local designado pe</w:t>
      </w:r>
      <w:r>
        <w:rPr>
          <w:rFonts w:ascii="Verdana" w:hAnsi="Verdana" w:cs="Tahoma"/>
          <w:sz w:val="19"/>
          <w:szCs w:val="19"/>
        </w:rPr>
        <w:t>la Secretaria Municipal de Educação</w:t>
      </w:r>
      <w:r w:rsidRPr="00FC6A53">
        <w:rPr>
          <w:rFonts w:ascii="Verdana" w:hAnsi="Verdana" w:cs="Tahoma"/>
          <w:sz w:val="19"/>
          <w:szCs w:val="19"/>
        </w:rPr>
        <w:t>, correndo por conta da contratada as despesas de transporte, seguro, tributos, e previdenciários decorrentes do fornecimento.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b/>
          <w:sz w:val="19"/>
          <w:szCs w:val="19"/>
        </w:rPr>
        <w:tab/>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11.4</w:t>
      </w:r>
      <w:r w:rsidRPr="00FC6A53">
        <w:rPr>
          <w:rFonts w:ascii="Verdana" w:hAnsi="Verdana" w:cs="Tahoma"/>
          <w:sz w:val="19"/>
          <w:szCs w:val="19"/>
        </w:rPr>
        <w:tab/>
        <w:t>-</w:t>
      </w:r>
      <w:r w:rsidRPr="00FC6A53">
        <w:rPr>
          <w:rFonts w:ascii="Verdana" w:hAnsi="Verdana" w:cs="Tahoma"/>
          <w:sz w:val="19"/>
          <w:szCs w:val="19"/>
        </w:rPr>
        <w:tab/>
        <w:t>A licitante vencedora, ficará obrigada a trocar as suas expensas o material que vier a ser recusado sendo que o ato de recebimento não importará sua aceitação.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11.5</w:t>
      </w:r>
      <w:r w:rsidRPr="00FC6A53">
        <w:rPr>
          <w:rFonts w:ascii="Verdana" w:hAnsi="Verdana" w:cs="Tahoma"/>
          <w:sz w:val="19"/>
          <w:szCs w:val="19"/>
        </w:rPr>
        <w:tab/>
        <w:t>-</w:t>
      </w:r>
      <w:r w:rsidRPr="00FC6A53">
        <w:rPr>
          <w:rFonts w:ascii="Verdana" w:hAnsi="Verdana" w:cs="Tahoma"/>
          <w:sz w:val="19"/>
          <w:szCs w:val="19"/>
        </w:rPr>
        <w:tab/>
        <w:t xml:space="preserve">Independentemente da aceitação, a adjudicação garantirá a qualidade dos produtos obrigando-se a repor aquele que apresentar defeito ou for entregue em desacordo com apresentado na </w:t>
      </w:r>
      <w:r w:rsidRPr="00FC6A53">
        <w:rPr>
          <w:rFonts w:ascii="Verdana" w:hAnsi="Verdana" w:cs="Tahoma"/>
          <w:sz w:val="19"/>
          <w:szCs w:val="19"/>
        </w:rPr>
        <w:lastRenderedPageBreak/>
        <w:t>proposta.</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b/>
          <w:sz w:val="19"/>
          <w:szCs w:val="19"/>
          <w:u w:val="single"/>
        </w:rPr>
      </w:pPr>
      <w:r w:rsidRPr="00FC6A53">
        <w:rPr>
          <w:rFonts w:ascii="Verdana" w:hAnsi="Verdana" w:cs="Tahoma"/>
          <w:b/>
          <w:sz w:val="19"/>
          <w:szCs w:val="19"/>
        </w:rPr>
        <w:tab/>
      </w:r>
      <w:r w:rsidRPr="00FC6A53">
        <w:rPr>
          <w:rFonts w:ascii="Verdana" w:hAnsi="Verdana" w:cs="Tahoma"/>
          <w:b/>
          <w:sz w:val="19"/>
          <w:szCs w:val="19"/>
          <w:u w:val="single"/>
        </w:rPr>
        <w:t>11.6</w:t>
      </w:r>
      <w:r w:rsidRPr="00FC6A53">
        <w:rPr>
          <w:rFonts w:ascii="Verdana" w:hAnsi="Verdana" w:cs="Tahoma"/>
          <w:b/>
          <w:sz w:val="19"/>
          <w:szCs w:val="19"/>
          <w:u w:val="single"/>
        </w:rPr>
        <w:tab/>
        <w:t>-</w:t>
      </w:r>
      <w:r w:rsidRPr="00FC6A53">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12</w:t>
      </w:r>
      <w:r w:rsidRPr="00FC6A53">
        <w:rPr>
          <w:rFonts w:ascii="Verdana" w:hAnsi="Verdana" w:cs="Tahoma"/>
          <w:b/>
          <w:sz w:val="19"/>
          <w:szCs w:val="19"/>
        </w:rPr>
        <w:tab/>
        <w:t>-</w:t>
      </w:r>
      <w:r w:rsidRPr="00FC6A53">
        <w:rPr>
          <w:rFonts w:ascii="Verdana" w:hAnsi="Verdana" w:cs="Tahoma"/>
          <w:b/>
          <w:sz w:val="19"/>
          <w:szCs w:val="19"/>
        </w:rPr>
        <w:tab/>
        <w:t>DAS CONDIÇÕES DE RECEBIMENTO DO OBJETO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12.1</w:t>
      </w:r>
      <w:r w:rsidRPr="00FC6A53">
        <w:rPr>
          <w:rFonts w:ascii="Verdana" w:hAnsi="Verdana" w:cs="Tahoma"/>
          <w:sz w:val="19"/>
          <w:szCs w:val="19"/>
        </w:rPr>
        <w:tab/>
        <w:t>-</w:t>
      </w:r>
      <w:r w:rsidRPr="00FC6A53">
        <w:rPr>
          <w:rFonts w:ascii="Verdana" w:hAnsi="Verdana" w:cs="Tahoma"/>
          <w:sz w:val="19"/>
          <w:szCs w:val="19"/>
        </w:rPr>
        <w:tab/>
        <w:t>Constatadas irregularidades no objeto contratual, a Contratante poderá:</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roofErr w:type="gramStart"/>
      <w:r w:rsidRPr="00FC6A53">
        <w:rPr>
          <w:rFonts w:ascii="Verdana" w:hAnsi="Verdana" w:cs="Tahoma"/>
          <w:sz w:val="19"/>
          <w:szCs w:val="19"/>
        </w:rPr>
        <w:t>a</w:t>
      </w:r>
      <w:proofErr w:type="gramEnd"/>
      <w:r w:rsidRPr="00FC6A53">
        <w:rPr>
          <w:rFonts w:ascii="Verdana" w:hAnsi="Verdana" w:cs="Tahoma"/>
          <w:sz w:val="19"/>
          <w:szCs w:val="19"/>
        </w:rPr>
        <w:t xml:space="preserve"> 1)</w:t>
      </w:r>
      <w:r w:rsidRPr="00FC6A53">
        <w:rPr>
          <w:rFonts w:ascii="Verdana" w:hAnsi="Verdana" w:cs="Tahoma"/>
          <w:sz w:val="19"/>
          <w:szCs w:val="19"/>
        </w:rPr>
        <w:tab/>
        <w:t>-</w:t>
      </w:r>
      <w:r w:rsidRPr="00FC6A53">
        <w:rPr>
          <w:rFonts w:ascii="Verdana" w:hAnsi="Verdana" w:cs="Tahoma"/>
          <w:sz w:val="19"/>
          <w:szCs w:val="19"/>
        </w:rPr>
        <w:tab/>
        <w:t xml:space="preserve">na hipótese de substituição, a Contratada deverá fazer em conformidade com a indicação da Administração, no prazo máximo </w:t>
      </w:r>
      <w:r w:rsidRPr="00FC6A53">
        <w:rPr>
          <w:rFonts w:ascii="Verdana" w:hAnsi="Verdana" w:cs="Tahoma"/>
          <w:b/>
          <w:sz w:val="19"/>
          <w:szCs w:val="19"/>
        </w:rPr>
        <w:t>de 03 (três) dias</w:t>
      </w:r>
      <w:r w:rsidRPr="00FC6A53">
        <w:rPr>
          <w:rFonts w:ascii="Verdana" w:hAnsi="Verdana" w:cs="Tahoma"/>
          <w:sz w:val="19"/>
          <w:szCs w:val="19"/>
        </w:rPr>
        <w:t>, contados da notificação por escrito, mantido o preço inicialmente contratado;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t>complementar ou rescindir a contratação, sem prejuízo das penalidades cabíveis, quando houver diferença de quantidade ou de partes;</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roofErr w:type="gramStart"/>
      <w:r w:rsidRPr="00FC6A53">
        <w:rPr>
          <w:rFonts w:ascii="Verdana" w:hAnsi="Verdana" w:cs="Tahoma"/>
          <w:sz w:val="19"/>
          <w:szCs w:val="19"/>
        </w:rPr>
        <w:t>b</w:t>
      </w:r>
      <w:proofErr w:type="gramEnd"/>
      <w:r w:rsidRPr="00FC6A53">
        <w:rPr>
          <w:rFonts w:ascii="Verdana" w:hAnsi="Verdana" w:cs="Tahoma"/>
          <w:sz w:val="19"/>
          <w:szCs w:val="19"/>
        </w:rPr>
        <w:t xml:space="preserve"> 1)</w:t>
      </w:r>
      <w:r w:rsidRPr="00FC6A53">
        <w:rPr>
          <w:rFonts w:ascii="Verdana" w:hAnsi="Verdana" w:cs="Tahoma"/>
          <w:sz w:val="19"/>
          <w:szCs w:val="19"/>
        </w:rPr>
        <w:tab/>
        <w:t>-</w:t>
      </w:r>
      <w:r w:rsidRPr="00FC6A53">
        <w:rPr>
          <w:rFonts w:ascii="Verdana" w:hAnsi="Verdana" w:cs="Tahoma"/>
          <w:sz w:val="19"/>
          <w:szCs w:val="19"/>
        </w:rPr>
        <w:tab/>
        <w:t xml:space="preserve">na hipótese de complementação, a Contratada deverá faze-la em conformidade com a indicação do Contratante, no prazo máximo </w:t>
      </w:r>
      <w:r w:rsidRPr="00FC6A53">
        <w:rPr>
          <w:rFonts w:ascii="Verdana" w:hAnsi="Verdana" w:cs="Tahoma"/>
          <w:b/>
          <w:sz w:val="19"/>
          <w:szCs w:val="19"/>
        </w:rPr>
        <w:t>de 03 (três) dias</w:t>
      </w:r>
      <w:r w:rsidRPr="00FC6A53">
        <w:rPr>
          <w:rFonts w:ascii="Verdana" w:hAnsi="Verdana" w:cs="Tahoma"/>
          <w:sz w:val="19"/>
          <w:szCs w:val="19"/>
        </w:rPr>
        <w:t>, contados da notificação por escrito, mantido o preço inicialmente contratado.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13</w:t>
      </w:r>
      <w:r w:rsidRPr="00FC6A53">
        <w:rPr>
          <w:rFonts w:ascii="Verdana" w:hAnsi="Verdana" w:cs="Tahoma"/>
          <w:b/>
          <w:sz w:val="19"/>
          <w:szCs w:val="19"/>
        </w:rPr>
        <w:tab/>
        <w:t>-</w:t>
      </w:r>
      <w:r w:rsidRPr="00FC6A53">
        <w:rPr>
          <w:rFonts w:ascii="Verdana" w:hAnsi="Verdana" w:cs="Tahoma"/>
          <w:b/>
          <w:sz w:val="19"/>
          <w:szCs w:val="19"/>
        </w:rPr>
        <w:tab/>
        <w:t>DAS CONDIÇÕES E FORMA DE PAGAMENTO</w:t>
      </w: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roofErr w:type="gramStart"/>
      <w:r w:rsidRPr="00FC6A53">
        <w:rPr>
          <w:rFonts w:ascii="Verdana" w:hAnsi="Verdana" w:cs="Tahoma"/>
          <w:sz w:val="19"/>
          <w:szCs w:val="19"/>
        </w:rPr>
        <w:t>13.1  -</w:t>
      </w:r>
      <w:proofErr w:type="gramEnd"/>
      <w:r w:rsidRPr="00FC6A53">
        <w:rPr>
          <w:rFonts w:ascii="Verdana" w:hAnsi="Verdana" w:cs="Tahoma"/>
          <w:sz w:val="19"/>
          <w:szCs w:val="19"/>
        </w:rPr>
        <w:tab/>
        <w:t>O pagamento será efetuado à vista, após a retirada dos produtos, mediante apresentação da Nota Fiscal/Fatura, devidamente conferida e atestada pelo fiscal do contrato, devidamente designado para tal.</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1701"/>
          <w:tab w:val="left" w:pos="2268"/>
        </w:tabs>
        <w:jc w:val="both"/>
        <w:rPr>
          <w:rFonts w:ascii="Verdana" w:hAnsi="Verdana" w:cs="Tahoma"/>
          <w:sz w:val="19"/>
          <w:szCs w:val="19"/>
        </w:rPr>
      </w:pPr>
      <w:r w:rsidRPr="00FC6A53">
        <w:rPr>
          <w:rFonts w:ascii="Verdana" w:hAnsi="Verdana" w:cs="Tahoma"/>
          <w:sz w:val="19"/>
          <w:szCs w:val="19"/>
        </w:rPr>
        <w:t xml:space="preserve">          </w:t>
      </w:r>
      <w:proofErr w:type="gramStart"/>
      <w:r w:rsidRPr="00FC6A53">
        <w:rPr>
          <w:rFonts w:ascii="Verdana" w:hAnsi="Verdana" w:cs="Tahoma"/>
          <w:sz w:val="19"/>
          <w:szCs w:val="19"/>
        </w:rPr>
        <w:t>13.2  -</w:t>
      </w:r>
      <w:proofErr w:type="gramEnd"/>
      <w:r w:rsidRPr="00FC6A53">
        <w:rPr>
          <w:rFonts w:ascii="Verdana" w:hAnsi="Verdana" w:cs="Tahoma"/>
          <w:sz w:val="19"/>
          <w:szCs w:val="19"/>
        </w:rPr>
        <w:t xml:space="preserve">    Os preços serão fixos e irreajustáveis e deverão ser expressos em Reais e de conformidade com a alínea “e” do subitem 6.1. </w:t>
      </w:r>
    </w:p>
    <w:p w:rsidR="007F25EA" w:rsidRPr="00FC6A53" w:rsidRDefault="007F25EA" w:rsidP="007F25EA">
      <w:pPr>
        <w:widowControl w:val="0"/>
        <w:tabs>
          <w:tab w:val="left" w:pos="1701"/>
          <w:tab w:val="left" w:pos="2268"/>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13.4</w:t>
      </w:r>
      <w:r w:rsidRPr="00FC6A53">
        <w:rPr>
          <w:rFonts w:ascii="Verdana" w:hAnsi="Verdana" w:cs="Tahoma"/>
          <w:sz w:val="19"/>
          <w:szCs w:val="19"/>
        </w:rPr>
        <w:tab/>
        <w:t>-</w:t>
      </w:r>
      <w:r w:rsidRPr="00FC6A53">
        <w:rPr>
          <w:rFonts w:ascii="Verdana" w:hAnsi="Verdana" w:cs="Tahoma"/>
          <w:sz w:val="19"/>
          <w:szCs w:val="19"/>
        </w:rPr>
        <w:tab/>
      </w:r>
      <w:r>
        <w:rPr>
          <w:rFonts w:ascii="Verdana" w:hAnsi="Verdana" w:cs="Tahoma"/>
          <w:sz w:val="19"/>
          <w:szCs w:val="19"/>
        </w:rPr>
        <w:t xml:space="preserve"> </w:t>
      </w:r>
      <w:r w:rsidRPr="00FC6A53">
        <w:rPr>
          <w:rFonts w:ascii="Verdana" w:hAnsi="Verdana" w:cs="Tahoma"/>
          <w:sz w:val="19"/>
          <w:szCs w:val="19"/>
        </w:rPr>
        <w:t>Em caso de devolução da Nota Fiscal/Fatura para correção, o prazo para pagamento passará a fluir após a sua reapresentação.</w:t>
      </w:r>
    </w:p>
    <w:p w:rsidR="007F25EA" w:rsidRPr="00FC6A53" w:rsidRDefault="007F25EA" w:rsidP="007F25EA">
      <w:pPr>
        <w:widowControl w:val="0"/>
        <w:tabs>
          <w:tab w:val="left" w:pos="1440"/>
          <w:tab w:val="left" w:pos="1980"/>
        </w:tabs>
        <w:ind w:firstLine="720"/>
        <w:jc w:val="both"/>
        <w:rPr>
          <w:rFonts w:ascii="Verdana" w:hAnsi="Verdana" w:cs="Tahoma"/>
          <w:sz w:val="19"/>
          <w:szCs w:val="19"/>
        </w:rPr>
      </w:pPr>
    </w:p>
    <w:p w:rsidR="007F25EA" w:rsidRPr="00FC6A53" w:rsidRDefault="007F25EA" w:rsidP="007F25EA">
      <w:pPr>
        <w:widowControl w:val="0"/>
        <w:tabs>
          <w:tab w:val="left" w:pos="1440"/>
          <w:tab w:val="left" w:pos="1980"/>
        </w:tabs>
        <w:spacing w:before="20"/>
        <w:ind w:firstLine="720"/>
        <w:jc w:val="both"/>
        <w:rPr>
          <w:rFonts w:ascii="Verdana" w:hAnsi="Verdana" w:cs="Tahoma"/>
          <w:b/>
          <w:sz w:val="19"/>
          <w:szCs w:val="19"/>
          <w:u w:val="single"/>
        </w:rPr>
      </w:pPr>
      <w:proofErr w:type="gramStart"/>
      <w:r w:rsidRPr="00FC6A53">
        <w:rPr>
          <w:rFonts w:ascii="Verdana" w:hAnsi="Verdana" w:cs="Tahoma"/>
          <w:sz w:val="19"/>
          <w:szCs w:val="19"/>
        </w:rPr>
        <w:t>13.5  -</w:t>
      </w:r>
      <w:proofErr w:type="gramEnd"/>
      <w:r w:rsidRPr="00FC6A53">
        <w:rPr>
          <w:rFonts w:ascii="Verdana" w:hAnsi="Verdana" w:cs="Tahoma"/>
          <w:sz w:val="19"/>
          <w:szCs w:val="19"/>
        </w:rPr>
        <w:t xml:space="preserve">  </w:t>
      </w:r>
      <w:r>
        <w:rPr>
          <w:rFonts w:ascii="Verdana" w:hAnsi="Verdana" w:cs="Tahoma"/>
          <w:sz w:val="19"/>
          <w:szCs w:val="19"/>
        </w:rPr>
        <w:t xml:space="preserve">     </w:t>
      </w:r>
      <w:r w:rsidRPr="00FC6A53">
        <w:rPr>
          <w:rFonts w:ascii="Verdana" w:hAnsi="Verdana" w:cs="Tahoma"/>
          <w:sz w:val="19"/>
          <w:szCs w:val="19"/>
        </w:rPr>
        <w:t>As Notas Fiscais/Faturas correspondentes, serão discriminativas, constando o número da Nota de Empenho.</w:t>
      </w:r>
    </w:p>
    <w:p w:rsidR="007F25EA" w:rsidRPr="00FC6A53" w:rsidRDefault="007F25EA" w:rsidP="007F25EA">
      <w:pPr>
        <w:widowControl w:val="0"/>
        <w:tabs>
          <w:tab w:val="left" w:pos="1440"/>
          <w:tab w:val="left" w:pos="1980"/>
        </w:tabs>
        <w:ind w:firstLine="720"/>
        <w:jc w:val="both"/>
        <w:rPr>
          <w:rFonts w:ascii="Verdana" w:hAnsi="Verdana" w:cs="Tahoma"/>
          <w:b/>
          <w:sz w:val="19"/>
          <w:szCs w:val="19"/>
          <w:u w:val="single"/>
        </w:rPr>
      </w:pPr>
      <w:r w:rsidRPr="00FC6A53">
        <w:rPr>
          <w:rFonts w:ascii="Verdana" w:hAnsi="Verdana" w:cs="Tahoma"/>
          <w:sz w:val="19"/>
          <w:szCs w:val="19"/>
        </w:rPr>
        <w:t xml:space="preserve"> </w:t>
      </w:r>
    </w:p>
    <w:p w:rsidR="007F25EA" w:rsidRPr="00FC6A53" w:rsidRDefault="007F25EA" w:rsidP="007F25EA">
      <w:pPr>
        <w:widowControl w:val="0"/>
        <w:tabs>
          <w:tab w:val="left" w:pos="720"/>
          <w:tab w:val="left" w:pos="1260"/>
          <w:tab w:val="left" w:pos="1800"/>
        </w:tabs>
        <w:ind w:left="708"/>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14</w:t>
      </w:r>
      <w:r w:rsidRPr="00FC6A53">
        <w:rPr>
          <w:rFonts w:ascii="Verdana" w:hAnsi="Verdana" w:cs="Tahoma"/>
          <w:b/>
          <w:sz w:val="19"/>
          <w:szCs w:val="19"/>
        </w:rPr>
        <w:tab/>
        <w:t>-</w:t>
      </w:r>
      <w:r w:rsidRPr="00FC6A53">
        <w:rPr>
          <w:rFonts w:ascii="Verdana" w:hAnsi="Verdana" w:cs="Tahoma"/>
          <w:b/>
          <w:sz w:val="19"/>
          <w:szCs w:val="19"/>
        </w:rPr>
        <w:tab/>
        <w:t>DA CONTRATAÇÃO</w:t>
      </w:r>
    </w:p>
    <w:p w:rsidR="007F25EA" w:rsidRPr="00FC6A53" w:rsidRDefault="007F25EA" w:rsidP="007F25EA">
      <w:pPr>
        <w:widowControl w:val="0"/>
        <w:tabs>
          <w:tab w:val="left" w:pos="720"/>
          <w:tab w:val="left" w:pos="1260"/>
          <w:tab w:val="left" w:pos="1800"/>
        </w:tabs>
        <w:ind w:left="708"/>
        <w:jc w:val="both"/>
        <w:rPr>
          <w:rFonts w:ascii="Verdana" w:hAnsi="Verdana" w:cs="Tahoma"/>
          <w:b/>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14.1</w:t>
      </w:r>
      <w:r w:rsidRPr="00FC6A53">
        <w:rPr>
          <w:rFonts w:ascii="Verdana" w:hAnsi="Verdana" w:cs="Tahoma"/>
          <w:sz w:val="19"/>
          <w:szCs w:val="19"/>
        </w:rPr>
        <w:tab/>
        <w:t>-</w:t>
      </w:r>
      <w:r w:rsidRPr="00FC6A53">
        <w:rPr>
          <w:rFonts w:ascii="Verdana" w:hAnsi="Verdana" w:cs="Tahoma"/>
          <w:sz w:val="19"/>
          <w:szCs w:val="19"/>
        </w:rPr>
        <w:tab/>
        <w:t>A contratação decorrente desta licitação será formalizada mediante assinatura de termo de contrato, nos termos do art. 62 da Lei n° 8.666/1993), cuja respectiva minuta constitui o Anexo II</w:t>
      </w:r>
      <w:r w:rsidR="003D2548">
        <w:rPr>
          <w:rFonts w:ascii="Verdana" w:hAnsi="Verdana" w:cs="Tahoma"/>
          <w:sz w:val="19"/>
          <w:szCs w:val="19"/>
        </w:rPr>
        <w:t>I</w:t>
      </w:r>
      <w:r w:rsidRPr="00FC6A53">
        <w:rPr>
          <w:rFonts w:ascii="Verdana" w:hAnsi="Verdana" w:cs="Tahoma"/>
          <w:sz w:val="19"/>
          <w:szCs w:val="19"/>
        </w:rPr>
        <w:t xml:space="preserve"> do presente Edital.</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14.2</w:t>
      </w:r>
      <w:r w:rsidRPr="00FC6A53">
        <w:rPr>
          <w:rFonts w:ascii="Verdana" w:hAnsi="Verdana" w:cs="Tahoma"/>
          <w:sz w:val="19"/>
          <w:szCs w:val="19"/>
        </w:rPr>
        <w:tab/>
        <w:t>-</w:t>
      </w:r>
      <w:r w:rsidRPr="00FC6A53">
        <w:rPr>
          <w:rFonts w:ascii="Verdana" w:hAnsi="Verdana" w:cs="Tahoma"/>
          <w:sz w:val="19"/>
          <w:szCs w:val="19"/>
        </w:rPr>
        <w:tab/>
        <w:t xml:space="preserve">A adjudicatária deverá, no prazo </w:t>
      </w:r>
      <w:r w:rsidRPr="00FC6A53">
        <w:rPr>
          <w:rFonts w:ascii="Verdana" w:hAnsi="Verdana" w:cs="Tahoma"/>
          <w:b/>
          <w:sz w:val="19"/>
          <w:szCs w:val="19"/>
        </w:rPr>
        <w:t>de 05 (cinco) dias corridos</w:t>
      </w:r>
      <w:r w:rsidRPr="00FC6A53">
        <w:rPr>
          <w:rFonts w:ascii="Verdana" w:hAnsi="Verdana" w:cs="Tahoma"/>
          <w:sz w:val="19"/>
          <w:szCs w:val="19"/>
        </w:rPr>
        <w:t xml:space="preserve"> contados da data da convocação, comparecer a </w:t>
      </w:r>
      <w:r w:rsidRPr="00FC6A53">
        <w:rPr>
          <w:rFonts w:ascii="Verdana" w:hAnsi="Verdana" w:cs="Tahoma"/>
          <w:b/>
          <w:sz w:val="19"/>
          <w:szCs w:val="19"/>
        </w:rPr>
        <w:t>Prefeitura Municipal de Eldorado/MS</w:t>
      </w:r>
      <w:r w:rsidRPr="00FC6A53">
        <w:rPr>
          <w:rFonts w:ascii="Verdana" w:hAnsi="Verdana" w:cs="Tahoma"/>
          <w:sz w:val="19"/>
          <w:szCs w:val="19"/>
        </w:rPr>
        <w:t xml:space="preserve"> para assinar o termo de contrato (ou para retirar o instrumento equivalente).</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14.3</w:t>
      </w:r>
      <w:r w:rsidRPr="00FC6A53">
        <w:rPr>
          <w:rFonts w:ascii="Verdana" w:hAnsi="Verdana" w:cs="Tahoma"/>
          <w:sz w:val="19"/>
          <w:szCs w:val="19"/>
        </w:rPr>
        <w:tab/>
        <w:t>-</w:t>
      </w:r>
      <w:r w:rsidRPr="00FC6A53">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7F25EA" w:rsidRDefault="007F25EA" w:rsidP="007F25EA">
      <w:pPr>
        <w:widowControl w:val="0"/>
        <w:tabs>
          <w:tab w:val="left" w:pos="720"/>
          <w:tab w:val="left" w:pos="1260"/>
          <w:tab w:val="left" w:pos="1800"/>
        </w:tabs>
        <w:jc w:val="both"/>
        <w:rPr>
          <w:rFonts w:ascii="Verdana" w:hAnsi="Verdana" w:cs="Tahoma"/>
          <w:sz w:val="19"/>
          <w:szCs w:val="19"/>
        </w:rPr>
      </w:pPr>
    </w:p>
    <w:p w:rsidR="007F25EA" w:rsidRPr="00F361B7" w:rsidRDefault="007F25EA" w:rsidP="007F25E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14.4- </w:t>
      </w:r>
      <w:r>
        <w:rPr>
          <w:rFonts w:ascii="Verdana" w:hAnsi="Verdana" w:cs="Tahoma"/>
          <w:sz w:val="20"/>
          <w:szCs w:val="20"/>
        </w:rPr>
        <w:tab/>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szCs w:val="20"/>
          </w:rPr>
          <w:t>https://ww4.tce.ms.gov.br/ecjur/Login/Login?ReturnUrl=%2f#/</w:t>
        </w:r>
      </w:hyperlink>
      <w:r>
        <w:rPr>
          <w:rFonts w:ascii="Verdana" w:hAnsi="Verdana" w:cs="Tahoma"/>
          <w:sz w:val="20"/>
          <w:szCs w:val="20"/>
        </w:rPr>
        <w:t xml:space="preserve">, sob pena de não contratação.  </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15</w:t>
      </w:r>
      <w:r w:rsidRPr="00FC6A53">
        <w:rPr>
          <w:rFonts w:ascii="Verdana" w:hAnsi="Verdana" w:cs="Tahoma"/>
          <w:b/>
          <w:sz w:val="19"/>
          <w:szCs w:val="19"/>
        </w:rPr>
        <w:tab/>
        <w:t>-</w:t>
      </w:r>
      <w:r w:rsidRPr="00FC6A53">
        <w:rPr>
          <w:rFonts w:ascii="Verdana" w:hAnsi="Verdana" w:cs="Tahoma"/>
          <w:b/>
          <w:sz w:val="19"/>
          <w:szCs w:val="19"/>
        </w:rPr>
        <w:tab/>
        <w:t>DAS SANÇÕES PARA O CASO DE INADIMPLEMENTO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15 1</w:t>
      </w:r>
      <w:r w:rsidRPr="00FC6A53">
        <w:rPr>
          <w:rFonts w:ascii="Verdana" w:hAnsi="Verdana" w:cs="Tahoma"/>
          <w:sz w:val="19"/>
          <w:szCs w:val="19"/>
        </w:rPr>
        <w:tab/>
        <w:t>-</w:t>
      </w:r>
      <w:r w:rsidRPr="00FC6A53">
        <w:rPr>
          <w:rFonts w:ascii="Verdana" w:hAnsi="Verdana" w:cs="Tahoma"/>
          <w:sz w:val="19"/>
          <w:szCs w:val="19"/>
        </w:rPr>
        <w:tab/>
        <w:t xml:space="preserve">Ficará impedida de licitar e contratar com a Administração direta pelo prazo de </w:t>
      </w:r>
      <w:proofErr w:type="spellStart"/>
      <w:r w:rsidRPr="00FC6A53">
        <w:rPr>
          <w:rFonts w:ascii="Verdana" w:hAnsi="Verdana" w:cs="Tahoma"/>
          <w:sz w:val="19"/>
          <w:szCs w:val="19"/>
        </w:rPr>
        <w:t>ate</w:t>
      </w:r>
      <w:proofErr w:type="spellEnd"/>
      <w:r w:rsidRPr="00FC6A53">
        <w:rPr>
          <w:rFonts w:ascii="Verdana" w:hAnsi="Verdana" w:cs="Tahoma"/>
          <w:sz w:val="19"/>
          <w:szCs w:val="19"/>
        </w:rPr>
        <w:t xml:space="preserve"> 5 </w:t>
      </w:r>
      <w:r w:rsidRPr="00FC6A53">
        <w:rPr>
          <w:rFonts w:ascii="Verdana" w:hAnsi="Verdana" w:cs="Tahoma"/>
          <w:sz w:val="19"/>
          <w:szCs w:val="19"/>
        </w:rPr>
        <w:lastRenderedPageBreak/>
        <w:t>(cinco) anos, ou enquanto perdurarem os motivos determinantes da punição, a pessoa, física ou jurídica, que praticar quaisquer atos previstos no artigo 7º da Lei federal n° 10 520, de 17 de julho de 2002 e posteriores alterações.</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16</w:t>
      </w:r>
      <w:r w:rsidRPr="00FC6A53">
        <w:rPr>
          <w:rFonts w:ascii="Verdana" w:hAnsi="Verdana" w:cs="Tahoma"/>
          <w:b/>
          <w:sz w:val="19"/>
          <w:szCs w:val="19"/>
        </w:rPr>
        <w:tab/>
        <w:t>-</w:t>
      </w:r>
      <w:r w:rsidRPr="00FC6A53">
        <w:rPr>
          <w:rFonts w:ascii="Verdana" w:hAnsi="Verdana" w:cs="Tahoma"/>
          <w:b/>
          <w:sz w:val="19"/>
          <w:szCs w:val="19"/>
        </w:rPr>
        <w:tab/>
        <w:t>DOS RECURSOS ORÇAMENTÁRIO</w:t>
      </w:r>
      <w:r>
        <w:rPr>
          <w:rFonts w:ascii="Verdana" w:hAnsi="Verdana" w:cs="Tahoma"/>
          <w:b/>
          <w:sz w:val="19"/>
          <w:szCs w:val="19"/>
        </w:rPr>
        <w:t>S</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16 1</w:t>
      </w:r>
      <w:r w:rsidRPr="00FC6A53">
        <w:rPr>
          <w:rFonts w:ascii="Verdana" w:hAnsi="Verdana" w:cs="Tahoma"/>
          <w:sz w:val="19"/>
          <w:szCs w:val="19"/>
        </w:rPr>
        <w:tab/>
        <w:t>-</w:t>
      </w:r>
      <w:r w:rsidRPr="00FC6A53">
        <w:rPr>
          <w:rFonts w:ascii="Verdana" w:hAnsi="Verdana" w:cs="Tahoma"/>
          <w:sz w:val="19"/>
          <w:szCs w:val="19"/>
        </w:rPr>
        <w:tab/>
        <w:t>As despesas decorrentes da aquisição do objeto do Pregão (Presencial) nº 0</w:t>
      </w:r>
      <w:r>
        <w:rPr>
          <w:rFonts w:ascii="Verdana" w:hAnsi="Verdana" w:cs="Tahoma"/>
          <w:sz w:val="19"/>
          <w:szCs w:val="19"/>
        </w:rPr>
        <w:t>24/2022</w:t>
      </w:r>
      <w:r w:rsidRPr="00FC6A53">
        <w:rPr>
          <w:rFonts w:ascii="Verdana" w:hAnsi="Verdana" w:cs="Tahoma"/>
          <w:sz w:val="19"/>
          <w:szCs w:val="19"/>
        </w:rPr>
        <w:t xml:space="preserve"> e subsequente contrato correrão à conta da Reserva Orçamentária:</w:t>
      </w:r>
    </w:p>
    <w:p w:rsidR="007F25EA"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r w:rsidRPr="00FC6A53">
        <w:rPr>
          <w:rFonts w:ascii="Verdana" w:hAnsi="Verdana" w:cs="Tahoma"/>
          <w:sz w:val="19"/>
          <w:szCs w:val="19"/>
        </w:rPr>
        <w:tab/>
        <w:t>Dotação:</w:t>
      </w:r>
      <w:r>
        <w:rPr>
          <w:rFonts w:ascii="Verdana" w:hAnsi="Verdana" w:cs="Tahoma"/>
          <w:sz w:val="19"/>
          <w:szCs w:val="19"/>
        </w:rPr>
        <w:t>05.01.</w:t>
      </w:r>
      <w:r w:rsidR="003B10F1">
        <w:rPr>
          <w:rFonts w:ascii="Verdana" w:hAnsi="Verdana" w:cs="Tahoma"/>
          <w:sz w:val="19"/>
          <w:szCs w:val="19"/>
        </w:rPr>
        <w:t>27</w:t>
      </w:r>
      <w:r>
        <w:rPr>
          <w:rFonts w:ascii="Verdana" w:hAnsi="Verdana" w:cs="Tahoma"/>
          <w:sz w:val="19"/>
          <w:szCs w:val="19"/>
        </w:rPr>
        <w:t>.</w:t>
      </w:r>
      <w:r w:rsidR="003B10F1">
        <w:rPr>
          <w:rFonts w:ascii="Verdana" w:hAnsi="Verdana" w:cs="Tahoma"/>
          <w:sz w:val="19"/>
          <w:szCs w:val="19"/>
        </w:rPr>
        <w:t>812</w:t>
      </w:r>
      <w:r>
        <w:rPr>
          <w:rFonts w:ascii="Verdana" w:hAnsi="Verdana" w:cs="Tahoma"/>
          <w:sz w:val="19"/>
          <w:szCs w:val="19"/>
        </w:rPr>
        <w:t>.050</w:t>
      </w:r>
      <w:r w:rsidR="003B10F1">
        <w:rPr>
          <w:rFonts w:ascii="Verdana" w:hAnsi="Verdana" w:cs="Tahoma"/>
          <w:sz w:val="19"/>
          <w:szCs w:val="19"/>
        </w:rPr>
        <w:t>2</w:t>
      </w:r>
      <w:r>
        <w:rPr>
          <w:rFonts w:ascii="Verdana" w:hAnsi="Verdana" w:cs="Tahoma"/>
          <w:sz w:val="19"/>
          <w:szCs w:val="19"/>
        </w:rPr>
        <w:t>-2.0</w:t>
      </w:r>
      <w:r w:rsidR="003B10F1">
        <w:rPr>
          <w:rFonts w:ascii="Verdana" w:hAnsi="Verdana" w:cs="Tahoma"/>
          <w:sz w:val="19"/>
          <w:szCs w:val="19"/>
        </w:rPr>
        <w:t>32</w:t>
      </w:r>
      <w:r>
        <w:rPr>
          <w:rFonts w:ascii="Verdana" w:hAnsi="Verdana" w:cs="Tahoma"/>
          <w:sz w:val="19"/>
          <w:szCs w:val="19"/>
        </w:rPr>
        <w:t>.10</w:t>
      </w:r>
      <w:r w:rsidR="003B10F1">
        <w:rPr>
          <w:rFonts w:ascii="Verdana" w:hAnsi="Verdana" w:cs="Tahoma"/>
          <w:sz w:val="19"/>
          <w:szCs w:val="19"/>
        </w:rPr>
        <w:t>0</w:t>
      </w:r>
      <w:r>
        <w:rPr>
          <w:rFonts w:ascii="Verdana" w:hAnsi="Verdana" w:cs="Tahoma"/>
          <w:sz w:val="19"/>
          <w:szCs w:val="19"/>
        </w:rPr>
        <w:t>000</w:t>
      </w:r>
      <w:r w:rsidRPr="00FC6A53">
        <w:rPr>
          <w:rFonts w:ascii="Verdana" w:hAnsi="Verdana" w:cs="Tahoma"/>
          <w:sz w:val="19"/>
          <w:szCs w:val="19"/>
        </w:rPr>
        <w:t>.</w:t>
      </w:r>
      <w:r w:rsidR="003B10F1">
        <w:rPr>
          <w:rFonts w:ascii="Verdana" w:hAnsi="Verdana" w:cs="Tahoma"/>
          <w:sz w:val="19"/>
          <w:szCs w:val="19"/>
        </w:rPr>
        <w:t>3</w:t>
      </w:r>
      <w:r>
        <w:rPr>
          <w:rFonts w:ascii="Verdana" w:hAnsi="Verdana" w:cs="Tahoma"/>
          <w:sz w:val="19"/>
          <w:szCs w:val="19"/>
        </w:rPr>
        <w:t>.</w:t>
      </w:r>
      <w:r w:rsidR="003B10F1">
        <w:rPr>
          <w:rFonts w:ascii="Verdana" w:hAnsi="Verdana" w:cs="Tahoma"/>
          <w:sz w:val="19"/>
          <w:szCs w:val="19"/>
        </w:rPr>
        <w:t>3</w:t>
      </w:r>
      <w:r>
        <w:rPr>
          <w:rFonts w:ascii="Verdana" w:hAnsi="Verdana" w:cs="Tahoma"/>
          <w:sz w:val="19"/>
          <w:szCs w:val="19"/>
        </w:rPr>
        <w:t>.90.</w:t>
      </w:r>
      <w:r w:rsidR="003B10F1">
        <w:rPr>
          <w:rFonts w:ascii="Verdana" w:hAnsi="Verdana" w:cs="Tahoma"/>
          <w:sz w:val="19"/>
          <w:szCs w:val="19"/>
        </w:rPr>
        <w:t>30</w:t>
      </w:r>
      <w:r>
        <w:rPr>
          <w:rFonts w:ascii="Verdana" w:hAnsi="Verdana" w:cs="Tahoma"/>
          <w:sz w:val="19"/>
          <w:szCs w:val="19"/>
        </w:rPr>
        <w:t>.00.000</w:t>
      </w:r>
    </w:p>
    <w:p w:rsidR="003B10F1" w:rsidRPr="00FC6A53" w:rsidRDefault="003B10F1" w:rsidP="007F25EA">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Pr>
          <w:rFonts w:ascii="Verdana" w:hAnsi="Verdana" w:cs="Tahoma"/>
          <w:sz w:val="19"/>
          <w:szCs w:val="19"/>
        </w:rPr>
        <w:tab/>
        <w:t xml:space="preserve">     05.01.27.812.0502-2.032.127000.3.3.90.30.00.000</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r w:rsidRPr="003D2548">
        <w:rPr>
          <w:rFonts w:ascii="Verdana" w:hAnsi="Verdana" w:cs="Tahoma"/>
          <w:sz w:val="19"/>
          <w:szCs w:val="19"/>
        </w:rPr>
        <w:t xml:space="preserve">Fonte: </w:t>
      </w:r>
      <w:r w:rsidR="003B10F1" w:rsidRPr="003D2548">
        <w:rPr>
          <w:rFonts w:ascii="Verdana" w:hAnsi="Verdana" w:cs="Tahoma"/>
          <w:sz w:val="19"/>
          <w:szCs w:val="19"/>
        </w:rPr>
        <w:t>Recurso Estadual e</w:t>
      </w:r>
      <w:r w:rsidR="00416A19" w:rsidRPr="003D2548">
        <w:rPr>
          <w:rFonts w:ascii="Verdana" w:hAnsi="Verdana" w:cs="Tahoma"/>
          <w:sz w:val="19"/>
          <w:szCs w:val="19"/>
        </w:rPr>
        <w:t xml:space="preserve"> </w:t>
      </w:r>
      <w:r w:rsidRPr="003D2548">
        <w:rPr>
          <w:rFonts w:ascii="Verdana" w:hAnsi="Verdana" w:cs="Tahoma"/>
          <w:sz w:val="19"/>
          <w:szCs w:val="19"/>
        </w:rPr>
        <w:t>Tesouro Municipal.</w:t>
      </w: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ab/>
      </w:r>
    </w:p>
    <w:p w:rsidR="007F25EA" w:rsidRPr="00FC6A53" w:rsidRDefault="007F25EA" w:rsidP="007F25EA">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 xml:space="preserve">           17</w:t>
      </w:r>
      <w:r w:rsidRPr="00FC6A53">
        <w:rPr>
          <w:rFonts w:ascii="Verdana" w:hAnsi="Verdana" w:cs="Tahoma"/>
          <w:b/>
          <w:sz w:val="19"/>
          <w:szCs w:val="19"/>
        </w:rPr>
        <w:tab/>
        <w:t>-</w:t>
      </w:r>
      <w:r w:rsidRPr="00FC6A53">
        <w:rPr>
          <w:rFonts w:ascii="Verdana" w:hAnsi="Verdana" w:cs="Tahoma"/>
          <w:b/>
          <w:sz w:val="19"/>
          <w:szCs w:val="19"/>
        </w:rPr>
        <w:tab/>
        <w:t>DAS DISPOSIÇÕES FINAIS</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17.1</w:t>
      </w:r>
      <w:r w:rsidRPr="00FC6A53">
        <w:rPr>
          <w:rFonts w:ascii="Verdana" w:hAnsi="Verdana" w:cs="Tahoma"/>
          <w:sz w:val="19"/>
          <w:szCs w:val="19"/>
        </w:rPr>
        <w:tab/>
        <w:t>-</w:t>
      </w:r>
      <w:r w:rsidRPr="00FC6A53">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17.2</w:t>
      </w:r>
      <w:r w:rsidRPr="00FC6A53">
        <w:rPr>
          <w:rFonts w:ascii="Verdana" w:hAnsi="Verdana" w:cs="Tahoma"/>
          <w:sz w:val="19"/>
          <w:szCs w:val="19"/>
        </w:rPr>
        <w:tab/>
        <w:t>-</w:t>
      </w:r>
      <w:r w:rsidRPr="00FC6A53">
        <w:rPr>
          <w:rFonts w:ascii="Verdana" w:hAnsi="Verdana" w:cs="Tahoma"/>
          <w:sz w:val="19"/>
          <w:szCs w:val="19"/>
        </w:rPr>
        <w:tab/>
        <w:t>Das sessões públicas de processamento do Pregão serão lavradas atas circunstanciadas, a serem assinadas pelo Pregoeiro e pelos licitantes presentes.</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17.2.1-</w:t>
      </w:r>
      <w:r w:rsidRPr="00FC6A53">
        <w:rPr>
          <w:rFonts w:ascii="Verdana" w:hAnsi="Verdana" w:cs="Tahoma"/>
          <w:sz w:val="19"/>
          <w:szCs w:val="19"/>
        </w:rPr>
        <w:tab/>
        <w:t>As recusas ou as impossibilidades de assinaturas devem ser registradas expressamente na própria ata.</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17.3</w:t>
      </w:r>
      <w:r w:rsidRPr="00FC6A53">
        <w:rPr>
          <w:rFonts w:ascii="Verdana" w:hAnsi="Verdana" w:cs="Tahoma"/>
          <w:sz w:val="19"/>
          <w:szCs w:val="19"/>
        </w:rPr>
        <w:tab/>
        <w:t>-</w:t>
      </w:r>
      <w:r w:rsidRPr="00FC6A53">
        <w:rPr>
          <w:rFonts w:ascii="Verdana" w:hAnsi="Verdana" w:cs="Tahoma"/>
          <w:sz w:val="19"/>
          <w:szCs w:val="19"/>
        </w:rPr>
        <w:tab/>
        <w:t>Todos os documentos de habilitação cujos envelopes forem abertos na sessão e as propostas serão rubricadas pelo Pregoeiro e pelos licitantes presentes que desejarem.</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17.4</w:t>
      </w:r>
      <w:r w:rsidRPr="00FC6A53">
        <w:rPr>
          <w:rFonts w:ascii="Verdana" w:hAnsi="Verdana" w:cs="Tahoma"/>
          <w:sz w:val="19"/>
          <w:szCs w:val="19"/>
        </w:rPr>
        <w:tab/>
        <w:t>-</w:t>
      </w:r>
      <w:r w:rsidRPr="00FC6A53">
        <w:rPr>
          <w:rFonts w:ascii="Verdana" w:hAnsi="Verdana" w:cs="Tahoma"/>
          <w:sz w:val="19"/>
          <w:szCs w:val="19"/>
        </w:rPr>
        <w:tab/>
        <w:t>Os demais atos pertinentes a esta licitação, passíveis de divulgação, serão publicados no Diário Oficial do Estado de Mato Grosso do Sul.</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17.5</w:t>
      </w:r>
      <w:r w:rsidRPr="00FC6A53">
        <w:rPr>
          <w:rFonts w:ascii="Verdana" w:hAnsi="Verdana" w:cs="Tahoma"/>
          <w:sz w:val="19"/>
          <w:szCs w:val="19"/>
        </w:rPr>
        <w:tab/>
        <w:t>-</w:t>
      </w:r>
      <w:r w:rsidRPr="00FC6A53">
        <w:rPr>
          <w:rFonts w:ascii="Verdana" w:hAnsi="Verdana" w:cs="Tahoma"/>
          <w:sz w:val="19"/>
          <w:szCs w:val="19"/>
        </w:rPr>
        <w:tab/>
        <w:t xml:space="preserve">Os envelopes contendo os documentos de habilitação dos demais licitantes ficarão </w:t>
      </w:r>
      <w:proofErr w:type="spellStart"/>
      <w:r w:rsidRPr="00FC6A53">
        <w:rPr>
          <w:rFonts w:ascii="Verdana" w:hAnsi="Verdana" w:cs="Tahoma"/>
          <w:sz w:val="19"/>
          <w:szCs w:val="19"/>
        </w:rPr>
        <w:t>a</w:t>
      </w:r>
      <w:proofErr w:type="spellEnd"/>
      <w:r w:rsidRPr="00FC6A53">
        <w:rPr>
          <w:rFonts w:ascii="Verdana" w:hAnsi="Verdana" w:cs="Tahoma"/>
          <w:sz w:val="19"/>
          <w:szCs w:val="19"/>
        </w:rPr>
        <w:t xml:space="preserve"> disposição para retirada no Paço Municipal, Sala das Licitações, após a celebração do contrato.</w:t>
      </w:r>
    </w:p>
    <w:p w:rsidR="007F25EA" w:rsidRPr="00FC6A53" w:rsidRDefault="007F25EA" w:rsidP="007F25EA">
      <w:pPr>
        <w:pStyle w:val="ecxmsonormal"/>
        <w:jc w:val="both"/>
        <w:rPr>
          <w:rFonts w:ascii="Verdana" w:hAnsi="Verdana" w:cs="Tahoma"/>
          <w:sz w:val="19"/>
          <w:szCs w:val="19"/>
        </w:rPr>
      </w:pPr>
      <w:r w:rsidRPr="00FC6A53">
        <w:rPr>
          <w:rFonts w:ascii="Verdana" w:hAnsi="Verdana" w:cs="Tahoma"/>
          <w:sz w:val="19"/>
          <w:szCs w:val="19"/>
        </w:rPr>
        <w:tab/>
        <w:t>17.6    -     </w:t>
      </w:r>
      <w:r>
        <w:rPr>
          <w:rFonts w:ascii="Verdana" w:hAnsi="Verdana" w:cs="Tahoma"/>
          <w:bCs/>
          <w:sz w:val="19"/>
          <w:szCs w:val="19"/>
        </w:rPr>
        <w:t>Até 3</w:t>
      </w:r>
      <w:r w:rsidRPr="00942D3B">
        <w:rPr>
          <w:rFonts w:ascii="Verdana" w:hAnsi="Verdana" w:cs="Tahoma"/>
          <w:bCs/>
          <w:sz w:val="19"/>
          <w:szCs w:val="19"/>
        </w:rPr>
        <w:t xml:space="preserve"> (</w:t>
      </w:r>
      <w:r>
        <w:rPr>
          <w:rFonts w:ascii="Verdana" w:hAnsi="Verdana" w:cs="Tahoma"/>
          <w:bCs/>
          <w:sz w:val="19"/>
          <w:szCs w:val="19"/>
        </w:rPr>
        <w:t>três</w:t>
      </w:r>
      <w:r w:rsidRPr="00942D3B">
        <w:rPr>
          <w:rFonts w:ascii="Verdana" w:hAnsi="Verdana" w:cs="Tahoma"/>
          <w:bCs/>
          <w:sz w:val="19"/>
          <w:szCs w:val="19"/>
        </w:rPr>
        <w:t>) dias úteis</w:t>
      </w:r>
      <w:r w:rsidRPr="00FC6A53">
        <w:rPr>
          <w:rFonts w:ascii="Verdana" w:hAnsi="Verdana" w:cs="Tahoma"/>
          <w:sz w:val="19"/>
          <w:szCs w:val="19"/>
        </w:rPr>
        <w:t xml:space="preserve"> anteriores a data fixada para recebimento das propostas, qualquer pessoa poderá solicitar esclarecimentos, providências ou impugnar o ato convocatório do Pregão.</w:t>
      </w:r>
    </w:p>
    <w:p w:rsidR="007F25EA" w:rsidRPr="00FC6A53" w:rsidRDefault="007F25EA" w:rsidP="007F25EA">
      <w:pPr>
        <w:pStyle w:val="ecxmsonormal"/>
        <w:jc w:val="both"/>
        <w:rPr>
          <w:rFonts w:ascii="Verdana" w:hAnsi="Verdana" w:cs="Tahoma"/>
          <w:sz w:val="19"/>
          <w:szCs w:val="19"/>
        </w:rPr>
      </w:pPr>
      <w:r w:rsidRPr="00FC6A53">
        <w:rPr>
          <w:rFonts w:ascii="Verdana" w:hAnsi="Verdana" w:cs="Tahoma"/>
          <w:sz w:val="19"/>
          <w:szCs w:val="19"/>
        </w:rPr>
        <w:t>           17.7 -     </w:t>
      </w:r>
      <w:r>
        <w:rPr>
          <w:rFonts w:ascii="Verdana" w:hAnsi="Verdana" w:cs="Tahoma"/>
          <w:sz w:val="19"/>
          <w:szCs w:val="19"/>
        </w:rPr>
        <w:t xml:space="preserve"> </w:t>
      </w:r>
      <w:r w:rsidRPr="00FC6A53">
        <w:rPr>
          <w:rFonts w:ascii="Verdana" w:hAnsi="Verdana" w:cs="Tahoma"/>
          <w:sz w:val="19"/>
          <w:szCs w:val="19"/>
        </w:rPr>
        <w:t xml:space="preserve"> A petição será dirigida a autoridade subscritora do Edital, que decidirá no prazo de até 01 (um) dia útil, anterior </w:t>
      </w:r>
      <w:proofErr w:type="spellStart"/>
      <w:r w:rsidRPr="00FC6A53">
        <w:rPr>
          <w:rFonts w:ascii="Verdana" w:hAnsi="Verdana" w:cs="Tahoma"/>
          <w:sz w:val="19"/>
          <w:szCs w:val="19"/>
        </w:rPr>
        <w:t>a</w:t>
      </w:r>
      <w:proofErr w:type="spellEnd"/>
      <w:r w:rsidRPr="00FC6A53">
        <w:rPr>
          <w:rFonts w:ascii="Verdana" w:hAnsi="Verdana" w:cs="Tahoma"/>
          <w:sz w:val="19"/>
          <w:szCs w:val="19"/>
        </w:rPr>
        <w:t xml:space="preserve"> data fixada para recebimento das propostas.</w:t>
      </w:r>
    </w:p>
    <w:p w:rsidR="007F25EA" w:rsidRPr="00FC6A53" w:rsidRDefault="007F25EA" w:rsidP="007F25EA">
      <w:pPr>
        <w:pStyle w:val="ecxmsonormal"/>
        <w:jc w:val="both"/>
        <w:rPr>
          <w:rFonts w:ascii="Verdana" w:hAnsi="Verdana" w:cs="Tahoma"/>
          <w:sz w:val="19"/>
          <w:szCs w:val="19"/>
        </w:rPr>
      </w:pPr>
      <w:r>
        <w:rPr>
          <w:rFonts w:ascii="Verdana" w:hAnsi="Verdana" w:cs="Tahoma"/>
          <w:sz w:val="19"/>
          <w:szCs w:val="19"/>
        </w:rPr>
        <w:t>           17.8 -     </w:t>
      </w:r>
      <w:r w:rsidRPr="00FC6A53">
        <w:rPr>
          <w:rFonts w:ascii="Verdana" w:hAnsi="Verdana" w:cs="Tahoma"/>
          <w:sz w:val="19"/>
          <w:szCs w:val="19"/>
        </w:rPr>
        <w:t>Acolhida à petição contra o ato convocatório, será designada nova data para a realização do certame.</w:t>
      </w:r>
    </w:p>
    <w:p w:rsidR="007F25EA" w:rsidRPr="00FC6A53" w:rsidRDefault="007F25EA" w:rsidP="007F25EA">
      <w:pPr>
        <w:pStyle w:val="ecxmsonormal"/>
        <w:jc w:val="both"/>
        <w:rPr>
          <w:rFonts w:ascii="Verdana" w:hAnsi="Verdana" w:cs="Tahoma"/>
          <w:sz w:val="19"/>
          <w:szCs w:val="19"/>
        </w:rPr>
      </w:pPr>
      <w:r w:rsidRPr="00FC6A53">
        <w:rPr>
          <w:rFonts w:ascii="Verdana" w:hAnsi="Verdana" w:cs="Tahoma"/>
          <w:sz w:val="19"/>
          <w:szCs w:val="19"/>
        </w:rPr>
        <w:t xml:space="preserve">           17.8.1 - Os pedidos de esclarecimento, providências ou impugnação deverão ser apresentados por escrito, em duas vias, diretamente ao protocolo da Prefeitura Municipal de Eldorado, localizada na Avenida Tancredo Neves, nº 1191, na cidade de Eldorado,</w:t>
      </w:r>
      <w:r>
        <w:rPr>
          <w:rFonts w:ascii="Verdana" w:hAnsi="Verdana" w:cs="Tahoma"/>
          <w:sz w:val="19"/>
          <w:szCs w:val="19"/>
        </w:rPr>
        <w:t xml:space="preserve"> </w:t>
      </w:r>
      <w:r w:rsidRPr="005A426F">
        <w:rPr>
          <w:rFonts w:ascii="Verdana" w:hAnsi="Verdana" w:cs="Tahoma"/>
          <w:sz w:val="19"/>
          <w:szCs w:val="19"/>
        </w:rPr>
        <w:t xml:space="preserve">ou por meio eletrônico (e-mail) </w:t>
      </w:r>
      <w:hyperlink r:id="rId8" w:history="1">
        <w:r w:rsidRPr="00BE14EF">
          <w:rPr>
            <w:rStyle w:val="Hyperlink"/>
            <w:rFonts w:ascii="Verdana" w:hAnsi="Verdana" w:cs="Tahoma"/>
            <w:i/>
            <w:sz w:val="19"/>
            <w:szCs w:val="19"/>
          </w:rPr>
          <w:t>licitacao.eldorado@hotmail.com</w:t>
        </w:r>
      </w:hyperlink>
      <w:r w:rsidRPr="005A426F">
        <w:rPr>
          <w:rFonts w:ascii="Verdana" w:hAnsi="Verdana" w:cs="Tahoma"/>
          <w:i/>
          <w:sz w:val="19"/>
          <w:szCs w:val="19"/>
        </w:rPr>
        <w:t xml:space="preserve">, </w:t>
      </w:r>
      <w:r w:rsidRPr="005A426F">
        <w:rPr>
          <w:rFonts w:ascii="Verdana" w:hAnsi="Verdana" w:cs="Tahoma"/>
          <w:sz w:val="19"/>
          <w:szCs w:val="19"/>
        </w:rPr>
        <w:t xml:space="preserve"> demais informações pelo telefone (67) 3473-1301.</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17.9</w:t>
      </w:r>
      <w:r w:rsidRPr="00FC6A53">
        <w:rPr>
          <w:rFonts w:ascii="Verdana" w:hAnsi="Verdana" w:cs="Tahoma"/>
          <w:sz w:val="19"/>
          <w:szCs w:val="19"/>
        </w:rPr>
        <w:tab/>
        <w:t>-</w:t>
      </w:r>
      <w:r w:rsidRPr="00FC6A53">
        <w:rPr>
          <w:rFonts w:ascii="Verdana" w:hAnsi="Verdana" w:cs="Tahoma"/>
          <w:sz w:val="19"/>
          <w:szCs w:val="19"/>
        </w:rPr>
        <w:tab/>
        <w:t>Os casos omissos do presente Pregão serão solucionados pelo Pregoeiro.</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17.10-</w:t>
      </w:r>
      <w:r w:rsidRPr="00FC6A53">
        <w:rPr>
          <w:rFonts w:ascii="Verdana" w:hAnsi="Verdana" w:cs="Tahoma"/>
          <w:sz w:val="19"/>
          <w:szCs w:val="19"/>
        </w:rPr>
        <w:tab/>
        <w:t>Os interessados em participar do presente Pregão, deverão retirar o referido Edital junto ao Núcleo de Licitações e Contratos.</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17.11-</w:t>
      </w:r>
      <w:r w:rsidRPr="00FC6A53">
        <w:rPr>
          <w:rFonts w:ascii="Verdana" w:hAnsi="Verdana" w:cs="Tahoma"/>
          <w:sz w:val="19"/>
          <w:szCs w:val="19"/>
        </w:rPr>
        <w:tab/>
        <w:t>Para dirimir quaisquer questões decorrentes da licitação, não resolvidas na esfera administrativa, será competente o foro da Comarca de Eldorado, Estado de Mato Grosso do Sul.</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19"/>
          <w:szCs w:val="19"/>
        </w:rPr>
      </w:pPr>
      <w:r w:rsidRPr="00FC6A53">
        <w:rPr>
          <w:rFonts w:ascii="Verdana" w:hAnsi="Verdana"/>
          <w:bCs/>
          <w:color w:val="000000"/>
          <w:sz w:val="19"/>
          <w:szCs w:val="19"/>
        </w:rPr>
        <w:t xml:space="preserve">          17.12</w:t>
      </w:r>
      <w:r w:rsidRPr="00FC6A53">
        <w:rPr>
          <w:rFonts w:ascii="Verdana" w:hAnsi="Verdana"/>
          <w:bCs/>
          <w:color w:val="000000"/>
          <w:sz w:val="19"/>
          <w:szCs w:val="19"/>
        </w:rPr>
        <w:tab/>
        <w:t>-</w:t>
      </w:r>
      <w:r w:rsidRPr="00FC6A53">
        <w:rPr>
          <w:rFonts w:ascii="Verdana" w:hAnsi="Verdana"/>
          <w:bCs/>
          <w:color w:val="000000"/>
          <w:sz w:val="19"/>
          <w:szCs w:val="19"/>
        </w:rPr>
        <w:tab/>
      </w:r>
      <w:r w:rsidRPr="00FC6A53">
        <w:rPr>
          <w:rFonts w:ascii="Verdana" w:hAnsi="Verdana"/>
          <w:color w:val="000000"/>
          <w:sz w:val="19"/>
          <w:szCs w:val="19"/>
        </w:rPr>
        <w:t>Fazem partes integrantes deste edital:</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Default="007F25EA" w:rsidP="007F25E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I </w:t>
      </w:r>
      <w:r w:rsidRPr="00FC6A53">
        <w:rPr>
          <w:rFonts w:ascii="Verdana" w:hAnsi="Verdana"/>
          <w:color w:val="000000"/>
          <w:sz w:val="19"/>
          <w:szCs w:val="19"/>
        </w:rPr>
        <w:t>- Planilha de Proposta de Preços;</w:t>
      </w:r>
    </w:p>
    <w:p w:rsidR="00FD4869" w:rsidRPr="00FC6A53" w:rsidRDefault="00FD4869" w:rsidP="007F25E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w:t>
      </w:r>
      <w:r>
        <w:rPr>
          <w:rFonts w:ascii="Verdana" w:hAnsi="Verdana"/>
          <w:b/>
          <w:color w:val="000000"/>
          <w:sz w:val="19"/>
          <w:szCs w:val="19"/>
        </w:rPr>
        <w:t>I</w:t>
      </w:r>
      <w:r w:rsidRPr="00FC6A53">
        <w:rPr>
          <w:rFonts w:ascii="Verdana" w:hAnsi="Verdana"/>
          <w:b/>
          <w:color w:val="000000"/>
          <w:sz w:val="19"/>
          <w:szCs w:val="19"/>
        </w:rPr>
        <w:t xml:space="preserve"> </w:t>
      </w:r>
      <w:r w:rsidRPr="00FC6A53">
        <w:rPr>
          <w:rFonts w:ascii="Verdana" w:hAnsi="Verdana"/>
          <w:color w:val="000000"/>
          <w:sz w:val="19"/>
          <w:szCs w:val="19"/>
        </w:rPr>
        <w:t>- Planilha de Proposta de Preços;</w:t>
      </w:r>
    </w:p>
    <w:p w:rsidR="007F25EA" w:rsidRPr="00FC6A53" w:rsidRDefault="007F25EA" w:rsidP="007F25E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w:t>
      </w:r>
      <w:r w:rsidR="00FD4869">
        <w:rPr>
          <w:rFonts w:ascii="Verdana" w:hAnsi="Verdana"/>
          <w:b/>
          <w:color w:val="000000"/>
          <w:sz w:val="19"/>
          <w:szCs w:val="19"/>
        </w:rPr>
        <w:t>I</w:t>
      </w:r>
      <w:r w:rsidRPr="00FC6A53">
        <w:rPr>
          <w:rFonts w:ascii="Verdana" w:hAnsi="Verdana"/>
          <w:color w:val="000000"/>
          <w:sz w:val="19"/>
          <w:szCs w:val="19"/>
        </w:rPr>
        <w:t xml:space="preserve"> – Minuta de Contrato</w:t>
      </w:r>
      <w:r>
        <w:rPr>
          <w:rFonts w:ascii="Verdana" w:hAnsi="Verdana"/>
          <w:color w:val="000000"/>
          <w:sz w:val="19"/>
          <w:szCs w:val="19"/>
        </w:rPr>
        <w:t>;</w:t>
      </w:r>
    </w:p>
    <w:p w:rsidR="007F25EA" w:rsidRPr="00FC6A53" w:rsidRDefault="00FD4869" w:rsidP="007F25E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lastRenderedPageBreak/>
        <w:t>Anexo IV</w:t>
      </w:r>
      <w:r w:rsidR="007F25EA" w:rsidRPr="00FC6A53">
        <w:rPr>
          <w:rFonts w:ascii="Verdana" w:hAnsi="Verdana"/>
          <w:color w:val="000000"/>
          <w:sz w:val="19"/>
          <w:szCs w:val="19"/>
        </w:rPr>
        <w:t xml:space="preserve"> - Modelo Declaração de Pleno Atendimento dos requisitos de habilitação;</w:t>
      </w:r>
    </w:p>
    <w:p w:rsidR="007F25EA" w:rsidRPr="00FC6A53" w:rsidRDefault="00FD4869" w:rsidP="007F25E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 xml:space="preserve">Anexo </w:t>
      </w:r>
      <w:r w:rsidR="007F25EA" w:rsidRPr="00FC6A53">
        <w:rPr>
          <w:rFonts w:ascii="Verdana" w:hAnsi="Verdana"/>
          <w:b/>
          <w:color w:val="000000"/>
          <w:sz w:val="19"/>
          <w:szCs w:val="19"/>
        </w:rPr>
        <w:t>V</w:t>
      </w:r>
      <w:r w:rsidR="007F25EA" w:rsidRPr="00FC6A53">
        <w:rPr>
          <w:rFonts w:ascii="Verdana" w:hAnsi="Verdana"/>
          <w:color w:val="000000"/>
          <w:sz w:val="19"/>
          <w:szCs w:val="19"/>
        </w:rPr>
        <w:t xml:space="preserve"> - Modelo Declaração de Microempresa ou Empresa de Pequeno Porte</w:t>
      </w:r>
      <w:r w:rsidR="007F25EA">
        <w:rPr>
          <w:rFonts w:ascii="Verdana" w:hAnsi="Verdana"/>
          <w:color w:val="000000"/>
          <w:sz w:val="19"/>
          <w:szCs w:val="19"/>
        </w:rPr>
        <w:t>;</w:t>
      </w:r>
    </w:p>
    <w:p w:rsidR="007F25EA" w:rsidRPr="00FC6A53" w:rsidRDefault="007F25EA" w:rsidP="007F25E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w:t>
      </w:r>
      <w:r w:rsidR="00FD4869">
        <w:rPr>
          <w:rFonts w:ascii="Verdana" w:hAnsi="Verdana"/>
          <w:b/>
          <w:color w:val="000000"/>
          <w:sz w:val="19"/>
          <w:szCs w:val="19"/>
        </w:rPr>
        <w:t>I</w:t>
      </w:r>
      <w:r w:rsidRPr="00FC6A53">
        <w:rPr>
          <w:rFonts w:ascii="Verdana" w:hAnsi="Verdana"/>
          <w:color w:val="000000"/>
          <w:sz w:val="19"/>
          <w:szCs w:val="19"/>
        </w:rPr>
        <w:t xml:space="preserve"> – Termo de Referência</w:t>
      </w:r>
      <w:r>
        <w:rPr>
          <w:rFonts w:ascii="Verdana" w:hAnsi="Verdana"/>
          <w:color w:val="000000"/>
          <w:sz w:val="19"/>
          <w:szCs w:val="19"/>
        </w:rPr>
        <w:t>;</w:t>
      </w:r>
      <w:r w:rsidRPr="00FC6A53">
        <w:rPr>
          <w:rFonts w:ascii="Verdana" w:hAnsi="Verdana"/>
          <w:color w:val="000000"/>
          <w:sz w:val="19"/>
          <w:szCs w:val="19"/>
        </w:rPr>
        <w:t xml:space="preserve"> </w:t>
      </w:r>
    </w:p>
    <w:p w:rsidR="007F25EA" w:rsidRPr="00FC6A53" w:rsidRDefault="007F25EA" w:rsidP="007F25E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w:t>
      </w:r>
      <w:r w:rsidR="00FD4869">
        <w:rPr>
          <w:rFonts w:ascii="Verdana" w:hAnsi="Verdana"/>
          <w:b/>
          <w:color w:val="000000"/>
          <w:sz w:val="19"/>
          <w:szCs w:val="19"/>
        </w:rPr>
        <w:t>I</w:t>
      </w:r>
      <w:r w:rsidRPr="00FC6A53">
        <w:rPr>
          <w:rFonts w:ascii="Verdana" w:hAnsi="Verdana"/>
          <w:color w:val="000000"/>
          <w:sz w:val="19"/>
          <w:szCs w:val="19"/>
        </w:rPr>
        <w:t xml:space="preserve"> - Modelo Declaração que conhece e aceita o teor do Edital</w:t>
      </w:r>
      <w:r>
        <w:rPr>
          <w:rFonts w:ascii="Verdana" w:hAnsi="Verdana"/>
          <w:color w:val="000000"/>
          <w:sz w:val="19"/>
          <w:szCs w:val="19"/>
        </w:rPr>
        <w:t>;</w:t>
      </w:r>
    </w:p>
    <w:p w:rsidR="007F25EA" w:rsidRPr="00FC6A53" w:rsidRDefault="007F25EA" w:rsidP="007F25E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VII</w:t>
      </w:r>
      <w:r w:rsidR="00FD4869">
        <w:rPr>
          <w:rFonts w:ascii="Verdana" w:hAnsi="Verdana"/>
          <w:b/>
          <w:color w:val="000000"/>
          <w:sz w:val="19"/>
          <w:szCs w:val="19"/>
        </w:rPr>
        <w:t>I</w:t>
      </w:r>
      <w:r w:rsidRPr="00FC6A53">
        <w:rPr>
          <w:rFonts w:ascii="Verdana" w:hAnsi="Verdana"/>
          <w:b/>
          <w:color w:val="000000"/>
          <w:sz w:val="19"/>
          <w:szCs w:val="19"/>
        </w:rPr>
        <w:t xml:space="preserve"> </w:t>
      </w:r>
      <w:r w:rsidRPr="00FC6A53">
        <w:rPr>
          <w:rFonts w:ascii="Verdana" w:hAnsi="Verdana"/>
          <w:color w:val="000000"/>
          <w:sz w:val="19"/>
          <w:szCs w:val="19"/>
        </w:rPr>
        <w:t>- Modelo Declaração de não Emprego a Menor;</w:t>
      </w:r>
    </w:p>
    <w:p w:rsidR="007F25EA" w:rsidRPr="00FC6A53" w:rsidRDefault="00FD4869" w:rsidP="007F25E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IX</w:t>
      </w:r>
      <w:r w:rsidR="007F25EA" w:rsidRPr="00FC6A53">
        <w:rPr>
          <w:rFonts w:ascii="Verdana" w:hAnsi="Verdana"/>
          <w:color w:val="000000"/>
          <w:sz w:val="19"/>
          <w:szCs w:val="19"/>
        </w:rPr>
        <w:t xml:space="preserve"> - Modelo de Declaração de Fatos Supervenientes;</w:t>
      </w:r>
    </w:p>
    <w:p w:rsidR="007F25EA" w:rsidRDefault="00FD4869" w:rsidP="007F25E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 xml:space="preserve">Anexo </w:t>
      </w:r>
      <w:r w:rsidR="007F25EA" w:rsidRPr="00FC6A53">
        <w:rPr>
          <w:rFonts w:ascii="Verdana" w:hAnsi="Verdana"/>
          <w:b/>
          <w:color w:val="000000"/>
          <w:sz w:val="19"/>
          <w:szCs w:val="19"/>
        </w:rPr>
        <w:t>X</w:t>
      </w:r>
      <w:r w:rsidR="007F25EA" w:rsidRPr="00FC6A53">
        <w:rPr>
          <w:rFonts w:ascii="Verdana" w:hAnsi="Verdana"/>
          <w:color w:val="000000"/>
          <w:sz w:val="19"/>
          <w:szCs w:val="19"/>
        </w:rPr>
        <w:t xml:space="preserve"> - Modelo de Credenciamento/Procuração</w:t>
      </w:r>
      <w:r w:rsidR="007F25EA">
        <w:rPr>
          <w:rFonts w:ascii="Verdana" w:hAnsi="Verdana"/>
          <w:color w:val="000000"/>
          <w:sz w:val="19"/>
          <w:szCs w:val="19"/>
        </w:rPr>
        <w:t>.</w:t>
      </w:r>
    </w:p>
    <w:p w:rsidR="007F25EA" w:rsidRPr="00FC6A53" w:rsidRDefault="007F25EA" w:rsidP="007F25EA">
      <w:pPr>
        <w:widowControl w:val="0"/>
        <w:tabs>
          <w:tab w:val="left" w:pos="720"/>
          <w:tab w:val="left" w:pos="1260"/>
          <w:tab w:val="left" w:pos="1800"/>
        </w:tabs>
        <w:jc w:val="both"/>
        <w:rPr>
          <w:rFonts w:ascii="Verdana" w:hAnsi="Verdana" w:cs="Tahoma"/>
          <w:sz w:val="19"/>
          <w:szCs w:val="19"/>
        </w:rPr>
      </w:pPr>
    </w:p>
    <w:p w:rsidR="007F25EA" w:rsidRPr="00FC6A53" w:rsidRDefault="007F25EA" w:rsidP="007F25EA">
      <w:pPr>
        <w:widowControl w:val="0"/>
        <w:jc w:val="both"/>
        <w:rPr>
          <w:rFonts w:ascii="Verdana" w:hAnsi="Verdana" w:cs="Tahoma"/>
          <w:sz w:val="19"/>
          <w:szCs w:val="19"/>
        </w:rPr>
      </w:pPr>
      <w:r w:rsidRPr="00FC6A53">
        <w:rPr>
          <w:rFonts w:ascii="Verdana" w:hAnsi="Verdana" w:cs="Tahoma"/>
          <w:sz w:val="19"/>
          <w:szCs w:val="19"/>
        </w:rPr>
        <w:t xml:space="preserve">         </w:t>
      </w:r>
      <w:r>
        <w:rPr>
          <w:rFonts w:ascii="Verdana" w:hAnsi="Verdana" w:cs="Tahoma"/>
          <w:sz w:val="19"/>
          <w:szCs w:val="19"/>
        </w:rPr>
        <w:t>Eldorado/MS,</w:t>
      </w:r>
      <w:r w:rsidR="0096061D">
        <w:rPr>
          <w:rFonts w:ascii="Verdana" w:hAnsi="Verdana" w:cs="Tahoma"/>
          <w:sz w:val="19"/>
          <w:szCs w:val="19"/>
        </w:rPr>
        <w:t xml:space="preserve"> 18</w:t>
      </w:r>
      <w:r>
        <w:rPr>
          <w:rFonts w:ascii="Verdana" w:hAnsi="Verdana" w:cs="Tahoma"/>
          <w:sz w:val="19"/>
          <w:szCs w:val="19"/>
        </w:rPr>
        <w:t xml:space="preserve"> de </w:t>
      </w:r>
      <w:r w:rsidR="0096061D">
        <w:rPr>
          <w:rFonts w:ascii="Verdana" w:hAnsi="Verdana" w:cs="Tahoma"/>
          <w:sz w:val="19"/>
          <w:szCs w:val="19"/>
        </w:rPr>
        <w:t>outubro</w:t>
      </w:r>
      <w:r>
        <w:rPr>
          <w:rFonts w:ascii="Verdana" w:hAnsi="Verdana" w:cs="Tahoma"/>
          <w:sz w:val="19"/>
          <w:szCs w:val="19"/>
        </w:rPr>
        <w:t xml:space="preserve"> de 2022</w:t>
      </w:r>
      <w:r w:rsidRPr="00FC6A53">
        <w:rPr>
          <w:rFonts w:ascii="Verdana" w:hAnsi="Verdana" w:cs="Tahoma"/>
          <w:sz w:val="19"/>
          <w:szCs w:val="19"/>
        </w:rPr>
        <w:t>.</w:t>
      </w:r>
    </w:p>
    <w:p w:rsidR="007F25EA" w:rsidRPr="00FC6A53" w:rsidRDefault="007F25EA" w:rsidP="007F25EA">
      <w:pPr>
        <w:widowControl w:val="0"/>
        <w:jc w:val="both"/>
        <w:rPr>
          <w:rFonts w:ascii="Verdana" w:hAnsi="Verdana" w:cs="Tahoma"/>
          <w:sz w:val="19"/>
          <w:szCs w:val="19"/>
        </w:rPr>
      </w:pPr>
    </w:p>
    <w:p w:rsidR="007F25EA" w:rsidRPr="00FC6A53" w:rsidRDefault="007F25EA" w:rsidP="007F25EA">
      <w:pPr>
        <w:widowControl w:val="0"/>
        <w:jc w:val="both"/>
        <w:rPr>
          <w:rFonts w:ascii="Verdana" w:hAnsi="Verdana" w:cs="Tahoma"/>
          <w:sz w:val="19"/>
          <w:szCs w:val="19"/>
        </w:rPr>
      </w:pPr>
    </w:p>
    <w:p w:rsidR="007F25EA" w:rsidRPr="00FC6A53" w:rsidRDefault="007F25EA" w:rsidP="007F25EA">
      <w:pPr>
        <w:widowControl w:val="0"/>
        <w:jc w:val="both"/>
        <w:rPr>
          <w:rFonts w:ascii="Verdana" w:hAnsi="Verdana" w:cs="Tahoma"/>
          <w:sz w:val="19"/>
          <w:szCs w:val="19"/>
        </w:rPr>
      </w:pPr>
    </w:p>
    <w:p w:rsidR="007F25EA" w:rsidRPr="00FC6A53" w:rsidRDefault="007F25EA" w:rsidP="007F25EA">
      <w:pPr>
        <w:widowControl w:val="0"/>
        <w:jc w:val="both"/>
        <w:rPr>
          <w:rFonts w:ascii="Verdana" w:hAnsi="Verdana" w:cs="Tahoma"/>
          <w:sz w:val="19"/>
          <w:szCs w:val="19"/>
        </w:rPr>
      </w:pPr>
    </w:p>
    <w:p w:rsidR="007F25EA" w:rsidRPr="00FC6A53" w:rsidRDefault="007F25EA" w:rsidP="007F25EA">
      <w:pPr>
        <w:widowControl w:val="0"/>
        <w:jc w:val="center"/>
        <w:rPr>
          <w:rFonts w:ascii="Verdana" w:hAnsi="Verdana" w:cs="Tahoma"/>
          <w:sz w:val="19"/>
          <w:szCs w:val="19"/>
        </w:rPr>
      </w:pPr>
      <w:r w:rsidRPr="00FC6A53">
        <w:rPr>
          <w:rFonts w:ascii="Verdana" w:hAnsi="Verdana" w:cs="Tahoma"/>
          <w:b/>
          <w:noProof/>
          <w:sz w:val="19"/>
          <w:szCs w:val="19"/>
        </w:rPr>
        <mc:AlternateContent>
          <mc:Choice Requires="wps">
            <w:drawing>
              <wp:anchor distT="0" distB="0" distL="114300" distR="114300" simplePos="0" relativeHeight="251659264" behindDoc="0" locked="0" layoutInCell="1" allowOverlap="1" wp14:anchorId="3BEF7E07" wp14:editId="6DC2B898">
                <wp:simplePos x="0" y="0"/>
                <wp:positionH relativeFrom="column">
                  <wp:posOffset>2046605</wp:posOffset>
                </wp:positionH>
                <wp:positionV relativeFrom="paragraph">
                  <wp:posOffset>161290</wp:posOffset>
                </wp:positionV>
                <wp:extent cx="2279015" cy="0"/>
                <wp:effectExtent l="8890" t="5715" r="7620" b="1333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10700"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">
                <v:stroke dashstyle="1 1"/>
              </v:line>
            </w:pict>
          </mc:Fallback>
        </mc:AlternateContent>
      </w:r>
    </w:p>
    <w:p w:rsidR="007F25EA" w:rsidRPr="00FC6A53" w:rsidRDefault="003B10F1" w:rsidP="007F25EA">
      <w:pPr>
        <w:widowControl w:val="0"/>
        <w:jc w:val="center"/>
        <w:rPr>
          <w:rFonts w:ascii="Verdana" w:hAnsi="Verdana" w:cs="Tahoma"/>
          <w:b/>
          <w:sz w:val="19"/>
          <w:szCs w:val="19"/>
        </w:rPr>
      </w:pPr>
      <w:r>
        <w:rPr>
          <w:rFonts w:ascii="Verdana" w:hAnsi="Verdana" w:cs="Tahoma"/>
          <w:b/>
          <w:sz w:val="19"/>
          <w:szCs w:val="19"/>
        </w:rPr>
        <w:t>Daiane Ferreira Pedro</w:t>
      </w:r>
    </w:p>
    <w:p w:rsidR="007F25EA" w:rsidRPr="00FC6A53" w:rsidRDefault="007F25EA" w:rsidP="007F25EA">
      <w:pPr>
        <w:widowControl w:val="0"/>
        <w:jc w:val="center"/>
        <w:rPr>
          <w:rFonts w:ascii="Verdana" w:hAnsi="Verdana" w:cs="Tahoma"/>
          <w:sz w:val="19"/>
          <w:szCs w:val="19"/>
        </w:rPr>
      </w:pPr>
      <w:r>
        <w:rPr>
          <w:rFonts w:ascii="Verdana" w:hAnsi="Verdana" w:cs="Tahoma"/>
          <w:sz w:val="19"/>
          <w:szCs w:val="19"/>
        </w:rPr>
        <w:t xml:space="preserve">Pregoeira Oficial </w:t>
      </w:r>
    </w:p>
    <w:p w:rsidR="007F25EA" w:rsidRPr="00FC6A53" w:rsidRDefault="007F25EA" w:rsidP="007F25EA">
      <w:pPr>
        <w:widowControl w:val="0"/>
        <w:jc w:val="both"/>
        <w:rPr>
          <w:rFonts w:ascii="Verdana" w:hAnsi="Verdana" w:cs="Tahoma"/>
          <w:sz w:val="19"/>
          <w:szCs w:val="19"/>
        </w:rPr>
      </w:pPr>
    </w:p>
    <w:p w:rsidR="007F25EA" w:rsidRPr="00A568BD" w:rsidRDefault="007F25EA" w:rsidP="007F25EA">
      <w:pPr>
        <w:widowControl w:val="0"/>
        <w:jc w:val="both"/>
        <w:rPr>
          <w:rFonts w:ascii="Verdana" w:hAnsi="Verdana" w:cs="Tahoma"/>
          <w:b/>
          <w:i/>
          <w:sz w:val="20"/>
          <w:szCs w:val="20"/>
          <w:u w:val="single"/>
        </w:rPr>
      </w:pPr>
    </w:p>
    <w:p w:rsidR="007F25EA" w:rsidRPr="00A568BD" w:rsidRDefault="007F25EA" w:rsidP="007F25EA">
      <w:pPr>
        <w:widowControl w:val="0"/>
        <w:jc w:val="both"/>
        <w:rPr>
          <w:rFonts w:ascii="Verdana" w:hAnsi="Verdana" w:cs="Tahoma"/>
          <w:b/>
          <w:i/>
          <w:sz w:val="20"/>
          <w:szCs w:val="20"/>
          <w:u w:val="single"/>
        </w:rPr>
      </w:pPr>
    </w:p>
    <w:p w:rsidR="007F25EA" w:rsidRPr="00A568BD" w:rsidRDefault="007F25EA" w:rsidP="007F25EA">
      <w:pPr>
        <w:widowControl w:val="0"/>
        <w:jc w:val="both"/>
        <w:rPr>
          <w:rFonts w:ascii="Verdana" w:hAnsi="Verdana" w:cs="Tahoma"/>
          <w:b/>
          <w:i/>
          <w:sz w:val="20"/>
          <w:szCs w:val="20"/>
          <w:u w:val="single"/>
        </w:rPr>
      </w:pPr>
    </w:p>
    <w:p w:rsidR="007F25EA" w:rsidRPr="00A568BD" w:rsidRDefault="007F25EA" w:rsidP="007F25EA">
      <w:pPr>
        <w:widowControl w:val="0"/>
        <w:jc w:val="both"/>
        <w:rPr>
          <w:rFonts w:ascii="Verdana" w:hAnsi="Verdana" w:cs="Tahoma"/>
          <w:b/>
          <w:i/>
          <w:sz w:val="20"/>
          <w:szCs w:val="20"/>
          <w:u w:val="single"/>
        </w:rPr>
      </w:pPr>
    </w:p>
    <w:p w:rsidR="007F25EA" w:rsidRPr="00A568BD" w:rsidRDefault="007F25EA" w:rsidP="007F25EA">
      <w:pPr>
        <w:widowControl w:val="0"/>
        <w:jc w:val="both"/>
        <w:rPr>
          <w:rFonts w:ascii="Verdana" w:hAnsi="Verdana" w:cs="Tahoma"/>
          <w:sz w:val="20"/>
          <w:szCs w:val="20"/>
        </w:rPr>
      </w:pPr>
    </w:p>
    <w:p w:rsidR="007F25EA" w:rsidRPr="00A568BD" w:rsidRDefault="007F25EA" w:rsidP="007F25EA">
      <w:pPr>
        <w:widowControl w:val="0"/>
        <w:jc w:val="both"/>
        <w:rPr>
          <w:rFonts w:ascii="Verdana" w:hAnsi="Verdana" w:cs="Tahoma"/>
          <w:sz w:val="20"/>
          <w:szCs w:val="20"/>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3B10F1" w:rsidRDefault="003B10F1" w:rsidP="007F25EA">
      <w:pPr>
        <w:widowControl w:val="0"/>
        <w:jc w:val="both"/>
        <w:rPr>
          <w:rFonts w:ascii="Verdana" w:hAnsi="Verdana" w:cs="Tahoma"/>
          <w:sz w:val="22"/>
          <w:szCs w:val="22"/>
        </w:rPr>
      </w:pPr>
    </w:p>
    <w:p w:rsidR="003B10F1" w:rsidRDefault="003B10F1" w:rsidP="007F25EA">
      <w:pPr>
        <w:widowControl w:val="0"/>
        <w:jc w:val="both"/>
        <w:rPr>
          <w:rFonts w:ascii="Verdana" w:hAnsi="Verdana" w:cs="Tahoma"/>
          <w:sz w:val="22"/>
          <w:szCs w:val="22"/>
        </w:rPr>
      </w:pPr>
    </w:p>
    <w:p w:rsidR="003B10F1" w:rsidRDefault="003B10F1" w:rsidP="007F25EA">
      <w:pPr>
        <w:widowControl w:val="0"/>
        <w:jc w:val="both"/>
        <w:rPr>
          <w:rFonts w:ascii="Verdana" w:hAnsi="Verdana" w:cs="Tahoma"/>
          <w:sz w:val="22"/>
          <w:szCs w:val="22"/>
        </w:rPr>
      </w:pPr>
    </w:p>
    <w:p w:rsidR="003B10F1" w:rsidRDefault="003B10F1"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96061D" w:rsidRDefault="0096061D"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tbl>
      <w:tblPr>
        <w:tblW w:w="10020" w:type="dxa"/>
        <w:tblCellMar>
          <w:left w:w="70" w:type="dxa"/>
          <w:right w:w="70" w:type="dxa"/>
        </w:tblCellMar>
        <w:tblLook w:val="04A0" w:firstRow="1" w:lastRow="0" w:firstColumn="1" w:lastColumn="0" w:noHBand="0" w:noVBand="1"/>
      </w:tblPr>
      <w:tblGrid>
        <w:gridCol w:w="446"/>
        <w:gridCol w:w="369"/>
        <w:gridCol w:w="523"/>
        <w:gridCol w:w="3441"/>
        <w:gridCol w:w="497"/>
        <w:gridCol w:w="895"/>
        <w:gridCol w:w="849"/>
        <w:gridCol w:w="1160"/>
        <w:gridCol w:w="920"/>
        <w:gridCol w:w="920"/>
      </w:tblGrid>
      <w:tr w:rsidR="00FD4869" w:rsidRPr="00FD4869" w:rsidTr="00FD4869">
        <w:trPr>
          <w:trHeight w:val="264"/>
        </w:trPr>
        <w:tc>
          <w:tcPr>
            <w:tcW w:w="10020" w:type="dxa"/>
            <w:gridSpan w:val="10"/>
            <w:tcBorders>
              <w:top w:val="nil"/>
              <w:left w:val="nil"/>
              <w:bottom w:val="nil"/>
              <w:right w:val="nil"/>
            </w:tcBorders>
            <w:shd w:val="clear" w:color="auto" w:fill="auto"/>
            <w:vAlign w:val="center"/>
            <w:hideMark/>
          </w:tcPr>
          <w:p w:rsidR="00FD4869" w:rsidRPr="00FD4869" w:rsidRDefault="00FD4869" w:rsidP="00FD4869">
            <w:pPr>
              <w:jc w:val="center"/>
              <w:rPr>
                <w:rFonts w:ascii="Tahoma" w:eastAsia="Times New Roman" w:hAnsi="Tahoma" w:cs="Tahoma"/>
                <w:b/>
                <w:bCs/>
                <w:color w:val="000000"/>
                <w:sz w:val="20"/>
                <w:szCs w:val="20"/>
              </w:rPr>
            </w:pPr>
            <w:r w:rsidRPr="00FD4869">
              <w:rPr>
                <w:rFonts w:ascii="Tahoma" w:eastAsia="Times New Roman" w:hAnsi="Tahoma" w:cs="Tahoma"/>
                <w:b/>
                <w:bCs/>
                <w:color w:val="000000"/>
                <w:sz w:val="20"/>
                <w:szCs w:val="20"/>
              </w:rPr>
              <w:lastRenderedPageBreak/>
              <w:t>ANEXO I</w:t>
            </w:r>
          </w:p>
        </w:tc>
      </w:tr>
      <w:tr w:rsidR="00FD4869" w:rsidRPr="00FD4869" w:rsidTr="00FD4869">
        <w:trPr>
          <w:trHeight w:val="264"/>
        </w:trPr>
        <w:tc>
          <w:tcPr>
            <w:tcW w:w="10020" w:type="dxa"/>
            <w:gridSpan w:val="10"/>
            <w:tcBorders>
              <w:top w:val="nil"/>
              <w:left w:val="nil"/>
              <w:bottom w:val="nil"/>
              <w:right w:val="nil"/>
            </w:tcBorders>
            <w:shd w:val="clear" w:color="auto" w:fill="auto"/>
            <w:vAlign w:val="center"/>
            <w:hideMark/>
          </w:tcPr>
          <w:p w:rsidR="00FD4869" w:rsidRPr="00FD4869" w:rsidRDefault="00FD4869" w:rsidP="00FD4869">
            <w:pPr>
              <w:jc w:val="center"/>
              <w:rPr>
                <w:rFonts w:ascii="Tahoma" w:eastAsia="Times New Roman" w:hAnsi="Tahoma" w:cs="Tahoma"/>
                <w:b/>
                <w:bCs/>
                <w:sz w:val="20"/>
                <w:szCs w:val="20"/>
              </w:rPr>
            </w:pPr>
            <w:r w:rsidRPr="00FD4869">
              <w:rPr>
                <w:rFonts w:ascii="Tahoma" w:eastAsia="Times New Roman" w:hAnsi="Tahoma" w:cs="Tahoma"/>
                <w:b/>
                <w:bCs/>
                <w:sz w:val="20"/>
                <w:szCs w:val="20"/>
              </w:rPr>
              <w:t>PROPOSTA DE PREÇOS</w:t>
            </w:r>
          </w:p>
        </w:tc>
      </w:tr>
      <w:tr w:rsidR="00FD4869" w:rsidRPr="00FD4869" w:rsidTr="00FD4869">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ÓRGÃO LICITANTE:</w:t>
            </w:r>
          </w:p>
        </w:tc>
      </w:tr>
      <w:tr w:rsidR="00FD4869" w:rsidRPr="00FD4869" w:rsidTr="00FD4869">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b/>
                <w:bCs/>
                <w:color w:val="000000"/>
                <w:sz w:val="16"/>
                <w:szCs w:val="16"/>
              </w:rPr>
            </w:pPr>
            <w:r w:rsidRPr="00FD4869">
              <w:rPr>
                <w:rFonts w:ascii="Tahoma" w:eastAsia="Times New Roman" w:hAnsi="Tahoma" w:cs="Tahoma"/>
                <w:b/>
                <w:bCs/>
                <w:color w:val="000000"/>
                <w:sz w:val="16"/>
                <w:szCs w:val="16"/>
              </w:rPr>
              <w:t>PREFEITURA MUNICIPAL DE ELDORADO</w:t>
            </w:r>
          </w:p>
        </w:tc>
      </w:tr>
      <w:tr w:rsidR="00FD4869" w:rsidRPr="00FD4869" w:rsidTr="00FD4869">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TIPO DE JULGAMENTO:</w:t>
            </w:r>
          </w:p>
        </w:tc>
      </w:tr>
      <w:tr w:rsidR="00FD4869" w:rsidRPr="00FD4869" w:rsidTr="00FD4869">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b/>
                <w:bCs/>
                <w:color w:val="000000"/>
                <w:sz w:val="16"/>
                <w:szCs w:val="16"/>
              </w:rPr>
            </w:pPr>
            <w:r w:rsidRPr="00FD4869">
              <w:rPr>
                <w:rFonts w:ascii="Tahoma" w:eastAsia="Times New Roman" w:hAnsi="Tahoma" w:cs="Tahoma"/>
                <w:b/>
                <w:bCs/>
                <w:color w:val="000000"/>
                <w:sz w:val="16"/>
                <w:szCs w:val="16"/>
              </w:rPr>
              <w:t>0134/2022   -   PREGÃO Nº 0043/2022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b/>
                <w:bCs/>
                <w:color w:val="000000"/>
                <w:sz w:val="16"/>
                <w:szCs w:val="16"/>
              </w:rPr>
            </w:pPr>
            <w:r w:rsidRPr="00FD4869">
              <w:rPr>
                <w:rFonts w:ascii="Tahoma" w:eastAsia="Times New Roman" w:hAnsi="Tahoma" w:cs="Tahoma"/>
                <w:b/>
                <w:bCs/>
                <w:color w:val="000000"/>
                <w:sz w:val="16"/>
                <w:szCs w:val="16"/>
              </w:rPr>
              <w:t>MENOR PREÇO POR ITEM</w:t>
            </w:r>
          </w:p>
        </w:tc>
      </w:tr>
      <w:tr w:rsidR="00FD4869" w:rsidRPr="00FD4869" w:rsidTr="00FD4869">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OBJETO:</w:t>
            </w:r>
          </w:p>
        </w:tc>
      </w:tr>
      <w:tr w:rsidR="00FD4869" w:rsidRPr="00FD4869" w:rsidTr="00FD4869">
        <w:trPr>
          <w:trHeight w:val="110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FD4869" w:rsidRPr="00FD4869" w:rsidRDefault="00FD4869" w:rsidP="00FD4869">
            <w:pPr>
              <w:jc w:val="both"/>
              <w:rPr>
                <w:rFonts w:ascii="Tahoma" w:eastAsia="Times New Roman" w:hAnsi="Tahoma" w:cs="Tahoma"/>
                <w:b/>
                <w:bCs/>
                <w:color w:val="000000"/>
                <w:sz w:val="16"/>
                <w:szCs w:val="16"/>
              </w:rPr>
            </w:pPr>
            <w:r w:rsidRPr="00FD4869">
              <w:rPr>
                <w:rFonts w:ascii="Tahoma" w:eastAsia="Times New Roman" w:hAnsi="Tahoma" w:cs="Tahoma"/>
                <w:b/>
                <w:bCs/>
                <w:color w:val="000000"/>
                <w:sz w:val="16"/>
                <w:szCs w:val="16"/>
              </w:rPr>
              <w:t>A PRESENTE LICITAÇÃO TEM POR OBJETO A AQUISIÇÃO DE MATERIAIS ESPORTIVOS E MATERIAIS GRÁFICOS, COM RECURSOS PROVENIENTES DO CONVÊNIO Nº 31.111/2022 – PROCESSO Nº 51/002.930/2022, CELEBRADO ENTRE A FUNDAÇÃO DO DESPORTO E LAZER DE MATO GROSSO DO SUL/FIE E A PREFEITURA MUNICIPAL DE ELDORADO/MS, NO ÂMBITO DO PROGRAMA “POVOS INDÍGENAS: ESPORTE E LAZER NA CIDADE DE ELDORADO”.</w:t>
            </w:r>
          </w:p>
        </w:tc>
      </w:tr>
      <w:tr w:rsidR="00FD4869" w:rsidRPr="00FD4869" w:rsidTr="00FD4869">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CNPJ/CPF:</w:t>
            </w:r>
          </w:p>
        </w:tc>
      </w:tr>
      <w:tr w:rsidR="00FD4869" w:rsidRPr="00FD4869" w:rsidTr="00FD4869">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FD4869" w:rsidRPr="00FD4869" w:rsidRDefault="00FD4869" w:rsidP="00FD4869">
            <w:pPr>
              <w:jc w:val="center"/>
              <w:rPr>
                <w:rFonts w:ascii="Tahoma" w:eastAsia="Times New Roman" w:hAnsi="Tahoma" w:cs="Tahoma"/>
                <w:b/>
                <w:bCs/>
                <w:sz w:val="16"/>
                <w:szCs w:val="16"/>
              </w:rPr>
            </w:pPr>
            <w:r w:rsidRPr="00FD4869">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FD4869" w:rsidRPr="00FD4869" w:rsidRDefault="00FD4869" w:rsidP="00FD4869">
            <w:pPr>
              <w:jc w:val="center"/>
              <w:rPr>
                <w:rFonts w:ascii="Tahoma" w:eastAsia="Times New Roman" w:hAnsi="Tahoma" w:cs="Tahoma"/>
                <w:b/>
                <w:bCs/>
                <w:sz w:val="16"/>
                <w:szCs w:val="16"/>
              </w:rPr>
            </w:pPr>
            <w:r w:rsidRPr="00FD4869">
              <w:rPr>
                <w:rFonts w:ascii="Tahoma" w:eastAsia="Times New Roman" w:hAnsi="Tahoma" w:cs="Tahoma"/>
                <w:b/>
                <w:bCs/>
                <w:sz w:val="16"/>
                <w:szCs w:val="16"/>
              </w:rPr>
              <w:t> </w:t>
            </w:r>
          </w:p>
        </w:tc>
      </w:tr>
      <w:tr w:rsidR="00FD4869" w:rsidRPr="00FD4869" w:rsidTr="00FD4869">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BAIRRO:</w:t>
            </w:r>
          </w:p>
        </w:tc>
      </w:tr>
      <w:tr w:rsidR="00FD4869" w:rsidRPr="00FD4869" w:rsidTr="00FD4869">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FD4869" w:rsidRPr="00FD4869" w:rsidRDefault="00FD4869" w:rsidP="00FD4869">
            <w:pPr>
              <w:rPr>
                <w:rFonts w:ascii="Tahoma" w:eastAsia="Times New Roman" w:hAnsi="Tahoma" w:cs="Tahoma"/>
                <w:b/>
                <w:bCs/>
                <w:sz w:val="16"/>
                <w:szCs w:val="16"/>
              </w:rPr>
            </w:pPr>
            <w:r w:rsidRPr="00FD4869">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FD4869" w:rsidRPr="00FD4869" w:rsidRDefault="00FD4869" w:rsidP="00FD4869">
            <w:pPr>
              <w:rPr>
                <w:rFonts w:ascii="Tahoma" w:eastAsia="Times New Roman" w:hAnsi="Tahoma" w:cs="Tahoma"/>
                <w:b/>
                <w:bCs/>
                <w:sz w:val="16"/>
                <w:szCs w:val="16"/>
              </w:rPr>
            </w:pPr>
            <w:r w:rsidRPr="00FD4869">
              <w:rPr>
                <w:rFonts w:ascii="Tahoma" w:eastAsia="Times New Roman" w:hAnsi="Tahoma" w:cs="Tahoma"/>
                <w:b/>
                <w:bCs/>
                <w:sz w:val="16"/>
                <w:szCs w:val="16"/>
              </w:rPr>
              <w:t> </w:t>
            </w:r>
          </w:p>
        </w:tc>
      </w:tr>
      <w:tr w:rsidR="00FD4869" w:rsidRPr="00FD4869" w:rsidTr="00FD4869">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TELEFONE/FAX:</w:t>
            </w:r>
          </w:p>
        </w:tc>
      </w:tr>
      <w:tr w:rsidR="00FD4869" w:rsidRPr="00FD4869" w:rsidTr="00FD4869">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FD4869" w:rsidRPr="00FD4869" w:rsidRDefault="00FD4869" w:rsidP="00FD4869">
            <w:pPr>
              <w:rPr>
                <w:rFonts w:ascii="Tahoma" w:eastAsia="Times New Roman" w:hAnsi="Tahoma" w:cs="Tahoma"/>
                <w:b/>
                <w:bCs/>
                <w:sz w:val="16"/>
                <w:szCs w:val="16"/>
              </w:rPr>
            </w:pPr>
            <w:r w:rsidRPr="00FD4869">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FD4869" w:rsidRPr="00FD4869" w:rsidRDefault="00FD4869" w:rsidP="00FD4869">
            <w:pPr>
              <w:jc w:val="center"/>
              <w:rPr>
                <w:rFonts w:ascii="Tahoma" w:eastAsia="Times New Roman" w:hAnsi="Tahoma" w:cs="Tahoma"/>
                <w:b/>
                <w:bCs/>
                <w:sz w:val="16"/>
                <w:szCs w:val="16"/>
              </w:rPr>
            </w:pPr>
            <w:r w:rsidRPr="00FD4869">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FD4869" w:rsidRPr="00FD4869" w:rsidRDefault="00FD4869" w:rsidP="00FD4869">
            <w:pPr>
              <w:rPr>
                <w:rFonts w:ascii="Tahoma" w:eastAsia="Times New Roman" w:hAnsi="Tahoma" w:cs="Tahoma"/>
                <w:b/>
                <w:bCs/>
                <w:sz w:val="16"/>
                <w:szCs w:val="16"/>
              </w:rPr>
            </w:pPr>
            <w:r w:rsidRPr="00FD4869">
              <w:rPr>
                <w:rFonts w:ascii="Tahoma" w:eastAsia="Times New Roman" w:hAnsi="Tahoma" w:cs="Tahoma"/>
                <w:b/>
                <w:bCs/>
                <w:sz w:val="16"/>
                <w:szCs w:val="16"/>
              </w:rPr>
              <w:t> </w:t>
            </w:r>
          </w:p>
        </w:tc>
      </w:tr>
      <w:tr w:rsidR="00FD4869" w:rsidRPr="00FD4869" w:rsidTr="00FD4869">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VALIDADE DA PROPOSTA:</w:t>
            </w:r>
          </w:p>
        </w:tc>
      </w:tr>
      <w:tr w:rsidR="00FD4869" w:rsidRPr="00FD4869" w:rsidTr="00FD4869">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FD4869" w:rsidRPr="00FD4869" w:rsidRDefault="00FD4869" w:rsidP="00FD4869">
            <w:pPr>
              <w:rPr>
                <w:rFonts w:ascii="Tahoma" w:eastAsia="Times New Roman" w:hAnsi="Tahoma" w:cs="Tahoma"/>
                <w:b/>
                <w:bCs/>
                <w:sz w:val="16"/>
                <w:szCs w:val="16"/>
              </w:rPr>
            </w:pPr>
            <w:r w:rsidRPr="00FD4869">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FD4869" w:rsidRPr="00FD4869" w:rsidRDefault="00FD4869" w:rsidP="00FD4869">
            <w:pPr>
              <w:rPr>
                <w:rFonts w:ascii="Tahoma" w:eastAsia="Times New Roman" w:hAnsi="Tahoma" w:cs="Tahoma"/>
                <w:b/>
                <w:bCs/>
                <w:sz w:val="16"/>
                <w:szCs w:val="16"/>
              </w:rPr>
            </w:pPr>
            <w:r w:rsidRPr="00FD4869">
              <w:rPr>
                <w:rFonts w:ascii="Tahoma" w:eastAsia="Times New Roman" w:hAnsi="Tahoma" w:cs="Tahoma"/>
                <w:b/>
                <w:bCs/>
                <w:sz w:val="16"/>
                <w:szCs w:val="16"/>
              </w:rPr>
              <w:t> </w:t>
            </w:r>
          </w:p>
        </w:tc>
      </w:tr>
      <w:tr w:rsidR="00FD4869" w:rsidRPr="00FD4869" w:rsidTr="00FD4869">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LOCAL E DATA:</w:t>
            </w:r>
          </w:p>
        </w:tc>
      </w:tr>
      <w:tr w:rsidR="00FD4869" w:rsidRPr="00FD4869" w:rsidTr="00FD4869">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FD4869" w:rsidRPr="00FD4869" w:rsidRDefault="00FD4869" w:rsidP="00FD4869">
            <w:pPr>
              <w:rPr>
                <w:rFonts w:ascii="Tahoma" w:eastAsia="Times New Roman" w:hAnsi="Tahoma" w:cs="Tahoma"/>
                <w:b/>
                <w:bCs/>
                <w:sz w:val="16"/>
                <w:szCs w:val="16"/>
              </w:rPr>
            </w:pPr>
            <w:r w:rsidRPr="00FD4869">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FD4869" w:rsidRPr="00FD4869" w:rsidRDefault="00FD4869" w:rsidP="00FD4869">
            <w:pPr>
              <w:rPr>
                <w:rFonts w:ascii="Tahoma" w:eastAsia="Times New Roman" w:hAnsi="Tahoma" w:cs="Tahoma"/>
                <w:b/>
                <w:bCs/>
                <w:sz w:val="16"/>
                <w:szCs w:val="16"/>
              </w:rPr>
            </w:pPr>
            <w:r w:rsidRPr="00FD4869">
              <w:rPr>
                <w:rFonts w:ascii="Tahoma" w:eastAsia="Times New Roman" w:hAnsi="Tahoma" w:cs="Tahoma"/>
                <w:b/>
                <w:bCs/>
                <w:sz w:val="16"/>
                <w:szCs w:val="16"/>
              </w:rPr>
              <w:t> </w:t>
            </w:r>
          </w:p>
        </w:tc>
      </w:tr>
      <w:tr w:rsidR="00FD4869" w:rsidRPr="00FD4869" w:rsidTr="00FD4869">
        <w:trPr>
          <w:trHeight w:val="156"/>
        </w:trPr>
        <w:tc>
          <w:tcPr>
            <w:tcW w:w="380" w:type="dxa"/>
            <w:tcBorders>
              <w:top w:val="nil"/>
              <w:left w:val="nil"/>
              <w:bottom w:val="nil"/>
              <w:right w:val="nil"/>
            </w:tcBorders>
            <w:shd w:val="clear" w:color="auto" w:fill="auto"/>
            <w:vAlign w:val="center"/>
            <w:hideMark/>
          </w:tcPr>
          <w:p w:rsidR="00FD4869" w:rsidRPr="00FD4869" w:rsidRDefault="00FD4869" w:rsidP="00FD4869">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FD4869" w:rsidRPr="00FD4869" w:rsidRDefault="00FD4869" w:rsidP="00FD4869">
            <w:pPr>
              <w:rPr>
                <w:rFonts w:eastAsia="Times New Roman"/>
                <w:sz w:val="20"/>
                <w:szCs w:val="20"/>
              </w:rPr>
            </w:pPr>
          </w:p>
        </w:tc>
        <w:tc>
          <w:tcPr>
            <w:tcW w:w="500" w:type="dxa"/>
            <w:tcBorders>
              <w:top w:val="nil"/>
              <w:left w:val="nil"/>
              <w:bottom w:val="nil"/>
              <w:right w:val="nil"/>
            </w:tcBorders>
            <w:shd w:val="clear" w:color="auto" w:fill="auto"/>
            <w:vAlign w:val="center"/>
            <w:hideMark/>
          </w:tcPr>
          <w:p w:rsidR="00FD4869" w:rsidRPr="00FD4869" w:rsidRDefault="00FD4869" w:rsidP="00FD4869">
            <w:pPr>
              <w:rPr>
                <w:rFonts w:eastAsia="Times New Roman"/>
                <w:sz w:val="20"/>
                <w:szCs w:val="20"/>
              </w:rPr>
            </w:pPr>
          </w:p>
        </w:tc>
        <w:tc>
          <w:tcPr>
            <w:tcW w:w="3520" w:type="dxa"/>
            <w:tcBorders>
              <w:top w:val="nil"/>
              <w:left w:val="nil"/>
              <w:bottom w:val="nil"/>
              <w:right w:val="nil"/>
            </w:tcBorders>
            <w:shd w:val="clear" w:color="auto" w:fill="auto"/>
            <w:vAlign w:val="center"/>
            <w:hideMark/>
          </w:tcPr>
          <w:p w:rsidR="00FD4869" w:rsidRPr="00FD4869" w:rsidRDefault="00FD4869" w:rsidP="00FD4869">
            <w:pPr>
              <w:rPr>
                <w:rFonts w:eastAsia="Times New Roman"/>
                <w:sz w:val="20"/>
                <w:szCs w:val="20"/>
              </w:rPr>
            </w:pPr>
          </w:p>
        </w:tc>
        <w:tc>
          <w:tcPr>
            <w:tcW w:w="500" w:type="dxa"/>
            <w:tcBorders>
              <w:top w:val="nil"/>
              <w:left w:val="nil"/>
              <w:bottom w:val="nil"/>
              <w:right w:val="nil"/>
            </w:tcBorders>
            <w:shd w:val="clear" w:color="auto" w:fill="auto"/>
            <w:vAlign w:val="center"/>
            <w:hideMark/>
          </w:tcPr>
          <w:p w:rsidR="00FD4869" w:rsidRPr="00FD4869" w:rsidRDefault="00FD4869" w:rsidP="00FD4869">
            <w:pPr>
              <w:rPr>
                <w:rFonts w:eastAsia="Times New Roman"/>
                <w:sz w:val="20"/>
                <w:szCs w:val="20"/>
              </w:rPr>
            </w:pPr>
          </w:p>
        </w:tc>
        <w:tc>
          <w:tcPr>
            <w:tcW w:w="900" w:type="dxa"/>
            <w:tcBorders>
              <w:top w:val="nil"/>
              <w:left w:val="nil"/>
              <w:bottom w:val="nil"/>
              <w:right w:val="nil"/>
            </w:tcBorders>
            <w:shd w:val="clear" w:color="auto" w:fill="auto"/>
            <w:vAlign w:val="center"/>
            <w:hideMark/>
          </w:tcPr>
          <w:p w:rsidR="00FD4869" w:rsidRPr="00FD4869" w:rsidRDefault="00FD4869" w:rsidP="00FD4869">
            <w:pPr>
              <w:rPr>
                <w:rFonts w:eastAsia="Times New Roman"/>
                <w:sz w:val="20"/>
                <w:szCs w:val="20"/>
              </w:rPr>
            </w:pPr>
          </w:p>
        </w:tc>
        <w:tc>
          <w:tcPr>
            <w:tcW w:w="860" w:type="dxa"/>
            <w:tcBorders>
              <w:top w:val="nil"/>
              <w:left w:val="nil"/>
              <w:bottom w:val="nil"/>
              <w:right w:val="nil"/>
            </w:tcBorders>
            <w:shd w:val="clear" w:color="auto" w:fill="auto"/>
            <w:vAlign w:val="center"/>
            <w:hideMark/>
          </w:tcPr>
          <w:p w:rsidR="00FD4869" w:rsidRPr="00FD4869" w:rsidRDefault="00FD4869" w:rsidP="00FD4869">
            <w:pPr>
              <w:rPr>
                <w:rFonts w:eastAsia="Times New Roman"/>
                <w:sz w:val="20"/>
                <w:szCs w:val="20"/>
              </w:rPr>
            </w:pPr>
          </w:p>
        </w:tc>
        <w:tc>
          <w:tcPr>
            <w:tcW w:w="1180" w:type="dxa"/>
            <w:tcBorders>
              <w:top w:val="nil"/>
              <w:left w:val="nil"/>
              <w:bottom w:val="nil"/>
              <w:right w:val="nil"/>
            </w:tcBorders>
            <w:shd w:val="clear" w:color="auto" w:fill="auto"/>
            <w:vAlign w:val="center"/>
            <w:hideMark/>
          </w:tcPr>
          <w:p w:rsidR="00FD4869" w:rsidRPr="00FD4869" w:rsidRDefault="00FD4869" w:rsidP="00FD4869">
            <w:pPr>
              <w:rPr>
                <w:rFonts w:eastAsia="Times New Roman"/>
                <w:sz w:val="20"/>
                <w:szCs w:val="20"/>
              </w:rPr>
            </w:pPr>
          </w:p>
        </w:tc>
        <w:tc>
          <w:tcPr>
            <w:tcW w:w="920" w:type="dxa"/>
            <w:tcBorders>
              <w:top w:val="nil"/>
              <w:left w:val="nil"/>
              <w:bottom w:val="nil"/>
              <w:right w:val="nil"/>
            </w:tcBorders>
            <w:shd w:val="clear" w:color="auto" w:fill="auto"/>
            <w:vAlign w:val="center"/>
            <w:hideMark/>
          </w:tcPr>
          <w:p w:rsidR="00FD4869" w:rsidRPr="00FD4869" w:rsidRDefault="00FD4869" w:rsidP="00FD4869">
            <w:pPr>
              <w:rPr>
                <w:rFonts w:eastAsia="Times New Roman"/>
                <w:sz w:val="20"/>
                <w:szCs w:val="20"/>
              </w:rPr>
            </w:pPr>
          </w:p>
        </w:tc>
        <w:tc>
          <w:tcPr>
            <w:tcW w:w="920" w:type="dxa"/>
            <w:tcBorders>
              <w:top w:val="nil"/>
              <w:left w:val="nil"/>
              <w:bottom w:val="nil"/>
              <w:right w:val="nil"/>
            </w:tcBorders>
            <w:shd w:val="clear" w:color="auto" w:fill="auto"/>
            <w:vAlign w:val="center"/>
            <w:hideMark/>
          </w:tcPr>
          <w:p w:rsidR="00FD4869" w:rsidRPr="00FD4869" w:rsidRDefault="00FD4869" w:rsidP="00FD4869">
            <w:pPr>
              <w:rPr>
                <w:rFonts w:eastAsia="Times New Roman"/>
                <w:sz w:val="20"/>
                <w:szCs w:val="20"/>
              </w:rPr>
            </w:pPr>
          </w:p>
        </w:tc>
      </w:tr>
      <w:tr w:rsidR="00FD4869" w:rsidRPr="00FD4869" w:rsidTr="00FD4869">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VALOR TOTAL</w:t>
            </w:r>
          </w:p>
        </w:tc>
      </w:tr>
      <w:tr w:rsidR="00FD4869" w:rsidRPr="00FD4869" w:rsidTr="00FD4869">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48001</w:t>
            </w:r>
          </w:p>
        </w:tc>
        <w:tc>
          <w:tcPr>
            <w:tcW w:w="35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both"/>
              <w:rPr>
                <w:rFonts w:ascii="Tahoma" w:eastAsia="Times New Roman" w:hAnsi="Tahoma" w:cs="Tahoma"/>
                <w:color w:val="000000"/>
                <w:sz w:val="14"/>
                <w:szCs w:val="14"/>
              </w:rPr>
            </w:pPr>
            <w:r w:rsidRPr="00FD4869">
              <w:rPr>
                <w:rFonts w:ascii="Tahoma" w:eastAsia="Times New Roman" w:hAnsi="Tahoma" w:cs="Tahoma"/>
                <w:color w:val="000000"/>
                <w:sz w:val="14"/>
                <w:szCs w:val="14"/>
              </w:rPr>
              <w:t>BOLA FUTSAL INFANTIL 200: CAMADA MÍNIMA 6D, PESO MÍNIMO: 350-380 GRAMAS, CIRCUNFERÊNCIA MÍNIMA: 55-58 CM, GOMOS MÍNIMOS: 8 GOMOS.</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color w:val="000000"/>
                <w:sz w:val="14"/>
                <w:szCs w:val="14"/>
              </w:rPr>
            </w:pPr>
            <w:r w:rsidRPr="00FD4869">
              <w:rPr>
                <w:rFonts w:ascii="Tahoma" w:eastAsia="Times New Roman" w:hAnsi="Tahoma" w:cs="Tahoma"/>
                <w:color w:val="000000"/>
                <w:sz w:val="14"/>
                <w:szCs w:val="14"/>
              </w:rPr>
              <w:t>234,63</w:t>
            </w:r>
          </w:p>
        </w:tc>
        <w:tc>
          <w:tcPr>
            <w:tcW w:w="118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2"/>
                <w:szCs w:val="12"/>
              </w:rPr>
            </w:pPr>
            <w:r w:rsidRPr="00FD486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b/>
                <w:bCs/>
                <w:color w:val="000000"/>
                <w:sz w:val="14"/>
                <w:szCs w:val="14"/>
              </w:rPr>
            </w:pPr>
            <w:r w:rsidRPr="00FD486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right"/>
              <w:rPr>
                <w:rFonts w:ascii="Tahoma" w:eastAsia="Times New Roman" w:hAnsi="Tahoma" w:cs="Tahoma"/>
                <w:b/>
                <w:bCs/>
                <w:sz w:val="14"/>
                <w:szCs w:val="14"/>
              </w:rPr>
            </w:pPr>
            <w:r w:rsidRPr="00FD4869">
              <w:rPr>
                <w:rFonts w:ascii="Tahoma" w:eastAsia="Times New Roman" w:hAnsi="Tahoma" w:cs="Tahoma"/>
                <w:b/>
                <w:bCs/>
                <w:sz w:val="14"/>
                <w:szCs w:val="14"/>
              </w:rPr>
              <w:t>0,00</w:t>
            </w:r>
          </w:p>
        </w:tc>
      </w:tr>
      <w:tr w:rsidR="00FD4869" w:rsidRPr="00FD4869" w:rsidTr="00FD4869">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48000</w:t>
            </w:r>
          </w:p>
        </w:tc>
        <w:tc>
          <w:tcPr>
            <w:tcW w:w="35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both"/>
              <w:rPr>
                <w:rFonts w:ascii="Tahoma" w:eastAsia="Times New Roman" w:hAnsi="Tahoma" w:cs="Tahoma"/>
                <w:color w:val="000000"/>
                <w:sz w:val="14"/>
                <w:szCs w:val="14"/>
              </w:rPr>
            </w:pPr>
            <w:r w:rsidRPr="00FD4869">
              <w:rPr>
                <w:rFonts w:ascii="Tahoma" w:eastAsia="Times New Roman" w:hAnsi="Tahoma" w:cs="Tahoma"/>
                <w:color w:val="000000"/>
                <w:sz w:val="14"/>
                <w:szCs w:val="14"/>
              </w:rPr>
              <w:t>BOLA FUTSAL MAX 500: CÂMARA INTERNA: 100% BORRACHA BUTÍLICA, CIRCUNFERÊNCIA MÍNIMA: 62 - 64 CM, REVESTIMENTO: 100% POLIURETANO (PU), PESO MÍNIMO: 400 - 440 G, COR PREDOMINANTE: BRANCA, INDICADO PARA: FUTSAL, COSTURA: SIM, À MÃO, MIOLO: REMOVÍVEL, GÊNERO: UNISSEX, GOMOS MÍNIMO: 32</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color w:val="000000"/>
                <w:sz w:val="14"/>
                <w:szCs w:val="14"/>
              </w:rPr>
            </w:pPr>
            <w:r w:rsidRPr="00FD4869">
              <w:rPr>
                <w:rFonts w:ascii="Tahoma" w:eastAsia="Times New Roman" w:hAnsi="Tahoma" w:cs="Tahoma"/>
                <w:color w:val="000000"/>
                <w:sz w:val="14"/>
                <w:szCs w:val="14"/>
              </w:rPr>
              <w:t>253,64</w:t>
            </w:r>
          </w:p>
        </w:tc>
        <w:tc>
          <w:tcPr>
            <w:tcW w:w="118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2"/>
                <w:szCs w:val="12"/>
              </w:rPr>
            </w:pPr>
            <w:r w:rsidRPr="00FD486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b/>
                <w:bCs/>
                <w:color w:val="000000"/>
                <w:sz w:val="14"/>
                <w:szCs w:val="14"/>
              </w:rPr>
            </w:pPr>
            <w:r w:rsidRPr="00FD486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right"/>
              <w:rPr>
                <w:rFonts w:ascii="Tahoma" w:eastAsia="Times New Roman" w:hAnsi="Tahoma" w:cs="Tahoma"/>
                <w:b/>
                <w:bCs/>
                <w:sz w:val="14"/>
                <w:szCs w:val="14"/>
              </w:rPr>
            </w:pPr>
            <w:r w:rsidRPr="00FD4869">
              <w:rPr>
                <w:rFonts w:ascii="Tahoma" w:eastAsia="Times New Roman" w:hAnsi="Tahoma" w:cs="Tahoma"/>
                <w:b/>
                <w:bCs/>
                <w:sz w:val="14"/>
                <w:szCs w:val="14"/>
              </w:rPr>
              <w:t>0,00</w:t>
            </w:r>
          </w:p>
        </w:tc>
      </w:tr>
      <w:tr w:rsidR="00FD4869" w:rsidRPr="00FD4869" w:rsidTr="00FD4869">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48002</w:t>
            </w:r>
          </w:p>
        </w:tc>
        <w:tc>
          <w:tcPr>
            <w:tcW w:w="35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both"/>
              <w:rPr>
                <w:rFonts w:ascii="Tahoma" w:eastAsia="Times New Roman" w:hAnsi="Tahoma" w:cs="Tahoma"/>
                <w:color w:val="000000"/>
                <w:sz w:val="14"/>
                <w:szCs w:val="14"/>
              </w:rPr>
            </w:pPr>
            <w:r w:rsidRPr="00FD4869">
              <w:rPr>
                <w:rFonts w:ascii="Tahoma" w:eastAsia="Times New Roman" w:hAnsi="Tahoma" w:cs="Tahoma"/>
                <w:color w:val="000000"/>
                <w:sz w:val="14"/>
                <w:szCs w:val="14"/>
              </w:rPr>
              <w:t>BOLA VOLEI: MÍNIMO 6.0; AMORTECIMENTO INTERNO À BASE DE BORRACHA; MICROFIBRA MATERIAL MACIO E ADERENTE; TERMOTEC: CIRCUNFERÊNCIA MÍNIMA: 65 - 67 CM; 100% BORRACHA BUTÍLICA; GOMOS MÍNIMO: 18</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color w:val="000000"/>
                <w:sz w:val="14"/>
                <w:szCs w:val="14"/>
              </w:rPr>
            </w:pPr>
            <w:r w:rsidRPr="00FD4869">
              <w:rPr>
                <w:rFonts w:ascii="Tahoma" w:eastAsia="Times New Roman" w:hAnsi="Tahoma" w:cs="Tahoma"/>
                <w:color w:val="000000"/>
                <w:sz w:val="14"/>
                <w:szCs w:val="14"/>
              </w:rPr>
              <w:t>304,71</w:t>
            </w:r>
          </w:p>
        </w:tc>
        <w:tc>
          <w:tcPr>
            <w:tcW w:w="118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2"/>
                <w:szCs w:val="12"/>
              </w:rPr>
            </w:pPr>
            <w:r w:rsidRPr="00FD486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b/>
                <w:bCs/>
                <w:color w:val="000000"/>
                <w:sz w:val="14"/>
                <w:szCs w:val="14"/>
              </w:rPr>
            </w:pPr>
            <w:r w:rsidRPr="00FD486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right"/>
              <w:rPr>
                <w:rFonts w:ascii="Tahoma" w:eastAsia="Times New Roman" w:hAnsi="Tahoma" w:cs="Tahoma"/>
                <w:b/>
                <w:bCs/>
                <w:sz w:val="14"/>
                <w:szCs w:val="14"/>
              </w:rPr>
            </w:pPr>
            <w:r w:rsidRPr="00FD4869">
              <w:rPr>
                <w:rFonts w:ascii="Tahoma" w:eastAsia="Times New Roman" w:hAnsi="Tahoma" w:cs="Tahoma"/>
                <w:b/>
                <w:bCs/>
                <w:sz w:val="14"/>
                <w:szCs w:val="14"/>
              </w:rPr>
              <w:t>0,00</w:t>
            </w:r>
          </w:p>
        </w:tc>
      </w:tr>
      <w:tr w:rsidR="00FD4869" w:rsidRPr="00FD4869" w:rsidTr="00FD4869">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48006</w:t>
            </w:r>
          </w:p>
        </w:tc>
        <w:tc>
          <w:tcPr>
            <w:tcW w:w="35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both"/>
              <w:rPr>
                <w:rFonts w:ascii="Tahoma" w:eastAsia="Times New Roman" w:hAnsi="Tahoma" w:cs="Tahoma"/>
                <w:color w:val="000000"/>
                <w:sz w:val="14"/>
                <w:szCs w:val="14"/>
              </w:rPr>
            </w:pPr>
            <w:r w:rsidRPr="00FD4869">
              <w:rPr>
                <w:rFonts w:ascii="Tahoma" w:eastAsia="Times New Roman" w:hAnsi="Tahoma" w:cs="Tahoma"/>
                <w:color w:val="000000"/>
                <w:sz w:val="14"/>
                <w:szCs w:val="14"/>
              </w:rPr>
              <w:t>CHAPÉU CHINÊS: ESPECIFICAÇÃO DIAMETRO MÍNIMO 19 CM; DIMENSÕES MÍNIMAS (CXLXA): 19 X 7X19 ; COMPOSIÇÃO PVC, DOBRAVEL, FLEXÍVEL, CORES SORTIDAS.</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color w:val="000000"/>
                <w:sz w:val="14"/>
                <w:szCs w:val="14"/>
              </w:rPr>
            </w:pPr>
            <w:r w:rsidRPr="00FD4869">
              <w:rPr>
                <w:rFonts w:ascii="Tahoma" w:eastAsia="Times New Roman" w:hAnsi="Tahoma" w:cs="Tahoma"/>
                <w:color w:val="000000"/>
                <w:sz w:val="14"/>
                <w:szCs w:val="14"/>
              </w:rPr>
              <w:t>9,12</w:t>
            </w:r>
          </w:p>
        </w:tc>
        <w:tc>
          <w:tcPr>
            <w:tcW w:w="118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2"/>
                <w:szCs w:val="12"/>
              </w:rPr>
            </w:pPr>
            <w:r w:rsidRPr="00FD486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b/>
                <w:bCs/>
                <w:color w:val="000000"/>
                <w:sz w:val="14"/>
                <w:szCs w:val="14"/>
              </w:rPr>
            </w:pPr>
            <w:r w:rsidRPr="00FD486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right"/>
              <w:rPr>
                <w:rFonts w:ascii="Tahoma" w:eastAsia="Times New Roman" w:hAnsi="Tahoma" w:cs="Tahoma"/>
                <w:b/>
                <w:bCs/>
                <w:sz w:val="14"/>
                <w:szCs w:val="14"/>
              </w:rPr>
            </w:pPr>
            <w:r w:rsidRPr="00FD4869">
              <w:rPr>
                <w:rFonts w:ascii="Tahoma" w:eastAsia="Times New Roman" w:hAnsi="Tahoma" w:cs="Tahoma"/>
                <w:b/>
                <w:bCs/>
                <w:sz w:val="14"/>
                <w:szCs w:val="14"/>
              </w:rPr>
              <w:t>0,00</w:t>
            </w:r>
          </w:p>
        </w:tc>
      </w:tr>
      <w:tr w:rsidR="00FD4869" w:rsidRPr="00FD4869" w:rsidTr="00FD4869">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48005</w:t>
            </w:r>
          </w:p>
        </w:tc>
        <w:tc>
          <w:tcPr>
            <w:tcW w:w="35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both"/>
              <w:rPr>
                <w:rFonts w:ascii="Tahoma" w:eastAsia="Times New Roman" w:hAnsi="Tahoma" w:cs="Tahoma"/>
                <w:color w:val="000000"/>
                <w:sz w:val="14"/>
                <w:szCs w:val="14"/>
              </w:rPr>
            </w:pPr>
            <w:r w:rsidRPr="00FD4869">
              <w:rPr>
                <w:rFonts w:ascii="Tahoma" w:eastAsia="Times New Roman" w:hAnsi="Tahoma" w:cs="Tahoma"/>
                <w:color w:val="000000"/>
                <w:sz w:val="14"/>
                <w:szCs w:val="14"/>
              </w:rPr>
              <w:t>COLETE ESPORTIVO DUPLA FACE MALHA DRY FIT PERSONALIZADO EM SUBLIMAÇÃO.</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color w:val="000000"/>
                <w:sz w:val="14"/>
                <w:szCs w:val="14"/>
              </w:rPr>
            </w:pPr>
            <w:r w:rsidRPr="00FD4869">
              <w:rPr>
                <w:rFonts w:ascii="Tahoma" w:eastAsia="Times New Roman" w:hAnsi="Tahoma" w:cs="Tahoma"/>
                <w:color w:val="000000"/>
                <w:sz w:val="14"/>
                <w:szCs w:val="14"/>
              </w:rPr>
              <w:t>59,06</w:t>
            </w:r>
          </w:p>
        </w:tc>
        <w:tc>
          <w:tcPr>
            <w:tcW w:w="118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2"/>
                <w:szCs w:val="12"/>
              </w:rPr>
            </w:pPr>
            <w:r w:rsidRPr="00FD486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b/>
                <w:bCs/>
                <w:color w:val="000000"/>
                <w:sz w:val="14"/>
                <w:szCs w:val="14"/>
              </w:rPr>
            </w:pPr>
            <w:r w:rsidRPr="00FD486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right"/>
              <w:rPr>
                <w:rFonts w:ascii="Tahoma" w:eastAsia="Times New Roman" w:hAnsi="Tahoma" w:cs="Tahoma"/>
                <w:b/>
                <w:bCs/>
                <w:sz w:val="14"/>
                <w:szCs w:val="14"/>
              </w:rPr>
            </w:pPr>
            <w:r w:rsidRPr="00FD4869">
              <w:rPr>
                <w:rFonts w:ascii="Tahoma" w:eastAsia="Times New Roman" w:hAnsi="Tahoma" w:cs="Tahoma"/>
                <w:b/>
                <w:bCs/>
                <w:sz w:val="14"/>
                <w:szCs w:val="14"/>
              </w:rPr>
              <w:t>0,00</w:t>
            </w:r>
          </w:p>
        </w:tc>
      </w:tr>
      <w:tr w:rsidR="00FD4869" w:rsidRPr="00FD4869" w:rsidTr="00FD4869">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48007</w:t>
            </w:r>
          </w:p>
        </w:tc>
        <w:tc>
          <w:tcPr>
            <w:tcW w:w="35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both"/>
              <w:rPr>
                <w:rFonts w:ascii="Tahoma" w:eastAsia="Times New Roman" w:hAnsi="Tahoma" w:cs="Tahoma"/>
                <w:color w:val="000000"/>
                <w:sz w:val="14"/>
                <w:szCs w:val="14"/>
              </w:rPr>
            </w:pPr>
            <w:r w:rsidRPr="00FD4869">
              <w:rPr>
                <w:rFonts w:ascii="Tahoma" w:eastAsia="Times New Roman" w:hAnsi="Tahoma" w:cs="Tahoma"/>
                <w:color w:val="000000"/>
                <w:sz w:val="14"/>
                <w:szCs w:val="14"/>
              </w:rPr>
              <w:t>CONE: MINIMO 16 CM DE ALTURA E MINIMO 10 CM DE DIÂMETRO.</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color w:val="000000"/>
                <w:sz w:val="14"/>
                <w:szCs w:val="14"/>
              </w:rPr>
            </w:pPr>
            <w:r w:rsidRPr="00FD4869">
              <w:rPr>
                <w:rFonts w:ascii="Tahoma" w:eastAsia="Times New Roman" w:hAnsi="Tahoma" w:cs="Tahoma"/>
                <w:color w:val="000000"/>
                <w:sz w:val="14"/>
                <w:szCs w:val="14"/>
              </w:rPr>
              <w:t>8,13</w:t>
            </w:r>
          </w:p>
        </w:tc>
        <w:tc>
          <w:tcPr>
            <w:tcW w:w="118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2"/>
                <w:szCs w:val="12"/>
              </w:rPr>
            </w:pPr>
            <w:r w:rsidRPr="00FD486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b/>
                <w:bCs/>
                <w:color w:val="000000"/>
                <w:sz w:val="14"/>
                <w:szCs w:val="14"/>
              </w:rPr>
            </w:pPr>
            <w:r w:rsidRPr="00FD486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right"/>
              <w:rPr>
                <w:rFonts w:ascii="Tahoma" w:eastAsia="Times New Roman" w:hAnsi="Tahoma" w:cs="Tahoma"/>
                <w:b/>
                <w:bCs/>
                <w:sz w:val="14"/>
                <w:szCs w:val="14"/>
              </w:rPr>
            </w:pPr>
            <w:r w:rsidRPr="00FD4869">
              <w:rPr>
                <w:rFonts w:ascii="Tahoma" w:eastAsia="Times New Roman" w:hAnsi="Tahoma" w:cs="Tahoma"/>
                <w:b/>
                <w:bCs/>
                <w:sz w:val="14"/>
                <w:szCs w:val="14"/>
              </w:rPr>
              <w:t>0,00</w:t>
            </w:r>
          </w:p>
        </w:tc>
      </w:tr>
      <w:tr w:rsidR="00FD4869" w:rsidRPr="00FD4869" w:rsidTr="00FD4869">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48164</w:t>
            </w:r>
          </w:p>
        </w:tc>
        <w:tc>
          <w:tcPr>
            <w:tcW w:w="35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both"/>
              <w:rPr>
                <w:rFonts w:ascii="Tahoma" w:eastAsia="Times New Roman" w:hAnsi="Tahoma" w:cs="Tahoma"/>
                <w:color w:val="000000"/>
                <w:sz w:val="14"/>
                <w:szCs w:val="14"/>
              </w:rPr>
            </w:pPr>
            <w:r w:rsidRPr="00FD4869">
              <w:rPr>
                <w:rFonts w:ascii="Tahoma" w:eastAsia="Times New Roman" w:hAnsi="Tahoma" w:cs="Tahoma"/>
                <w:color w:val="000000"/>
                <w:sz w:val="14"/>
                <w:szCs w:val="14"/>
              </w:rPr>
              <w:t>JOGOS DE CAMISETAS COM 12 PEÇAS: CONJUNTO DE UNIFORME ESPORTIVO, COM CAMISETA E SHORT, MALHA DRY FIT, PERSONALIZADO E SUBLIMAÇÃO E MEIAO PROFISSIONAL COM 12 UNIDADES (03 JOGOS CONTENDO 12 UNIDADES CADA = 36 UNIDADES)</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36,000</w:t>
            </w:r>
          </w:p>
        </w:tc>
        <w:tc>
          <w:tcPr>
            <w:tcW w:w="86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color w:val="000000"/>
                <w:sz w:val="14"/>
                <w:szCs w:val="14"/>
              </w:rPr>
            </w:pPr>
            <w:r w:rsidRPr="00FD4869">
              <w:rPr>
                <w:rFonts w:ascii="Tahoma" w:eastAsia="Times New Roman" w:hAnsi="Tahoma" w:cs="Tahoma"/>
                <w:color w:val="000000"/>
                <w:sz w:val="14"/>
                <w:szCs w:val="14"/>
              </w:rPr>
              <w:t>73,91</w:t>
            </w:r>
          </w:p>
        </w:tc>
        <w:tc>
          <w:tcPr>
            <w:tcW w:w="118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2"/>
                <w:szCs w:val="12"/>
              </w:rPr>
            </w:pPr>
            <w:r w:rsidRPr="00FD486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b/>
                <w:bCs/>
                <w:color w:val="000000"/>
                <w:sz w:val="14"/>
                <w:szCs w:val="14"/>
              </w:rPr>
            </w:pPr>
            <w:r w:rsidRPr="00FD486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right"/>
              <w:rPr>
                <w:rFonts w:ascii="Tahoma" w:eastAsia="Times New Roman" w:hAnsi="Tahoma" w:cs="Tahoma"/>
                <w:b/>
                <w:bCs/>
                <w:sz w:val="14"/>
                <w:szCs w:val="14"/>
              </w:rPr>
            </w:pPr>
            <w:r w:rsidRPr="00FD4869">
              <w:rPr>
                <w:rFonts w:ascii="Tahoma" w:eastAsia="Times New Roman" w:hAnsi="Tahoma" w:cs="Tahoma"/>
                <w:b/>
                <w:bCs/>
                <w:sz w:val="14"/>
                <w:szCs w:val="14"/>
              </w:rPr>
              <w:t>0,00</w:t>
            </w:r>
          </w:p>
        </w:tc>
      </w:tr>
      <w:tr w:rsidR="00FD4869" w:rsidRPr="00FD4869" w:rsidTr="00FD4869">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48163</w:t>
            </w:r>
          </w:p>
        </w:tc>
        <w:tc>
          <w:tcPr>
            <w:tcW w:w="35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both"/>
              <w:rPr>
                <w:rFonts w:ascii="Tahoma" w:eastAsia="Times New Roman" w:hAnsi="Tahoma" w:cs="Tahoma"/>
                <w:color w:val="000000"/>
                <w:sz w:val="14"/>
                <w:szCs w:val="14"/>
              </w:rPr>
            </w:pPr>
            <w:r w:rsidRPr="00FD4869">
              <w:rPr>
                <w:rFonts w:ascii="Tahoma" w:eastAsia="Times New Roman" w:hAnsi="Tahoma" w:cs="Tahoma"/>
                <w:color w:val="000000"/>
                <w:sz w:val="14"/>
                <w:szCs w:val="14"/>
              </w:rPr>
              <w:t>JOGOS DE CAMISETAS COM 15 PEÇAS: CONJUNTO DE UNIFORME ESPORTIVO, COM CAMISETA E SHORT, MALHA DRY FIT, PERSONALIZADO E SUBLIMAÇÃO E MEIAO PROFISSIONAL COM 15 UNIDADES ( 02 JOGOS CONTENDO 15 UNIDADES CADA = 30 UNIDADES)</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color w:val="000000"/>
                <w:sz w:val="14"/>
                <w:szCs w:val="14"/>
              </w:rPr>
            </w:pPr>
            <w:r w:rsidRPr="00FD4869">
              <w:rPr>
                <w:rFonts w:ascii="Tahoma" w:eastAsia="Times New Roman" w:hAnsi="Tahoma" w:cs="Tahoma"/>
                <w:color w:val="000000"/>
                <w:sz w:val="14"/>
                <w:szCs w:val="14"/>
              </w:rPr>
              <w:t>113,54</w:t>
            </w:r>
          </w:p>
        </w:tc>
        <w:tc>
          <w:tcPr>
            <w:tcW w:w="118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2"/>
                <w:szCs w:val="12"/>
              </w:rPr>
            </w:pPr>
            <w:r w:rsidRPr="00FD486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b/>
                <w:bCs/>
                <w:color w:val="000000"/>
                <w:sz w:val="14"/>
                <w:szCs w:val="14"/>
              </w:rPr>
            </w:pPr>
            <w:r w:rsidRPr="00FD486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right"/>
              <w:rPr>
                <w:rFonts w:ascii="Tahoma" w:eastAsia="Times New Roman" w:hAnsi="Tahoma" w:cs="Tahoma"/>
                <w:b/>
                <w:bCs/>
                <w:sz w:val="14"/>
                <w:szCs w:val="14"/>
              </w:rPr>
            </w:pPr>
            <w:r w:rsidRPr="00FD4869">
              <w:rPr>
                <w:rFonts w:ascii="Tahoma" w:eastAsia="Times New Roman" w:hAnsi="Tahoma" w:cs="Tahoma"/>
                <w:b/>
                <w:bCs/>
                <w:sz w:val="14"/>
                <w:szCs w:val="14"/>
              </w:rPr>
              <w:t>0,00</w:t>
            </w:r>
          </w:p>
        </w:tc>
      </w:tr>
      <w:tr w:rsidR="00FD4869" w:rsidRPr="00FD4869" w:rsidTr="00FD4869">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48011</w:t>
            </w:r>
          </w:p>
        </w:tc>
        <w:tc>
          <w:tcPr>
            <w:tcW w:w="35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both"/>
              <w:rPr>
                <w:rFonts w:ascii="Tahoma" w:eastAsia="Times New Roman" w:hAnsi="Tahoma" w:cs="Tahoma"/>
                <w:color w:val="000000"/>
                <w:sz w:val="14"/>
                <w:szCs w:val="14"/>
              </w:rPr>
            </w:pPr>
            <w:r w:rsidRPr="00FD4869">
              <w:rPr>
                <w:rFonts w:ascii="Tahoma" w:eastAsia="Times New Roman" w:hAnsi="Tahoma" w:cs="Tahoma"/>
                <w:color w:val="000000"/>
                <w:sz w:val="14"/>
                <w:szCs w:val="14"/>
              </w:rPr>
              <w:t>MEDALHAS PERSONALIZADAS EM ACRÍLICO 7 CM</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color w:val="000000"/>
                <w:sz w:val="14"/>
                <w:szCs w:val="14"/>
              </w:rPr>
            </w:pPr>
            <w:r w:rsidRPr="00FD4869">
              <w:rPr>
                <w:rFonts w:ascii="Tahoma" w:eastAsia="Times New Roman" w:hAnsi="Tahoma" w:cs="Tahoma"/>
                <w:color w:val="000000"/>
                <w:sz w:val="14"/>
                <w:szCs w:val="14"/>
              </w:rPr>
              <w:t>8,00</w:t>
            </w:r>
          </w:p>
        </w:tc>
        <w:tc>
          <w:tcPr>
            <w:tcW w:w="118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2"/>
                <w:szCs w:val="12"/>
              </w:rPr>
            </w:pPr>
            <w:r w:rsidRPr="00FD486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b/>
                <w:bCs/>
                <w:color w:val="000000"/>
                <w:sz w:val="14"/>
                <w:szCs w:val="14"/>
              </w:rPr>
            </w:pPr>
            <w:r w:rsidRPr="00FD486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right"/>
              <w:rPr>
                <w:rFonts w:ascii="Tahoma" w:eastAsia="Times New Roman" w:hAnsi="Tahoma" w:cs="Tahoma"/>
                <w:b/>
                <w:bCs/>
                <w:sz w:val="14"/>
                <w:szCs w:val="14"/>
              </w:rPr>
            </w:pPr>
            <w:r w:rsidRPr="00FD4869">
              <w:rPr>
                <w:rFonts w:ascii="Tahoma" w:eastAsia="Times New Roman" w:hAnsi="Tahoma" w:cs="Tahoma"/>
                <w:b/>
                <w:bCs/>
                <w:sz w:val="14"/>
                <w:szCs w:val="14"/>
              </w:rPr>
              <w:t>0,00</w:t>
            </w:r>
          </w:p>
        </w:tc>
      </w:tr>
      <w:tr w:rsidR="00FD4869" w:rsidRPr="00FD4869" w:rsidTr="00FD4869">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48008</w:t>
            </w:r>
          </w:p>
        </w:tc>
        <w:tc>
          <w:tcPr>
            <w:tcW w:w="35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both"/>
              <w:rPr>
                <w:rFonts w:ascii="Tahoma" w:eastAsia="Times New Roman" w:hAnsi="Tahoma" w:cs="Tahoma"/>
                <w:color w:val="000000"/>
                <w:sz w:val="14"/>
                <w:szCs w:val="14"/>
              </w:rPr>
            </w:pPr>
            <w:r w:rsidRPr="00FD4869">
              <w:rPr>
                <w:rFonts w:ascii="Tahoma" w:eastAsia="Times New Roman" w:hAnsi="Tahoma" w:cs="Tahoma"/>
                <w:color w:val="000000"/>
                <w:sz w:val="14"/>
                <w:szCs w:val="14"/>
              </w:rPr>
              <w:t>REDE FUTSAL: MÍNIMO 4,00 X 2,30 M FIO MÍNIMO 4 MM ANTI UV NYLON - 1FIT</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color w:val="000000"/>
                <w:sz w:val="14"/>
                <w:szCs w:val="14"/>
              </w:rPr>
            </w:pPr>
            <w:r w:rsidRPr="00FD4869">
              <w:rPr>
                <w:rFonts w:ascii="Tahoma" w:eastAsia="Times New Roman" w:hAnsi="Tahoma" w:cs="Tahoma"/>
                <w:color w:val="000000"/>
                <w:sz w:val="14"/>
                <w:szCs w:val="14"/>
              </w:rPr>
              <w:t>576,82</w:t>
            </w:r>
          </w:p>
        </w:tc>
        <w:tc>
          <w:tcPr>
            <w:tcW w:w="118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2"/>
                <w:szCs w:val="12"/>
              </w:rPr>
            </w:pPr>
            <w:r w:rsidRPr="00FD486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b/>
                <w:bCs/>
                <w:color w:val="000000"/>
                <w:sz w:val="14"/>
                <w:szCs w:val="14"/>
              </w:rPr>
            </w:pPr>
            <w:r w:rsidRPr="00FD486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right"/>
              <w:rPr>
                <w:rFonts w:ascii="Tahoma" w:eastAsia="Times New Roman" w:hAnsi="Tahoma" w:cs="Tahoma"/>
                <w:b/>
                <w:bCs/>
                <w:sz w:val="14"/>
                <w:szCs w:val="14"/>
              </w:rPr>
            </w:pPr>
            <w:r w:rsidRPr="00FD4869">
              <w:rPr>
                <w:rFonts w:ascii="Tahoma" w:eastAsia="Times New Roman" w:hAnsi="Tahoma" w:cs="Tahoma"/>
                <w:b/>
                <w:bCs/>
                <w:sz w:val="14"/>
                <w:szCs w:val="14"/>
              </w:rPr>
              <w:t>0,00</w:t>
            </w:r>
          </w:p>
        </w:tc>
      </w:tr>
      <w:tr w:rsidR="00FD4869" w:rsidRPr="00FD4869" w:rsidTr="00FD4869">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48009</w:t>
            </w:r>
          </w:p>
        </w:tc>
        <w:tc>
          <w:tcPr>
            <w:tcW w:w="35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both"/>
              <w:rPr>
                <w:rFonts w:ascii="Tahoma" w:eastAsia="Times New Roman" w:hAnsi="Tahoma" w:cs="Tahoma"/>
                <w:color w:val="000000"/>
                <w:sz w:val="14"/>
                <w:szCs w:val="14"/>
              </w:rPr>
            </w:pPr>
            <w:r w:rsidRPr="00FD4869">
              <w:rPr>
                <w:rFonts w:ascii="Tahoma" w:eastAsia="Times New Roman" w:hAnsi="Tahoma" w:cs="Tahoma"/>
                <w:color w:val="000000"/>
                <w:sz w:val="14"/>
                <w:szCs w:val="14"/>
              </w:rPr>
              <w:t xml:space="preserve">REDE VOLEI: MEDIDAS DA REDE MÍNIMA: LARGURA: 9,5 M. ALTURA: 1 M. MALHA: 10 </w:t>
            </w:r>
            <w:proofErr w:type="gramStart"/>
            <w:r w:rsidRPr="00FD4869">
              <w:rPr>
                <w:rFonts w:ascii="Tahoma" w:eastAsia="Times New Roman" w:hAnsi="Tahoma" w:cs="Tahoma"/>
                <w:color w:val="000000"/>
                <w:sz w:val="14"/>
                <w:szCs w:val="14"/>
              </w:rPr>
              <w:t>X</w:t>
            </w:r>
            <w:proofErr w:type="gramEnd"/>
            <w:r w:rsidRPr="00FD4869">
              <w:rPr>
                <w:rFonts w:ascii="Tahoma" w:eastAsia="Times New Roman" w:hAnsi="Tahoma" w:cs="Tahoma"/>
                <w:color w:val="000000"/>
                <w:sz w:val="14"/>
                <w:szCs w:val="14"/>
              </w:rPr>
              <w:t xml:space="preserve"> 10 CM. FIO: ESPESSURA MÍNIMA: 2 MM. MATERIAL: 100% PEAD (POLIETILENO DE ALTA DENSIDADE). FIO TRANÇADO, REDE COM NO MÍNIMO 4 FAIXAS DE LONA DUBLADA COM MÍNIMO DE 4 COSTURAS NAS PARTES SUPERIOR, INFERIOR E LATERAIS. ILHOSES NAS FAIXAS </w:t>
            </w:r>
            <w:proofErr w:type="gramStart"/>
            <w:r w:rsidRPr="00FD4869">
              <w:rPr>
                <w:rFonts w:ascii="Tahoma" w:eastAsia="Times New Roman" w:hAnsi="Tahoma" w:cs="Tahoma"/>
                <w:color w:val="000000"/>
                <w:sz w:val="14"/>
                <w:szCs w:val="14"/>
              </w:rPr>
              <w:t>LATERAIS..</w:t>
            </w:r>
            <w:proofErr w:type="gramEnd"/>
            <w:r w:rsidRPr="00FD4869">
              <w:rPr>
                <w:rFonts w:ascii="Tahoma" w:eastAsia="Times New Roman" w:hAnsi="Tahoma" w:cs="Tahoma"/>
                <w:color w:val="000000"/>
                <w:sz w:val="14"/>
                <w:szCs w:val="14"/>
              </w:rPr>
              <w:t xml:space="preserve"> SUPORTE PARA ANTENAS INCLUÍDO. CABO DE AÇO DE NO MÍNIMO 2MM REVESTIDO COM COMPRIMENTO MÍNIMO DE 13 METROS.</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color w:val="000000"/>
                <w:sz w:val="14"/>
                <w:szCs w:val="14"/>
              </w:rPr>
            </w:pPr>
            <w:r w:rsidRPr="00FD4869">
              <w:rPr>
                <w:rFonts w:ascii="Tahoma" w:eastAsia="Times New Roman" w:hAnsi="Tahoma" w:cs="Tahoma"/>
                <w:color w:val="000000"/>
                <w:sz w:val="14"/>
                <w:szCs w:val="14"/>
              </w:rPr>
              <w:t>631,55</w:t>
            </w:r>
          </w:p>
        </w:tc>
        <w:tc>
          <w:tcPr>
            <w:tcW w:w="118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2"/>
                <w:szCs w:val="12"/>
              </w:rPr>
            </w:pPr>
            <w:r w:rsidRPr="00FD486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b/>
                <w:bCs/>
                <w:color w:val="000000"/>
                <w:sz w:val="14"/>
                <w:szCs w:val="14"/>
              </w:rPr>
            </w:pPr>
            <w:r w:rsidRPr="00FD486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right"/>
              <w:rPr>
                <w:rFonts w:ascii="Tahoma" w:eastAsia="Times New Roman" w:hAnsi="Tahoma" w:cs="Tahoma"/>
                <w:b/>
                <w:bCs/>
                <w:sz w:val="14"/>
                <w:szCs w:val="14"/>
              </w:rPr>
            </w:pPr>
            <w:r w:rsidRPr="00FD4869">
              <w:rPr>
                <w:rFonts w:ascii="Tahoma" w:eastAsia="Times New Roman" w:hAnsi="Tahoma" w:cs="Tahoma"/>
                <w:b/>
                <w:bCs/>
                <w:sz w:val="14"/>
                <w:szCs w:val="14"/>
              </w:rPr>
              <w:t>0,00</w:t>
            </w:r>
          </w:p>
        </w:tc>
      </w:tr>
      <w:tr w:rsidR="00FD4869" w:rsidRPr="00FD4869" w:rsidTr="00FD4869">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48010</w:t>
            </w:r>
          </w:p>
        </w:tc>
        <w:tc>
          <w:tcPr>
            <w:tcW w:w="35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both"/>
              <w:rPr>
                <w:rFonts w:ascii="Tahoma" w:eastAsia="Times New Roman" w:hAnsi="Tahoma" w:cs="Tahoma"/>
                <w:color w:val="000000"/>
                <w:sz w:val="14"/>
                <w:szCs w:val="14"/>
              </w:rPr>
            </w:pPr>
            <w:r w:rsidRPr="00FD4869">
              <w:rPr>
                <w:rFonts w:ascii="Tahoma" w:eastAsia="Times New Roman" w:hAnsi="Tahoma" w:cs="Tahoma"/>
                <w:color w:val="000000"/>
                <w:sz w:val="14"/>
                <w:szCs w:val="14"/>
              </w:rPr>
              <w:t>TROFÉUS PERSONALIZADOS EM MDF E ACRÍLICO 45 CM</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color w:val="000000"/>
                <w:sz w:val="14"/>
                <w:szCs w:val="14"/>
              </w:rPr>
            </w:pPr>
            <w:r w:rsidRPr="00FD4869">
              <w:rPr>
                <w:rFonts w:ascii="Tahoma" w:eastAsia="Times New Roman" w:hAnsi="Tahoma" w:cs="Tahoma"/>
                <w:color w:val="000000"/>
                <w:sz w:val="14"/>
                <w:szCs w:val="14"/>
              </w:rPr>
              <w:t>192,60</w:t>
            </w:r>
          </w:p>
        </w:tc>
        <w:tc>
          <w:tcPr>
            <w:tcW w:w="118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2"/>
                <w:szCs w:val="12"/>
              </w:rPr>
            </w:pPr>
            <w:r w:rsidRPr="00FD486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b/>
                <w:bCs/>
                <w:color w:val="000000"/>
                <w:sz w:val="14"/>
                <w:szCs w:val="14"/>
              </w:rPr>
            </w:pPr>
            <w:r w:rsidRPr="00FD486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right"/>
              <w:rPr>
                <w:rFonts w:ascii="Tahoma" w:eastAsia="Times New Roman" w:hAnsi="Tahoma" w:cs="Tahoma"/>
                <w:b/>
                <w:bCs/>
                <w:sz w:val="14"/>
                <w:szCs w:val="14"/>
              </w:rPr>
            </w:pPr>
            <w:r w:rsidRPr="00FD4869">
              <w:rPr>
                <w:rFonts w:ascii="Tahoma" w:eastAsia="Times New Roman" w:hAnsi="Tahoma" w:cs="Tahoma"/>
                <w:b/>
                <w:bCs/>
                <w:sz w:val="14"/>
                <w:szCs w:val="14"/>
              </w:rPr>
              <w:t>0,00</w:t>
            </w:r>
          </w:p>
        </w:tc>
      </w:tr>
      <w:tr w:rsidR="00FD4869" w:rsidRPr="00FD4869" w:rsidTr="00FD4869">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color w:val="000000"/>
                <w:sz w:val="14"/>
                <w:szCs w:val="14"/>
              </w:rPr>
            </w:pPr>
            <w:r w:rsidRPr="00FD4869">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D4869" w:rsidRPr="00FD4869" w:rsidRDefault="00FD4869" w:rsidP="00FD4869">
            <w:pPr>
              <w:jc w:val="center"/>
              <w:rPr>
                <w:rFonts w:ascii="Tahoma" w:eastAsia="Times New Roman" w:hAnsi="Tahoma" w:cs="Tahoma"/>
                <w:b/>
                <w:bCs/>
                <w:color w:val="000000"/>
                <w:sz w:val="16"/>
                <w:szCs w:val="16"/>
              </w:rPr>
            </w:pPr>
            <w:r w:rsidRPr="00FD4869">
              <w:rPr>
                <w:rFonts w:ascii="Tahoma" w:eastAsia="Times New Roman" w:hAnsi="Tahoma" w:cs="Tahoma"/>
                <w:b/>
                <w:bCs/>
                <w:color w:val="000000"/>
                <w:sz w:val="16"/>
                <w:szCs w:val="16"/>
              </w:rPr>
              <w:t>R$ 0,00</w:t>
            </w:r>
          </w:p>
        </w:tc>
      </w:tr>
      <w:tr w:rsidR="00FD4869" w:rsidRPr="00FD4869" w:rsidTr="00FD4869">
        <w:trPr>
          <w:trHeight w:val="180"/>
        </w:trPr>
        <w:tc>
          <w:tcPr>
            <w:tcW w:w="380" w:type="dxa"/>
            <w:tcBorders>
              <w:top w:val="nil"/>
              <w:left w:val="nil"/>
              <w:bottom w:val="nil"/>
              <w:right w:val="nil"/>
            </w:tcBorders>
            <w:shd w:val="clear" w:color="auto" w:fill="auto"/>
            <w:vAlign w:val="center"/>
            <w:hideMark/>
          </w:tcPr>
          <w:p w:rsidR="00FD4869" w:rsidRPr="00FD4869" w:rsidRDefault="00FD4869" w:rsidP="00FD4869">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FD4869" w:rsidRPr="00FD4869" w:rsidRDefault="00FD4869" w:rsidP="00FD4869">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FD4869" w:rsidRPr="00FD4869" w:rsidRDefault="00FD4869" w:rsidP="00FD4869">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FD4869" w:rsidRPr="00FD4869" w:rsidRDefault="00FD4869" w:rsidP="00FD4869">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FD4869" w:rsidRPr="00FD4869" w:rsidRDefault="00FD4869" w:rsidP="00FD4869">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FD4869" w:rsidRPr="00FD4869" w:rsidRDefault="00FD4869" w:rsidP="00FD4869">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FD4869" w:rsidRPr="00FD4869" w:rsidRDefault="00FD4869" w:rsidP="00FD4869">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FD4869" w:rsidRPr="00FD4869" w:rsidRDefault="00FD4869" w:rsidP="00FD4869">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FD4869" w:rsidRPr="00FD4869" w:rsidRDefault="00FD4869" w:rsidP="00FD4869">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FD4869" w:rsidRPr="00FD4869" w:rsidRDefault="00FD4869" w:rsidP="00FD4869">
            <w:pPr>
              <w:jc w:val="right"/>
              <w:rPr>
                <w:rFonts w:eastAsia="Times New Roman"/>
                <w:sz w:val="20"/>
                <w:szCs w:val="20"/>
              </w:rPr>
            </w:pPr>
          </w:p>
        </w:tc>
      </w:tr>
      <w:tr w:rsidR="00FD4869" w:rsidRPr="00FD4869" w:rsidTr="00FD4869">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FD4869" w:rsidRPr="00FD4869" w:rsidRDefault="00FD4869" w:rsidP="00FD4869">
            <w:pPr>
              <w:jc w:val="both"/>
              <w:rPr>
                <w:rFonts w:ascii="Tahoma" w:eastAsia="Times New Roman" w:hAnsi="Tahoma" w:cs="Tahoma"/>
                <w:color w:val="000000"/>
                <w:sz w:val="16"/>
                <w:szCs w:val="16"/>
              </w:rPr>
            </w:pPr>
            <w:r w:rsidRPr="00FD4869">
              <w:rPr>
                <w:rFonts w:ascii="Tahoma" w:eastAsia="Times New Roman" w:hAnsi="Tahoma" w:cs="Tahoma"/>
                <w:color w:val="000000"/>
                <w:sz w:val="16"/>
                <w:szCs w:val="16"/>
              </w:rPr>
              <w:t>Declaro que examinei, conheço e me submeto a todas as condições contidas no Edital da presente Licitação modalidade PREGÃO PRESENCIAL Nº 0043/2022,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CARIMBO CNPJ</w:t>
            </w:r>
          </w:p>
        </w:tc>
      </w:tr>
      <w:tr w:rsidR="00FD4869" w:rsidRPr="00FD4869" w:rsidTr="00FD4869">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FD4869" w:rsidRPr="00FD4869" w:rsidRDefault="00FD4869" w:rsidP="00FD4869">
            <w:pPr>
              <w:rPr>
                <w:rFonts w:ascii="Tahoma" w:eastAsia="Times New Roman" w:hAnsi="Tahoma" w:cs="Tahoma"/>
                <w:color w:val="000000"/>
                <w:sz w:val="14"/>
                <w:szCs w:val="14"/>
              </w:rPr>
            </w:pPr>
          </w:p>
        </w:tc>
      </w:tr>
    </w:tbl>
    <w:p w:rsidR="007F25EA" w:rsidRDefault="007F25EA"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tbl>
      <w:tblPr>
        <w:tblW w:w="10020" w:type="dxa"/>
        <w:tblCellMar>
          <w:left w:w="70" w:type="dxa"/>
          <w:right w:w="70" w:type="dxa"/>
        </w:tblCellMar>
        <w:tblLook w:val="04A0" w:firstRow="1" w:lastRow="0" w:firstColumn="1" w:lastColumn="0" w:noHBand="0" w:noVBand="1"/>
      </w:tblPr>
      <w:tblGrid>
        <w:gridCol w:w="446"/>
        <w:gridCol w:w="369"/>
        <w:gridCol w:w="523"/>
        <w:gridCol w:w="3438"/>
        <w:gridCol w:w="497"/>
        <w:gridCol w:w="895"/>
        <w:gridCol w:w="850"/>
        <w:gridCol w:w="1162"/>
        <w:gridCol w:w="920"/>
        <w:gridCol w:w="920"/>
      </w:tblGrid>
      <w:tr w:rsidR="00FD4869" w:rsidRPr="00FD4869" w:rsidTr="00FD4869">
        <w:trPr>
          <w:trHeight w:val="264"/>
        </w:trPr>
        <w:tc>
          <w:tcPr>
            <w:tcW w:w="10020" w:type="dxa"/>
            <w:gridSpan w:val="10"/>
            <w:tcBorders>
              <w:top w:val="nil"/>
              <w:left w:val="nil"/>
              <w:bottom w:val="nil"/>
              <w:right w:val="nil"/>
            </w:tcBorders>
            <w:shd w:val="clear" w:color="auto" w:fill="auto"/>
            <w:vAlign w:val="center"/>
            <w:hideMark/>
          </w:tcPr>
          <w:p w:rsidR="00FD4869" w:rsidRPr="00FD4869" w:rsidRDefault="00FD4869" w:rsidP="00FD4869">
            <w:pPr>
              <w:jc w:val="center"/>
              <w:rPr>
                <w:rFonts w:ascii="Tahoma" w:eastAsia="Times New Roman" w:hAnsi="Tahoma" w:cs="Tahoma"/>
                <w:b/>
                <w:bCs/>
                <w:color w:val="000000"/>
                <w:sz w:val="20"/>
                <w:szCs w:val="20"/>
              </w:rPr>
            </w:pPr>
            <w:r w:rsidRPr="00FD4869">
              <w:rPr>
                <w:rFonts w:ascii="Tahoma" w:eastAsia="Times New Roman" w:hAnsi="Tahoma" w:cs="Tahoma"/>
                <w:b/>
                <w:bCs/>
                <w:color w:val="000000"/>
                <w:sz w:val="20"/>
                <w:szCs w:val="20"/>
              </w:rPr>
              <w:lastRenderedPageBreak/>
              <w:t>ANEXO II</w:t>
            </w:r>
          </w:p>
        </w:tc>
      </w:tr>
      <w:tr w:rsidR="00FD4869" w:rsidRPr="00FD4869" w:rsidTr="00FD4869">
        <w:trPr>
          <w:trHeight w:val="264"/>
        </w:trPr>
        <w:tc>
          <w:tcPr>
            <w:tcW w:w="10020" w:type="dxa"/>
            <w:gridSpan w:val="10"/>
            <w:tcBorders>
              <w:top w:val="nil"/>
              <w:left w:val="nil"/>
              <w:bottom w:val="nil"/>
              <w:right w:val="nil"/>
            </w:tcBorders>
            <w:shd w:val="clear" w:color="auto" w:fill="auto"/>
            <w:vAlign w:val="center"/>
            <w:hideMark/>
          </w:tcPr>
          <w:p w:rsidR="00FD4869" w:rsidRPr="00FD4869" w:rsidRDefault="00FD4869" w:rsidP="00FD4869">
            <w:pPr>
              <w:jc w:val="center"/>
              <w:rPr>
                <w:rFonts w:ascii="Tahoma" w:eastAsia="Times New Roman" w:hAnsi="Tahoma" w:cs="Tahoma"/>
                <w:b/>
                <w:bCs/>
                <w:sz w:val="20"/>
                <w:szCs w:val="20"/>
              </w:rPr>
            </w:pPr>
            <w:r w:rsidRPr="00FD4869">
              <w:rPr>
                <w:rFonts w:ascii="Tahoma" w:eastAsia="Times New Roman" w:hAnsi="Tahoma" w:cs="Tahoma"/>
                <w:b/>
                <w:bCs/>
                <w:sz w:val="20"/>
                <w:szCs w:val="20"/>
              </w:rPr>
              <w:t>PROPOSTA DE PREÇOS</w:t>
            </w:r>
          </w:p>
        </w:tc>
      </w:tr>
      <w:tr w:rsidR="00FD4869" w:rsidRPr="00FD4869" w:rsidTr="00FD4869">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ÓRGÃO LICITANTE:</w:t>
            </w:r>
          </w:p>
        </w:tc>
      </w:tr>
      <w:tr w:rsidR="00FD4869" w:rsidRPr="00FD4869" w:rsidTr="00FD4869">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b/>
                <w:bCs/>
                <w:color w:val="000000"/>
                <w:sz w:val="16"/>
                <w:szCs w:val="16"/>
              </w:rPr>
            </w:pPr>
            <w:r w:rsidRPr="00FD4869">
              <w:rPr>
                <w:rFonts w:ascii="Tahoma" w:eastAsia="Times New Roman" w:hAnsi="Tahoma" w:cs="Tahoma"/>
                <w:b/>
                <w:bCs/>
                <w:color w:val="000000"/>
                <w:sz w:val="16"/>
                <w:szCs w:val="16"/>
              </w:rPr>
              <w:t>PREFEITURA MUNICIPAL DE ELDORADO</w:t>
            </w:r>
          </w:p>
        </w:tc>
      </w:tr>
      <w:tr w:rsidR="00FD4869" w:rsidRPr="00FD4869" w:rsidTr="00FD4869">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TIPO DE JULGAMENTO:</w:t>
            </w:r>
          </w:p>
        </w:tc>
      </w:tr>
      <w:tr w:rsidR="00FD4869" w:rsidRPr="00FD4869" w:rsidTr="00FD4869">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b/>
                <w:bCs/>
                <w:color w:val="000000"/>
                <w:sz w:val="16"/>
                <w:szCs w:val="16"/>
              </w:rPr>
            </w:pPr>
            <w:r w:rsidRPr="00FD4869">
              <w:rPr>
                <w:rFonts w:ascii="Tahoma" w:eastAsia="Times New Roman" w:hAnsi="Tahoma" w:cs="Tahoma"/>
                <w:b/>
                <w:bCs/>
                <w:color w:val="000000"/>
                <w:sz w:val="16"/>
                <w:szCs w:val="16"/>
              </w:rPr>
              <w:t>0134/2022   -   PREGÃO Nº 0043/2022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b/>
                <w:bCs/>
                <w:color w:val="000000"/>
                <w:sz w:val="16"/>
                <w:szCs w:val="16"/>
              </w:rPr>
            </w:pPr>
            <w:r w:rsidRPr="00FD4869">
              <w:rPr>
                <w:rFonts w:ascii="Tahoma" w:eastAsia="Times New Roman" w:hAnsi="Tahoma" w:cs="Tahoma"/>
                <w:b/>
                <w:bCs/>
                <w:color w:val="000000"/>
                <w:sz w:val="16"/>
                <w:szCs w:val="16"/>
              </w:rPr>
              <w:t>MENOR PREÇO POR ITEM</w:t>
            </w:r>
          </w:p>
        </w:tc>
      </w:tr>
      <w:tr w:rsidR="00FD4869" w:rsidRPr="00FD4869" w:rsidTr="00FD4869">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OBJETO:</w:t>
            </w:r>
          </w:p>
        </w:tc>
      </w:tr>
      <w:tr w:rsidR="00FD4869" w:rsidRPr="00FD4869" w:rsidTr="00FD4869">
        <w:trPr>
          <w:trHeight w:val="110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FD4869" w:rsidRPr="00FD4869" w:rsidRDefault="00FD4869" w:rsidP="00FD4869">
            <w:pPr>
              <w:jc w:val="both"/>
              <w:rPr>
                <w:rFonts w:ascii="Tahoma" w:eastAsia="Times New Roman" w:hAnsi="Tahoma" w:cs="Tahoma"/>
                <w:b/>
                <w:bCs/>
                <w:color w:val="000000"/>
                <w:sz w:val="16"/>
                <w:szCs w:val="16"/>
              </w:rPr>
            </w:pPr>
            <w:r w:rsidRPr="00FD4869">
              <w:rPr>
                <w:rFonts w:ascii="Tahoma" w:eastAsia="Times New Roman" w:hAnsi="Tahoma" w:cs="Tahoma"/>
                <w:b/>
                <w:bCs/>
                <w:color w:val="000000"/>
                <w:sz w:val="16"/>
                <w:szCs w:val="16"/>
              </w:rPr>
              <w:t>A PRESENTE LICITAÇÃO TEM POR OBJETO A AQUISIÇÃO DE MATERIAIS ESPORTIVOS E MATERIAIS GRÁFICOS, COM RECURSOS PROVENIENTES DO CONVÊNIO Nº 31.111/2022 – PROCESSO Nº 51/002.930/2022, CELEBRADO ENTRE A FUNDAÇÃO DO DESPORTO E LAZER DE MATO GROSSO DO SUL/FIE E A PREFEITURA MUNICIPAL DE ELDORADO/MS, NO ÂMBITO DO PROGRAMA “POVOS INDÍGENAS: ESPORTE E LAZER NA CIDADE DE ELDORADO”.</w:t>
            </w:r>
          </w:p>
        </w:tc>
      </w:tr>
      <w:tr w:rsidR="00FD4869" w:rsidRPr="00FD4869" w:rsidTr="00FD4869">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CNPJ/CPF:</w:t>
            </w:r>
          </w:p>
        </w:tc>
      </w:tr>
      <w:tr w:rsidR="00FD4869" w:rsidRPr="00FD4869" w:rsidTr="00FD4869">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FD4869" w:rsidRPr="00FD4869" w:rsidRDefault="00FD4869" w:rsidP="00FD4869">
            <w:pPr>
              <w:jc w:val="center"/>
              <w:rPr>
                <w:rFonts w:ascii="Tahoma" w:eastAsia="Times New Roman" w:hAnsi="Tahoma" w:cs="Tahoma"/>
                <w:b/>
                <w:bCs/>
                <w:sz w:val="16"/>
                <w:szCs w:val="16"/>
              </w:rPr>
            </w:pPr>
            <w:r w:rsidRPr="00FD4869">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FD4869" w:rsidRPr="00FD4869" w:rsidRDefault="00FD4869" w:rsidP="00FD4869">
            <w:pPr>
              <w:jc w:val="center"/>
              <w:rPr>
                <w:rFonts w:ascii="Tahoma" w:eastAsia="Times New Roman" w:hAnsi="Tahoma" w:cs="Tahoma"/>
                <w:b/>
                <w:bCs/>
                <w:sz w:val="16"/>
                <w:szCs w:val="16"/>
              </w:rPr>
            </w:pPr>
            <w:r w:rsidRPr="00FD4869">
              <w:rPr>
                <w:rFonts w:ascii="Tahoma" w:eastAsia="Times New Roman" w:hAnsi="Tahoma" w:cs="Tahoma"/>
                <w:b/>
                <w:bCs/>
                <w:sz w:val="16"/>
                <w:szCs w:val="16"/>
              </w:rPr>
              <w:t> </w:t>
            </w:r>
          </w:p>
        </w:tc>
      </w:tr>
      <w:tr w:rsidR="00FD4869" w:rsidRPr="00FD4869" w:rsidTr="00FD4869">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BAIRRO:</w:t>
            </w:r>
          </w:p>
        </w:tc>
      </w:tr>
      <w:tr w:rsidR="00FD4869" w:rsidRPr="00FD4869" w:rsidTr="00FD4869">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FD4869" w:rsidRPr="00FD4869" w:rsidRDefault="00FD4869" w:rsidP="00FD4869">
            <w:pPr>
              <w:rPr>
                <w:rFonts w:ascii="Tahoma" w:eastAsia="Times New Roman" w:hAnsi="Tahoma" w:cs="Tahoma"/>
                <w:b/>
                <w:bCs/>
                <w:sz w:val="16"/>
                <w:szCs w:val="16"/>
              </w:rPr>
            </w:pPr>
            <w:r w:rsidRPr="00FD4869">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FD4869" w:rsidRPr="00FD4869" w:rsidRDefault="00FD4869" w:rsidP="00FD4869">
            <w:pPr>
              <w:rPr>
                <w:rFonts w:ascii="Tahoma" w:eastAsia="Times New Roman" w:hAnsi="Tahoma" w:cs="Tahoma"/>
                <w:b/>
                <w:bCs/>
                <w:sz w:val="16"/>
                <w:szCs w:val="16"/>
              </w:rPr>
            </w:pPr>
            <w:r w:rsidRPr="00FD4869">
              <w:rPr>
                <w:rFonts w:ascii="Tahoma" w:eastAsia="Times New Roman" w:hAnsi="Tahoma" w:cs="Tahoma"/>
                <w:b/>
                <w:bCs/>
                <w:sz w:val="16"/>
                <w:szCs w:val="16"/>
              </w:rPr>
              <w:t> </w:t>
            </w:r>
          </w:p>
        </w:tc>
      </w:tr>
      <w:tr w:rsidR="00FD4869" w:rsidRPr="00FD4869" w:rsidTr="00FD4869">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TELEFONE/FAX:</w:t>
            </w:r>
          </w:p>
        </w:tc>
      </w:tr>
      <w:tr w:rsidR="00FD4869" w:rsidRPr="00FD4869" w:rsidTr="00FD4869">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FD4869" w:rsidRPr="00FD4869" w:rsidRDefault="00FD4869" w:rsidP="00FD4869">
            <w:pPr>
              <w:rPr>
                <w:rFonts w:ascii="Tahoma" w:eastAsia="Times New Roman" w:hAnsi="Tahoma" w:cs="Tahoma"/>
                <w:b/>
                <w:bCs/>
                <w:sz w:val="16"/>
                <w:szCs w:val="16"/>
              </w:rPr>
            </w:pPr>
            <w:r w:rsidRPr="00FD4869">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FD4869" w:rsidRPr="00FD4869" w:rsidRDefault="00FD4869" w:rsidP="00FD4869">
            <w:pPr>
              <w:jc w:val="center"/>
              <w:rPr>
                <w:rFonts w:ascii="Tahoma" w:eastAsia="Times New Roman" w:hAnsi="Tahoma" w:cs="Tahoma"/>
                <w:b/>
                <w:bCs/>
                <w:sz w:val="16"/>
                <w:szCs w:val="16"/>
              </w:rPr>
            </w:pPr>
            <w:r w:rsidRPr="00FD4869">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FD4869" w:rsidRPr="00FD4869" w:rsidRDefault="00FD4869" w:rsidP="00FD4869">
            <w:pPr>
              <w:rPr>
                <w:rFonts w:ascii="Tahoma" w:eastAsia="Times New Roman" w:hAnsi="Tahoma" w:cs="Tahoma"/>
                <w:b/>
                <w:bCs/>
                <w:sz w:val="16"/>
                <w:szCs w:val="16"/>
              </w:rPr>
            </w:pPr>
            <w:r w:rsidRPr="00FD4869">
              <w:rPr>
                <w:rFonts w:ascii="Tahoma" w:eastAsia="Times New Roman" w:hAnsi="Tahoma" w:cs="Tahoma"/>
                <w:b/>
                <w:bCs/>
                <w:sz w:val="16"/>
                <w:szCs w:val="16"/>
              </w:rPr>
              <w:t> </w:t>
            </w:r>
          </w:p>
        </w:tc>
      </w:tr>
      <w:tr w:rsidR="00FD4869" w:rsidRPr="00FD4869" w:rsidTr="00FD4869">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VALIDADE DA PROPOSTA:</w:t>
            </w:r>
          </w:p>
        </w:tc>
      </w:tr>
      <w:tr w:rsidR="00FD4869" w:rsidRPr="00FD4869" w:rsidTr="00FD4869">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FD4869" w:rsidRPr="00FD4869" w:rsidRDefault="00FD4869" w:rsidP="00FD4869">
            <w:pPr>
              <w:rPr>
                <w:rFonts w:ascii="Tahoma" w:eastAsia="Times New Roman" w:hAnsi="Tahoma" w:cs="Tahoma"/>
                <w:b/>
                <w:bCs/>
                <w:sz w:val="16"/>
                <w:szCs w:val="16"/>
              </w:rPr>
            </w:pPr>
            <w:r w:rsidRPr="00FD4869">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FD4869" w:rsidRPr="00FD4869" w:rsidRDefault="00FD4869" w:rsidP="00FD4869">
            <w:pPr>
              <w:rPr>
                <w:rFonts w:ascii="Tahoma" w:eastAsia="Times New Roman" w:hAnsi="Tahoma" w:cs="Tahoma"/>
                <w:b/>
                <w:bCs/>
                <w:sz w:val="16"/>
                <w:szCs w:val="16"/>
              </w:rPr>
            </w:pPr>
            <w:r w:rsidRPr="00FD4869">
              <w:rPr>
                <w:rFonts w:ascii="Tahoma" w:eastAsia="Times New Roman" w:hAnsi="Tahoma" w:cs="Tahoma"/>
                <w:b/>
                <w:bCs/>
                <w:sz w:val="16"/>
                <w:szCs w:val="16"/>
              </w:rPr>
              <w:t> </w:t>
            </w:r>
          </w:p>
        </w:tc>
      </w:tr>
      <w:tr w:rsidR="00FD4869" w:rsidRPr="00FD4869" w:rsidTr="00FD4869">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FD4869" w:rsidRPr="00FD4869" w:rsidRDefault="00FD4869" w:rsidP="00FD4869">
            <w:pPr>
              <w:rPr>
                <w:rFonts w:ascii="Tahoma" w:eastAsia="Times New Roman" w:hAnsi="Tahoma" w:cs="Tahoma"/>
                <w:sz w:val="12"/>
                <w:szCs w:val="12"/>
              </w:rPr>
            </w:pPr>
            <w:r w:rsidRPr="00FD4869">
              <w:rPr>
                <w:rFonts w:ascii="Tahoma" w:eastAsia="Times New Roman" w:hAnsi="Tahoma" w:cs="Tahoma"/>
                <w:sz w:val="12"/>
                <w:szCs w:val="12"/>
              </w:rPr>
              <w:t>LOCAL E DATA:</w:t>
            </w:r>
          </w:p>
        </w:tc>
      </w:tr>
      <w:tr w:rsidR="00FD4869" w:rsidRPr="00FD4869" w:rsidTr="00FD4869">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FD4869" w:rsidRPr="00FD4869" w:rsidRDefault="00FD4869" w:rsidP="00FD4869">
            <w:pPr>
              <w:rPr>
                <w:rFonts w:ascii="Tahoma" w:eastAsia="Times New Roman" w:hAnsi="Tahoma" w:cs="Tahoma"/>
                <w:b/>
                <w:bCs/>
                <w:sz w:val="16"/>
                <w:szCs w:val="16"/>
              </w:rPr>
            </w:pPr>
            <w:r w:rsidRPr="00FD4869">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FD4869" w:rsidRPr="00FD4869" w:rsidRDefault="00FD4869" w:rsidP="00FD4869">
            <w:pPr>
              <w:rPr>
                <w:rFonts w:ascii="Tahoma" w:eastAsia="Times New Roman" w:hAnsi="Tahoma" w:cs="Tahoma"/>
                <w:b/>
                <w:bCs/>
                <w:sz w:val="16"/>
                <w:szCs w:val="16"/>
              </w:rPr>
            </w:pPr>
            <w:r w:rsidRPr="00FD4869">
              <w:rPr>
                <w:rFonts w:ascii="Tahoma" w:eastAsia="Times New Roman" w:hAnsi="Tahoma" w:cs="Tahoma"/>
                <w:b/>
                <w:bCs/>
                <w:sz w:val="16"/>
                <w:szCs w:val="16"/>
              </w:rPr>
              <w:t> </w:t>
            </w:r>
          </w:p>
        </w:tc>
      </w:tr>
      <w:tr w:rsidR="00FD4869" w:rsidRPr="00FD4869" w:rsidTr="00FD4869">
        <w:trPr>
          <w:trHeight w:val="156"/>
        </w:trPr>
        <w:tc>
          <w:tcPr>
            <w:tcW w:w="380" w:type="dxa"/>
            <w:tcBorders>
              <w:top w:val="nil"/>
              <w:left w:val="nil"/>
              <w:bottom w:val="nil"/>
              <w:right w:val="nil"/>
            </w:tcBorders>
            <w:shd w:val="clear" w:color="auto" w:fill="auto"/>
            <w:vAlign w:val="center"/>
            <w:hideMark/>
          </w:tcPr>
          <w:p w:rsidR="00FD4869" w:rsidRPr="00FD4869" w:rsidRDefault="00FD4869" w:rsidP="00FD4869">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FD4869" w:rsidRPr="00FD4869" w:rsidRDefault="00FD4869" w:rsidP="00FD4869">
            <w:pPr>
              <w:rPr>
                <w:rFonts w:eastAsia="Times New Roman"/>
                <w:sz w:val="20"/>
                <w:szCs w:val="20"/>
              </w:rPr>
            </w:pPr>
          </w:p>
        </w:tc>
        <w:tc>
          <w:tcPr>
            <w:tcW w:w="500" w:type="dxa"/>
            <w:tcBorders>
              <w:top w:val="nil"/>
              <w:left w:val="nil"/>
              <w:bottom w:val="nil"/>
              <w:right w:val="nil"/>
            </w:tcBorders>
            <w:shd w:val="clear" w:color="auto" w:fill="auto"/>
            <w:vAlign w:val="center"/>
            <w:hideMark/>
          </w:tcPr>
          <w:p w:rsidR="00FD4869" w:rsidRPr="00FD4869" w:rsidRDefault="00FD4869" w:rsidP="00FD4869">
            <w:pPr>
              <w:rPr>
                <w:rFonts w:eastAsia="Times New Roman"/>
                <w:sz w:val="20"/>
                <w:szCs w:val="20"/>
              </w:rPr>
            </w:pPr>
          </w:p>
        </w:tc>
        <w:tc>
          <w:tcPr>
            <w:tcW w:w="3520" w:type="dxa"/>
            <w:tcBorders>
              <w:top w:val="nil"/>
              <w:left w:val="nil"/>
              <w:bottom w:val="nil"/>
              <w:right w:val="nil"/>
            </w:tcBorders>
            <w:shd w:val="clear" w:color="auto" w:fill="auto"/>
            <w:vAlign w:val="center"/>
            <w:hideMark/>
          </w:tcPr>
          <w:p w:rsidR="00FD4869" w:rsidRPr="00FD4869" w:rsidRDefault="00FD4869" w:rsidP="00FD4869">
            <w:pPr>
              <w:rPr>
                <w:rFonts w:eastAsia="Times New Roman"/>
                <w:sz w:val="20"/>
                <w:szCs w:val="20"/>
              </w:rPr>
            </w:pPr>
          </w:p>
        </w:tc>
        <w:tc>
          <w:tcPr>
            <w:tcW w:w="500" w:type="dxa"/>
            <w:tcBorders>
              <w:top w:val="nil"/>
              <w:left w:val="nil"/>
              <w:bottom w:val="nil"/>
              <w:right w:val="nil"/>
            </w:tcBorders>
            <w:shd w:val="clear" w:color="auto" w:fill="auto"/>
            <w:vAlign w:val="center"/>
            <w:hideMark/>
          </w:tcPr>
          <w:p w:rsidR="00FD4869" w:rsidRPr="00FD4869" w:rsidRDefault="00FD4869" w:rsidP="00FD4869">
            <w:pPr>
              <w:rPr>
                <w:rFonts w:eastAsia="Times New Roman"/>
                <w:sz w:val="20"/>
                <w:szCs w:val="20"/>
              </w:rPr>
            </w:pPr>
          </w:p>
        </w:tc>
        <w:tc>
          <w:tcPr>
            <w:tcW w:w="900" w:type="dxa"/>
            <w:tcBorders>
              <w:top w:val="nil"/>
              <w:left w:val="nil"/>
              <w:bottom w:val="nil"/>
              <w:right w:val="nil"/>
            </w:tcBorders>
            <w:shd w:val="clear" w:color="auto" w:fill="auto"/>
            <w:vAlign w:val="center"/>
            <w:hideMark/>
          </w:tcPr>
          <w:p w:rsidR="00FD4869" w:rsidRPr="00FD4869" w:rsidRDefault="00FD4869" w:rsidP="00FD4869">
            <w:pPr>
              <w:rPr>
                <w:rFonts w:eastAsia="Times New Roman"/>
                <w:sz w:val="20"/>
                <w:szCs w:val="20"/>
              </w:rPr>
            </w:pPr>
          </w:p>
        </w:tc>
        <w:tc>
          <w:tcPr>
            <w:tcW w:w="860" w:type="dxa"/>
            <w:tcBorders>
              <w:top w:val="nil"/>
              <w:left w:val="nil"/>
              <w:bottom w:val="nil"/>
              <w:right w:val="nil"/>
            </w:tcBorders>
            <w:shd w:val="clear" w:color="auto" w:fill="auto"/>
            <w:vAlign w:val="center"/>
            <w:hideMark/>
          </w:tcPr>
          <w:p w:rsidR="00FD4869" w:rsidRPr="00FD4869" w:rsidRDefault="00FD4869" w:rsidP="00FD4869">
            <w:pPr>
              <w:rPr>
                <w:rFonts w:eastAsia="Times New Roman"/>
                <w:sz w:val="20"/>
                <w:szCs w:val="20"/>
              </w:rPr>
            </w:pPr>
          </w:p>
        </w:tc>
        <w:tc>
          <w:tcPr>
            <w:tcW w:w="1180" w:type="dxa"/>
            <w:tcBorders>
              <w:top w:val="nil"/>
              <w:left w:val="nil"/>
              <w:bottom w:val="nil"/>
              <w:right w:val="nil"/>
            </w:tcBorders>
            <w:shd w:val="clear" w:color="auto" w:fill="auto"/>
            <w:vAlign w:val="center"/>
            <w:hideMark/>
          </w:tcPr>
          <w:p w:rsidR="00FD4869" w:rsidRPr="00FD4869" w:rsidRDefault="00FD4869" w:rsidP="00FD4869">
            <w:pPr>
              <w:rPr>
                <w:rFonts w:eastAsia="Times New Roman"/>
                <w:sz w:val="20"/>
                <w:szCs w:val="20"/>
              </w:rPr>
            </w:pPr>
          </w:p>
        </w:tc>
        <w:tc>
          <w:tcPr>
            <w:tcW w:w="920" w:type="dxa"/>
            <w:tcBorders>
              <w:top w:val="nil"/>
              <w:left w:val="nil"/>
              <w:bottom w:val="nil"/>
              <w:right w:val="nil"/>
            </w:tcBorders>
            <w:shd w:val="clear" w:color="auto" w:fill="auto"/>
            <w:vAlign w:val="center"/>
            <w:hideMark/>
          </w:tcPr>
          <w:p w:rsidR="00FD4869" w:rsidRPr="00FD4869" w:rsidRDefault="00FD4869" w:rsidP="00FD4869">
            <w:pPr>
              <w:rPr>
                <w:rFonts w:eastAsia="Times New Roman"/>
                <w:sz w:val="20"/>
                <w:szCs w:val="20"/>
              </w:rPr>
            </w:pPr>
          </w:p>
        </w:tc>
        <w:tc>
          <w:tcPr>
            <w:tcW w:w="920" w:type="dxa"/>
            <w:tcBorders>
              <w:top w:val="nil"/>
              <w:left w:val="nil"/>
              <w:bottom w:val="nil"/>
              <w:right w:val="nil"/>
            </w:tcBorders>
            <w:shd w:val="clear" w:color="auto" w:fill="auto"/>
            <w:vAlign w:val="center"/>
            <w:hideMark/>
          </w:tcPr>
          <w:p w:rsidR="00FD4869" w:rsidRPr="00FD4869" w:rsidRDefault="00FD4869" w:rsidP="00FD4869">
            <w:pPr>
              <w:rPr>
                <w:rFonts w:eastAsia="Times New Roman"/>
                <w:sz w:val="20"/>
                <w:szCs w:val="20"/>
              </w:rPr>
            </w:pPr>
          </w:p>
        </w:tc>
      </w:tr>
      <w:tr w:rsidR="00FD4869" w:rsidRPr="00FD4869" w:rsidTr="00FD4869">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0"/>
                <w:szCs w:val="10"/>
              </w:rPr>
            </w:pPr>
            <w:r w:rsidRPr="00FD4869">
              <w:rPr>
                <w:rFonts w:ascii="Tahoma" w:eastAsia="Times New Roman" w:hAnsi="Tahoma" w:cs="Tahoma"/>
                <w:sz w:val="10"/>
                <w:szCs w:val="10"/>
              </w:rPr>
              <w:t>VALOR TOTAL</w:t>
            </w:r>
          </w:p>
        </w:tc>
      </w:tr>
      <w:tr w:rsidR="00FD4869" w:rsidRPr="00FD4869" w:rsidTr="00FD4869">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48012</w:t>
            </w:r>
          </w:p>
        </w:tc>
        <w:tc>
          <w:tcPr>
            <w:tcW w:w="35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both"/>
              <w:rPr>
                <w:rFonts w:ascii="Tahoma" w:eastAsia="Times New Roman" w:hAnsi="Tahoma" w:cs="Tahoma"/>
                <w:color w:val="000000"/>
                <w:sz w:val="14"/>
                <w:szCs w:val="14"/>
              </w:rPr>
            </w:pPr>
            <w:r w:rsidRPr="00FD4869">
              <w:rPr>
                <w:rFonts w:ascii="Tahoma" w:eastAsia="Times New Roman" w:hAnsi="Tahoma" w:cs="Tahoma"/>
                <w:color w:val="000000"/>
                <w:sz w:val="14"/>
                <w:szCs w:val="14"/>
              </w:rPr>
              <w:t>BANNER: MÍNIMO 1X1.70 CM - LONA 440G, IMPRESSÃO DIGITAL COM ACABAMENTO EM MADEIRA</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color w:val="000000"/>
                <w:sz w:val="14"/>
                <w:szCs w:val="14"/>
              </w:rPr>
            </w:pPr>
            <w:r w:rsidRPr="00FD4869">
              <w:rPr>
                <w:rFonts w:ascii="Tahoma" w:eastAsia="Times New Roman" w:hAnsi="Tahoma" w:cs="Tahoma"/>
                <w:color w:val="000000"/>
                <w:sz w:val="14"/>
                <w:szCs w:val="14"/>
              </w:rPr>
              <w:t>190,48</w:t>
            </w:r>
          </w:p>
        </w:tc>
        <w:tc>
          <w:tcPr>
            <w:tcW w:w="118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2"/>
                <w:szCs w:val="12"/>
              </w:rPr>
            </w:pPr>
            <w:r w:rsidRPr="00FD486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b/>
                <w:bCs/>
                <w:color w:val="000000"/>
                <w:sz w:val="14"/>
                <w:szCs w:val="14"/>
              </w:rPr>
            </w:pPr>
            <w:r w:rsidRPr="00FD486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right"/>
              <w:rPr>
                <w:rFonts w:ascii="Tahoma" w:eastAsia="Times New Roman" w:hAnsi="Tahoma" w:cs="Tahoma"/>
                <w:b/>
                <w:bCs/>
                <w:sz w:val="14"/>
                <w:szCs w:val="14"/>
              </w:rPr>
            </w:pPr>
            <w:r w:rsidRPr="00FD4869">
              <w:rPr>
                <w:rFonts w:ascii="Tahoma" w:eastAsia="Times New Roman" w:hAnsi="Tahoma" w:cs="Tahoma"/>
                <w:b/>
                <w:bCs/>
                <w:sz w:val="14"/>
                <w:szCs w:val="14"/>
              </w:rPr>
              <w:t>0,00</w:t>
            </w:r>
          </w:p>
        </w:tc>
      </w:tr>
      <w:tr w:rsidR="00FD4869" w:rsidRPr="00FD4869" w:rsidTr="00FD4869">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48013</w:t>
            </w:r>
          </w:p>
        </w:tc>
        <w:tc>
          <w:tcPr>
            <w:tcW w:w="35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both"/>
              <w:rPr>
                <w:rFonts w:ascii="Tahoma" w:eastAsia="Times New Roman" w:hAnsi="Tahoma" w:cs="Tahoma"/>
                <w:color w:val="000000"/>
                <w:sz w:val="14"/>
                <w:szCs w:val="14"/>
              </w:rPr>
            </w:pPr>
            <w:r w:rsidRPr="00FD4869">
              <w:rPr>
                <w:rFonts w:ascii="Tahoma" w:eastAsia="Times New Roman" w:hAnsi="Tahoma" w:cs="Tahoma"/>
                <w:color w:val="000000"/>
                <w:sz w:val="14"/>
                <w:szCs w:val="14"/>
              </w:rPr>
              <w:t>CARTAZ: MÍNIMO 60X40 CM - PAPEL COUCHE 170 GR IMPRESSÃO 4X1</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color w:val="000000"/>
                <w:sz w:val="14"/>
                <w:szCs w:val="14"/>
              </w:rPr>
            </w:pPr>
            <w:r w:rsidRPr="00FD4869">
              <w:rPr>
                <w:rFonts w:ascii="Tahoma" w:eastAsia="Times New Roman" w:hAnsi="Tahoma" w:cs="Tahoma"/>
                <w:color w:val="000000"/>
                <w:sz w:val="14"/>
                <w:szCs w:val="14"/>
              </w:rPr>
              <w:t>10,85</w:t>
            </w:r>
          </w:p>
        </w:tc>
        <w:tc>
          <w:tcPr>
            <w:tcW w:w="118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2"/>
                <w:szCs w:val="12"/>
              </w:rPr>
            </w:pPr>
            <w:r w:rsidRPr="00FD486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b/>
                <w:bCs/>
                <w:color w:val="000000"/>
                <w:sz w:val="14"/>
                <w:szCs w:val="14"/>
              </w:rPr>
            </w:pPr>
            <w:r w:rsidRPr="00FD486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right"/>
              <w:rPr>
                <w:rFonts w:ascii="Tahoma" w:eastAsia="Times New Roman" w:hAnsi="Tahoma" w:cs="Tahoma"/>
                <w:b/>
                <w:bCs/>
                <w:sz w:val="14"/>
                <w:szCs w:val="14"/>
              </w:rPr>
            </w:pPr>
            <w:r w:rsidRPr="00FD4869">
              <w:rPr>
                <w:rFonts w:ascii="Tahoma" w:eastAsia="Times New Roman" w:hAnsi="Tahoma" w:cs="Tahoma"/>
                <w:b/>
                <w:bCs/>
                <w:sz w:val="14"/>
                <w:szCs w:val="14"/>
              </w:rPr>
              <w:t>0,00</w:t>
            </w:r>
          </w:p>
        </w:tc>
      </w:tr>
      <w:tr w:rsidR="00FD4869" w:rsidRPr="00FD4869" w:rsidTr="00FD4869">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48014</w:t>
            </w:r>
          </w:p>
        </w:tc>
        <w:tc>
          <w:tcPr>
            <w:tcW w:w="35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both"/>
              <w:rPr>
                <w:rFonts w:ascii="Tahoma" w:eastAsia="Times New Roman" w:hAnsi="Tahoma" w:cs="Tahoma"/>
                <w:color w:val="000000"/>
                <w:sz w:val="14"/>
                <w:szCs w:val="14"/>
              </w:rPr>
            </w:pPr>
            <w:r w:rsidRPr="00FD4869">
              <w:rPr>
                <w:rFonts w:ascii="Tahoma" w:eastAsia="Times New Roman" w:hAnsi="Tahoma" w:cs="Tahoma"/>
                <w:color w:val="000000"/>
                <w:sz w:val="14"/>
                <w:szCs w:val="14"/>
              </w:rPr>
              <w:t>PANFLETO: F/18 IMPRESSÃO FRENTE - PAPEL COUCHE 170G</w:t>
            </w:r>
          </w:p>
        </w:tc>
        <w:tc>
          <w:tcPr>
            <w:tcW w:w="5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color w:val="000000"/>
                <w:sz w:val="14"/>
                <w:szCs w:val="14"/>
              </w:rPr>
            </w:pPr>
            <w:r w:rsidRPr="00FD4869">
              <w:rPr>
                <w:rFonts w:ascii="Tahoma" w:eastAsia="Times New Roman" w:hAnsi="Tahoma" w:cs="Tahoma"/>
                <w:color w:val="000000"/>
                <w:sz w:val="14"/>
                <w:szCs w:val="14"/>
              </w:rPr>
              <w:t>0,46</w:t>
            </w:r>
          </w:p>
        </w:tc>
        <w:tc>
          <w:tcPr>
            <w:tcW w:w="118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center"/>
              <w:rPr>
                <w:rFonts w:ascii="Tahoma" w:eastAsia="Times New Roman" w:hAnsi="Tahoma" w:cs="Tahoma"/>
                <w:sz w:val="12"/>
                <w:szCs w:val="12"/>
              </w:rPr>
            </w:pPr>
            <w:r w:rsidRPr="00FD486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b/>
                <w:bCs/>
                <w:color w:val="000000"/>
                <w:sz w:val="14"/>
                <w:szCs w:val="14"/>
              </w:rPr>
            </w:pPr>
            <w:r w:rsidRPr="00FD486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FD4869" w:rsidRPr="00FD4869" w:rsidRDefault="00FD4869" w:rsidP="00FD4869">
            <w:pPr>
              <w:jc w:val="right"/>
              <w:rPr>
                <w:rFonts w:ascii="Tahoma" w:eastAsia="Times New Roman" w:hAnsi="Tahoma" w:cs="Tahoma"/>
                <w:b/>
                <w:bCs/>
                <w:sz w:val="14"/>
                <w:szCs w:val="14"/>
              </w:rPr>
            </w:pPr>
            <w:r w:rsidRPr="00FD4869">
              <w:rPr>
                <w:rFonts w:ascii="Tahoma" w:eastAsia="Times New Roman" w:hAnsi="Tahoma" w:cs="Tahoma"/>
                <w:b/>
                <w:bCs/>
                <w:sz w:val="14"/>
                <w:szCs w:val="14"/>
              </w:rPr>
              <w:t>0,00</w:t>
            </w:r>
          </w:p>
        </w:tc>
      </w:tr>
      <w:tr w:rsidR="00FD4869" w:rsidRPr="00FD4869" w:rsidTr="00FD4869">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4869" w:rsidRPr="00FD4869" w:rsidRDefault="00FD4869" w:rsidP="00FD4869">
            <w:pPr>
              <w:jc w:val="right"/>
              <w:rPr>
                <w:rFonts w:ascii="Tahoma" w:eastAsia="Times New Roman" w:hAnsi="Tahoma" w:cs="Tahoma"/>
                <w:color w:val="000000"/>
                <w:sz w:val="14"/>
                <w:szCs w:val="14"/>
              </w:rPr>
            </w:pPr>
            <w:r w:rsidRPr="00FD4869">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D4869" w:rsidRPr="00FD4869" w:rsidRDefault="00FD4869" w:rsidP="00FD4869">
            <w:pPr>
              <w:jc w:val="center"/>
              <w:rPr>
                <w:rFonts w:ascii="Tahoma" w:eastAsia="Times New Roman" w:hAnsi="Tahoma" w:cs="Tahoma"/>
                <w:b/>
                <w:bCs/>
                <w:color w:val="000000"/>
                <w:sz w:val="16"/>
                <w:szCs w:val="16"/>
              </w:rPr>
            </w:pPr>
            <w:r w:rsidRPr="00FD4869">
              <w:rPr>
                <w:rFonts w:ascii="Tahoma" w:eastAsia="Times New Roman" w:hAnsi="Tahoma" w:cs="Tahoma"/>
                <w:b/>
                <w:bCs/>
                <w:color w:val="000000"/>
                <w:sz w:val="16"/>
                <w:szCs w:val="16"/>
              </w:rPr>
              <w:t>R$ 0,00</w:t>
            </w:r>
          </w:p>
        </w:tc>
      </w:tr>
      <w:tr w:rsidR="00FD4869" w:rsidRPr="00FD4869" w:rsidTr="00FD4869">
        <w:trPr>
          <w:trHeight w:val="180"/>
        </w:trPr>
        <w:tc>
          <w:tcPr>
            <w:tcW w:w="380" w:type="dxa"/>
            <w:tcBorders>
              <w:top w:val="nil"/>
              <w:left w:val="nil"/>
              <w:bottom w:val="nil"/>
              <w:right w:val="nil"/>
            </w:tcBorders>
            <w:shd w:val="clear" w:color="auto" w:fill="auto"/>
            <w:vAlign w:val="center"/>
            <w:hideMark/>
          </w:tcPr>
          <w:p w:rsidR="00FD4869" w:rsidRPr="00FD4869" w:rsidRDefault="00FD4869" w:rsidP="00FD4869">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FD4869" w:rsidRPr="00FD4869" w:rsidRDefault="00FD4869" w:rsidP="00FD4869">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FD4869" w:rsidRPr="00FD4869" w:rsidRDefault="00FD4869" w:rsidP="00FD4869">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FD4869" w:rsidRPr="00FD4869" w:rsidRDefault="00FD4869" w:rsidP="00FD4869">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FD4869" w:rsidRPr="00FD4869" w:rsidRDefault="00FD4869" w:rsidP="00FD4869">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FD4869" w:rsidRPr="00FD4869" w:rsidRDefault="00FD4869" w:rsidP="00FD4869">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FD4869" w:rsidRPr="00FD4869" w:rsidRDefault="00FD4869" w:rsidP="00FD4869">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FD4869" w:rsidRPr="00FD4869" w:rsidRDefault="00FD4869" w:rsidP="00FD4869">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FD4869" w:rsidRPr="00FD4869" w:rsidRDefault="00FD4869" w:rsidP="00FD4869">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FD4869" w:rsidRPr="00FD4869" w:rsidRDefault="00FD4869" w:rsidP="00FD4869">
            <w:pPr>
              <w:jc w:val="right"/>
              <w:rPr>
                <w:rFonts w:eastAsia="Times New Roman"/>
                <w:sz w:val="20"/>
                <w:szCs w:val="20"/>
              </w:rPr>
            </w:pPr>
          </w:p>
        </w:tc>
      </w:tr>
      <w:tr w:rsidR="00FD4869" w:rsidRPr="00FD4869" w:rsidTr="00FD4869">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FD4869" w:rsidRPr="00FD4869" w:rsidRDefault="00FD4869" w:rsidP="00FD4869">
            <w:pPr>
              <w:jc w:val="both"/>
              <w:rPr>
                <w:rFonts w:ascii="Tahoma" w:eastAsia="Times New Roman" w:hAnsi="Tahoma" w:cs="Tahoma"/>
                <w:color w:val="000000"/>
                <w:sz w:val="16"/>
                <w:szCs w:val="16"/>
              </w:rPr>
            </w:pPr>
            <w:r w:rsidRPr="00FD4869">
              <w:rPr>
                <w:rFonts w:ascii="Tahoma" w:eastAsia="Times New Roman" w:hAnsi="Tahoma" w:cs="Tahoma"/>
                <w:color w:val="000000"/>
                <w:sz w:val="16"/>
                <w:szCs w:val="16"/>
              </w:rPr>
              <w:t>Declaro que examinei, conheço e me submeto a todas as condições contidas no Edital da presente Licitação modalidade PREGÃO PRESENCIAL Nº 0043/2022,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CARIMBO CNPJ</w:t>
            </w:r>
          </w:p>
        </w:tc>
      </w:tr>
      <w:tr w:rsidR="00FD4869" w:rsidRPr="00FD4869" w:rsidTr="00FD4869">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D4869" w:rsidRPr="00FD4869" w:rsidRDefault="00FD4869" w:rsidP="00FD4869">
            <w:pPr>
              <w:jc w:val="center"/>
              <w:rPr>
                <w:rFonts w:ascii="Tahoma" w:eastAsia="Times New Roman" w:hAnsi="Tahoma" w:cs="Tahoma"/>
                <w:color w:val="000000"/>
                <w:sz w:val="14"/>
                <w:szCs w:val="14"/>
              </w:rPr>
            </w:pPr>
            <w:r w:rsidRPr="00FD4869">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FD4869" w:rsidRPr="00FD4869" w:rsidRDefault="00FD4869" w:rsidP="00FD4869">
            <w:pPr>
              <w:rPr>
                <w:rFonts w:ascii="Tahoma" w:eastAsia="Times New Roman" w:hAnsi="Tahoma" w:cs="Tahoma"/>
                <w:color w:val="000000"/>
                <w:sz w:val="14"/>
                <w:szCs w:val="14"/>
              </w:rPr>
            </w:pPr>
          </w:p>
        </w:tc>
      </w:tr>
    </w:tbl>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FD4869" w:rsidRDefault="00FD4869"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Default="007F25EA" w:rsidP="007F25EA">
      <w:pPr>
        <w:widowControl w:val="0"/>
        <w:jc w:val="both"/>
        <w:rPr>
          <w:rFonts w:ascii="Verdana" w:hAnsi="Verdana" w:cs="Tahoma"/>
          <w:sz w:val="22"/>
          <w:szCs w:val="22"/>
        </w:rPr>
      </w:pPr>
    </w:p>
    <w:p w:rsidR="007F25EA" w:rsidRPr="00501B95" w:rsidRDefault="007F25EA" w:rsidP="007F25EA">
      <w:pPr>
        <w:widowControl w:val="0"/>
        <w:jc w:val="both"/>
        <w:rPr>
          <w:rFonts w:ascii="Verdana" w:hAnsi="Verdana" w:cs="Tahoma"/>
          <w:sz w:val="19"/>
          <w:szCs w:val="19"/>
        </w:rPr>
      </w:pPr>
    </w:p>
    <w:p w:rsidR="007F25EA" w:rsidRPr="00501B95" w:rsidRDefault="007F25EA" w:rsidP="007F25EA">
      <w:pPr>
        <w:widowControl w:val="0"/>
        <w:jc w:val="center"/>
        <w:rPr>
          <w:rFonts w:ascii="Verdana" w:hAnsi="Verdana" w:cs="Tahoma"/>
          <w:b/>
          <w:sz w:val="19"/>
          <w:szCs w:val="19"/>
        </w:rPr>
      </w:pPr>
      <w:r w:rsidRPr="00501B95">
        <w:rPr>
          <w:rFonts w:ascii="Verdana" w:hAnsi="Verdana" w:cs="Tahoma"/>
          <w:b/>
          <w:sz w:val="19"/>
          <w:szCs w:val="19"/>
        </w:rPr>
        <w:lastRenderedPageBreak/>
        <w:t>Anexo II</w:t>
      </w:r>
      <w:r w:rsidR="00FD4869">
        <w:rPr>
          <w:rFonts w:ascii="Verdana" w:hAnsi="Verdana" w:cs="Tahoma"/>
          <w:b/>
          <w:sz w:val="19"/>
          <w:szCs w:val="19"/>
        </w:rPr>
        <w:t>I</w:t>
      </w:r>
    </w:p>
    <w:p w:rsidR="007F25EA" w:rsidRPr="00501B95" w:rsidRDefault="007F25EA" w:rsidP="007F25EA">
      <w:pPr>
        <w:widowControl w:val="0"/>
        <w:jc w:val="center"/>
        <w:rPr>
          <w:rFonts w:ascii="Verdana" w:hAnsi="Verdana" w:cs="Tahoma"/>
          <w:b/>
          <w:sz w:val="19"/>
          <w:szCs w:val="19"/>
        </w:rPr>
      </w:pPr>
      <w:r w:rsidRPr="00501B95">
        <w:rPr>
          <w:rFonts w:ascii="Verdana" w:hAnsi="Verdana" w:cs="Tahoma"/>
          <w:b/>
          <w:sz w:val="19"/>
          <w:szCs w:val="19"/>
        </w:rPr>
        <w:t>MINUTA DO CONTRATO</w:t>
      </w:r>
    </w:p>
    <w:p w:rsidR="007F25EA" w:rsidRPr="00501B95" w:rsidRDefault="007F25EA" w:rsidP="007F25EA">
      <w:pPr>
        <w:widowControl w:val="0"/>
        <w:jc w:val="center"/>
        <w:rPr>
          <w:rFonts w:ascii="Verdana" w:hAnsi="Verdana" w:cs="Tahoma"/>
          <w:b/>
          <w:sz w:val="19"/>
          <w:szCs w:val="19"/>
        </w:rPr>
      </w:pPr>
      <w:r w:rsidRPr="00501B95">
        <w:rPr>
          <w:rFonts w:ascii="Verdana" w:hAnsi="Verdana" w:cs="Tahoma"/>
          <w:b/>
          <w:sz w:val="19"/>
          <w:szCs w:val="19"/>
        </w:rPr>
        <w:t>CONTRATO ................................</w:t>
      </w:r>
    </w:p>
    <w:p w:rsidR="007F25EA" w:rsidRPr="00501B95" w:rsidRDefault="007F25EA" w:rsidP="007F25EA">
      <w:pPr>
        <w:widowControl w:val="0"/>
        <w:ind w:left="5040"/>
        <w:jc w:val="both"/>
        <w:rPr>
          <w:rFonts w:ascii="Verdana" w:hAnsi="Verdana" w:cs="Tahoma"/>
          <w:sz w:val="19"/>
          <w:szCs w:val="19"/>
        </w:rPr>
      </w:pPr>
    </w:p>
    <w:p w:rsidR="007F25EA" w:rsidRPr="00501B95" w:rsidRDefault="007F25EA" w:rsidP="007F25EA">
      <w:pPr>
        <w:widowControl w:val="0"/>
        <w:ind w:left="5040"/>
        <w:jc w:val="both"/>
        <w:rPr>
          <w:rFonts w:ascii="Verdana" w:hAnsi="Verdana" w:cs="Tahoma"/>
          <w:sz w:val="19"/>
          <w:szCs w:val="19"/>
        </w:rPr>
      </w:pPr>
      <w:r w:rsidRPr="00501B95">
        <w:rPr>
          <w:rFonts w:ascii="Verdana" w:hAnsi="Verdana" w:cs="Tahoma"/>
          <w:sz w:val="19"/>
          <w:szCs w:val="19"/>
        </w:rPr>
        <w:t>CONTRATO QUE ENTRE SI CELEBRAM A PREFEITURA DO MUNICÍPIO DE ELDORADO/MS, E A EMPRESA..........................................</w:t>
      </w:r>
    </w:p>
    <w:p w:rsidR="007F25EA" w:rsidRPr="00501B95" w:rsidRDefault="007F25EA" w:rsidP="007F25EA">
      <w:pPr>
        <w:widowControl w:val="0"/>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I</w:t>
      </w:r>
      <w:r w:rsidRPr="00501B95">
        <w:rPr>
          <w:rFonts w:ascii="Verdana" w:hAnsi="Verdana" w:cs="Tahoma"/>
          <w:sz w:val="19"/>
          <w:szCs w:val="19"/>
        </w:rPr>
        <w:tab/>
        <w:t>-</w:t>
      </w:r>
      <w:r w:rsidRPr="00501B95">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501B95">
        <w:rPr>
          <w:rFonts w:ascii="Verdana" w:eastAsia="Times New Roman" w:hAnsi="Verdana" w:cs="Tahoma"/>
          <w:sz w:val="19"/>
          <w:szCs w:val="19"/>
          <w:lang w:eastAsia="ja-JP"/>
        </w:rPr>
        <w:t xml:space="preserve">º </w:t>
      </w:r>
      <w:r w:rsidRPr="00501B95">
        <w:rPr>
          <w:rFonts w:ascii="Verdana" w:hAnsi="Verdana" w:cs="Tahoma"/>
          <w:sz w:val="19"/>
          <w:szCs w:val="19"/>
        </w:rPr>
        <w:t>...................., End..........................., denominada CONTRATADA".</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pStyle w:val="Corpodetexto"/>
        <w:widowControl w:val="0"/>
        <w:tabs>
          <w:tab w:val="left" w:pos="709"/>
          <w:tab w:val="left" w:pos="1276"/>
          <w:tab w:val="left" w:pos="1800"/>
        </w:tabs>
        <w:jc w:val="both"/>
        <w:rPr>
          <w:rFonts w:ascii="Verdana" w:hAnsi="Verdana" w:cs="Tahoma"/>
          <w:sz w:val="19"/>
          <w:szCs w:val="19"/>
        </w:rPr>
      </w:pPr>
      <w:r w:rsidRPr="00501B95">
        <w:rPr>
          <w:rFonts w:ascii="Verdana" w:hAnsi="Verdana" w:cs="Tahoma"/>
          <w:sz w:val="19"/>
          <w:szCs w:val="19"/>
        </w:rPr>
        <w:tab/>
        <w:t>II</w:t>
      </w:r>
      <w:r w:rsidRPr="00501B95">
        <w:rPr>
          <w:rFonts w:ascii="Verdana" w:hAnsi="Verdana" w:cs="Tahoma"/>
          <w:sz w:val="19"/>
          <w:szCs w:val="19"/>
        </w:rPr>
        <w:tab/>
        <w:t>-</w:t>
      </w:r>
      <w:r w:rsidRPr="00501B95">
        <w:rPr>
          <w:rFonts w:ascii="Verdana" w:hAnsi="Verdana" w:cs="Tahoma"/>
          <w:sz w:val="19"/>
          <w:szCs w:val="19"/>
        </w:rPr>
        <w:tab/>
        <w:t>CONTRATANTE o Prefeito Municipal, Sr. Aguinald</w:t>
      </w:r>
      <w:r>
        <w:rPr>
          <w:rFonts w:ascii="Verdana" w:hAnsi="Verdana" w:cs="Tahoma"/>
          <w:sz w:val="19"/>
          <w:szCs w:val="19"/>
        </w:rPr>
        <w:t>o dos Santos, brasileiro</w:t>
      </w:r>
      <w:r w:rsidRPr="00501B95">
        <w:rPr>
          <w:rFonts w:ascii="Verdana" w:hAnsi="Verdana" w:cs="Tahoma"/>
          <w:sz w:val="19"/>
          <w:szCs w:val="19"/>
        </w:rPr>
        <w:t xml:space="preserve">, residente e domiciliado na Rua Mato Grosso nº 622, nesta cidade, portador do RG nº 000.624.765 SSP/MS e do CPF nº 555.663.751-20, e de outro lado o Sr. ..................................... </w:t>
      </w:r>
      <w:proofErr w:type="gramStart"/>
      <w:r w:rsidRPr="00501B95">
        <w:rPr>
          <w:rFonts w:ascii="Verdana" w:hAnsi="Verdana" w:cs="Tahoma"/>
          <w:sz w:val="19"/>
          <w:szCs w:val="19"/>
        </w:rPr>
        <w:t>residente</w:t>
      </w:r>
      <w:proofErr w:type="gramEnd"/>
      <w:r w:rsidRPr="00501B95">
        <w:rPr>
          <w:rFonts w:ascii="Verdana" w:hAnsi="Verdana" w:cs="Tahoma"/>
          <w:sz w:val="19"/>
          <w:szCs w:val="19"/>
        </w:rPr>
        <w:t xml:space="preserve"> e domiciliado na Rua ................., n.º .......... </w:t>
      </w:r>
      <w:proofErr w:type="gramStart"/>
      <w:r w:rsidRPr="00501B95">
        <w:rPr>
          <w:rFonts w:ascii="Verdana" w:hAnsi="Verdana" w:cs="Tahoma"/>
          <w:sz w:val="19"/>
          <w:szCs w:val="19"/>
        </w:rPr>
        <w:t>no</w:t>
      </w:r>
      <w:proofErr w:type="gramEnd"/>
      <w:r w:rsidRPr="00501B95">
        <w:rPr>
          <w:rFonts w:ascii="Verdana" w:hAnsi="Verdana" w:cs="Tahoma"/>
          <w:sz w:val="19"/>
          <w:szCs w:val="19"/>
        </w:rPr>
        <w:t xml:space="preserve"> Bairro .................... </w:t>
      </w:r>
      <w:proofErr w:type="gramStart"/>
      <w:r w:rsidRPr="00501B95">
        <w:rPr>
          <w:rFonts w:ascii="Verdana" w:hAnsi="Verdana" w:cs="Tahoma"/>
          <w:sz w:val="19"/>
          <w:szCs w:val="19"/>
        </w:rPr>
        <w:t>nesta</w:t>
      </w:r>
      <w:proofErr w:type="gramEnd"/>
      <w:r w:rsidRPr="00501B95">
        <w:rPr>
          <w:rFonts w:ascii="Verdana" w:hAnsi="Verdana" w:cs="Tahoma"/>
          <w:sz w:val="19"/>
          <w:szCs w:val="19"/>
        </w:rPr>
        <w:t xml:space="preserve"> cidade, portador do RG n.º ..................................... </w:t>
      </w:r>
      <w:proofErr w:type="gramStart"/>
      <w:r w:rsidRPr="00501B95">
        <w:rPr>
          <w:rFonts w:ascii="Verdana" w:hAnsi="Verdana" w:cs="Tahoma"/>
          <w:sz w:val="19"/>
          <w:szCs w:val="19"/>
        </w:rPr>
        <w:t>e</w:t>
      </w:r>
      <w:proofErr w:type="gramEnd"/>
      <w:r w:rsidRPr="00501B95">
        <w:rPr>
          <w:rFonts w:ascii="Verdana" w:hAnsi="Verdana" w:cs="Tahoma"/>
          <w:sz w:val="19"/>
          <w:szCs w:val="19"/>
        </w:rPr>
        <w:t xml:space="preserve"> CPF nº  ....................................</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III</w:t>
      </w:r>
      <w:r w:rsidRPr="00501B95">
        <w:rPr>
          <w:rFonts w:ascii="Verdana" w:hAnsi="Verdana" w:cs="Tahoma"/>
          <w:sz w:val="19"/>
          <w:szCs w:val="19"/>
        </w:rPr>
        <w:tab/>
        <w:t>-</w:t>
      </w:r>
      <w:r w:rsidRPr="00501B95">
        <w:rPr>
          <w:rFonts w:ascii="Verdana" w:hAnsi="Verdana" w:cs="Tahoma"/>
          <w:sz w:val="19"/>
          <w:szCs w:val="19"/>
        </w:rPr>
        <w:tab/>
        <w:t>FUNDAMENTO LEGAL: O presente Contrato é firmado com base no resultado do Processo de Licitação n° 0</w:t>
      </w:r>
      <w:r w:rsidR="003B10F1">
        <w:rPr>
          <w:rFonts w:ascii="Verdana" w:hAnsi="Verdana" w:cs="Tahoma"/>
          <w:sz w:val="19"/>
          <w:szCs w:val="19"/>
        </w:rPr>
        <w:t>134/</w:t>
      </w:r>
      <w:r>
        <w:rPr>
          <w:rFonts w:ascii="Verdana" w:hAnsi="Verdana" w:cs="Tahoma"/>
          <w:sz w:val="19"/>
          <w:szCs w:val="19"/>
        </w:rPr>
        <w:t>2022</w:t>
      </w:r>
      <w:r w:rsidRPr="00501B95">
        <w:rPr>
          <w:rFonts w:ascii="Verdana" w:hAnsi="Verdana" w:cs="Tahoma"/>
          <w:sz w:val="19"/>
          <w:szCs w:val="19"/>
        </w:rPr>
        <w:t>, na modalidade Pregão (Presencial) n</w:t>
      </w:r>
      <w:r>
        <w:rPr>
          <w:rFonts w:ascii="Verdana" w:hAnsi="Verdana" w:cs="Tahoma"/>
          <w:sz w:val="19"/>
          <w:szCs w:val="19"/>
        </w:rPr>
        <w:t>° 0</w:t>
      </w:r>
      <w:r w:rsidR="003B10F1">
        <w:rPr>
          <w:rFonts w:ascii="Verdana" w:hAnsi="Verdana" w:cs="Tahoma"/>
          <w:sz w:val="19"/>
          <w:szCs w:val="19"/>
        </w:rPr>
        <w:t>43</w:t>
      </w:r>
      <w:r>
        <w:rPr>
          <w:rFonts w:ascii="Verdana" w:hAnsi="Verdana" w:cs="Tahoma"/>
          <w:sz w:val="19"/>
          <w:szCs w:val="19"/>
        </w:rPr>
        <w:t>/2022</w:t>
      </w:r>
      <w:r w:rsidRPr="00501B95">
        <w:rPr>
          <w:rFonts w:ascii="Verdana" w:hAnsi="Verdana" w:cs="Tahoma"/>
          <w:sz w:val="19"/>
          <w:szCs w:val="19"/>
        </w:rPr>
        <w:t>, homologada no dia ____________________, e rege-se por todas as disposições contidas naquele Edital, bem como as disposições da Lei n° 8.666/93 e da Lei nº 10.520/2002.</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PRIMEIRA - DO OBJETO</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Default="007F25EA" w:rsidP="003B10F1">
      <w:pPr>
        <w:widowControl w:val="0"/>
        <w:tabs>
          <w:tab w:val="left" w:pos="540"/>
          <w:tab w:val="left" w:pos="1260"/>
          <w:tab w:val="left" w:pos="1800"/>
        </w:tabs>
        <w:jc w:val="both"/>
        <w:rPr>
          <w:rFonts w:ascii="Verdana" w:hAnsi="Verdana"/>
          <w:sz w:val="20"/>
          <w:szCs w:val="20"/>
        </w:rPr>
      </w:pPr>
      <w:r w:rsidRPr="00501B95">
        <w:rPr>
          <w:rFonts w:ascii="Verdana" w:hAnsi="Verdana" w:cs="Tahoma"/>
          <w:sz w:val="19"/>
          <w:szCs w:val="19"/>
        </w:rPr>
        <w:tab/>
        <w:t>1.1</w:t>
      </w:r>
      <w:r w:rsidRPr="00501B95">
        <w:rPr>
          <w:rFonts w:ascii="Verdana" w:hAnsi="Verdana" w:cs="Tahoma"/>
          <w:sz w:val="19"/>
          <w:szCs w:val="19"/>
        </w:rPr>
        <w:tab/>
        <w:t>-</w:t>
      </w:r>
      <w:r w:rsidRPr="00501B95">
        <w:rPr>
          <w:rFonts w:ascii="Verdana" w:hAnsi="Verdana" w:cs="Tahoma"/>
          <w:sz w:val="19"/>
          <w:szCs w:val="19"/>
        </w:rPr>
        <w:tab/>
        <w:t>O presente Contrato tem por objeto</w:t>
      </w:r>
      <w:r>
        <w:rPr>
          <w:rFonts w:ascii="Verdana" w:hAnsi="Verdana" w:cs="Tahoma"/>
          <w:sz w:val="19"/>
          <w:szCs w:val="19"/>
        </w:rPr>
        <w:t xml:space="preserve"> </w:t>
      </w:r>
      <w:r w:rsidR="003B10F1">
        <w:rPr>
          <w:rFonts w:ascii="Verdana" w:hAnsi="Verdana" w:cs="Tahoma"/>
          <w:sz w:val="20"/>
          <w:szCs w:val="20"/>
        </w:rPr>
        <w:t xml:space="preserve">a </w:t>
      </w:r>
      <w:r w:rsidR="003B10F1">
        <w:rPr>
          <w:rFonts w:ascii="Verdana" w:hAnsi="Verdana"/>
          <w:sz w:val="20"/>
          <w:szCs w:val="20"/>
        </w:rPr>
        <w:t>aquisição de materiais esportivos e materiais gráficos, com recursos provenientes do Convênio nº 31.111/2022 – Processo nº 51/002.930/2022, celebrado entre a fundação do Desporto e Lazer de Mato Grosso do Sul/FIE e a Prefeitura Municipal de Eldorado/MS, no âmbito do Programa “Povos Indígenas: Esporte e Lazer na cidade de Eldorado”.</w:t>
      </w:r>
    </w:p>
    <w:p w:rsidR="007F25EA" w:rsidRPr="00501B95" w:rsidRDefault="007F25EA" w:rsidP="007F25EA">
      <w:pPr>
        <w:widowControl w:val="0"/>
        <w:tabs>
          <w:tab w:val="left" w:pos="54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SEGUNDA - DA RETIRADA E ENTREGA DOS PRODUTOS</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1701"/>
          <w:tab w:val="left" w:pos="2268"/>
        </w:tabs>
        <w:jc w:val="both"/>
        <w:rPr>
          <w:rFonts w:ascii="Verdana" w:hAnsi="Verdana" w:cs="Tahoma"/>
          <w:sz w:val="19"/>
          <w:szCs w:val="19"/>
        </w:rPr>
      </w:pPr>
      <w:r w:rsidRPr="00501B95">
        <w:rPr>
          <w:rFonts w:ascii="Verdana" w:hAnsi="Verdana" w:cs="Tahoma"/>
          <w:sz w:val="19"/>
          <w:szCs w:val="19"/>
        </w:rPr>
        <w:t xml:space="preserve">          2.1     -</w:t>
      </w:r>
      <w:r w:rsidRPr="00501B95">
        <w:rPr>
          <w:rFonts w:ascii="Verdana" w:hAnsi="Verdana" w:cs="Tahoma"/>
          <w:sz w:val="19"/>
          <w:szCs w:val="19"/>
        </w:rPr>
        <w:tab/>
      </w:r>
      <w:proofErr w:type="gramStart"/>
      <w:r w:rsidRPr="00501B95">
        <w:rPr>
          <w:rFonts w:ascii="Verdana" w:hAnsi="Verdana" w:cs="Tahoma"/>
          <w:sz w:val="19"/>
          <w:szCs w:val="19"/>
        </w:rPr>
        <w:t xml:space="preserve"> O</w:t>
      </w:r>
      <w:r>
        <w:rPr>
          <w:rFonts w:ascii="Verdana" w:hAnsi="Verdana" w:cs="Tahoma"/>
          <w:sz w:val="19"/>
          <w:szCs w:val="19"/>
        </w:rPr>
        <w:t>s</w:t>
      </w:r>
      <w:proofErr w:type="gramEnd"/>
      <w:r w:rsidRPr="00501B95">
        <w:rPr>
          <w:rFonts w:ascii="Verdana" w:hAnsi="Verdana" w:cs="Tahoma"/>
          <w:sz w:val="19"/>
          <w:szCs w:val="19"/>
        </w:rPr>
        <w:t xml:space="preserve"> </w:t>
      </w:r>
      <w:r w:rsidR="003B10F1">
        <w:rPr>
          <w:rFonts w:ascii="Verdana" w:hAnsi="Verdana" w:cs="Tahoma"/>
          <w:sz w:val="19"/>
          <w:szCs w:val="19"/>
        </w:rPr>
        <w:t>materiais</w:t>
      </w:r>
      <w:r w:rsidRPr="00501B95">
        <w:rPr>
          <w:rFonts w:ascii="Verdana" w:hAnsi="Verdana" w:cs="Tahoma"/>
          <w:sz w:val="19"/>
          <w:szCs w:val="19"/>
        </w:rPr>
        <w:t xml:space="preserve"> </w:t>
      </w:r>
      <w:r>
        <w:rPr>
          <w:rFonts w:ascii="Verdana" w:hAnsi="Verdana" w:cs="Tahoma"/>
          <w:sz w:val="19"/>
          <w:szCs w:val="19"/>
        </w:rPr>
        <w:t>deverão</w:t>
      </w:r>
      <w:r w:rsidRPr="00501B95">
        <w:rPr>
          <w:rFonts w:ascii="Verdana" w:hAnsi="Verdana" w:cs="Tahoma"/>
          <w:sz w:val="19"/>
          <w:szCs w:val="19"/>
        </w:rPr>
        <w:t xml:space="preserve"> ser entregue</w:t>
      </w:r>
      <w:r>
        <w:rPr>
          <w:rFonts w:ascii="Verdana" w:hAnsi="Verdana" w:cs="Tahoma"/>
          <w:sz w:val="19"/>
          <w:szCs w:val="19"/>
        </w:rPr>
        <w:t>s no prazo de 15 (quinze</w:t>
      </w:r>
      <w:r w:rsidRPr="00501B95">
        <w:rPr>
          <w:rFonts w:ascii="Verdana" w:hAnsi="Verdana" w:cs="Tahoma"/>
          <w:sz w:val="19"/>
          <w:szCs w:val="19"/>
        </w:rPr>
        <w:t>) dias, contados da data de emissão da requisição do setor de compras, correndo por conta da contratada todas as despesas para o fornecimento do</w:t>
      </w:r>
      <w:r w:rsidR="00323E84">
        <w:rPr>
          <w:rFonts w:ascii="Verdana" w:hAnsi="Verdana" w:cs="Tahoma"/>
          <w:sz w:val="19"/>
          <w:szCs w:val="19"/>
        </w:rPr>
        <w:t>s</w:t>
      </w:r>
      <w:r w:rsidRPr="00501B95">
        <w:rPr>
          <w:rFonts w:ascii="Verdana" w:hAnsi="Verdana" w:cs="Tahoma"/>
          <w:sz w:val="19"/>
          <w:szCs w:val="19"/>
        </w:rPr>
        <w:t xml:space="preserve"> mesmo</w:t>
      </w:r>
      <w:r w:rsidR="00323E84">
        <w:rPr>
          <w:rFonts w:ascii="Verdana" w:hAnsi="Verdana" w:cs="Tahoma"/>
          <w:sz w:val="19"/>
          <w:szCs w:val="19"/>
        </w:rPr>
        <w:t>s</w:t>
      </w:r>
      <w:r w:rsidRPr="00501B95">
        <w:rPr>
          <w:rFonts w:ascii="Verdana" w:hAnsi="Verdana" w:cs="Tahoma"/>
          <w:sz w:val="19"/>
          <w:szCs w:val="19"/>
        </w:rPr>
        <w:t>.</w:t>
      </w:r>
    </w:p>
    <w:p w:rsidR="007F25EA" w:rsidRPr="00501B95" w:rsidRDefault="007F25EA" w:rsidP="007F25EA">
      <w:pPr>
        <w:widowControl w:val="0"/>
        <w:tabs>
          <w:tab w:val="left" w:pos="1701"/>
          <w:tab w:val="left" w:pos="2268"/>
        </w:tabs>
        <w:jc w:val="both"/>
        <w:rPr>
          <w:rFonts w:ascii="Verdana" w:hAnsi="Verdana" w:cs="Tahoma"/>
          <w:sz w:val="19"/>
          <w:szCs w:val="19"/>
        </w:rPr>
      </w:pPr>
    </w:p>
    <w:p w:rsidR="007F25EA" w:rsidRPr="00501B95" w:rsidRDefault="007F25EA" w:rsidP="007F25EA">
      <w:pPr>
        <w:widowControl w:val="0"/>
        <w:tabs>
          <w:tab w:val="left" w:pos="1440"/>
          <w:tab w:val="left" w:pos="1980"/>
        </w:tabs>
        <w:jc w:val="both"/>
        <w:rPr>
          <w:rFonts w:ascii="Verdana" w:hAnsi="Verdana" w:cs="Tahoma"/>
          <w:sz w:val="19"/>
          <w:szCs w:val="19"/>
        </w:rPr>
      </w:pPr>
      <w:r w:rsidRPr="00501B95">
        <w:rPr>
          <w:rFonts w:ascii="Verdana" w:hAnsi="Verdana" w:cs="Tahoma"/>
          <w:sz w:val="19"/>
          <w:szCs w:val="19"/>
        </w:rPr>
        <w:t xml:space="preserve">          </w:t>
      </w:r>
      <w:proofErr w:type="gramStart"/>
      <w:r w:rsidRPr="00501B95">
        <w:rPr>
          <w:rFonts w:ascii="Verdana" w:hAnsi="Verdana" w:cs="Tahoma"/>
          <w:sz w:val="19"/>
          <w:szCs w:val="19"/>
        </w:rPr>
        <w:t>2.2  -</w:t>
      </w:r>
      <w:proofErr w:type="gramEnd"/>
      <w:r w:rsidRPr="00501B95">
        <w:rPr>
          <w:rFonts w:ascii="Verdana" w:hAnsi="Verdana" w:cs="Tahoma"/>
          <w:sz w:val="19"/>
          <w:szCs w:val="19"/>
        </w:rPr>
        <w:t xml:space="preserve">  </w:t>
      </w:r>
      <w:r>
        <w:rPr>
          <w:rFonts w:ascii="Verdana" w:hAnsi="Verdana" w:cs="Tahoma"/>
          <w:sz w:val="19"/>
          <w:szCs w:val="19"/>
        </w:rPr>
        <w:t xml:space="preserve">    </w:t>
      </w:r>
      <w:r w:rsidRPr="00501B95">
        <w:rPr>
          <w:rFonts w:ascii="Verdana" w:hAnsi="Verdana" w:cs="Tahoma"/>
          <w:sz w:val="19"/>
          <w:szCs w:val="19"/>
        </w:rPr>
        <w:t xml:space="preserve"> A entrega do objeto desta licitação deverá ser feita em local designado pe</w:t>
      </w:r>
      <w:r>
        <w:rPr>
          <w:rFonts w:ascii="Verdana" w:hAnsi="Verdana" w:cs="Tahoma"/>
          <w:sz w:val="19"/>
          <w:szCs w:val="19"/>
        </w:rPr>
        <w:t>la Secretaria Municipal de Educação</w:t>
      </w:r>
      <w:r w:rsidRPr="00501B95">
        <w:rPr>
          <w:rFonts w:ascii="Verdana" w:hAnsi="Verdana" w:cs="Tahoma"/>
          <w:sz w:val="19"/>
          <w:szCs w:val="19"/>
        </w:rPr>
        <w:t>, correndo por conta da contratada as despesas de transporte, seguro, tributos, e previdenciários decorrentes do fornecimento.</w:t>
      </w:r>
    </w:p>
    <w:p w:rsidR="007F25EA" w:rsidRPr="00501B95" w:rsidRDefault="007F25EA" w:rsidP="007F25EA">
      <w:pPr>
        <w:widowControl w:val="0"/>
        <w:tabs>
          <w:tab w:val="left" w:pos="540"/>
          <w:tab w:val="left" w:pos="1260"/>
          <w:tab w:val="left" w:pos="1800"/>
        </w:tabs>
        <w:jc w:val="both"/>
        <w:rPr>
          <w:rFonts w:ascii="Verdana" w:hAnsi="Verdana" w:cs="Tahoma"/>
          <w:sz w:val="19"/>
          <w:szCs w:val="19"/>
        </w:rPr>
      </w:pPr>
    </w:p>
    <w:p w:rsidR="007F25EA" w:rsidRPr="00501B95" w:rsidRDefault="007F25EA" w:rsidP="007F25EA">
      <w:pPr>
        <w:widowControl w:val="0"/>
        <w:tabs>
          <w:tab w:val="left" w:pos="540"/>
          <w:tab w:val="left" w:pos="1260"/>
          <w:tab w:val="left" w:pos="1800"/>
        </w:tabs>
        <w:ind w:firstLine="720"/>
        <w:jc w:val="both"/>
        <w:rPr>
          <w:rFonts w:ascii="Verdana" w:hAnsi="Verdana" w:cs="Tahoma"/>
          <w:sz w:val="19"/>
          <w:szCs w:val="19"/>
        </w:rPr>
      </w:pPr>
      <w:r w:rsidRPr="00501B95">
        <w:rPr>
          <w:rFonts w:ascii="Verdana" w:hAnsi="Verdana" w:cs="Tahoma"/>
          <w:sz w:val="19"/>
          <w:szCs w:val="19"/>
        </w:rPr>
        <w:t>2.3</w:t>
      </w:r>
      <w:r w:rsidRPr="00501B95">
        <w:rPr>
          <w:rFonts w:ascii="Verdana" w:hAnsi="Verdana" w:cs="Tahoma"/>
          <w:sz w:val="19"/>
          <w:szCs w:val="19"/>
        </w:rPr>
        <w:tab/>
        <w:t>-</w:t>
      </w:r>
      <w:r w:rsidRPr="00501B95">
        <w:rPr>
          <w:rFonts w:ascii="Verdana" w:hAnsi="Verdana" w:cs="Tahoma"/>
          <w:sz w:val="19"/>
          <w:szCs w:val="19"/>
        </w:rPr>
        <w:tab/>
        <w:t xml:space="preserve">A contratada, ficará obrigada a trocar as suas expensas o produto ou item que vier a ser recusado sendo que o ato de recebimento não importará </w:t>
      </w:r>
      <w:proofErr w:type="spellStart"/>
      <w:r w:rsidRPr="00501B95">
        <w:rPr>
          <w:rFonts w:ascii="Verdana" w:hAnsi="Verdana" w:cs="Tahoma"/>
          <w:sz w:val="19"/>
          <w:szCs w:val="19"/>
        </w:rPr>
        <w:t>á</w:t>
      </w:r>
      <w:proofErr w:type="spellEnd"/>
      <w:r w:rsidRPr="00501B95">
        <w:rPr>
          <w:rFonts w:ascii="Verdana" w:hAnsi="Verdana" w:cs="Tahoma"/>
          <w:sz w:val="19"/>
          <w:szCs w:val="19"/>
        </w:rPr>
        <w:t xml:space="preserve"> sua aceitação.</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2.4</w:t>
      </w:r>
      <w:r w:rsidRPr="00501B95">
        <w:rPr>
          <w:rFonts w:ascii="Verdana" w:hAnsi="Verdana" w:cs="Tahoma"/>
          <w:sz w:val="19"/>
          <w:szCs w:val="19"/>
        </w:rPr>
        <w:tab/>
        <w:t>-</w:t>
      </w:r>
      <w:r w:rsidRPr="00501B95">
        <w:rPr>
          <w:rFonts w:ascii="Verdana" w:hAnsi="Verdana" w:cs="Tahoma"/>
          <w:sz w:val="19"/>
          <w:szCs w:val="19"/>
        </w:rPr>
        <w:tab/>
        <w:t>Independentemente da aceitação, a adjudicatária garantirá a qualidade dos objetos obrigando-se a repor aquele que apresentar defeito ou for entregue em desacordo com o apresentado na proposta.</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2.5</w:t>
      </w:r>
      <w:r w:rsidRPr="00501B95">
        <w:rPr>
          <w:rFonts w:ascii="Verdana" w:hAnsi="Verdana" w:cs="Tahoma"/>
          <w:sz w:val="19"/>
          <w:szCs w:val="19"/>
        </w:rPr>
        <w:tab/>
        <w:t>-</w:t>
      </w:r>
      <w:r w:rsidRPr="00501B95">
        <w:rPr>
          <w:rFonts w:ascii="Verdana" w:hAnsi="Verdana" w:cs="Tahoma"/>
          <w:sz w:val="19"/>
          <w:szCs w:val="19"/>
        </w:rPr>
        <w:tab/>
        <w:t>Aplicar-se-á em todos os casos de aquisição do produto (relacionado no Código de Defesa do Consumidor ou Leis Complementares).</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b/>
          <w:sz w:val="19"/>
          <w:szCs w:val="19"/>
          <w:u w:val="single"/>
        </w:rPr>
      </w:pPr>
      <w:r w:rsidRPr="00501B95">
        <w:rPr>
          <w:rFonts w:ascii="Verdana" w:hAnsi="Verdana" w:cs="Tahoma"/>
          <w:b/>
          <w:sz w:val="19"/>
          <w:szCs w:val="19"/>
        </w:rPr>
        <w:tab/>
      </w:r>
      <w:r w:rsidRPr="00501B95">
        <w:rPr>
          <w:rFonts w:ascii="Verdana" w:hAnsi="Verdana" w:cs="Tahoma"/>
          <w:b/>
          <w:sz w:val="19"/>
          <w:szCs w:val="19"/>
          <w:u w:val="single"/>
        </w:rPr>
        <w:t>2.6</w:t>
      </w:r>
      <w:r w:rsidRPr="00501B95">
        <w:rPr>
          <w:rFonts w:ascii="Verdana" w:hAnsi="Verdana" w:cs="Tahoma"/>
          <w:b/>
          <w:sz w:val="19"/>
          <w:szCs w:val="19"/>
          <w:u w:val="single"/>
        </w:rPr>
        <w:tab/>
        <w:t>-</w:t>
      </w:r>
      <w:r w:rsidRPr="00501B95">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TERCEIRA - DO VALOR E CONDIÇÕES DE PAGAMENTO</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3.1</w:t>
      </w:r>
      <w:r w:rsidRPr="00501B95">
        <w:rPr>
          <w:rFonts w:ascii="Verdana" w:hAnsi="Verdana" w:cs="Tahoma"/>
          <w:sz w:val="19"/>
          <w:szCs w:val="19"/>
        </w:rPr>
        <w:tab/>
        <w:t>-</w:t>
      </w:r>
      <w:r w:rsidRPr="00501B95">
        <w:rPr>
          <w:rFonts w:ascii="Verdana" w:hAnsi="Verdana" w:cs="Tahoma"/>
          <w:sz w:val="19"/>
          <w:szCs w:val="19"/>
        </w:rPr>
        <w:tab/>
        <w:t>O valor, ora contratado e de R$................(..........).</w:t>
      </w:r>
    </w:p>
    <w:p w:rsidR="007F25EA" w:rsidRPr="00501B95" w:rsidRDefault="007F25EA" w:rsidP="007F25EA">
      <w:pPr>
        <w:pStyle w:val="Corpodetexto2"/>
        <w:widowControl w:val="0"/>
        <w:tabs>
          <w:tab w:val="left" w:pos="709"/>
          <w:tab w:val="left" w:pos="1276"/>
        </w:tabs>
        <w:rPr>
          <w:rFonts w:ascii="Verdana" w:hAnsi="Verdana" w:cs="Tahoma"/>
          <w:sz w:val="19"/>
          <w:szCs w:val="19"/>
        </w:rPr>
      </w:pPr>
      <w:r w:rsidRPr="00501B95">
        <w:rPr>
          <w:rFonts w:ascii="Verdana" w:hAnsi="Verdana" w:cs="Tahoma"/>
          <w:sz w:val="19"/>
          <w:szCs w:val="19"/>
        </w:rPr>
        <w:t xml:space="preserve">         </w:t>
      </w:r>
    </w:p>
    <w:p w:rsidR="007F25EA" w:rsidRPr="00501B95" w:rsidRDefault="007F25EA" w:rsidP="007F25EA">
      <w:pPr>
        <w:pStyle w:val="Corpodetexto2"/>
        <w:widowControl w:val="0"/>
        <w:tabs>
          <w:tab w:val="left" w:pos="709"/>
          <w:tab w:val="left" w:pos="1276"/>
        </w:tabs>
        <w:rPr>
          <w:rFonts w:ascii="Verdana" w:hAnsi="Verdana" w:cs="Tahoma"/>
          <w:sz w:val="19"/>
          <w:szCs w:val="19"/>
        </w:rPr>
      </w:pPr>
      <w:r w:rsidRPr="00501B95">
        <w:rPr>
          <w:rFonts w:ascii="Verdana" w:hAnsi="Verdana" w:cs="Tahoma"/>
          <w:sz w:val="19"/>
          <w:szCs w:val="19"/>
        </w:rPr>
        <w:tab/>
      </w:r>
      <w:proofErr w:type="gramStart"/>
      <w:r>
        <w:rPr>
          <w:rFonts w:ascii="Verdana" w:hAnsi="Verdana" w:cs="Tahoma"/>
          <w:sz w:val="19"/>
          <w:szCs w:val="19"/>
        </w:rPr>
        <w:t xml:space="preserve">3.2 </w:t>
      </w:r>
      <w:r w:rsidRPr="00501B95">
        <w:rPr>
          <w:rFonts w:ascii="Verdana" w:hAnsi="Verdana" w:cs="Tahoma"/>
          <w:sz w:val="19"/>
          <w:szCs w:val="19"/>
        </w:rPr>
        <w:t xml:space="preserve"> -</w:t>
      </w:r>
      <w:proofErr w:type="gramEnd"/>
      <w:r>
        <w:rPr>
          <w:rFonts w:ascii="Verdana" w:hAnsi="Verdana" w:cs="Tahoma"/>
          <w:sz w:val="19"/>
          <w:szCs w:val="19"/>
        </w:rPr>
        <w:t xml:space="preserve">  </w:t>
      </w:r>
      <w:r w:rsidRPr="00501B95">
        <w:rPr>
          <w:rFonts w:ascii="Verdana" w:hAnsi="Verdana" w:cs="Tahoma"/>
          <w:sz w:val="19"/>
          <w:szCs w:val="19"/>
        </w:rPr>
        <w:t xml:space="preserve"> </w:t>
      </w:r>
      <w:r>
        <w:rPr>
          <w:rFonts w:ascii="Verdana" w:hAnsi="Verdana" w:cs="Tahoma"/>
          <w:sz w:val="19"/>
          <w:szCs w:val="19"/>
        </w:rPr>
        <w:t xml:space="preserve"> </w:t>
      </w:r>
      <w:r w:rsidRPr="00501B95">
        <w:rPr>
          <w:rFonts w:ascii="Verdana" w:hAnsi="Verdana" w:cs="Tahoma"/>
          <w:sz w:val="19"/>
          <w:szCs w:val="19"/>
        </w:rPr>
        <w:t xml:space="preserve">Os preços serão fixos e irreajustáveis e presumem-se inclusos todos os tributos incidentes </w:t>
      </w:r>
      <w:r w:rsidRPr="00501B95">
        <w:rPr>
          <w:rFonts w:ascii="Verdana" w:hAnsi="Verdana" w:cs="Tahoma"/>
          <w:sz w:val="19"/>
          <w:szCs w:val="19"/>
        </w:rPr>
        <w:lastRenderedPageBreak/>
        <w:t>ou que venham a incidir sobre o produto, inclusive o frete, carga e descarga, no local que a Prefeitura designar e outros.</w:t>
      </w:r>
    </w:p>
    <w:p w:rsidR="007F25EA" w:rsidRPr="00942D3B" w:rsidRDefault="007F25EA" w:rsidP="007F25EA">
      <w:pPr>
        <w:widowControl w:val="0"/>
        <w:tabs>
          <w:tab w:val="left" w:pos="1701"/>
          <w:tab w:val="left" w:pos="2268"/>
        </w:tabs>
        <w:jc w:val="both"/>
        <w:rPr>
          <w:rFonts w:ascii="Verdana" w:hAnsi="Verdana" w:cs="Tahoma"/>
          <w:sz w:val="19"/>
          <w:szCs w:val="19"/>
        </w:rPr>
      </w:pPr>
      <w:r w:rsidRPr="00501B95">
        <w:rPr>
          <w:rFonts w:ascii="Verdana" w:hAnsi="Verdana" w:cs="Tahoma"/>
          <w:sz w:val="19"/>
          <w:szCs w:val="19"/>
        </w:rPr>
        <w:tab/>
      </w:r>
    </w:p>
    <w:p w:rsidR="007F25EA" w:rsidRDefault="007F25EA" w:rsidP="007F25EA">
      <w:pPr>
        <w:widowControl w:val="0"/>
        <w:tabs>
          <w:tab w:val="left" w:pos="720"/>
          <w:tab w:val="left" w:pos="1260"/>
          <w:tab w:val="left" w:pos="1800"/>
        </w:tabs>
        <w:jc w:val="both"/>
        <w:rPr>
          <w:rFonts w:ascii="Verdana" w:hAnsi="Verdana" w:cs="Tahoma"/>
          <w:sz w:val="19"/>
          <w:szCs w:val="19"/>
        </w:rPr>
      </w:pPr>
      <w:r w:rsidRPr="00942D3B">
        <w:rPr>
          <w:rFonts w:ascii="Verdana" w:hAnsi="Verdana" w:cs="Tahoma"/>
          <w:sz w:val="19"/>
          <w:szCs w:val="19"/>
        </w:rPr>
        <w:tab/>
        <w:t>3.3</w:t>
      </w:r>
      <w:r w:rsidRPr="00942D3B">
        <w:rPr>
          <w:rFonts w:ascii="Verdana" w:hAnsi="Verdana" w:cs="Tahoma"/>
          <w:sz w:val="19"/>
          <w:szCs w:val="19"/>
        </w:rPr>
        <w:tab/>
        <w:t>-</w:t>
      </w:r>
      <w:r w:rsidRPr="00942D3B">
        <w:rPr>
          <w:rFonts w:ascii="Verdana" w:hAnsi="Verdana" w:cs="Tahoma"/>
          <w:sz w:val="19"/>
          <w:szCs w:val="19"/>
        </w:rPr>
        <w:tab/>
        <w:t>O pagamento será efetuado à vista após a retirada do produto, mediante apresentação da Nota Fiscal/Fatura, devidamente conferida e atestada pelo fiscal do contrato devidamente nomeado para tal.</w:t>
      </w:r>
    </w:p>
    <w:p w:rsidR="007F25EA" w:rsidRDefault="007F25EA" w:rsidP="007F25EA">
      <w:pPr>
        <w:widowControl w:val="0"/>
        <w:tabs>
          <w:tab w:val="left" w:pos="720"/>
          <w:tab w:val="left" w:pos="1260"/>
          <w:tab w:val="left" w:pos="1800"/>
        </w:tabs>
        <w:jc w:val="both"/>
        <w:rPr>
          <w:rFonts w:ascii="Verdana" w:hAnsi="Verdana" w:cs="Tahoma"/>
          <w:sz w:val="19"/>
          <w:szCs w:val="19"/>
        </w:rPr>
      </w:pPr>
    </w:p>
    <w:p w:rsidR="007F25EA" w:rsidRPr="00712697" w:rsidRDefault="007F25EA" w:rsidP="007F25EA">
      <w:pPr>
        <w:tabs>
          <w:tab w:val="left" w:pos="709"/>
          <w:tab w:val="left" w:pos="1418"/>
          <w:tab w:val="left" w:pos="1985"/>
          <w:tab w:val="left" w:pos="2410"/>
        </w:tabs>
        <w:jc w:val="both"/>
        <w:rPr>
          <w:rFonts w:ascii="Verdana" w:hAnsi="Verdana" w:cs="Tahoma"/>
          <w:sz w:val="20"/>
          <w:szCs w:val="20"/>
        </w:rPr>
      </w:pPr>
      <w:r>
        <w:rPr>
          <w:rFonts w:ascii="Verdana" w:hAnsi="Verdana" w:cs="Tahoma"/>
          <w:sz w:val="20"/>
          <w:szCs w:val="20"/>
        </w:rPr>
        <w:t xml:space="preserve">           3.3</w:t>
      </w:r>
      <w:r w:rsidRPr="00712697">
        <w:rPr>
          <w:rFonts w:ascii="Verdana" w:hAnsi="Verdana" w:cs="Tahoma"/>
          <w:sz w:val="20"/>
          <w:szCs w:val="20"/>
        </w:rPr>
        <w:t>.1</w:t>
      </w:r>
      <w:r w:rsidRPr="00712697">
        <w:rPr>
          <w:rFonts w:ascii="Verdana" w:hAnsi="Verdana" w:cs="Tahoma"/>
          <w:sz w:val="20"/>
          <w:szCs w:val="20"/>
        </w:rPr>
        <w:tab/>
        <w:t>-</w:t>
      </w:r>
      <w:r w:rsidRPr="00712697">
        <w:rPr>
          <w:rFonts w:ascii="Verdana" w:hAnsi="Verdana" w:cs="Tahoma"/>
          <w:sz w:val="20"/>
          <w:szCs w:val="20"/>
        </w:rPr>
        <w:tab/>
        <w:t>A contratada deverá apresentar juntamente com cada Nota Fiscal/Fatura:</w:t>
      </w:r>
    </w:p>
    <w:p w:rsidR="007F25EA" w:rsidRPr="00712697" w:rsidRDefault="007F25EA" w:rsidP="007F25EA">
      <w:pPr>
        <w:tabs>
          <w:tab w:val="left" w:pos="709"/>
          <w:tab w:val="left" w:pos="1418"/>
          <w:tab w:val="left" w:pos="1843"/>
          <w:tab w:val="left" w:pos="1985"/>
          <w:tab w:val="left" w:pos="2410"/>
        </w:tabs>
        <w:ind w:firstLine="1134"/>
        <w:jc w:val="both"/>
        <w:rPr>
          <w:rFonts w:ascii="Verdana" w:hAnsi="Verdana" w:cs="Tahoma"/>
          <w:i/>
          <w:sz w:val="20"/>
          <w:szCs w:val="20"/>
        </w:rPr>
      </w:pPr>
    </w:p>
    <w:p w:rsidR="007F25EA" w:rsidRPr="00712697" w:rsidRDefault="007F25EA" w:rsidP="007F25EA">
      <w:pPr>
        <w:numPr>
          <w:ilvl w:val="0"/>
          <w:numId w:val="5"/>
        </w:numPr>
        <w:overflowPunct w:val="0"/>
        <w:autoSpaceDE w:val="0"/>
        <w:autoSpaceDN w:val="0"/>
        <w:adjustRightInd w:val="0"/>
        <w:ind w:left="0" w:firstLine="1843"/>
        <w:jc w:val="both"/>
        <w:textAlignment w:val="baseline"/>
        <w:rPr>
          <w:rFonts w:ascii="Verdana" w:hAnsi="Verdana" w:cs="Tahoma"/>
          <w:i/>
          <w:sz w:val="20"/>
          <w:szCs w:val="20"/>
        </w:rPr>
      </w:pPr>
      <w:r w:rsidRPr="00712697">
        <w:rPr>
          <w:rFonts w:ascii="Verdana" w:hAnsi="Verdana" w:cs="Tahoma"/>
          <w:i/>
          <w:sz w:val="20"/>
          <w:szCs w:val="20"/>
        </w:rPr>
        <w:t>Prova de Regularidade para com a Fazenda Federal por meio da apresentação da Certidão Conjunta Negativa de Débitos ou Certidão Conjunta Positiva com Efeitos de Negativa, relativos a Tributos Federais e a Dívida Ativa da União e débitos relativo às contribuições previdenciárias e às de terceiros, expedida pela Secretaria da Receita Federal e pela Procuradoria Geral da Fazenda Nacional.</w:t>
      </w:r>
    </w:p>
    <w:p w:rsidR="007F25EA" w:rsidRPr="00712697" w:rsidRDefault="007F25EA" w:rsidP="007F25EA">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7F25EA" w:rsidRPr="00712697" w:rsidRDefault="007F25EA" w:rsidP="007F25EA">
      <w:pPr>
        <w:tabs>
          <w:tab w:val="left" w:pos="2410"/>
        </w:tabs>
        <w:overflowPunct w:val="0"/>
        <w:autoSpaceDE w:val="0"/>
        <w:autoSpaceDN w:val="0"/>
        <w:adjustRightInd w:val="0"/>
        <w:ind w:firstLine="1843"/>
        <w:jc w:val="both"/>
        <w:textAlignment w:val="baseline"/>
        <w:rPr>
          <w:rFonts w:ascii="Verdana" w:hAnsi="Verdana" w:cs="Tahoma"/>
          <w:i/>
          <w:sz w:val="20"/>
          <w:szCs w:val="20"/>
        </w:rPr>
      </w:pPr>
      <w:r w:rsidRPr="00712697">
        <w:rPr>
          <w:rFonts w:ascii="Verdana" w:hAnsi="Verdana" w:cs="Tahoma"/>
          <w:i/>
          <w:sz w:val="20"/>
          <w:szCs w:val="20"/>
        </w:rPr>
        <w:t>b)</w:t>
      </w:r>
      <w:r w:rsidRPr="00712697">
        <w:rPr>
          <w:rFonts w:ascii="Verdana" w:hAnsi="Verdana" w:cs="Tahoma"/>
          <w:i/>
          <w:sz w:val="20"/>
          <w:szCs w:val="20"/>
        </w:rPr>
        <w:tab/>
        <w:t>Prova de regularidade para com a Fazenda Estadual por meio da apresentação de Certidão Negativa ou Positiva com efeito de Negativa;</w:t>
      </w:r>
    </w:p>
    <w:p w:rsidR="007F25EA" w:rsidRPr="00712697" w:rsidRDefault="007F25EA" w:rsidP="007F25EA">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7F25EA" w:rsidRPr="00712697" w:rsidRDefault="00416A19" w:rsidP="007F25EA">
      <w:pPr>
        <w:tabs>
          <w:tab w:val="left" w:pos="2410"/>
        </w:tabs>
        <w:overflowPunct w:val="0"/>
        <w:autoSpaceDE w:val="0"/>
        <w:autoSpaceDN w:val="0"/>
        <w:adjustRightInd w:val="0"/>
        <w:ind w:firstLine="1843"/>
        <w:jc w:val="both"/>
        <w:textAlignment w:val="baseline"/>
        <w:rPr>
          <w:rFonts w:ascii="Verdana" w:hAnsi="Verdana" w:cs="Tahoma"/>
          <w:i/>
          <w:sz w:val="20"/>
          <w:szCs w:val="20"/>
        </w:rPr>
      </w:pPr>
      <w:r>
        <w:rPr>
          <w:rFonts w:ascii="Verdana" w:hAnsi="Verdana" w:cs="Tahoma"/>
          <w:bCs/>
          <w:i/>
          <w:sz w:val="20"/>
          <w:szCs w:val="20"/>
        </w:rPr>
        <w:t>c</w:t>
      </w:r>
      <w:r w:rsidR="007F25EA" w:rsidRPr="00712697">
        <w:rPr>
          <w:rFonts w:ascii="Verdana" w:hAnsi="Verdana" w:cs="Tahoma"/>
          <w:bCs/>
          <w:i/>
          <w:sz w:val="20"/>
          <w:szCs w:val="20"/>
        </w:rPr>
        <w:t>)</w:t>
      </w:r>
      <w:r w:rsidR="007F25EA" w:rsidRPr="00712697">
        <w:rPr>
          <w:rFonts w:ascii="Verdana" w:hAnsi="Verdana" w:cs="Tahoma"/>
          <w:bCs/>
          <w:i/>
          <w:sz w:val="20"/>
          <w:szCs w:val="20"/>
        </w:rPr>
        <w:tab/>
        <w:t>Certificado de Regularidade do FGTS (CRF), emitido pelo órgão competente, da localidade de domicílio ou sede da empresa proponente, na forma da Lei</w:t>
      </w:r>
      <w:r w:rsidR="007F25EA" w:rsidRPr="00712697">
        <w:rPr>
          <w:rFonts w:ascii="Verdana" w:hAnsi="Verdana" w:cs="Tahoma"/>
          <w:i/>
          <w:sz w:val="20"/>
          <w:szCs w:val="20"/>
        </w:rPr>
        <w:t>.</w:t>
      </w:r>
    </w:p>
    <w:p w:rsidR="007F25EA" w:rsidRPr="00712697" w:rsidRDefault="007F25EA" w:rsidP="007F25EA">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7F25EA" w:rsidRPr="00712697" w:rsidRDefault="00416A19" w:rsidP="007F25EA">
      <w:pPr>
        <w:tabs>
          <w:tab w:val="left" w:pos="2410"/>
        </w:tabs>
        <w:overflowPunct w:val="0"/>
        <w:autoSpaceDE w:val="0"/>
        <w:autoSpaceDN w:val="0"/>
        <w:adjustRightInd w:val="0"/>
        <w:ind w:firstLine="1843"/>
        <w:jc w:val="both"/>
        <w:textAlignment w:val="baseline"/>
        <w:rPr>
          <w:rFonts w:ascii="Verdana" w:hAnsi="Verdana" w:cs="Tahoma"/>
          <w:i/>
          <w:sz w:val="20"/>
          <w:szCs w:val="20"/>
        </w:rPr>
      </w:pPr>
      <w:r>
        <w:rPr>
          <w:rFonts w:ascii="Verdana" w:hAnsi="Verdana" w:cs="Tahoma"/>
          <w:bCs/>
          <w:i/>
          <w:sz w:val="20"/>
          <w:szCs w:val="20"/>
        </w:rPr>
        <w:t>d</w:t>
      </w:r>
      <w:r w:rsidR="007F25EA" w:rsidRPr="00712697">
        <w:rPr>
          <w:rFonts w:ascii="Verdana" w:hAnsi="Verdana" w:cs="Tahoma"/>
          <w:bCs/>
          <w:i/>
          <w:sz w:val="20"/>
          <w:szCs w:val="20"/>
        </w:rPr>
        <w:t>)</w:t>
      </w:r>
      <w:r w:rsidR="007F25EA" w:rsidRPr="00712697">
        <w:rPr>
          <w:rFonts w:ascii="Verdana" w:hAnsi="Verdana" w:cs="Tahoma"/>
          <w:bCs/>
          <w:i/>
          <w:sz w:val="20"/>
          <w:szCs w:val="20"/>
        </w:rPr>
        <w:tab/>
      </w:r>
      <w:r w:rsidR="007F25EA" w:rsidRPr="00712697">
        <w:rPr>
          <w:rFonts w:ascii="Verdana" w:hAnsi="Verdana" w:cs="Tahoma"/>
          <w:i/>
          <w:sz w:val="20"/>
          <w:szCs w:val="20"/>
        </w:rPr>
        <w:t>Prova de inexistência de débitos inadimplidos perante a Justiça do Trabalho, mediante a apresentação de certidão negativa;</w:t>
      </w:r>
    </w:p>
    <w:p w:rsidR="007F25EA" w:rsidRPr="00942D3B" w:rsidRDefault="007F25EA" w:rsidP="007F25EA">
      <w:pPr>
        <w:widowControl w:val="0"/>
        <w:tabs>
          <w:tab w:val="left" w:pos="720"/>
          <w:tab w:val="left" w:pos="1260"/>
          <w:tab w:val="left" w:pos="1800"/>
        </w:tabs>
        <w:jc w:val="both"/>
        <w:rPr>
          <w:rFonts w:ascii="Verdana" w:hAnsi="Verdana" w:cs="Tahoma"/>
          <w:sz w:val="19"/>
          <w:szCs w:val="19"/>
        </w:rPr>
      </w:pPr>
    </w:p>
    <w:p w:rsidR="007F25EA" w:rsidRPr="00942D3B"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3.4</w:t>
      </w:r>
      <w:r w:rsidRPr="00501B95">
        <w:rPr>
          <w:rFonts w:ascii="Verdana" w:hAnsi="Verdana" w:cs="Tahoma"/>
          <w:sz w:val="19"/>
          <w:szCs w:val="19"/>
        </w:rPr>
        <w:tab/>
        <w:t>-</w:t>
      </w:r>
      <w:r w:rsidRPr="00501B95">
        <w:rPr>
          <w:rFonts w:ascii="Verdana" w:hAnsi="Verdana" w:cs="Tahoma"/>
          <w:sz w:val="19"/>
          <w:szCs w:val="19"/>
        </w:rPr>
        <w:tab/>
        <w:t>Em caso de devolução da Nota Fiscal/Fatura para correção, o prazo para pagamento passará a fluir após a sua reapresentação.</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3.5</w:t>
      </w:r>
      <w:r w:rsidRPr="00501B95">
        <w:rPr>
          <w:rFonts w:ascii="Verdana" w:hAnsi="Verdana" w:cs="Tahoma"/>
          <w:sz w:val="19"/>
          <w:szCs w:val="19"/>
        </w:rPr>
        <w:tab/>
        <w:t>-</w:t>
      </w:r>
      <w:r w:rsidRPr="00501B95">
        <w:rPr>
          <w:rFonts w:ascii="Verdana" w:hAnsi="Verdana" w:cs="Tahoma"/>
          <w:sz w:val="19"/>
          <w:szCs w:val="19"/>
        </w:rPr>
        <w:tab/>
        <w:t>O município de Eldorado/MS, no ato do pagamento, fará a retenção dos impostos previstos em Lei.</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QUARTA - DA VIGÊNCIA</w:t>
      </w:r>
    </w:p>
    <w:p w:rsidR="007F25EA" w:rsidRPr="00501B95" w:rsidRDefault="007F25EA" w:rsidP="007F25EA">
      <w:pPr>
        <w:widowControl w:val="0"/>
        <w:tabs>
          <w:tab w:val="left" w:pos="720"/>
          <w:tab w:val="left" w:pos="1260"/>
          <w:tab w:val="left" w:pos="1800"/>
        </w:tabs>
        <w:jc w:val="center"/>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4.1</w:t>
      </w:r>
      <w:r w:rsidRPr="00501B95">
        <w:rPr>
          <w:rFonts w:ascii="Verdana" w:hAnsi="Verdana" w:cs="Tahoma"/>
          <w:sz w:val="19"/>
          <w:szCs w:val="19"/>
        </w:rPr>
        <w:tab/>
        <w:t>-</w:t>
      </w:r>
      <w:r w:rsidRPr="00501B95">
        <w:rPr>
          <w:rFonts w:ascii="Verdana" w:hAnsi="Verdana" w:cs="Tahoma"/>
          <w:sz w:val="19"/>
          <w:szCs w:val="19"/>
        </w:rPr>
        <w:tab/>
        <w:t xml:space="preserve">A vigência do presente Contrato iniciar-se-á na data de sua assinatura, </w:t>
      </w:r>
      <w:r w:rsidRPr="00501B95">
        <w:rPr>
          <w:rFonts w:ascii="Verdana" w:hAnsi="Verdana" w:cs="Tahoma"/>
          <w:b/>
          <w:sz w:val="19"/>
          <w:szCs w:val="19"/>
          <w:u w:val="single"/>
        </w:rPr>
        <w:t xml:space="preserve">encerrando-se em </w:t>
      </w:r>
      <w:r>
        <w:rPr>
          <w:rFonts w:ascii="Verdana" w:hAnsi="Verdana" w:cs="Tahoma"/>
          <w:b/>
          <w:sz w:val="19"/>
          <w:szCs w:val="19"/>
          <w:u w:val="single"/>
        </w:rPr>
        <w:t>31</w:t>
      </w:r>
      <w:r w:rsidRPr="00501B95">
        <w:rPr>
          <w:rFonts w:ascii="Verdana" w:hAnsi="Verdana" w:cs="Tahoma"/>
          <w:b/>
          <w:sz w:val="19"/>
          <w:szCs w:val="19"/>
          <w:u w:val="single"/>
        </w:rPr>
        <w:t xml:space="preserve"> (trinta</w:t>
      </w:r>
      <w:r>
        <w:rPr>
          <w:rFonts w:ascii="Verdana" w:hAnsi="Verdana" w:cs="Tahoma"/>
          <w:b/>
          <w:sz w:val="19"/>
          <w:szCs w:val="19"/>
          <w:u w:val="single"/>
        </w:rPr>
        <w:t xml:space="preserve"> e um) de dezembro de 2022</w:t>
      </w:r>
      <w:r w:rsidRPr="00501B95">
        <w:rPr>
          <w:rFonts w:ascii="Verdana" w:hAnsi="Verdana" w:cs="Tahoma"/>
          <w:b/>
          <w:sz w:val="19"/>
          <w:szCs w:val="19"/>
          <w:u w:val="single"/>
        </w:rPr>
        <w:t>.</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4.2</w:t>
      </w:r>
      <w:r w:rsidRPr="00501B95">
        <w:rPr>
          <w:rFonts w:ascii="Verdana" w:hAnsi="Verdana" w:cs="Tahoma"/>
          <w:sz w:val="19"/>
          <w:szCs w:val="19"/>
        </w:rPr>
        <w:tab/>
        <w:t>-</w:t>
      </w:r>
      <w:r w:rsidRPr="00501B95">
        <w:rPr>
          <w:rFonts w:ascii="Verdana" w:hAnsi="Verdana" w:cs="Tahoma"/>
          <w:sz w:val="19"/>
          <w:szCs w:val="19"/>
        </w:rPr>
        <w:tab/>
        <w:t>O Presente contrato poderá ser prorrogado observado leis vigentes.</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QUINTA - DA DOTAÇÃO</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5.1</w:t>
      </w:r>
      <w:r w:rsidRPr="00501B95">
        <w:rPr>
          <w:rFonts w:ascii="Verdana" w:hAnsi="Verdana" w:cs="Tahoma"/>
          <w:sz w:val="19"/>
          <w:szCs w:val="19"/>
        </w:rPr>
        <w:tab/>
        <w:t>-</w:t>
      </w:r>
      <w:r w:rsidRPr="00501B95">
        <w:rPr>
          <w:rFonts w:ascii="Verdana" w:hAnsi="Verdana" w:cs="Tahoma"/>
          <w:sz w:val="19"/>
          <w:szCs w:val="19"/>
        </w:rPr>
        <w:tab/>
        <w:t>As despesas decorrentes da execução deste Contrato, correrá a conta da Reserva Orçamentária abaixo:</w:t>
      </w:r>
    </w:p>
    <w:p w:rsidR="00416A19" w:rsidRDefault="007F25EA" w:rsidP="00416A19">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Dotação</w:t>
      </w:r>
      <w:r>
        <w:rPr>
          <w:rFonts w:ascii="Verdana" w:hAnsi="Verdana" w:cs="Tahoma"/>
          <w:sz w:val="19"/>
          <w:szCs w:val="19"/>
        </w:rPr>
        <w:t>:</w:t>
      </w:r>
      <w:r w:rsidR="00416A19" w:rsidRPr="00416A19">
        <w:rPr>
          <w:rFonts w:ascii="Verdana" w:hAnsi="Verdana" w:cs="Tahoma"/>
          <w:sz w:val="19"/>
          <w:szCs w:val="19"/>
        </w:rPr>
        <w:t xml:space="preserve"> </w:t>
      </w:r>
      <w:r w:rsidR="00416A19">
        <w:rPr>
          <w:rFonts w:ascii="Verdana" w:hAnsi="Verdana" w:cs="Tahoma"/>
          <w:sz w:val="19"/>
          <w:szCs w:val="19"/>
        </w:rPr>
        <w:t>05.01.27.812.0502-2.032.100000</w:t>
      </w:r>
      <w:r w:rsidR="00416A19" w:rsidRPr="00FC6A53">
        <w:rPr>
          <w:rFonts w:ascii="Verdana" w:hAnsi="Verdana" w:cs="Tahoma"/>
          <w:sz w:val="19"/>
          <w:szCs w:val="19"/>
        </w:rPr>
        <w:t>.</w:t>
      </w:r>
      <w:r w:rsidR="00416A19">
        <w:rPr>
          <w:rFonts w:ascii="Verdana" w:hAnsi="Verdana" w:cs="Tahoma"/>
          <w:sz w:val="19"/>
          <w:szCs w:val="19"/>
        </w:rPr>
        <w:t>3.3.90.30.00.000</w:t>
      </w:r>
    </w:p>
    <w:p w:rsidR="00416A19" w:rsidRPr="00FC6A53" w:rsidRDefault="00416A19" w:rsidP="00416A19">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 xml:space="preserve">   05.01.27.812.0502-2.032.127000.3.3.90.30.00.000</w:t>
      </w:r>
    </w:p>
    <w:p w:rsidR="00416A19" w:rsidRPr="00FC6A53" w:rsidRDefault="00416A19" w:rsidP="00416A19">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w:t>
      </w:r>
      <w:r w:rsidRPr="00FD4869">
        <w:rPr>
          <w:rFonts w:ascii="Verdana" w:hAnsi="Verdana" w:cs="Tahoma"/>
          <w:sz w:val="19"/>
          <w:szCs w:val="19"/>
        </w:rPr>
        <w:t>Fonte: Recurso Estadual e Tesouro Municipal.</w:t>
      </w:r>
    </w:p>
    <w:p w:rsidR="007F25EA" w:rsidRDefault="007F25EA" w:rsidP="00416A19">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b/>
          <w:sz w:val="19"/>
          <w:szCs w:val="19"/>
        </w:rPr>
      </w:pPr>
      <w:r w:rsidRPr="00501B95">
        <w:rPr>
          <w:rFonts w:ascii="Verdana" w:hAnsi="Verdana" w:cs="Tahoma"/>
          <w:b/>
          <w:sz w:val="19"/>
          <w:szCs w:val="19"/>
        </w:rPr>
        <w:t>CLAUSULA SEXTA - DAS PENALIDADES</w:t>
      </w:r>
    </w:p>
    <w:p w:rsidR="007F25EA" w:rsidRPr="00501B95" w:rsidRDefault="007F25EA" w:rsidP="007F25EA">
      <w:pPr>
        <w:widowControl w:val="0"/>
        <w:tabs>
          <w:tab w:val="left" w:pos="720"/>
          <w:tab w:val="left" w:pos="1260"/>
          <w:tab w:val="left" w:pos="1800"/>
        </w:tabs>
        <w:jc w:val="center"/>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6.1</w:t>
      </w:r>
      <w:r w:rsidRPr="00501B95">
        <w:rPr>
          <w:rFonts w:ascii="Verdana" w:hAnsi="Verdana" w:cs="Tahoma"/>
          <w:sz w:val="19"/>
          <w:szCs w:val="19"/>
        </w:rPr>
        <w:tab/>
        <w:t>-</w:t>
      </w:r>
      <w:r w:rsidRPr="00501B95">
        <w:rPr>
          <w:rFonts w:ascii="Verdana" w:hAnsi="Verdana" w:cs="Tahoma"/>
          <w:sz w:val="19"/>
          <w:szCs w:val="19"/>
        </w:rPr>
        <w:tab/>
        <w:t>Sem prejuízos das demais penalidades previstas na Lei no. 8.666/93, será apli</w:t>
      </w:r>
      <w:r>
        <w:rPr>
          <w:rFonts w:ascii="Verdana" w:hAnsi="Verdana" w:cs="Tahoma"/>
          <w:sz w:val="19"/>
          <w:szCs w:val="19"/>
        </w:rPr>
        <w:t>cada multa moratória de 1,0% (u</w:t>
      </w:r>
      <w:r w:rsidRPr="00501B95">
        <w:rPr>
          <w:rFonts w:ascii="Verdana" w:hAnsi="Verdana" w:cs="Tahoma"/>
          <w:sz w:val="19"/>
          <w:szCs w:val="19"/>
        </w:rPr>
        <w:t>m por cento) por dia, sobre o valor da despesa, se houver atraso injustificado na entrega do produto.</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6.2</w:t>
      </w:r>
      <w:r w:rsidRPr="00501B95">
        <w:rPr>
          <w:rFonts w:ascii="Verdana" w:hAnsi="Verdana" w:cs="Tahoma"/>
          <w:sz w:val="19"/>
          <w:szCs w:val="19"/>
        </w:rPr>
        <w:tab/>
        <w:t>-</w:t>
      </w:r>
      <w:r w:rsidRPr="00501B95">
        <w:rPr>
          <w:rFonts w:ascii="Verdana" w:hAnsi="Verdana" w:cs="Tahoma"/>
          <w:sz w:val="19"/>
          <w:szCs w:val="19"/>
        </w:rPr>
        <w:tab/>
        <w:t>Multa de 10% (dez por cento) sobre o valor do fornecimento não realizado, caso haja recusa na entrega do produto licitado, independentemente de multa moratória.</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6.3</w:t>
      </w:r>
      <w:r w:rsidRPr="00501B95">
        <w:rPr>
          <w:rFonts w:ascii="Verdana" w:hAnsi="Verdana" w:cs="Tahoma"/>
          <w:sz w:val="19"/>
          <w:szCs w:val="19"/>
        </w:rPr>
        <w:tab/>
        <w:t>-</w:t>
      </w:r>
      <w:r w:rsidRPr="00501B95">
        <w:rPr>
          <w:rFonts w:ascii="Verdana" w:hAnsi="Verdana" w:cs="Tahoma"/>
          <w:sz w:val="19"/>
          <w:szCs w:val="19"/>
        </w:rPr>
        <w:tab/>
        <w:t>O valor da multa aplicada deverá ser recolhido à tesouraria da Prefeitura Municipal de Eldorado/MS, dentro do prazo de 03 (três) dias úteis, após a respectiva notificação.</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6.4</w:t>
      </w:r>
      <w:r w:rsidRPr="00501B95">
        <w:rPr>
          <w:rFonts w:ascii="Verdana" w:hAnsi="Verdana" w:cs="Tahoma"/>
          <w:sz w:val="19"/>
          <w:szCs w:val="19"/>
        </w:rPr>
        <w:tab/>
        <w:t>-</w:t>
      </w:r>
      <w:r w:rsidRPr="00501B95">
        <w:rPr>
          <w:rFonts w:ascii="Verdana" w:hAnsi="Verdana" w:cs="Tahoma"/>
          <w:sz w:val="19"/>
          <w:szCs w:val="19"/>
        </w:rPr>
        <w:tab/>
        <w:t xml:space="preserve">Vencido a prazo proposto e não sendo cumprindo o objeto, ficará o órgão comprador liberado para se achar conveniente, rescindir o Contrato, aplicar a sanção cabível e convocar se for o caso, </w:t>
      </w:r>
      <w:r w:rsidRPr="00501B95">
        <w:rPr>
          <w:rFonts w:ascii="Verdana" w:hAnsi="Verdana" w:cs="Tahoma"/>
          <w:sz w:val="19"/>
          <w:szCs w:val="19"/>
        </w:rPr>
        <w:lastRenderedPageBreak/>
        <w:t>outro fornecedor, observada a ordem de classificação, não cabendo ao licitante inadimplente direito de qualquer reclamação.</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SÉTIMA - DA RESCISÃO CONTRATUAL</w:t>
      </w:r>
    </w:p>
    <w:p w:rsidR="007F25EA" w:rsidRPr="00501B95" w:rsidRDefault="007F25EA" w:rsidP="007F25EA">
      <w:pPr>
        <w:widowControl w:val="0"/>
        <w:tabs>
          <w:tab w:val="left" w:pos="720"/>
          <w:tab w:val="left" w:pos="1260"/>
          <w:tab w:val="left" w:pos="1800"/>
        </w:tabs>
        <w:jc w:val="center"/>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7.1</w:t>
      </w:r>
      <w:r w:rsidRPr="00501B95">
        <w:rPr>
          <w:rFonts w:ascii="Verdana" w:hAnsi="Verdana" w:cs="Tahoma"/>
          <w:sz w:val="19"/>
          <w:szCs w:val="19"/>
        </w:rPr>
        <w:tab/>
        <w:t>-</w:t>
      </w:r>
      <w:r w:rsidRPr="00501B95">
        <w:rPr>
          <w:rFonts w:ascii="Verdana" w:hAnsi="Verdana" w:cs="Tahoma"/>
          <w:sz w:val="19"/>
          <w:szCs w:val="19"/>
        </w:rPr>
        <w:tab/>
        <w:t>A rescisão contratual poderá ser:</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7.1.1 -</w:t>
      </w:r>
      <w:r w:rsidRPr="00501B95">
        <w:rPr>
          <w:rFonts w:ascii="Verdana" w:hAnsi="Verdana" w:cs="Tahoma"/>
          <w:sz w:val="19"/>
          <w:szCs w:val="19"/>
        </w:rPr>
        <w:tab/>
        <w:t>Determinada por ato unilateral e escrito da Administração, nos casos enumerados nos incisos I, XII e XVII do art. 78 da Lei no. 8.666/93;</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7.1.2</w:t>
      </w:r>
      <w:r w:rsidRPr="00501B95">
        <w:rPr>
          <w:rFonts w:ascii="Verdana" w:hAnsi="Verdana" w:cs="Tahoma"/>
          <w:sz w:val="19"/>
          <w:szCs w:val="19"/>
        </w:rPr>
        <w:tab/>
        <w:t>-</w:t>
      </w:r>
      <w:r w:rsidRPr="00501B95">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 xml:space="preserve"> </w:t>
      </w:r>
      <w:r w:rsidRPr="00501B95">
        <w:rPr>
          <w:rFonts w:ascii="Verdana" w:hAnsi="Verdana" w:cs="Tahoma"/>
          <w:sz w:val="19"/>
          <w:szCs w:val="19"/>
        </w:rPr>
        <w:tab/>
        <w:t>7.2</w:t>
      </w:r>
      <w:r w:rsidRPr="00501B95">
        <w:rPr>
          <w:rFonts w:ascii="Verdana" w:hAnsi="Verdana" w:cs="Tahoma"/>
          <w:sz w:val="19"/>
          <w:szCs w:val="19"/>
        </w:rPr>
        <w:tab/>
        <w:t>-</w:t>
      </w:r>
      <w:r w:rsidRPr="00501B95">
        <w:rPr>
          <w:rFonts w:ascii="Verdana" w:hAnsi="Verdana" w:cs="Tahoma"/>
          <w:sz w:val="19"/>
          <w:szCs w:val="19"/>
        </w:rPr>
        <w:tab/>
        <w:t xml:space="preserve">A inexecução total ou parcial do Contrato enseja a sua rescisão pela Administração, com as </w:t>
      </w:r>
      <w:proofErr w:type="spellStart"/>
      <w:r w:rsidRPr="00501B95">
        <w:rPr>
          <w:rFonts w:ascii="Verdana" w:hAnsi="Verdana" w:cs="Tahoma"/>
          <w:sz w:val="19"/>
          <w:szCs w:val="19"/>
        </w:rPr>
        <w:t>conseqüências</w:t>
      </w:r>
      <w:proofErr w:type="spellEnd"/>
      <w:r w:rsidRPr="00501B95">
        <w:rPr>
          <w:rFonts w:ascii="Verdana" w:hAnsi="Verdana" w:cs="Tahoma"/>
          <w:sz w:val="19"/>
          <w:szCs w:val="19"/>
        </w:rPr>
        <w:t xml:space="preserve"> previstas nos artigos 77 e 80 da Lei </w:t>
      </w:r>
      <w:proofErr w:type="gramStart"/>
      <w:r w:rsidRPr="00501B95">
        <w:rPr>
          <w:rFonts w:ascii="Verdana" w:hAnsi="Verdana" w:cs="Tahoma"/>
          <w:sz w:val="19"/>
          <w:szCs w:val="19"/>
        </w:rPr>
        <w:t>n.º</w:t>
      </w:r>
      <w:proofErr w:type="gramEnd"/>
      <w:r w:rsidRPr="00501B95">
        <w:rPr>
          <w:rFonts w:ascii="Verdana" w:hAnsi="Verdana" w:cs="Tahoma"/>
          <w:sz w:val="19"/>
          <w:szCs w:val="19"/>
        </w:rPr>
        <w:t xml:space="preserve"> 8.666/93, sem prejuízo da aplicação das penalidades a que alude o art. 87 da mesma Lei.</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7.3</w:t>
      </w:r>
      <w:r w:rsidRPr="00501B95">
        <w:rPr>
          <w:rFonts w:ascii="Verdana" w:hAnsi="Verdana" w:cs="Tahoma"/>
          <w:sz w:val="19"/>
          <w:szCs w:val="19"/>
        </w:rPr>
        <w:tab/>
        <w:t>-</w:t>
      </w:r>
      <w:r w:rsidRPr="00501B95">
        <w:rPr>
          <w:rFonts w:ascii="Verdana" w:hAnsi="Verdana" w:cs="Tahoma"/>
          <w:sz w:val="19"/>
          <w:szCs w:val="19"/>
        </w:rPr>
        <w:tab/>
        <w:t>Constituem motivos para rescisão os previstos no art. 78 da Lei no. 8.666/93 e posteriores alterações.</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OITAVA - DA PUBLICAÇÃO</w:t>
      </w:r>
    </w:p>
    <w:p w:rsidR="007F25EA" w:rsidRPr="00501B95" w:rsidRDefault="007F25EA" w:rsidP="007F25EA">
      <w:pPr>
        <w:widowControl w:val="0"/>
        <w:tabs>
          <w:tab w:val="left" w:pos="720"/>
          <w:tab w:val="left" w:pos="1260"/>
          <w:tab w:val="left" w:pos="1800"/>
        </w:tabs>
        <w:jc w:val="center"/>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8.1</w:t>
      </w:r>
      <w:r w:rsidRPr="00501B95">
        <w:rPr>
          <w:rFonts w:ascii="Verdana" w:hAnsi="Verdana" w:cs="Tahoma"/>
          <w:sz w:val="19"/>
          <w:szCs w:val="19"/>
        </w:rPr>
        <w:tab/>
        <w:t>-</w:t>
      </w:r>
      <w:r w:rsidRPr="00501B95">
        <w:rPr>
          <w:rFonts w:ascii="Verdana" w:hAnsi="Verdana" w:cs="Tahoma"/>
          <w:sz w:val="19"/>
          <w:szCs w:val="19"/>
        </w:rPr>
        <w:tab/>
        <w:t>Dentro do prazo legal, contados de sua assinatura, O CONTRATANTE providenciará a publicação do extrato deste Contrato.</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NONA - DO FORO</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9.1</w:t>
      </w:r>
      <w:r w:rsidRPr="00501B95">
        <w:rPr>
          <w:rFonts w:ascii="Verdana" w:hAnsi="Verdana" w:cs="Tahoma"/>
          <w:sz w:val="19"/>
          <w:szCs w:val="19"/>
        </w:rPr>
        <w:tab/>
        <w:t>-</w:t>
      </w:r>
      <w:r w:rsidRPr="00501B95">
        <w:rPr>
          <w:rFonts w:ascii="Verdana" w:hAnsi="Verdana" w:cs="Tahoma"/>
          <w:sz w:val="19"/>
          <w:szCs w:val="19"/>
        </w:rPr>
        <w:tab/>
        <w:t>Fica eleito o Foro da comarca de Eldorado/MS, para dirimir questões oriundas deste Contrato, com renuncia expressa a qualquer outra, por mais privilegiada que seja.</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 xml:space="preserve"> </w:t>
      </w:r>
      <w:r w:rsidRPr="00501B95">
        <w:rPr>
          <w:rFonts w:ascii="Verdana" w:hAnsi="Verdana" w:cs="Tahoma"/>
          <w:sz w:val="19"/>
          <w:szCs w:val="19"/>
        </w:rPr>
        <w:tab/>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 xml:space="preserve">           E, por estarem de acordo, lavrou-se o presente termo, em 02 (duas) vias de igual teor e forma, as quais foram lida</w:t>
      </w:r>
      <w:r>
        <w:rPr>
          <w:rFonts w:ascii="Verdana" w:hAnsi="Verdana" w:cs="Tahoma"/>
          <w:sz w:val="19"/>
          <w:szCs w:val="19"/>
        </w:rPr>
        <w:t>s</w:t>
      </w:r>
      <w:r w:rsidRPr="00501B95">
        <w:rPr>
          <w:rFonts w:ascii="Verdana" w:hAnsi="Verdana" w:cs="Tahoma"/>
          <w:sz w:val="19"/>
          <w:szCs w:val="19"/>
        </w:rPr>
        <w:t xml:space="preserve"> e assinadas pelas partes contratantes.</w:t>
      </w:r>
    </w:p>
    <w:p w:rsidR="007F25EA" w:rsidRPr="00501B95" w:rsidRDefault="007F25EA" w:rsidP="007F25EA">
      <w:pPr>
        <w:widowControl w:val="0"/>
        <w:tabs>
          <w:tab w:val="left" w:pos="720"/>
          <w:tab w:val="left" w:pos="1260"/>
          <w:tab w:val="left" w:pos="1800"/>
        </w:tabs>
        <w:jc w:val="both"/>
        <w:rPr>
          <w:rFonts w:ascii="Verdana" w:hAnsi="Verdana" w:cs="Tahoma"/>
          <w:sz w:val="19"/>
          <w:szCs w:val="19"/>
        </w:rPr>
      </w:pPr>
    </w:p>
    <w:p w:rsidR="007F25EA" w:rsidRPr="00501B95" w:rsidRDefault="007F25EA" w:rsidP="007F25EA">
      <w:pPr>
        <w:widowControl w:val="0"/>
        <w:tabs>
          <w:tab w:val="left" w:pos="720"/>
        </w:tabs>
        <w:jc w:val="both"/>
        <w:rPr>
          <w:rFonts w:ascii="Verdana" w:hAnsi="Verdana" w:cs="Tahoma"/>
          <w:sz w:val="19"/>
          <w:szCs w:val="19"/>
        </w:rPr>
      </w:pPr>
    </w:p>
    <w:p w:rsidR="007F25EA" w:rsidRPr="00501B95" w:rsidRDefault="007F25EA" w:rsidP="007F25EA">
      <w:pPr>
        <w:widowControl w:val="0"/>
        <w:tabs>
          <w:tab w:val="left" w:pos="720"/>
        </w:tabs>
        <w:jc w:val="both"/>
        <w:rPr>
          <w:rFonts w:ascii="Verdana" w:hAnsi="Verdana" w:cs="Tahoma"/>
          <w:sz w:val="19"/>
          <w:szCs w:val="19"/>
        </w:rPr>
      </w:pPr>
      <w:r w:rsidRPr="00501B95">
        <w:rPr>
          <w:rFonts w:ascii="Verdana" w:hAnsi="Verdana" w:cs="Tahoma"/>
          <w:sz w:val="19"/>
          <w:szCs w:val="19"/>
        </w:rPr>
        <w:tab/>
        <w:t>Eldorado/</w:t>
      </w:r>
      <w:proofErr w:type="gramStart"/>
      <w:r w:rsidRPr="00501B95">
        <w:rPr>
          <w:rFonts w:ascii="Verdana" w:hAnsi="Verdana" w:cs="Tahoma"/>
          <w:sz w:val="19"/>
          <w:szCs w:val="19"/>
        </w:rPr>
        <w:t>MS, ....</w:t>
      </w:r>
      <w:proofErr w:type="gramEnd"/>
      <w:r w:rsidRPr="00501B95">
        <w:rPr>
          <w:rFonts w:ascii="Verdana" w:hAnsi="Verdana" w:cs="Tahoma"/>
          <w:sz w:val="19"/>
          <w:szCs w:val="19"/>
        </w:rPr>
        <w:t xml:space="preserve">. </w:t>
      </w:r>
      <w:proofErr w:type="gramStart"/>
      <w:r w:rsidRPr="00501B95">
        <w:rPr>
          <w:rFonts w:ascii="Verdana" w:hAnsi="Verdana" w:cs="Tahoma"/>
          <w:sz w:val="19"/>
          <w:szCs w:val="19"/>
        </w:rPr>
        <w:t>de</w:t>
      </w:r>
      <w:proofErr w:type="gramEnd"/>
      <w:r w:rsidRPr="00501B95">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2022</w:t>
      </w:r>
      <w:r w:rsidRPr="00501B95">
        <w:rPr>
          <w:rFonts w:ascii="Verdana" w:hAnsi="Verdana" w:cs="Tahoma"/>
          <w:sz w:val="19"/>
          <w:szCs w:val="19"/>
        </w:rPr>
        <w:t>.</w:t>
      </w:r>
    </w:p>
    <w:p w:rsidR="007F25EA" w:rsidRPr="00501B95" w:rsidRDefault="007F25EA" w:rsidP="007F25EA">
      <w:pPr>
        <w:widowControl w:val="0"/>
        <w:tabs>
          <w:tab w:val="left" w:pos="720"/>
        </w:tabs>
        <w:jc w:val="both"/>
        <w:rPr>
          <w:rFonts w:ascii="Verdana" w:hAnsi="Verdana" w:cs="Tahoma"/>
          <w:sz w:val="19"/>
          <w:szCs w:val="19"/>
        </w:rPr>
      </w:pPr>
      <w:r w:rsidRPr="00501B95">
        <w:rPr>
          <w:rFonts w:ascii="Verdana" w:hAnsi="Verdana" w:cs="Tahoma"/>
          <w:sz w:val="19"/>
          <w:szCs w:val="19"/>
        </w:rPr>
        <w:tab/>
      </w:r>
    </w:p>
    <w:p w:rsidR="007F25EA" w:rsidRPr="00501B95" w:rsidRDefault="007F25EA" w:rsidP="007F25EA">
      <w:pPr>
        <w:widowControl w:val="0"/>
        <w:tabs>
          <w:tab w:val="left" w:pos="720"/>
        </w:tabs>
        <w:jc w:val="both"/>
        <w:rPr>
          <w:rFonts w:ascii="Verdana" w:hAnsi="Verdana" w:cs="Tahoma"/>
          <w:sz w:val="19"/>
          <w:szCs w:val="19"/>
        </w:rPr>
      </w:pPr>
    </w:p>
    <w:p w:rsidR="007F25EA" w:rsidRPr="00501B95" w:rsidRDefault="007F25EA" w:rsidP="007F25EA">
      <w:pPr>
        <w:widowControl w:val="0"/>
        <w:tabs>
          <w:tab w:val="left" w:pos="720"/>
        </w:tabs>
        <w:jc w:val="both"/>
        <w:rPr>
          <w:rFonts w:ascii="Verdana" w:hAnsi="Verdana" w:cs="Tahoma"/>
          <w:sz w:val="19"/>
          <w:szCs w:val="19"/>
        </w:rPr>
      </w:pPr>
    </w:p>
    <w:p w:rsidR="007F25EA" w:rsidRPr="00501B95" w:rsidRDefault="007F25EA" w:rsidP="007F25EA">
      <w:pPr>
        <w:widowControl w:val="0"/>
        <w:tabs>
          <w:tab w:val="left" w:pos="720"/>
        </w:tabs>
        <w:jc w:val="both"/>
        <w:rPr>
          <w:rFonts w:ascii="Verdana" w:hAnsi="Verdana" w:cs="Tahoma"/>
          <w:sz w:val="19"/>
          <w:szCs w:val="19"/>
        </w:rPr>
      </w:pPr>
    </w:p>
    <w:p w:rsidR="007F25EA" w:rsidRPr="00501B95" w:rsidRDefault="007F25EA" w:rsidP="007F25EA">
      <w:pPr>
        <w:widowControl w:val="0"/>
        <w:tabs>
          <w:tab w:val="left" w:pos="720"/>
          <w:tab w:val="left" w:pos="5760"/>
        </w:tabs>
        <w:jc w:val="both"/>
        <w:rPr>
          <w:rFonts w:ascii="Verdana" w:hAnsi="Verdana" w:cs="Tahoma"/>
          <w:b/>
          <w:sz w:val="19"/>
          <w:szCs w:val="19"/>
        </w:rPr>
      </w:pPr>
      <w:r w:rsidRPr="00501B95">
        <w:rPr>
          <w:rFonts w:ascii="Verdana" w:hAnsi="Verdana" w:cs="Tahoma"/>
          <w:sz w:val="19"/>
          <w:szCs w:val="19"/>
        </w:rPr>
        <w:t xml:space="preserve">         </w:t>
      </w:r>
      <w:r w:rsidRPr="00501B95">
        <w:rPr>
          <w:rFonts w:ascii="Verdana" w:hAnsi="Verdana" w:cs="Tahoma"/>
          <w:sz w:val="19"/>
          <w:szCs w:val="19"/>
        </w:rPr>
        <w:tab/>
      </w:r>
      <w:r w:rsidRPr="00501B95">
        <w:rPr>
          <w:rFonts w:ascii="Verdana" w:hAnsi="Verdana" w:cs="Tahoma"/>
          <w:b/>
          <w:sz w:val="19"/>
          <w:szCs w:val="19"/>
        </w:rPr>
        <w:t>Aguinaldo dos Santos</w:t>
      </w:r>
      <w:r w:rsidRPr="00501B95">
        <w:rPr>
          <w:rFonts w:ascii="Verdana" w:hAnsi="Verdana" w:cs="Tahoma"/>
          <w:b/>
          <w:sz w:val="19"/>
          <w:szCs w:val="19"/>
        </w:rPr>
        <w:tab/>
        <w:t>...................................................</w:t>
      </w:r>
    </w:p>
    <w:p w:rsidR="007F25EA" w:rsidRPr="00501B95" w:rsidRDefault="007F25EA" w:rsidP="007F25EA">
      <w:pPr>
        <w:widowControl w:val="0"/>
        <w:tabs>
          <w:tab w:val="left" w:pos="720"/>
          <w:tab w:val="left" w:pos="5760"/>
        </w:tabs>
        <w:jc w:val="both"/>
        <w:rPr>
          <w:rFonts w:ascii="Verdana" w:hAnsi="Verdana" w:cs="Tahoma"/>
          <w:sz w:val="19"/>
          <w:szCs w:val="19"/>
        </w:rPr>
      </w:pPr>
      <w:r w:rsidRPr="00501B95">
        <w:rPr>
          <w:rFonts w:ascii="Verdana" w:hAnsi="Verdana" w:cs="Tahoma"/>
          <w:b/>
          <w:sz w:val="19"/>
          <w:szCs w:val="19"/>
        </w:rPr>
        <w:t xml:space="preserve">          </w:t>
      </w:r>
      <w:r w:rsidRPr="00501B95">
        <w:rPr>
          <w:rFonts w:ascii="Verdana" w:hAnsi="Verdana" w:cs="Tahoma"/>
          <w:b/>
          <w:sz w:val="19"/>
          <w:szCs w:val="19"/>
        </w:rPr>
        <w:tab/>
      </w:r>
      <w:r w:rsidRPr="00501B95">
        <w:rPr>
          <w:rFonts w:ascii="Verdana" w:hAnsi="Verdana" w:cs="Tahoma"/>
          <w:sz w:val="19"/>
          <w:szCs w:val="19"/>
        </w:rPr>
        <w:t>Prefeito Municipal</w:t>
      </w:r>
      <w:r w:rsidRPr="00501B95">
        <w:rPr>
          <w:rFonts w:ascii="Verdana" w:hAnsi="Verdana" w:cs="Tahoma"/>
          <w:sz w:val="19"/>
          <w:szCs w:val="19"/>
        </w:rPr>
        <w:tab/>
      </w:r>
      <w:r>
        <w:rPr>
          <w:rFonts w:ascii="Verdana" w:hAnsi="Verdana" w:cs="Tahoma"/>
          <w:sz w:val="19"/>
          <w:szCs w:val="19"/>
        </w:rPr>
        <w:t>CPF</w:t>
      </w:r>
      <w:r w:rsidRPr="00501B95">
        <w:rPr>
          <w:rFonts w:ascii="Verdana" w:hAnsi="Verdana" w:cs="Tahoma"/>
          <w:sz w:val="19"/>
          <w:szCs w:val="19"/>
        </w:rPr>
        <w:t xml:space="preserve"> n°.............................</w:t>
      </w:r>
    </w:p>
    <w:p w:rsidR="007F25EA" w:rsidRPr="00501B95" w:rsidRDefault="007F25EA" w:rsidP="007F25EA">
      <w:pPr>
        <w:widowControl w:val="0"/>
        <w:tabs>
          <w:tab w:val="left" w:pos="720"/>
          <w:tab w:val="left" w:pos="5760"/>
        </w:tabs>
        <w:jc w:val="both"/>
        <w:rPr>
          <w:rFonts w:ascii="Verdana" w:hAnsi="Verdana" w:cs="Tahoma"/>
          <w:sz w:val="19"/>
          <w:szCs w:val="19"/>
        </w:rPr>
      </w:pPr>
      <w:r w:rsidRPr="00501B95">
        <w:rPr>
          <w:rFonts w:ascii="Verdana" w:hAnsi="Verdana" w:cs="Tahoma"/>
          <w:sz w:val="19"/>
          <w:szCs w:val="19"/>
        </w:rPr>
        <w:t xml:space="preserve">          </w:t>
      </w:r>
      <w:r w:rsidRPr="00501B95">
        <w:rPr>
          <w:rFonts w:ascii="Verdana" w:hAnsi="Verdana" w:cs="Tahoma"/>
          <w:sz w:val="19"/>
          <w:szCs w:val="19"/>
        </w:rPr>
        <w:tab/>
        <w:t>Contratante</w:t>
      </w:r>
      <w:r w:rsidRPr="00501B95">
        <w:rPr>
          <w:rFonts w:ascii="Verdana" w:hAnsi="Verdana" w:cs="Tahoma"/>
          <w:sz w:val="19"/>
          <w:szCs w:val="19"/>
        </w:rPr>
        <w:tab/>
        <w:t>Pela Contratada</w:t>
      </w:r>
    </w:p>
    <w:p w:rsidR="007F25EA" w:rsidRPr="00501B95" w:rsidRDefault="007F25EA" w:rsidP="007F25EA">
      <w:pPr>
        <w:widowControl w:val="0"/>
        <w:jc w:val="both"/>
        <w:rPr>
          <w:rFonts w:ascii="Verdana" w:hAnsi="Verdana" w:cs="Tahoma"/>
          <w:sz w:val="19"/>
          <w:szCs w:val="19"/>
        </w:rPr>
      </w:pPr>
    </w:p>
    <w:p w:rsidR="007F25EA" w:rsidRPr="00501B95" w:rsidRDefault="007F25EA" w:rsidP="007F25EA">
      <w:pPr>
        <w:widowControl w:val="0"/>
        <w:jc w:val="both"/>
        <w:rPr>
          <w:rFonts w:ascii="Verdana" w:hAnsi="Verdana" w:cs="Tahoma"/>
          <w:b/>
          <w:i/>
          <w:sz w:val="19"/>
          <w:szCs w:val="19"/>
          <w:u w:val="single"/>
        </w:rPr>
      </w:pPr>
    </w:p>
    <w:p w:rsidR="007F25EA" w:rsidRPr="00501B95" w:rsidRDefault="007F25EA" w:rsidP="007F25EA">
      <w:pPr>
        <w:widowControl w:val="0"/>
        <w:jc w:val="both"/>
        <w:rPr>
          <w:rFonts w:ascii="Verdana" w:hAnsi="Verdana" w:cs="Tahoma"/>
          <w:b/>
          <w:i/>
          <w:sz w:val="19"/>
          <w:szCs w:val="19"/>
          <w:u w:val="single"/>
        </w:rPr>
      </w:pPr>
    </w:p>
    <w:p w:rsidR="007F25EA" w:rsidRPr="00501B95" w:rsidRDefault="007F25EA" w:rsidP="007F25EA">
      <w:pPr>
        <w:widowControl w:val="0"/>
        <w:jc w:val="center"/>
        <w:rPr>
          <w:rFonts w:ascii="Verdana" w:hAnsi="Verdana" w:cs="Tahoma"/>
          <w:b/>
          <w:sz w:val="19"/>
          <w:szCs w:val="19"/>
          <w:highlight w:val="lightGray"/>
          <w:u w:val="single"/>
        </w:rPr>
      </w:pPr>
    </w:p>
    <w:p w:rsidR="007F25EA" w:rsidRPr="00501B95" w:rsidRDefault="007F25EA" w:rsidP="007F25EA">
      <w:pPr>
        <w:widowControl w:val="0"/>
        <w:jc w:val="center"/>
        <w:rPr>
          <w:rFonts w:ascii="Verdana" w:hAnsi="Verdana" w:cs="Tahoma"/>
          <w:b/>
          <w:sz w:val="19"/>
          <w:szCs w:val="19"/>
          <w:highlight w:val="lightGray"/>
          <w:u w:val="single"/>
        </w:rPr>
      </w:pPr>
    </w:p>
    <w:p w:rsidR="007F25EA" w:rsidRPr="00501B95" w:rsidRDefault="007F25EA" w:rsidP="007F25EA">
      <w:pPr>
        <w:widowControl w:val="0"/>
        <w:jc w:val="center"/>
        <w:rPr>
          <w:rFonts w:ascii="Verdana" w:hAnsi="Verdana" w:cs="Tahoma"/>
          <w:b/>
          <w:sz w:val="19"/>
          <w:szCs w:val="19"/>
          <w:highlight w:val="lightGray"/>
          <w:u w:val="single"/>
        </w:rPr>
      </w:pPr>
    </w:p>
    <w:p w:rsidR="007F25EA" w:rsidRPr="00501B95" w:rsidRDefault="007F25EA" w:rsidP="007F25EA">
      <w:pPr>
        <w:widowControl w:val="0"/>
        <w:jc w:val="center"/>
        <w:rPr>
          <w:rFonts w:ascii="Verdana" w:hAnsi="Verdana" w:cs="Tahoma"/>
          <w:b/>
          <w:sz w:val="19"/>
          <w:szCs w:val="19"/>
          <w:highlight w:val="lightGray"/>
          <w:u w:val="single"/>
        </w:rPr>
      </w:pPr>
    </w:p>
    <w:p w:rsidR="007F25EA" w:rsidRPr="00501B95" w:rsidRDefault="007F25EA" w:rsidP="007F25EA">
      <w:pPr>
        <w:widowControl w:val="0"/>
        <w:jc w:val="center"/>
        <w:rPr>
          <w:rFonts w:ascii="Verdana" w:hAnsi="Verdana" w:cs="Tahoma"/>
          <w:b/>
          <w:sz w:val="19"/>
          <w:szCs w:val="19"/>
          <w:highlight w:val="lightGray"/>
          <w:u w:val="single"/>
        </w:rPr>
      </w:pPr>
    </w:p>
    <w:p w:rsidR="007F25EA" w:rsidRPr="00501B95" w:rsidRDefault="007F25EA" w:rsidP="007F25EA">
      <w:pPr>
        <w:widowControl w:val="0"/>
        <w:jc w:val="center"/>
        <w:rPr>
          <w:rFonts w:ascii="Verdana" w:hAnsi="Verdana" w:cs="Tahoma"/>
          <w:b/>
          <w:sz w:val="19"/>
          <w:szCs w:val="19"/>
          <w:highlight w:val="lightGray"/>
          <w:u w:val="single"/>
        </w:rPr>
      </w:pPr>
    </w:p>
    <w:p w:rsidR="007F25EA" w:rsidRPr="00501B95" w:rsidRDefault="007F25EA" w:rsidP="007F25EA">
      <w:pPr>
        <w:widowControl w:val="0"/>
        <w:jc w:val="center"/>
        <w:rPr>
          <w:rFonts w:ascii="Verdana" w:hAnsi="Verdana" w:cs="Tahoma"/>
          <w:b/>
          <w:sz w:val="19"/>
          <w:szCs w:val="19"/>
          <w:highlight w:val="lightGray"/>
          <w:u w:val="single"/>
        </w:rPr>
      </w:pPr>
    </w:p>
    <w:p w:rsidR="007F25EA" w:rsidRPr="00501B95" w:rsidRDefault="007F25EA" w:rsidP="007F25EA">
      <w:pPr>
        <w:widowControl w:val="0"/>
        <w:jc w:val="center"/>
        <w:rPr>
          <w:rFonts w:ascii="Verdana" w:hAnsi="Verdana" w:cs="Tahoma"/>
          <w:b/>
          <w:sz w:val="19"/>
          <w:szCs w:val="19"/>
          <w:highlight w:val="lightGray"/>
          <w:u w:val="single"/>
        </w:rPr>
      </w:pPr>
    </w:p>
    <w:p w:rsidR="007F25EA" w:rsidRPr="00501B95" w:rsidRDefault="007F25EA" w:rsidP="007F25EA">
      <w:pPr>
        <w:widowControl w:val="0"/>
        <w:jc w:val="center"/>
        <w:rPr>
          <w:rFonts w:ascii="Verdana" w:hAnsi="Verdana" w:cs="Tahoma"/>
          <w:b/>
          <w:sz w:val="19"/>
          <w:szCs w:val="19"/>
          <w:highlight w:val="lightGray"/>
          <w:u w:val="single"/>
        </w:rPr>
      </w:pPr>
    </w:p>
    <w:p w:rsidR="007F25EA" w:rsidRPr="00501B95" w:rsidRDefault="007F25EA" w:rsidP="007F25EA">
      <w:pPr>
        <w:widowControl w:val="0"/>
        <w:jc w:val="center"/>
        <w:rPr>
          <w:rFonts w:ascii="Verdana" w:hAnsi="Verdana" w:cs="Tahoma"/>
          <w:b/>
          <w:sz w:val="19"/>
          <w:szCs w:val="19"/>
          <w:highlight w:val="lightGray"/>
          <w:u w:val="single"/>
        </w:rPr>
      </w:pPr>
    </w:p>
    <w:p w:rsidR="007F25EA" w:rsidRPr="00501B95" w:rsidRDefault="007F25EA" w:rsidP="007F25EA">
      <w:pPr>
        <w:widowControl w:val="0"/>
        <w:jc w:val="center"/>
        <w:rPr>
          <w:rFonts w:ascii="Verdana" w:hAnsi="Verdana" w:cs="Tahoma"/>
          <w:b/>
          <w:sz w:val="19"/>
          <w:szCs w:val="19"/>
          <w:highlight w:val="lightGray"/>
          <w:u w:val="single"/>
        </w:rPr>
      </w:pPr>
    </w:p>
    <w:p w:rsidR="007F25EA" w:rsidRDefault="007F25EA" w:rsidP="007F25EA">
      <w:pPr>
        <w:widowControl w:val="0"/>
        <w:jc w:val="center"/>
        <w:rPr>
          <w:rFonts w:ascii="Verdana" w:hAnsi="Verdana" w:cs="Tahoma"/>
          <w:b/>
          <w:sz w:val="19"/>
          <w:szCs w:val="19"/>
          <w:highlight w:val="lightGray"/>
          <w:u w:val="single"/>
        </w:rPr>
      </w:pPr>
    </w:p>
    <w:p w:rsidR="00416A19" w:rsidRPr="00501B95" w:rsidRDefault="00416A19" w:rsidP="007F25EA">
      <w:pPr>
        <w:widowControl w:val="0"/>
        <w:jc w:val="center"/>
        <w:rPr>
          <w:rFonts w:ascii="Verdana" w:hAnsi="Verdana" w:cs="Tahoma"/>
          <w:b/>
          <w:sz w:val="19"/>
          <w:szCs w:val="19"/>
          <w:highlight w:val="lightGray"/>
          <w:u w:val="single"/>
        </w:rPr>
      </w:pPr>
    </w:p>
    <w:p w:rsidR="007F25EA" w:rsidRPr="00501B95" w:rsidRDefault="007F25EA" w:rsidP="007F25EA">
      <w:pPr>
        <w:widowControl w:val="0"/>
        <w:jc w:val="center"/>
        <w:rPr>
          <w:rFonts w:ascii="Verdana" w:hAnsi="Verdana" w:cs="Tahoma"/>
          <w:b/>
          <w:sz w:val="19"/>
          <w:szCs w:val="19"/>
          <w:highlight w:val="lightGray"/>
          <w:u w:val="single"/>
        </w:rPr>
      </w:pPr>
    </w:p>
    <w:p w:rsidR="007F25EA" w:rsidRDefault="007F25EA" w:rsidP="007F25EA">
      <w:pPr>
        <w:widowControl w:val="0"/>
        <w:jc w:val="center"/>
        <w:rPr>
          <w:rFonts w:ascii="Verdana" w:hAnsi="Verdana" w:cs="Tahoma"/>
          <w:b/>
          <w:sz w:val="22"/>
          <w:szCs w:val="22"/>
          <w:highlight w:val="lightGray"/>
          <w:u w:val="single"/>
        </w:rPr>
      </w:pPr>
    </w:p>
    <w:p w:rsidR="007F25EA" w:rsidRDefault="007F25EA" w:rsidP="007F25EA">
      <w:pPr>
        <w:widowControl w:val="0"/>
        <w:jc w:val="center"/>
        <w:rPr>
          <w:rFonts w:ascii="Verdana" w:hAnsi="Verdana" w:cs="Tahoma"/>
          <w:b/>
          <w:sz w:val="20"/>
          <w:szCs w:val="20"/>
          <w:u w:val="single"/>
        </w:rPr>
      </w:pPr>
      <w:r>
        <w:rPr>
          <w:rFonts w:ascii="Verdana" w:hAnsi="Verdana" w:cs="Tahoma"/>
          <w:b/>
          <w:sz w:val="20"/>
          <w:szCs w:val="20"/>
          <w:u w:val="single"/>
        </w:rPr>
        <w:lastRenderedPageBreak/>
        <w:t xml:space="preserve">ANEXO </w:t>
      </w:r>
      <w:r w:rsidR="00FD4869">
        <w:rPr>
          <w:rFonts w:ascii="Verdana" w:hAnsi="Verdana" w:cs="Tahoma"/>
          <w:b/>
          <w:sz w:val="20"/>
          <w:szCs w:val="20"/>
          <w:u w:val="single"/>
        </w:rPr>
        <w:t>IV</w:t>
      </w:r>
    </w:p>
    <w:p w:rsidR="007F25EA" w:rsidRDefault="007F25EA" w:rsidP="007F25EA">
      <w:pPr>
        <w:widowControl w:val="0"/>
        <w:jc w:val="center"/>
        <w:rPr>
          <w:rFonts w:ascii="Verdana" w:hAnsi="Verdana" w:cs="Tahoma"/>
          <w:b/>
          <w:sz w:val="20"/>
          <w:szCs w:val="20"/>
          <w:u w:val="single"/>
        </w:rPr>
      </w:pPr>
    </w:p>
    <w:p w:rsidR="007F25EA" w:rsidRDefault="007F25EA" w:rsidP="007F25EA">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7F25EA" w:rsidRPr="003A19E1" w:rsidRDefault="007F25EA" w:rsidP="007F25EA">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7F25EA" w:rsidRPr="003A19E1" w:rsidRDefault="007F25EA" w:rsidP="007F25EA">
      <w:pPr>
        <w:tabs>
          <w:tab w:val="left" w:pos="1701"/>
        </w:tabs>
        <w:rPr>
          <w:rFonts w:ascii="Verdana" w:hAnsi="Verdana" w:cs="Tahoma"/>
          <w:sz w:val="20"/>
          <w:szCs w:val="20"/>
        </w:rPr>
      </w:pPr>
    </w:p>
    <w:p w:rsidR="007F25EA" w:rsidRPr="00692384" w:rsidRDefault="007F25EA" w:rsidP="007F25EA">
      <w:pPr>
        <w:widowControl w:val="0"/>
        <w:jc w:val="center"/>
        <w:rPr>
          <w:rFonts w:ascii="Verdana" w:hAnsi="Verdana" w:cs="Tahoma"/>
          <w:b/>
          <w:sz w:val="20"/>
          <w:szCs w:val="20"/>
          <w:u w:val="single"/>
        </w:rPr>
      </w:pPr>
    </w:p>
    <w:p w:rsidR="007F25EA" w:rsidRDefault="007F25EA" w:rsidP="007F25EA">
      <w:pPr>
        <w:widowControl w:val="0"/>
        <w:jc w:val="center"/>
        <w:rPr>
          <w:rFonts w:ascii="Verdana" w:hAnsi="Verdana" w:cs="Tahoma"/>
          <w:b/>
          <w:sz w:val="20"/>
          <w:szCs w:val="20"/>
        </w:rPr>
      </w:pPr>
    </w:p>
    <w:p w:rsidR="007F25EA" w:rsidRPr="003A19E1" w:rsidRDefault="007F25EA" w:rsidP="007F25EA">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416A19">
        <w:rPr>
          <w:rFonts w:ascii="Verdana" w:hAnsi="Verdana"/>
          <w:b w:val="0"/>
          <w:sz w:val="20"/>
          <w:szCs w:val="20"/>
        </w:rPr>
        <w:t>43</w:t>
      </w:r>
      <w:r>
        <w:rPr>
          <w:rFonts w:ascii="Verdana" w:hAnsi="Verdana"/>
          <w:b w:val="0"/>
          <w:sz w:val="20"/>
          <w:szCs w:val="20"/>
        </w:rPr>
        <w:t>/2022</w:t>
      </w:r>
    </w:p>
    <w:p w:rsidR="007F25EA" w:rsidRPr="003A19E1" w:rsidRDefault="00416A19" w:rsidP="007F25E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0134</w:t>
      </w:r>
      <w:r w:rsidR="007F25EA">
        <w:rPr>
          <w:rFonts w:ascii="Verdana" w:hAnsi="Verdana"/>
          <w:b w:val="0"/>
          <w:sz w:val="20"/>
          <w:szCs w:val="20"/>
        </w:rPr>
        <w:t>/2022</w:t>
      </w:r>
    </w:p>
    <w:p w:rsidR="007F25EA" w:rsidRPr="003A19E1" w:rsidRDefault="007F25EA" w:rsidP="007F25EA">
      <w:pPr>
        <w:jc w:val="both"/>
        <w:rPr>
          <w:rFonts w:ascii="Verdana" w:hAnsi="Verdana" w:cs="Tahoma"/>
          <w:sz w:val="20"/>
          <w:szCs w:val="20"/>
        </w:rPr>
      </w:pPr>
    </w:p>
    <w:p w:rsidR="007F25EA" w:rsidRPr="00692384"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center"/>
        <w:rPr>
          <w:rFonts w:ascii="Verdana" w:hAnsi="Verdana" w:cs="Tahoma"/>
          <w:b/>
          <w:sz w:val="20"/>
          <w:szCs w:val="20"/>
          <w:u w:val="single"/>
        </w:rPr>
      </w:pPr>
      <w:r w:rsidRPr="005E300C">
        <w:rPr>
          <w:rFonts w:ascii="Verdana" w:hAnsi="Verdana" w:cs="Tahoma"/>
          <w:b/>
          <w:sz w:val="20"/>
          <w:szCs w:val="20"/>
          <w:u w:val="single"/>
        </w:rPr>
        <w:t>D E C L A R A Ç Ã O</w:t>
      </w: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r w:rsidRPr="005E300C">
        <w:rPr>
          <w:rFonts w:ascii="Verdana" w:hAnsi="Verdana" w:cs="Tahoma"/>
          <w:sz w:val="20"/>
          <w:szCs w:val="20"/>
        </w:rPr>
        <w:t xml:space="preserve">(NOME DA </w:t>
      </w:r>
      <w:proofErr w:type="gramStart"/>
      <w:r w:rsidRPr="005E300C">
        <w:rPr>
          <w:rFonts w:ascii="Verdana" w:hAnsi="Verdana" w:cs="Tahoma"/>
          <w:sz w:val="20"/>
          <w:szCs w:val="20"/>
        </w:rPr>
        <w:t>EMPRESA)....................................................................................</w:t>
      </w:r>
      <w:proofErr w:type="gramEnd"/>
      <w:r w:rsidRPr="005E300C">
        <w:rPr>
          <w:rFonts w:ascii="Verdana" w:hAnsi="Verdana" w:cs="Tahoma"/>
          <w:sz w:val="20"/>
          <w:szCs w:val="20"/>
        </w:rPr>
        <w:t>, CNPJ ou CPF n°....................................., sediada ......................................... (</w:t>
      </w:r>
      <w:proofErr w:type="gramStart"/>
      <w:r w:rsidRPr="005E300C">
        <w:rPr>
          <w:rFonts w:ascii="Verdana" w:hAnsi="Verdana" w:cs="Tahoma"/>
          <w:sz w:val="20"/>
          <w:szCs w:val="20"/>
        </w:rPr>
        <w:t>endereço</w:t>
      </w:r>
      <w:proofErr w:type="gramEnd"/>
      <w:r w:rsidRPr="005E300C">
        <w:rPr>
          <w:rFonts w:ascii="Verdana" w:hAnsi="Verdana" w:cs="Tahoma"/>
          <w:sz w:val="20"/>
          <w:szCs w:val="20"/>
        </w:rPr>
        <w:t xml:space="preserve"> completo) .............................., declara, sob penas da Lei, que até a presente data inexistem fatos impeditivos para sua habilitação no presente processo licitatório, ciente da obrigatoriedade de declarar ocorrências posteriores.</w:t>
      </w: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r w:rsidRPr="005E300C">
        <w:rPr>
          <w:rFonts w:ascii="Verdana" w:hAnsi="Verdana" w:cs="Tahoma"/>
          <w:sz w:val="20"/>
          <w:szCs w:val="20"/>
        </w:rPr>
        <w:tab/>
      </w:r>
      <w:r w:rsidRPr="005E300C">
        <w:rPr>
          <w:rFonts w:ascii="Verdana" w:hAnsi="Verdana" w:cs="Tahoma"/>
          <w:sz w:val="20"/>
          <w:szCs w:val="20"/>
        </w:rPr>
        <w:tab/>
        <w:t>.............................</w:t>
      </w:r>
      <w:proofErr w:type="gramStart"/>
      <w:r w:rsidRPr="005E300C">
        <w:rPr>
          <w:rFonts w:ascii="Verdana" w:hAnsi="Verdana" w:cs="Tahoma"/>
          <w:sz w:val="20"/>
          <w:szCs w:val="20"/>
        </w:rPr>
        <w:t>/....</w:t>
      </w:r>
      <w:proofErr w:type="gramEnd"/>
      <w:r w:rsidRPr="005E300C">
        <w:rPr>
          <w:rFonts w:ascii="Verdana" w:hAnsi="Verdana" w:cs="Tahoma"/>
          <w:sz w:val="20"/>
          <w:szCs w:val="20"/>
        </w:rPr>
        <w:t>., ...... de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2022.</w:t>
      </w: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both"/>
        <w:rPr>
          <w:rFonts w:ascii="Verdana" w:hAnsi="Verdana" w:cs="Tahoma"/>
          <w:sz w:val="20"/>
          <w:szCs w:val="20"/>
        </w:rPr>
      </w:pPr>
    </w:p>
    <w:p w:rsidR="007F25EA" w:rsidRPr="005E300C" w:rsidRDefault="007F25EA" w:rsidP="007F25EA">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a).........................................................................</w:t>
      </w:r>
      <w:proofErr w:type="gramEnd"/>
    </w:p>
    <w:p w:rsidR="007F25EA" w:rsidRPr="005E300C" w:rsidRDefault="007F25EA" w:rsidP="007F25EA">
      <w:pPr>
        <w:widowControl w:val="0"/>
        <w:jc w:val="center"/>
        <w:rPr>
          <w:rFonts w:ascii="Verdana" w:hAnsi="Verdana" w:cs="Tahoma"/>
          <w:sz w:val="20"/>
          <w:szCs w:val="20"/>
        </w:rPr>
      </w:pPr>
      <w:r w:rsidRPr="005E300C">
        <w:rPr>
          <w:rFonts w:ascii="Verdana" w:hAnsi="Verdana" w:cs="Tahoma"/>
          <w:sz w:val="20"/>
          <w:szCs w:val="20"/>
        </w:rPr>
        <w:t>Nome e número da identidade do declarante</w:t>
      </w:r>
    </w:p>
    <w:p w:rsidR="007F25EA" w:rsidRPr="005E300C" w:rsidRDefault="007F25EA" w:rsidP="007F25EA">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representante</w:t>
      </w:r>
      <w:proofErr w:type="gramEnd"/>
      <w:r w:rsidRPr="005E300C">
        <w:rPr>
          <w:rFonts w:ascii="Verdana" w:hAnsi="Verdana" w:cs="Tahoma"/>
          <w:sz w:val="20"/>
          <w:szCs w:val="20"/>
        </w:rPr>
        <w:t xml:space="preserve"> legal da empresa)</w:t>
      </w:r>
    </w:p>
    <w:p w:rsidR="007F25EA" w:rsidRPr="005E300C" w:rsidRDefault="007F25EA" w:rsidP="007F25EA">
      <w:pPr>
        <w:rPr>
          <w:rFonts w:ascii="Verdana" w:hAnsi="Verdana" w:cs="Tahoma"/>
          <w:sz w:val="20"/>
          <w:szCs w:val="20"/>
        </w:rPr>
      </w:pPr>
    </w:p>
    <w:p w:rsidR="007F25EA" w:rsidRDefault="007F25EA" w:rsidP="007F25EA"/>
    <w:p w:rsidR="007F25EA" w:rsidRPr="004342CE" w:rsidRDefault="007F25EA" w:rsidP="007F25EA">
      <w:pPr>
        <w:rPr>
          <w:rFonts w:ascii="Verdana" w:hAnsi="Verdana" w:cs="Tahoma"/>
          <w:sz w:val="20"/>
          <w:szCs w:val="20"/>
        </w:rPr>
      </w:pPr>
    </w:p>
    <w:p w:rsidR="007F25EA" w:rsidRPr="004342CE" w:rsidRDefault="007F25EA" w:rsidP="007F25EA">
      <w:pPr>
        <w:rPr>
          <w:rFonts w:ascii="Verdana" w:hAnsi="Verdana" w:cs="Tahoma"/>
          <w:sz w:val="20"/>
          <w:szCs w:val="20"/>
        </w:rPr>
      </w:pPr>
    </w:p>
    <w:p w:rsidR="007F25EA" w:rsidRPr="004342CE" w:rsidRDefault="007F25EA" w:rsidP="007F25EA">
      <w:pPr>
        <w:rPr>
          <w:rFonts w:ascii="Verdana" w:hAnsi="Verdana" w:cs="Tahoma"/>
          <w:sz w:val="20"/>
          <w:szCs w:val="20"/>
        </w:rPr>
      </w:pPr>
    </w:p>
    <w:p w:rsidR="007F25EA" w:rsidRPr="004342CE" w:rsidRDefault="007F25EA" w:rsidP="007F25EA">
      <w:pPr>
        <w:rPr>
          <w:rFonts w:ascii="Verdana" w:hAnsi="Verdana" w:cs="Tahoma"/>
          <w:sz w:val="20"/>
          <w:szCs w:val="20"/>
        </w:rPr>
      </w:pPr>
    </w:p>
    <w:p w:rsidR="007F25EA" w:rsidRPr="004342CE" w:rsidRDefault="007F25EA" w:rsidP="007F25EA">
      <w:pPr>
        <w:rPr>
          <w:rFonts w:ascii="Verdana" w:hAnsi="Verdana" w:cs="Tahoma"/>
          <w:sz w:val="20"/>
          <w:szCs w:val="20"/>
        </w:rPr>
      </w:pPr>
    </w:p>
    <w:p w:rsidR="007F25EA" w:rsidRPr="004342CE" w:rsidRDefault="007F25EA" w:rsidP="007F25EA">
      <w:pPr>
        <w:rPr>
          <w:rFonts w:ascii="Verdana" w:hAnsi="Verdana" w:cs="Tahoma"/>
          <w:sz w:val="20"/>
          <w:szCs w:val="20"/>
        </w:rPr>
      </w:pPr>
    </w:p>
    <w:p w:rsidR="007F25EA" w:rsidRDefault="007F25EA" w:rsidP="007F25EA">
      <w:pPr>
        <w:rPr>
          <w:rFonts w:ascii="Verdana" w:hAnsi="Verdana" w:cs="Tahoma"/>
          <w:sz w:val="20"/>
          <w:szCs w:val="20"/>
        </w:rPr>
      </w:pPr>
    </w:p>
    <w:p w:rsidR="007F25EA" w:rsidRDefault="007F25EA" w:rsidP="007F25EA">
      <w:pPr>
        <w:rPr>
          <w:rFonts w:ascii="Verdana" w:hAnsi="Verdana" w:cs="Tahoma"/>
          <w:sz w:val="20"/>
          <w:szCs w:val="20"/>
        </w:rPr>
      </w:pPr>
    </w:p>
    <w:p w:rsidR="007F25EA" w:rsidRDefault="007F25EA" w:rsidP="007F25EA">
      <w:pPr>
        <w:rPr>
          <w:rFonts w:ascii="Verdana" w:hAnsi="Verdana" w:cs="Tahoma"/>
          <w:sz w:val="20"/>
          <w:szCs w:val="20"/>
        </w:rPr>
      </w:pPr>
    </w:p>
    <w:p w:rsidR="007F25EA" w:rsidRPr="004342CE" w:rsidRDefault="007F25EA" w:rsidP="007F25EA">
      <w:pPr>
        <w:rPr>
          <w:rFonts w:ascii="Verdana" w:hAnsi="Verdana" w:cs="Tahoma"/>
          <w:sz w:val="20"/>
          <w:szCs w:val="20"/>
        </w:rPr>
      </w:pPr>
    </w:p>
    <w:p w:rsidR="007F25EA" w:rsidRPr="004342CE" w:rsidRDefault="007F25EA" w:rsidP="007F25EA">
      <w:pPr>
        <w:rPr>
          <w:rFonts w:ascii="Verdana" w:hAnsi="Verdana" w:cs="Tahoma"/>
          <w:sz w:val="20"/>
          <w:szCs w:val="20"/>
        </w:rPr>
      </w:pPr>
    </w:p>
    <w:p w:rsidR="007F25EA" w:rsidRDefault="007F25EA" w:rsidP="007F25EA">
      <w:pPr>
        <w:rPr>
          <w:rFonts w:ascii="Verdana" w:hAnsi="Verdana" w:cs="Tahoma"/>
          <w:sz w:val="22"/>
          <w:szCs w:val="22"/>
        </w:rPr>
      </w:pPr>
    </w:p>
    <w:p w:rsidR="007F25EA" w:rsidRPr="009332F4" w:rsidRDefault="00FD4869" w:rsidP="007F25EA">
      <w:pPr>
        <w:autoSpaceDE w:val="0"/>
        <w:autoSpaceDN w:val="0"/>
        <w:adjustRightInd w:val="0"/>
        <w:jc w:val="center"/>
        <w:rPr>
          <w:rFonts w:ascii="Verdana" w:hAnsi="Verdana"/>
          <w:b/>
          <w:bCs/>
          <w:color w:val="000000"/>
          <w:sz w:val="20"/>
          <w:szCs w:val="20"/>
          <w:u w:val="single"/>
        </w:rPr>
      </w:pPr>
      <w:r>
        <w:rPr>
          <w:rFonts w:ascii="Verdana" w:hAnsi="Verdana"/>
          <w:b/>
          <w:bCs/>
          <w:color w:val="000000"/>
          <w:sz w:val="20"/>
          <w:szCs w:val="20"/>
          <w:u w:val="single"/>
        </w:rPr>
        <w:lastRenderedPageBreak/>
        <w:t xml:space="preserve">ANEXO </w:t>
      </w:r>
      <w:r w:rsidR="007F25EA" w:rsidRPr="009332F4">
        <w:rPr>
          <w:rFonts w:ascii="Verdana" w:hAnsi="Verdana"/>
          <w:b/>
          <w:bCs/>
          <w:color w:val="000000"/>
          <w:sz w:val="20"/>
          <w:szCs w:val="20"/>
          <w:u w:val="single"/>
        </w:rPr>
        <w:t>V</w:t>
      </w:r>
    </w:p>
    <w:p w:rsidR="007F25EA" w:rsidRPr="00EA759A" w:rsidRDefault="007F25EA" w:rsidP="007F25EA">
      <w:pPr>
        <w:autoSpaceDE w:val="0"/>
        <w:autoSpaceDN w:val="0"/>
        <w:adjustRightInd w:val="0"/>
        <w:jc w:val="center"/>
        <w:rPr>
          <w:rFonts w:ascii="Verdana" w:hAnsi="Verdana"/>
          <w:b/>
          <w:bCs/>
          <w:color w:val="000000"/>
          <w:sz w:val="20"/>
          <w:szCs w:val="20"/>
        </w:rPr>
      </w:pPr>
    </w:p>
    <w:p w:rsidR="007F25EA" w:rsidRPr="00EA759A" w:rsidRDefault="007F25EA" w:rsidP="007F25EA">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7F25EA" w:rsidRPr="00EA759A" w:rsidRDefault="007F25EA" w:rsidP="007F25EA">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7F25EA" w:rsidRPr="00EA759A" w:rsidRDefault="007F25EA" w:rsidP="007F25EA">
      <w:pPr>
        <w:autoSpaceDE w:val="0"/>
        <w:autoSpaceDN w:val="0"/>
        <w:adjustRightInd w:val="0"/>
        <w:jc w:val="both"/>
        <w:rPr>
          <w:rFonts w:ascii="Verdana" w:hAnsi="Verdana"/>
          <w:b/>
          <w:bCs/>
          <w:color w:val="000000"/>
          <w:sz w:val="20"/>
          <w:szCs w:val="20"/>
        </w:rPr>
      </w:pPr>
    </w:p>
    <w:p w:rsidR="007F25EA" w:rsidRPr="00EA759A" w:rsidRDefault="007F25EA" w:rsidP="007F25EA">
      <w:pPr>
        <w:autoSpaceDE w:val="0"/>
        <w:autoSpaceDN w:val="0"/>
        <w:adjustRightInd w:val="0"/>
        <w:jc w:val="both"/>
        <w:rPr>
          <w:rFonts w:ascii="Verdana" w:hAnsi="Verdana"/>
          <w:b/>
          <w:bCs/>
          <w:color w:val="000000"/>
          <w:sz w:val="20"/>
          <w:szCs w:val="20"/>
        </w:rPr>
      </w:pPr>
    </w:p>
    <w:p w:rsidR="007F25EA" w:rsidRPr="00EA759A" w:rsidRDefault="007F25EA" w:rsidP="007F25EA">
      <w:pPr>
        <w:autoSpaceDE w:val="0"/>
        <w:autoSpaceDN w:val="0"/>
        <w:adjustRightInd w:val="0"/>
        <w:jc w:val="both"/>
        <w:rPr>
          <w:rFonts w:ascii="Verdana" w:hAnsi="Verdana"/>
          <w:b/>
          <w:bCs/>
          <w:color w:val="000000"/>
          <w:sz w:val="20"/>
          <w:szCs w:val="20"/>
        </w:rPr>
      </w:pPr>
    </w:p>
    <w:p w:rsidR="007F25EA" w:rsidRPr="00EA759A" w:rsidRDefault="007F25EA" w:rsidP="007F25EA">
      <w:pPr>
        <w:autoSpaceDE w:val="0"/>
        <w:autoSpaceDN w:val="0"/>
        <w:adjustRightInd w:val="0"/>
        <w:jc w:val="both"/>
        <w:rPr>
          <w:rFonts w:ascii="Verdana" w:hAnsi="Verdana"/>
          <w:b/>
          <w:bCs/>
          <w:color w:val="000000"/>
          <w:sz w:val="20"/>
          <w:szCs w:val="20"/>
        </w:rPr>
      </w:pPr>
    </w:p>
    <w:p w:rsidR="007F25EA" w:rsidRPr="00EA759A" w:rsidRDefault="007F25EA" w:rsidP="007F25EA">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7F25EA" w:rsidRPr="00EA759A" w:rsidRDefault="007F25EA" w:rsidP="007F25EA">
      <w:pPr>
        <w:autoSpaceDE w:val="0"/>
        <w:autoSpaceDN w:val="0"/>
        <w:adjustRightInd w:val="0"/>
        <w:ind w:firstLine="1418"/>
        <w:jc w:val="both"/>
        <w:rPr>
          <w:rFonts w:ascii="Verdana" w:hAnsi="Verdana"/>
          <w:i/>
          <w:iCs/>
          <w:color w:val="000000"/>
          <w:sz w:val="20"/>
          <w:szCs w:val="20"/>
        </w:rPr>
      </w:pPr>
    </w:p>
    <w:p w:rsidR="007F25EA" w:rsidRPr="00EA759A" w:rsidRDefault="007F25EA" w:rsidP="007F25EA">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 xml:space="preserve">A Empresa _______________________, inscrita no CNPJ n° _____________________, por intermédio de seu representante legal </w:t>
      </w:r>
      <w:proofErr w:type="gramStart"/>
      <w:r w:rsidRPr="00EA759A">
        <w:rPr>
          <w:rFonts w:ascii="Verdana" w:hAnsi="Verdana"/>
          <w:color w:val="000000"/>
          <w:sz w:val="20"/>
          <w:szCs w:val="20"/>
        </w:rPr>
        <w:t>o(</w:t>
      </w:r>
      <w:proofErr w:type="gramEnd"/>
      <w:r w:rsidRPr="00EA759A">
        <w:rPr>
          <w:rFonts w:ascii="Verdana" w:hAnsi="Verdana"/>
          <w:color w:val="000000"/>
          <w:sz w:val="20"/>
          <w:szCs w:val="20"/>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7F25EA" w:rsidRPr="00EA759A" w:rsidRDefault="007F25EA" w:rsidP="007F25EA">
      <w:pPr>
        <w:autoSpaceDE w:val="0"/>
        <w:autoSpaceDN w:val="0"/>
        <w:adjustRightInd w:val="0"/>
        <w:ind w:firstLine="1418"/>
        <w:jc w:val="both"/>
        <w:rPr>
          <w:rFonts w:ascii="Verdana" w:hAnsi="Verdana"/>
          <w:color w:val="000000"/>
          <w:sz w:val="20"/>
          <w:szCs w:val="20"/>
        </w:rPr>
      </w:pPr>
    </w:p>
    <w:p w:rsidR="007F25EA" w:rsidRPr="00EA759A" w:rsidRDefault="007F25EA" w:rsidP="007F25EA">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7F25EA" w:rsidRPr="00EA759A" w:rsidRDefault="007F25EA" w:rsidP="007F25EA">
      <w:pPr>
        <w:autoSpaceDE w:val="0"/>
        <w:autoSpaceDN w:val="0"/>
        <w:adjustRightInd w:val="0"/>
        <w:ind w:firstLine="1418"/>
        <w:jc w:val="both"/>
        <w:rPr>
          <w:rFonts w:ascii="Verdana" w:hAnsi="Verdana"/>
          <w:color w:val="000000"/>
          <w:sz w:val="20"/>
          <w:szCs w:val="20"/>
        </w:rPr>
      </w:pPr>
    </w:p>
    <w:p w:rsidR="007F25EA" w:rsidRPr="00EA759A" w:rsidRDefault="007F25EA" w:rsidP="007F25EA">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7F25EA" w:rsidRPr="00EA759A" w:rsidRDefault="007F25EA" w:rsidP="007F25EA">
      <w:pPr>
        <w:autoSpaceDE w:val="0"/>
        <w:autoSpaceDN w:val="0"/>
        <w:adjustRightInd w:val="0"/>
        <w:ind w:firstLine="1418"/>
        <w:jc w:val="both"/>
        <w:rPr>
          <w:rFonts w:ascii="Verdana" w:hAnsi="Verdana"/>
          <w:color w:val="000000"/>
          <w:sz w:val="20"/>
          <w:szCs w:val="20"/>
        </w:rPr>
      </w:pPr>
    </w:p>
    <w:p w:rsidR="007F25EA" w:rsidRPr="00EA759A" w:rsidRDefault="007F25EA" w:rsidP="007F25EA">
      <w:pPr>
        <w:autoSpaceDE w:val="0"/>
        <w:autoSpaceDN w:val="0"/>
        <w:adjustRightInd w:val="0"/>
        <w:ind w:firstLine="1418"/>
        <w:jc w:val="both"/>
        <w:rPr>
          <w:rFonts w:ascii="Verdana" w:hAnsi="Verdana"/>
          <w:color w:val="000000"/>
          <w:sz w:val="20"/>
          <w:szCs w:val="20"/>
        </w:rPr>
      </w:pPr>
    </w:p>
    <w:p w:rsidR="007F25EA" w:rsidRPr="00EA759A" w:rsidRDefault="007F25EA" w:rsidP="007F25EA">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7F25EA" w:rsidRPr="00EA759A" w:rsidRDefault="007F25EA" w:rsidP="007F25EA">
      <w:pPr>
        <w:autoSpaceDE w:val="0"/>
        <w:autoSpaceDN w:val="0"/>
        <w:adjustRightInd w:val="0"/>
        <w:ind w:firstLine="1418"/>
        <w:jc w:val="both"/>
        <w:rPr>
          <w:rFonts w:ascii="Verdana" w:hAnsi="Verdana"/>
          <w:color w:val="000000"/>
          <w:sz w:val="20"/>
          <w:szCs w:val="20"/>
        </w:rPr>
      </w:pPr>
    </w:p>
    <w:p w:rsidR="007F25EA" w:rsidRPr="00EA759A" w:rsidRDefault="007F25EA" w:rsidP="007F25EA">
      <w:pPr>
        <w:autoSpaceDE w:val="0"/>
        <w:autoSpaceDN w:val="0"/>
        <w:adjustRightInd w:val="0"/>
        <w:ind w:firstLine="1418"/>
        <w:jc w:val="both"/>
        <w:rPr>
          <w:rFonts w:ascii="Verdana" w:hAnsi="Verdana"/>
          <w:color w:val="000000"/>
          <w:sz w:val="20"/>
          <w:szCs w:val="20"/>
        </w:rPr>
      </w:pPr>
    </w:p>
    <w:p w:rsidR="007F25EA" w:rsidRPr="00EA759A" w:rsidRDefault="007F25EA" w:rsidP="007F25EA">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localidade)_</w:t>
      </w:r>
      <w:proofErr w:type="gramEnd"/>
      <w:r w:rsidRPr="00EA759A">
        <w:rPr>
          <w:rFonts w:ascii="Verdana" w:hAnsi="Verdana"/>
          <w:color w:val="000000"/>
          <w:sz w:val="20"/>
          <w:szCs w:val="20"/>
        </w:rPr>
        <w:t xml:space="preserve">______, de ____________de </w:t>
      </w:r>
      <w:r>
        <w:rPr>
          <w:rFonts w:ascii="Verdana" w:hAnsi="Verdana"/>
          <w:color w:val="000000"/>
          <w:sz w:val="20"/>
          <w:szCs w:val="20"/>
        </w:rPr>
        <w:t>2022.</w:t>
      </w:r>
    </w:p>
    <w:p w:rsidR="007F25EA" w:rsidRPr="00EA759A" w:rsidRDefault="007F25EA" w:rsidP="007F25EA">
      <w:pPr>
        <w:autoSpaceDE w:val="0"/>
        <w:autoSpaceDN w:val="0"/>
        <w:adjustRightInd w:val="0"/>
        <w:ind w:firstLine="1418"/>
        <w:jc w:val="both"/>
        <w:rPr>
          <w:rFonts w:ascii="Verdana" w:hAnsi="Verdana"/>
          <w:color w:val="000000"/>
          <w:sz w:val="20"/>
          <w:szCs w:val="20"/>
        </w:rPr>
      </w:pPr>
    </w:p>
    <w:p w:rsidR="007F25EA" w:rsidRPr="00EA759A" w:rsidRDefault="007F25EA" w:rsidP="007F25EA">
      <w:pPr>
        <w:autoSpaceDE w:val="0"/>
        <w:autoSpaceDN w:val="0"/>
        <w:adjustRightInd w:val="0"/>
        <w:ind w:firstLine="1418"/>
        <w:jc w:val="both"/>
        <w:rPr>
          <w:rFonts w:ascii="Verdana" w:hAnsi="Verdana"/>
          <w:color w:val="000000"/>
          <w:sz w:val="20"/>
          <w:szCs w:val="20"/>
        </w:rPr>
      </w:pPr>
    </w:p>
    <w:p w:rsidR="007F25EA" w:rsidRPr="00EA759A" w:rsidRDefault="007F25EA" w:rsidP="007F25EA">
      <w:pPr>
        <w:autoSpaceDE w:val="0"/>
        <w:autoSpaceDN w:val="0"/>
        <w:adjustRightInd w:val="0"/>
        <w:ind w:firstLine="1418"/>
        <w:jc w:val="both"/>
        <w:rPr>
          <w:rFonts w:ascii="Verdana" w:hAnsi="Verdana"/>
          <w:color w:val="000000"/>
          <w:sz w:val="20"/>
          <w:szCs w:val="20"/>
        </w:rPr>
      </w:pPr>
    </w:p>
    <w:p w:rsidR="007F25EA" w:rsidRPr="00EA759A" w:rsidRDefault="007F25EA" w:rsidP="007F25EA">
      <w:pPr>
        <w:autoSpaceDE w:val="0"/>
        <w:autoSpaceDN w:val="0"/>
        <w:adjustRightInd w:val="0"/>
        <w:ind w:firstLine="1418"/>
        <w:jc w:val="both"/>
        <w:rPr>
          <w:rFonts w:ascii="Verdana" w:hAnsi="Verdana"/>
          <w:color w:val="000000"/>
          <w:sz w:val="20"/>
          <w:szCs w:val="20"/>
        </w:rPr>
      </w:pPr>
    </w:p>
    <w:p w:rsidR="007F25EA" w:rsidRPr="00EA759A" w:rsidRDefault="007F25EA" w:rsidP="007F25EA">
      <w:pPr>
        <w:autoSpaceDE w:val="0"/>
        <w:autoSpaceDN w:val="0"/>
        <w:adjustRightInd w:val="0"/>
        <w:ind w:firstLine="1418"/>
        <w:jc w:val="both"/>
        <w:rPr>
          <w:rFonts w:ascii="Verdana" w:hAnsi="Verdana"/>
          <w:color w:val="000000"/>
          <w:sz w:val="20"/>
          <w:szCs w:val="20"/>
        </w:rPr>
      </w:pPr>
    </w:p>
    <w:p w:rsidR="007F25EA" w:rsidRPr="00EA759A" w:rsidRDefault="007F25EA" w:rsidP="007F25EA">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7F25EA" w:rsidRPr="00EA759A" w:rsidRDefault="007F25EA" w:rsidP="007F25EA">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7F25EA" w:rsidRPr="00EA759A" w:rsidRDefault="007F25EA" w:rsidP="007F25EA">
      <w:pPr>
        <w:autoSpaceDE w:val="0"/>
        <w:autoSpaceDN w:val="0"/>
        <w:adjustRightInd w:val="0"/>
        <w:jc w:val="center"/>
        <w:rPr>
          <w:rFonts w:ascii="Verdana" w:hAnsi="Verdana"/>
          <w:color w:val="000000"/>
          <w:sz w:val="20"/>
          <w:szCs w:val="20"/>
        </w:rPr>
      </w:pPr>
    </w:p>
    <w:p w:rsidR="007F25EA" w:rsidRPr="00EA759A" w:rsidRDefault="007F25EA" w:rsidP="007F25EA">
      <w:pPr>
        <w:autoSpaceDE w:val="0"/>
        <w:autoSpaceDN w:val="0"/>
        <w:adjustRightInd w:val="0"/>
        <w:jc w:val="center"/>
        <w:rPr>
          <w:rFonts w:ascii="Verdana" w:hAnsi="Verdana"/>
          <w:color w:val="000000"/>
          <w:sz w:val="20"/>
          <w:szCs w:val="20"/>
        </w:rPr>
      </w:pPr>
    </w:p>
    <w:p w:rsidR="007F25EA" w:rsidRPr="00EA759A" w:rsidRDefault="007F25EA" w:rsidP="007F25EA">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7F25EA" w:rsidRPr="00EA759A" w:rsidRDefault="007F25EA" w:rsidP="007F25EA">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7F25EA" w:rsidRPr="00EA759A" w:rsidRDefault="007F25EA" w:rsidP="007F25EA">
      <w:pPr>
        <w:autoSpaceDE w:val="0"/>
        <w:autoSpaceDN w:val="0"/>
        <w:adjustRightInd w:val="0"/>
        <w:jc w:val="both"/>
        <w:rPr>
          <w:rFonts w:ascii="Verdana" w:hAnsi="Verdana"/>
          <w:color w:val="000000"/>
          <w:sz w:val="20"/>
          <w:szCs w:val="20"/>
        </w:rPr>
      </w:pPr>
    </w:p>
    <w:p w:rsidR="007F25EA" w:rsidRPr="00EA759A" w:rsidRDefault="007F25EA" w:rsidP="007F25EA">
      <w:pPr>
        <w:autoSpaceDE w:val="0"/>
        <w:autoSpaceDN w:val="0"/>
        <w:adjustRightInd w:val="0"/>
        <w:jc w:val="both"/>
        <w:rPr>
          <w:rFonts w:ascii="Verdana" w:hAnsi="Verdana"/>
          <w:color w:val="000000"/>
          <w:sz w:val="20"/>
          <w:szCs w:val="20"/>
        </w:rPr>
      </w:pPr>
    </w:p>
    <w:p w:rsidR="007F25EA" w:rsidRPr="00EA759A" w:rsidRDefault="007F25EA" w:rsidP="007F25EA">
      <w:pPr>
        <w:autoSpaceDE w:val="0"/>
        <w:autoSpaceDN w:val="0"/>
        <w:adjustRightInd w:val="0"/>
        <w:jc w:val="both"/>
        <w:rPr>
          <w:rFonts w:ascii="Verdana" w:hAnsi="Verdana"/>
          <w:color w:val="000000"/>
          <w:sz w:val="20"/>
          <w:szCs w:val="20"/>
        </w:rPr>
      </w:pPr>
    </w:p>
    <w:p w:rsidR="007F25EA" w:rsidRPr="00EA759A" w:rsidRDefault="007F25EA" w:rsidP="007F25EA">
      <w:pPr>
        <w:autoSpaceDE w:val="0"/>
        <w:autoSpaceDN w:val="0"/>
        <w:adjustRightInd w:val="0"/>
        <w:jc w:val="both"/>
        <w:rPr>
          <w:rFonts w:ascii="Verdana" w:hAnsi="Verdana"/>
          <w:color w:val="000000"/>
          <w:sz w:val="20"/>
          <w:szCs w:val="20"/>
        </w:rPr>
      </w:pPr>
    </w:p>
    <w:p w:rsidR="007F25EA" w:rsidRPr="00EA759A" w:rsidRDefault="007F25EA" w:rsidP="007F25EA">
      <w:pPr>
        <w:autoSpaceDE w:val="0"/>
        <w:autoSpaceDN w:val="0"/>
        <w:adjustRightInd w:val="0"/>
        <w:jc w:val="both"/>
        <w:rPr>
          <w:rFonts w:ascii="Verdana" w:hAnsi="Verdana"/>
          <w:color w:val="000000"/>
          <w:sz w:val="20"/>
          <w:szCs w:val="20"/>
        </w:rPr>
      </w:pPr>
    </w:p>
    <w:p w:rsidR="007F25EA" w:rsidRPr="00EA759A" w:rsidRDefault="007F25EA" w:rsidP="007F25EA">
      <w:pPr>
        <w:autoSpaceDE w:val="0"/>
        <w:autoSpaceDN w:val="0"/>
        <w:adjustRightInd w:val="0"/>
        <w:jc w:val="both"/>
        <w:rPr>
          <w:rFonts w:ascii="Verdana" w:hAnsi="Verdana"/>
          <w:color w:val="000000"/>
          <w:sz w:val="20"/>
          <w:szCs w:val="20"/>
        </w:rPr>
      </w:pPr>
    </w:p>
    <w:p w:rsidR="007F25EA" w:rsidRPr="00EA759A" w:rsidRDefault="007F25EA" w:rsidP="007F25EA">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r>
        <w:rPr>
          <w:rFonts w:ascii="Verdana" w:hAnsi="Verdana"/>
          <w:b/>
          <w:bCs/>
          <w:color w:val="000000"/>
          <w:sz w:val="20"/>
          <w:szCs w:val="20"/>
        </w:rPr>
        <w:t>.</w:t>
      </w:r>
    </w:p>
    <w:p w:rsidR="007F25EA" w:rsidRPr="00EA759A" w:rsidRDefault="007F25EA" w:rsidP="007F25EA">
      <w:pPr>
        <w:autoSpaceDE w:val="0"/>
        <w:autoSpaceDN w:val="0"/>
        <w:adjustRightInd w:val="0"/>
        <w:jc w:val="both"/>
        <w:rPr>
          <w:rFonts w:ascii="Verdana" w:hAnsi="Verdana"/>
          <w:b/>
          <w:bCs/>
          <w:color w:val="000000"/>
          <w:sz w:val="20"/>
          <w:szCs w:val="20"/>
        </w:rPr>
      </w:pPr>
    </w:p>
    <w:p w:rsidR="007F25EA" w:rsidRPr="00EA759A" w:rsidRDefault="007F25EA" w:rsidP="007F25EA">
      <w:pPr>
        <w:autoSpaceDE w:val="0"/>
        <w:autoSpaceDN w:val="0"/>
        <w:adjustRightInd w:val="0"/>
        <w:rPr>
          <w:rFonts w:ascii="Verdana" w:hAnsi="Verdana"/>
          <w:b/>
          <w:bCs/>
          <w:color w:val="000000"/>
          <w:sz w:val="20"/>
          <w:szCs w:val="20"/>
        </w:rPr>
      </w:pPr>
    </w:p>
    <w:p w:rsidR="007F25EA" w:rsidRPr="00EA759A" w:rsidRDefault="007F25EA" w:rsidP="007F25EA">
      <w:pPr>
        <w:widowControl w:val="0"/>
        <w:tabs>
          <w:tab w:val="left" w:pos="1080"/>
          <w:tab w:val="left" w:pos="1800"/>
        </w:tabs>
        <w:jc w:val="both"/>
        <w:rPr>
          <w:rFonts w:ascii="Verdana" w:hAnsi="Verdana" w:cs="Tahoma"/>
          <w:sz w:val="20"/>
          <w:szCs w:val="20"/>
        </w:rPr>
      </w:pPr>
    </w:p>
    <w:p w:rsidR="007F25EA" w:rsidRPr="00DA467C" w:rsidRDefault="007F25EA" w:rsidP="007F25EA">
      <w:pPr>
        <w:rPr>
          <w:rFonts w:ascii="Verdana" w:hAnsi="Verdana" w:cs="Tahoma"/>
          <w:sz w:val="22"/>
          <w:szCs w:val="22"/>
        </w:rPr>
      </w:pPr>
    </w:p>
    <w:p w:rsidR="007F25EA" w:rsidRDefault="007F25EA" w:rsidP="007F25EA">
      <w:pPr>
        <w:rPr>
          <w:szCs w:val="22"/>
          <w:shd w:val="clear" w:color="auto" w:fill="C0C0C0"/>
        </w:rPr>
      </w:pPr>
    </w:p>
    <w:p w:rsidR="007F25EA" w:rsidRDefault="007F25EA" w:rsidP="007F25EA">
      <w:pPr>
        <w:rPr>
          <w:szCs w:val="22"/>
          <w:shd w:val="clear" w:color="auto" w:fill="C0C0C0"/>
        </w:rPr>
      </w:pPr>
    </w:p>
    <w:p w:rsidR="00766D9A" w:rsidRDefault="00766D9A" w:rsidP="007F25EA">
      <w:pPr>
        <w:rPr>
          <w:szCs w:val="22"/>
          <w:shd w:val="clear" w:color="auto" w:fill="C0C0C0"/>
        </w:rPr>
      </w:pPr>
    </w:p>
    <w:p w:rsidR="007F25EA" w:rsidRDefault="007F25EA" w:rsidP="007F25EA">
      <w:pPr>
        <w:widowControl w:val="0"/>
        <w:ind w:left="57" w:right="57"/>
        <w:jc w:val="center"/>
        <w:rPr>
          <w:rFonts w:ascii="Verdana" w:hAnsi="Verdana" w:cs="Tahoma"/>
          <w:b/>
          <w:sz w:val="20"/>
          <w:szCs w:val="20"/>
          <w:u w:val="single"/>
        </w:rPr>
      </w:pPr>
    </w:p>
    <w:p w:rsidR="007F25EA" w:rsidRDefault="007F25EA" w:rsidP="007F25EA">
      <w:pPr>
        <w:widowControl w:val="0"/>
        <w:ind w:left="57" w:right="57"/>
        <w:jc w:val="center"/>
        <w:rPr>
          <w:rFonts w:ascii="Verdana" w:hAnsi="Verdana" w:cs="Tahoma"/>
          <w:b/>
          <w:sz w:val="20"/>
          <w:szCs w:val="20"/>
          <w:u w:val="single"/>
        </w:rPr>
      </w:pPr>
    </w:p>
    <w:p w:rsidR="007F25EA" w:rsidRPr="007E69C4" w:rsidRDefault="007F25EA" w:rsidP="007F25EA">
      <w:pPr>
        <w:widowControl w:val="0"/>
        <w:ind w:left="57" w:right="57"/>
        <w:jc w:val="center"/>
        <w:rPr>
          <w:rFonts w:ascii="Verdana" w:hAnsi="Verdana" w:cs="Tahoma"/>
          <w:b/>
          <w:sz w:val="20"/>
          <w:szCs w:val="20"/>
          <w:u w:val="single"/>
        </w:rPr>
      </w:pPr>
      <w:r w:rsidRPr="007E69C4">
        <w:rPr>
          <w:rFonts w:ascii="Verdana" w:hAnsi="Verdana" w:cs="Tahoma"/>
          <w:b/>
          <w:sz w:val="20"/>
          <w:szCs w:val="20"/>
          <w:u w:val="single"/>
        </w:rPr>
        <w:lastRenderedPageBreak/>
        <w:t>ANEXO V</w:t>
      </w:r>
      <w:r w:rsidR="00FD4869">
        <w:rPr>
          <w:rFonts w:ascii="Verdana" w:hAnsi="Verdana" w:cs="Tahoma"/>
          <w:b/>
          <w:sz w:val="20"/>
          <w:szCs w:val="20"/>
          <w:u w:val="single"/>
        </w:rPr>
        <w:t>I</w:t>
      </w:r>
    </w:p>
    <w:p w:rsidR="007F25EA" w:rsidRPr="007E69C4" w:rsidRDefault="007F25EA" w:rsidP="007F25EA">
      <w:pPr>
        <w:rPr>
          <w:sz w:val="20"/>
          <w:szCs w:val="20"/>
          <w:shd w:val="clear" w:color="auto" w:fill="C0C0C0"/>
        </w:rPr>
      </w:pPr>
    </w:p>
    <w:p w:rsidR="007F25EA" w:rsidRDefault="007F25EA" w:rsidP="007F25EA">
      <w:pPr>
        <w:widowControl w:val="0"/>
        <w:ind w:left="57" w:right="57"/>
        <w:jc w:val="center"/>
        <w:rPr>
          <w:rFonts w:ascii="Verdana" w:hAnsi="Verdana" w:cs="Tahoma"/>
          <w:b/>
          <w:sz w:val="20"/>
          <w:szCs w:val="20"/>
          <w:u w:val="single"/>
        </w:rPr>
      </w:pPr>
      <w:r w:rsidRPr="007E69C4">
        <w:rPr>
          <w:rFonts w:ascii="Verdana" w:hAnsi="Verdana" w:cs="Tahoma"/>
          <w:b/>
          <w:sz w:val="20"/>
          <w:szCs w:val="20"/>
          <w:u w:val="single"/>
        </w:rPr>
        <w:t>TERMO DE REFERÊNCIA</w:t>
      </w:r>
    </w:p>
    <w:p w:rsidR="007F25EA" w:rsidRPr="007E69C4" w:rsidRDefault="007F25EA" w:rsidP="007F25EA">
      <w:pPr>
        <w:widowControl w:val="0"/>
        <w:ind w:left="57" w:right="57"/>
        <w:jc w:val="center"/>
        <w:rPr>
          <w:rFonts w:ascii="Verdana" w:hAnsi="Verdana" w:cs="Tahoma"/>
          <w:b/>
          <w:sz w:val="20"/>
          <w:szCs w:val="20"/>
          <w:u w:val="single"/>
        </w:rPr>
      </w:pPr>
    </w:p>
    <w:p w:rsidR="007F25EA" w:rsidRDefault="007F25EA" w:rsidP="007F25EA">
      <w:pPr>
        <w:widowControl w:val="0"/>
        <w:ind w:left="57" w:right="57"/>
        <w:jc w:val="center"/>
        <w:rPr>
          <w:rFonts w:ascii="Verdana" w:hAnsi="Verdana" w:cs="Tahoma"/>
          <w:b/>
          <w:sz w:val="20"/>
          <w:szCs w:val="20"/>
          <w:u w:val="single"/>
        </w:rPr>
      </w:pPr>
      <w:r w:rsidRPr="007E69C4">
        <w:rPr>
          <w:rFonts w:ascii="Verdana" w:hAnsi="Verdana" w:cs="Tahoma"/>
          <w:b/>
          <w:sz w:val="20"/>
          <w:szCs w:val="20"/>
          <w:u w:val="single"/>
        </w:rPr>
        <w:t xml:space="preserve">PREGÃO PRESENCIAL </w:t>
      </w:r>
      <w:proofErr w:type="gramStart"/>
      <w:r w:rsidRPr="007E69C4">
        <w:rPr>
          <w:rFonts w:ascii="Verdana" w:hAnsi="Verdana" w:cs="Tahoma"/>
          <w:b/>
          <w:sz w:val="20"/>
          <w:szCs w:val="20"/>
          <w:u w:val="single"/>
        </w:rPr>
        <w:t>N</w:t>
      </w:r>
      <w:r>
        <w:rPr>
          <w:rFonts w:ascii="Verdana" w:hAnsi="Verdana" w:cs="Tahoma"/>
          <w:b/>
          <w:sz w:val="20"/>
          <w:szCs w:val="20"/>
          <w:u w:val="single"/>
        </w:rPr>
        <w:t>.º</w:t>
      </w:r>
      <w:proofErr w:type="gramEnd"/>
      <w:r>
        <w:rPr>
          <w:rFonts w:ascii="Verdana" w:hAnsi="Verdana" w:cs="Tahoma"/>
          <w:b/>
          <w:sz w:val="20"/>
          <w:szCs w:val="20"/>
          <w:u w:val="single"/>
        </w:rPr>
        <w:t xml:space="preserve"> 0</w:t>
      </w:r>
      <w:r w:rsidR="00571E45">
        <w:rPr>
          <w:rFonts w:ascii="Verdana" w:hAnsi="Verdana" w:cs="Tahoma"/>
          <w:b/>
          <w:sz w:val="20"/>
          <w:szCs w:val="20"/>
          <w:u w:val="single"/>
        </w:rPr>
        <w:t>43</w:t>
      </w:r>
      <w:r>
        <w:rPr>
          <w:rFonts w:ascii="Verdana" w:hAnsi="Verdana" w:cs="Tahoma"/>
          <w:b/>
          <w:sz w:val="20"/>
          <w:szCs w:val="20"/>
          <w:u w:val="single"/>
        </w:rPr>
        <w:t>/2022</w:t>
      </w:r>
    </w:p>
    <w:p w:rsidR="00571E45" w:rsidRDefault="00571E45" w:rsidP="007F25EA">
      <w:pPr>
        <w:widowControl w:val="0"/>
        <w:ind w:left="57" w:right="57"/>
        <w:jc w:val="center"/>
        <w:rPr>
          <w:rFonts w:ascii="Verdana" w:hAnsi="Verdana" w:cs="Tahoma"/>
          <w:b/>
          <w:sz w:val="20"/>
          <w:szCs w:val="20"/>
          <w:u w:val="single"/>
        </w:rPr>
      </w:pPr>
    </w:p>
    <w:p w:rsidR="00571E45" w:rsidRPr="007E69C4" w:rsidRDefault="00571E45" w:rsidP="007F25EA">
      <w:pPr>
        <w:widowControl w:val="0"/>
        <w:ind w:left="57" w:right="57"/>
        <w:jc w:val="center"/>
        <w:rPr>
          <w:rFonts w:ascii="Verdana" w:hAnsi="Verdana" w:cs="Tahoma"/>
          <w:b/>
          <w:sz w:val="20"/>
          <w:szCs w:val="20"/>
          <w:u w:val="single"/>
        </w:rPr>
      </w:pPr>
    </w:p>
    <w:p w:rsidR="00571E45" w:rsidRDefault="00571E45" w:rsidP="00571E45">
      <w:pPr>
        <w:pStyle w:val="PargrafodaLista"/>
        <w:numPr>
          <w:ilvl w:val="0"/>
          <w:numId w:val="10"/>
        </w:numPr>
        <w:adjustRightInd w:val="0"/>
        <w:ind w:left="0" w:firstLine="1134"/>
        <w:jc w:val="both"/>
        <w:rPr>
          <w:rFonts w:ascii="Verdana" w:hAnsi="Verdana"/>
          <w:b/>
          <w:bCs/>
          <w:sz w:val="20"/>
          <w:szCs w:val="20"/>
        </w:rPr>
      </w:pPr>
      <w:r w:rsidRPr="00571E45">
        <w:rPr>
          <w:rFonts w:ascii="Verdana" w:hAnsi="Verdana"/>
          <w:b/>
          <w:bCs/>
          <w:sz w:val="20"/>
          <w:szCs w:val="20"/>
        </w:rPr>
        <w:t>DO OBJETO</w:t>
      </w:r>
    </w:p>
    <w:p w:rsidR="00571E45" w:rsidRPr="00571E45" w:rsidRDefault="00571E45" w:rsidP="00571E45">
      <w:pPr>
        <w:pStyle w:val="PargrafodaLista"/>
        <w:adjustRightInd w:val="0"/>
        <w:ind w:left="1134"/>
        <w:jc w:val="both"/>
        <w:rPr>
          <w:rFonts w:ascii="Verdana" w:hAnsi="Verdana"/>
          <w:b/>
          <w:bCs/>
          <w:sz w:val="20"/>
          <w:szCs w:val="20"/>
        </w:rPr>
      </w:pPr>
    </w:p>
    <w:p w:rsidR="00571E45" w:rsidRPr="00571E45" w:rsidRDefault="00571E45" w:rsidP="00571E45">
      <w:pPr>
        <w:pStyle w:val="Ttulo2"/>
        <w:spacing w:before="0" w:after="0"/>
        <w:ind w:firstLine="1134"/>
        <w:rPr>
          <w:rFonts w:ascii="Verdana" w:hAnsi="Verdana"/>
          <w:i w:val="0"/>
          <w:iCs w:val="0"/>
          <w:color w:val="000000" w:themeColor="text1"/>
          <w:sz w:val="20"/>
          <w:szCs w:val="20"/>
        </w:rPr>
      </w:pPr>
      <w:r w:rsidRPr="00571E45">
        <w:rPr>
          <w:rFonts w:ascii="Verdana" w:hAnsi="Verdana"/>
          <w:i w:val="0"/>
          <w:color w:val="000000" w:themeColor="text1"/>
          <w:sz w:val="20"/>
          <w:szCs w:val="20"/>
        </w:rPr>
        <w:t>O objeto do presente termo de referência é instruir o processo administrativo visando a aquisição de material esportivo, premiação e divulgação para atender o Programa Povos Indígenas: Esporte, Lazer e Cidadania na Cidade de Eldorado, conforme o Convênio n° 31.111/2022 – FUNDESPORTE, de acordo com as quantidades e especificações constantes neste Termo de Referência.</w:t>
      </w:r>
    </w:p>
    <w:p w:rsidR="00571E45" w:rsidRPr="00571E45" w:rsidRDefault="00571E45" w:rsidP="00571E45">
      <w:pPr>
        <w:jc w:val="both"/>
        <w:rPr>
          <w:rFonts w:ascii="Verdana" w:hAnsi="Verdana" w:cs="Arial"/>
          <w:b/>
          <w:bCs/>
          <w:sz w:val="20"/>
          <w:szCs w:val="20"/>
        </w:rPr>
      </w:pPr>
    </w:p>
    <w:p w:rsidR="00571E45" w:rsidRDefault="00571E45" w:rsidP="00571E45">
      <w:pPr>
        <w:pStyle w:val="PargrafodaLista"/>
        <w:numPr>
          <w:ilvl w:val="0"/>
          <w:numId w:val="10"/>
        </w:numPr>
        <w:adjustRightInd w:val="0"/>
        <w:ind w:left="0" w:firstLine="1134"/>
        <w:jc w:val="both"/>
        <w:rPr>
          <w:rFonts w:ascii="Verdana" w:hAnsi="Verdana"/>
          <w:b/>
          <w:bCs/>
          <w:sz w:val="20"/>
          <w:szCs w:val="20"/>
        </w:rPr>
      </w:pPr>
      <w:r w:rsidRPr="00571E45">
        <w:rPr>
          <w:rFonts w:ascii="Verdana" w:hAnsi="Verdana"/>
          <w:b/>
          <w:bCs/>
          <w:sz w:val="20"/>
          <w:szCs w:val="20"/>
        </w:rPr>
        <w:t xml:space="preserve"> DA JUSTIFICATIVA</w:t>
      </w:r>
    </w:p>
    <w:p w:rsidR="00571E45" w:rsidRPr="00571E45" w:rsidRDefault="00571E45" w:rsidP="00571E45">
      <w:pPr>
        <w:pStyle w:val="PargrafodaLista"/>
        <w:adjustRightInd w:val="0"/>
        <w:ind w:left="1134"/>
        <w:jc w:val="both"/>
        <w:rPr>
          <w:rFonts w:ascii="Verdana" w:hAnsi="Verdana"/>
          <w:b/>
          <w:bCs/>
          <w:sz w:val="20"/>
          <w:szCs w:val="20"/>
        </w:rPr>
      </w:pPr>
    </w:p>
    <w:p w:rsidR="00571E45" w:rsidRPr="00571E45" w:rsidRDefault="00571E45" w:rsidP="00571E45">
      <w:pPr>
        <w:adjustRightInd w:val="0"/>
        <w:ind w:firstLine="1134"/>
        <w:jc w:val="both"/>
        <w:rPr>
          <w:rFonts w:ascii="Verdana" w:hAnsi="Verdana" w:cs="Arial"/>
          <w:sz w:val="20"/>
          <w:szCs w:val="20"/>
        </w:rPr>
      </w:pPr>
      <w:r w:rsidRPr="00571E45">
        <w:rPr>
          <w:rFonts w:ascii="Verdana" w:hAnsi="Verdana" w:cs="Arial"/>
          <w:sz w:val="20"/>
          <w:szCs w:val="20"/>
        </w:rPr>
        <w:t>O Município de Eldorado está localizado no extremo sul do Estado de Mato Grosso do Sul, a 470 km de distância da Capital Campo Grande - MS, na posição central rodoviária da região Cone Sul. É um Município de grande concentração de renda, com fragilidades estruturais, renda per capta de mensal de R$ 164,03 e IDHM de 0,708 (IBGE, 2000). Sua população é de 11.694 (IBGE 2010.</w:t>
      </w:r>
    </w:p>
    <w:p w:rsidR="00571E45" w:rsidRPr="00571E45" w:rsidRDefault="00571E45" w:rsidP="00571E45">
      <w:pPr>
        <w:adjustRightInd w:val="0"/>
        <w:ind w:firstLine="1134"/>
        <w:jc w:val="both"/>
        <w:rPr>
          <w:rFonts w:ascii="Verdana" w:hAnsi="Verdana" w:cs="Arial"/>
          <w:sz w:val="20"/>
          <w:szCs w:val="20"/>
        </w:rPr>
      </w:pPr>
      <w:r w:rsidRPr="00571E45">
        <w:rPr>
          <w:rFonts w:ascii="Verdana" w:hAnsi="Verdana" w:cs="Arial"/>
          <w:sz w:val="20"/>
          <w:szCs w:val="20"/>
        </w:rPr>
        <w:t xml:space="preserve">O Programa Povos Indígenas: esporte, lazer e cidadania possui propósitos de desenvolvimento humano por meio das atividades de esporte e lazer, buscando diminuir a vulnerabilidade e aumentando os indicadores de saúde e de educação atingindo a esfera dos direitos humanos que integram as questões social, o trabalho, das condições ambientais e de qualidade de vida. </w:t>
      </w:r>
    </w:p>
    <w:p w:rsidR="00571E45" w:rsidRPr="00571E45" w:rsidRDefault="00571E45" w:rsidP="00571E45">
      <w:pPr>
        <w:adjustRightInd w:val="0"/>
        <w:ind w:firstLine="1134"/>
        <w:jc w:val="both"/>
        <w:rPr>
          <w:rFonts w:ascii="Verdana" w:hAnsi="Verdana" w:cs="Arial"/>
          <w:sz w:val="20"/>
          <w:szCs w:val="20"/>
        </w:rPr>
      </w:pPr>
      <w:r w:rsidRPr="00571E45">
        <w:rPr>
          <w:rFonts w:ascii="Verdana" w:hAnsi="Verdana" w:cs="Arial"/>
          <w:sz w:val="20"/>
          <w:szCs w:val="20"/>
        </w:rPr>
        <w:t xml:space="preserve">Os materiais a serem adquiridos serão utilizados para atender as competições e os eventos esportivos realizados pelo Departamento de Esportes, apoiados pela Fundação de Desporto e Lazer de Mato Grosso do Sul e Prefeitura Municipal de Eldorado, assim como os treinos oferecidos aos povos indígenas do Município. Trata-se de um Programa Povos Indígenas: esporte, lazer e cidadania que visa fomentar a prática de atividades de esporte e lazer da Comunidade Aldeia </w:t>
      </w:r>
      <w:proofErr w:type="spellStart"/>
      <w:r w:rsidRPr="00571E45">
        <w:rPr>
          <w:rFonts w:ascii="Verdana" w:hAnsi="Verdana" w:cs="Arial"/>
          <w:sz w:val="20"/>
          <w:szCs w:val="20"/>
        </w:rPr>
        <w:t>Cerrito</w:t>
      </w:r>
      <w:proofErr w:type="spellEnd"/>
      <w:r w:rsidRPr="00571E45">
        <w:rPr>
          <w:rFonts w:ascii="Verdana" w:hAnsi="Verdana" w:cs="Arial"/>
          <w:sz w:val="20"/>
          <w:szCs w:val="20"/>
        </w:rPr>
        <w:t xml:space="preserve">, localizada no </w:t>
      </w:r>
      <w:proofErr w:type="spellStart"/>
      <w:r w:rsidRPr="00571E45">
        <w:rPr>
          <w:rFonts w:ascii="Verdana" w:hAnsi="Verdana" w:cs="Arial"/>
          <w:sz w:val="20"/>
          <w:szCs w:val="20"/>
        </w:rPr>
        <w:t>municipio</w:t>
      </w:r>
      <w:proofErr w:type="spellEnd"/>
      <w:r w:rsidRPr="00571E45">
        <w:rPr>
          <w:rFonts w:ascii="Verdana" w:hAnsi="Verdana" w:cs="Arial"/>
          <w:sz w:val="20"/>
          <w:szCs w:val="20"/>
        </w:rPr>
        <w:t xml:space="preserve"> de Eldorado MS.</w:t>
      </w:r>
    </w:p>
    <w:p w:rsidR="00571E45" w:rsidRPr="00571E45" w:rsidRDefault="00571E45" w:rsidP="00571E45">
      <w:pPr>
        <w:adjustRightInd w:val="0"/>
        <w:ind w:firstLine="1134"/>
        <w:jc w:val="both"/>
        <w:rPr>
          <w:rFonts w:ascii="Verdana" w:hAnsi="Verdana" w:cs="Arial"/>
          <w:sz w:val="20"/>
          <w:szCs w:val="20"/>
        </w:rPr>
      </w:pPr>
      <w:r w:rsidRPr="00571E45">
        <w:rPr>
          <w:rFonts w:ascii="Verdana" w:hAnsi="Verdana" w:cs="Arial"/>
          <w:sz w:val="20"/>
          <w:szCs w:val="20"/>
        </w:rPr>
        <w:t xml:space="preserve">A comunidade da Aldeia </w:t>
      </w:r>
      <w:proofErr w:type="spellStart"/>
      <w:r w:rsidRPr="00571E45">
        <w:rPr>
          <w:rFonts w:ascii="Verdana" w:hAnsi="Verdana" w:cs="Arial"/>
          <w:sz w:val="20"/>
          <w:szCs w:val="20"/>
        </w:rPr>
        <w:t>Cerrito</w:t>
      </w:r>
      <w:proofErr w:type="spellEnd"/>
      <w:r w:rsidRPr="00571E45">
        <w:rPr>
          <w:rFonts w:ascii="Verdana" w:hAnsi="Verdana" w:cs="Arial"/>
          <w:sz w:val="20"/>
          <w:szCs w:val="20"/>
        </w:rPr>
        <w:t xml:space="preserve"> conta com uma população com cerca de 600 pessoas, com 170 famílias, a escola indígena atende um total de 155 alunos matriculados no ensino fundamental.</w:t>
      </w:r>
    </w:p>
    <w:p w:rsidR="00571E45" w:rsidRPr="00571E45" w:rsidRDefault="00571E45" w:rsidP="00571E45">
      <w:pPr>
        <w:pStyle w:val="Corpodetexto"/>
        <w:spacing w:after="0"/>
        <w:ind w:firstLine="1134"/>
        <w:jc w:val="both"/>
        <w:rPr>
          <w:rFonts w:ascii="Verdana" w:hAnsi="Verdana" w:cs="Arial"/>
          <w:sz w:val="20"/>
          <w:szCs w:val="20"/>
        </w:rPr>
      </w:pPr>
      <w:r w:rsidRPr="00571E45">
        <w:rPr>
          <w:rFonts w:ascii="Verdana" w:hAnsi="Verdana" w:cs="Arial"/>
          <w:sz w:val="20"/>
          <w:szCs w:val="20"/>
        </w:rPr>
        <w:t xml:space="preserve">Vale ressaltar que o presente termo de referência propõe garantir uma excelente gestão para a aquisição que será executada pela administração pública, cumprindo integralmente o objeto da referida proposta, em conformidade com os parâmetros de qualidade fixados pelas normas e especificações bem como pelo projeto executivo de engenharia aprovado. </w:t>
      </w:r>
    </w:p>
    <w:p w:rsidR="00571E45" w:rsidRPr="00571E45" w:rsidRDefault="00571E45" w:rsidP="00571E45">
      <w:pPr>
        <w:pStyle w:val="Corpodetexto"/>
        <w:spacing w:after="0"/>
        <w:ind w:firstLine="1134"/>
        <w:jc w:val="both"/>
        <w:rPr>
          <w:rFonts w:ascii="Verdana" w:hAnsi="Verdana" w:cs="Arial"/>
          <w:sz w:val="20"/>
          <w:szCs w:val="20"/>
        </w:rPr>
      </w:pPr>
    </w:p>
    <w:p w:rsidR="00571E45" w:rsidRDefault="00571E45" w:rsidP="00571E45">
      <w:pPr>
        <w:pStyle w:val="PargrafodaLista"/>
        <w:numPr>
          <w:ilvl w:val="0"/>
          <w:numId w:val="10"/>
        </w:numPr>
        <w:ind w:left="0" w:firstLine="1134"/>
        <w:jc w:val="both"/>
        <w:rPr>
          <w:rFonts w:ascii="Verdana" w:hAnsi="Verdana"/>
          <w:b/>
          <w:bCs/>
          <w:sz w:val="20"/>
          <w:szCs w:val="20"/>
        </w:rPr>
      </w:pPr>
      <w:r w:rsidRPr="00571E45">
        <w:rPr>
          <w:rFonts w:ascii="Verdana" w:hAnsi="Verdana"/>
          <w:b/>
          <w:bCs/>
          <w:sz w:val="20"/>
          <w:szCs w:val="20"/>
        </w:rPr>
        <w:t>DAS ESPECIFICAÇÕS DETALHADAS DOS OBJETOS</w:t>
      </w:r>
    </w:p>
    <w:p w:rsidR="00571E45" w:rsidRPr="00571E45" w:rsidRDefault="00571E45" w:rsidP="00571E45">
      <w:pPr>
        <w:pStyle w:val="PargrafodaLista"/>
        <w:ind w:left="1134"/>
        <w:jc w:val="both"/>
        <w:rPr>
          <w:rFonts w:ascii="Verdana" w:hAnsi="Verdana"/>
          <w:b/>
          <w:bCs/>
          <w:sz w:val="20"/>
          <w:szCs w:val="20"/>
        </w:rPr>
      </w:pPr>
    </w:p>
    <w:p w:rsidR="00571E45" w:rsidRPr="00571E45" w:rsidRDefault="00571E45" w:rsidP="00571E45">
      <w:pPr>
        <w:jc w:val="both"/>
        <w:rPr>
          <w:rFonts w:ascii="Verdana" w:hAnsi="Verdana"/>
          <w:b/>
          <w:bCs/>
          <w:sz w:val="20"/>
          <w:szCs w:val="20"/>
        </w:rPr>
      </w:pPr>
      <w:r w:rsidRPr="00571E45">
        <w:rPr>
          <w:rFonts w:ascii="Verdana" w:hAnsi="Verdana"/>
          <w:b/>
          <w:bCs/>
          <w:sz w:val="20"/>
          <w:szCs w:val="20"/>
        </w:rPr>
        <w:t>Lote 1. Material Esportivo</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9"/>
        <w:gridCol w:w="3509"/>
        <w:gridCol w:w="1743"/>
        <w:gridCol w:w="1604"/>
        <w:gridCol w:w="1564"/>
      </w:tblGrid>
      <w:tr w:rsidR="00571E45" w:rsidRPr="00571E45" w:rsidTr="00571E45">
        <w:tc>
          <w:tcPr>
            <w:tcW w:w="790" w:type="dxa"/>
            <w:shd w:val="clear" w:color="auto" w:fill="auto"/>
          </w:tcPr>
          <w:p w:rsidR="00571E45" w:rsidRPr="00571E45" w:rsidRDefault="00571E45" w:rsidP="00571E45">
            <w:pPr>
              <w:pStyle w:val="PargrafodaLista"/>
              <w:ind w:left="0"/>
              <w:jc w:val="both"/>
              <w:rPr>
                <w:rFonts w:ascii="Verdana" w:hAnsi="Verdana"/>
                <w:b/>
                <w:bCs/>
                <w:sz w:val="20"/>
                <w:szCs w:val="20"/>
              </w:rPr>
            </w:pPr>
            <w:r w:rsidRPr="00571E45">
              <w:rPr>
                <w:rFonts w:ascii="Verdana" w:hAnsi="Verdana"/>
                <w:b/>
                <w:bCs/>
                <w:sz w:val="20"/>
                <w:szCs w:val="20"/>
              </w:rPr>
              <w:t>ITEM</w:t>
            </w:r>
          </w:p>
        </w:tc>
        <w:tc>
          <w:tcPr>
            <w:tcW w:w="4734" w:type="dxa"/>
            <w:shd w:val="clear" w:color="auto" w:fill="auto"/>
          </w:tcPr>
          <w:p w:rsidR="00571E45" w:rsidRPr="00571E45" w:rsidRDefault="00571E45" w:rsidP="00571E45">
            <w:pPr>
              <w:pStyle w:val="PargrafodaLista"/>
              <w:ind w:left="0" w:firstLine="709"/>
              <w:jc w:val="both"/>
              <w:rPr>
                <w:rFonts w:ascii="Verdana" w:hAnsi="Verdana"/>
                <w:b/>
                <w:bCs/>
                <w:sz w:val="20"/>
                <w:szCs w:val="20"/>
              </w:rPr>
            </w:pPr>
            <w:r w:rsidRPr="00571E45">
              <w:rPr>
                <w:rFonts w:ascii="Verdana" w:hAnsi="Verdana"/>
                <w:b/>
                <w:bCs/>
                <w:sz w:val="20"/>
                <w:szCs w:val="20"/>
              </w:rPr>
              <w:t>OBJETO</w:t>
            </w:r>
          </w:p>
        </w:tc>
        <w:tc>
          <w:tcPr>
            <w:tcW w:w="259" w:type="dxa"/>
            <w:shd w:val="clear" w:color="auto" w:fill="auto"/>
          </w:tcPr>
          <w:p w:rsidR="00571E45" w:rsidRPr="00571E45" w:rsidRDefault="00571E45" w:rsidP="00571E45">
            <w:pPr>
              <w:pStyle w:val="PargrafodaLista"/>
              <w:ind w:left="0"/>
              <w:jc w:val="both"/>
              <w:rPr>
                <w:rFonts w:ascii="Verdana" w:hAnsi="Verdana"/>
                <w:b/>
                <w:bCs/>
                <w:sz w:val="20"/>
                <w:szCs w:val="20"/>
              </w:rPr>
            </w:pPr>
            <w:r w:rsidRPr="00571E45">
              <w:rPr>
                <w:rFonts w:ascii="Verdana" w:hAnsi="Verdana"/>
                <w:b/>
                <w:bCs/>
                <w:sz w:val="20"/>
                <w:szCs w:val="20"/>
              </w:rPr>
              <w:t>QUANTIDADE</w:t>
            </w:r>
          </w:p>
        </w:tc>
        <w:tc>
          <w:tcPr>
            <w:tcW w:w="1761" w:type="dxa"/>
          </w:tcPr>
          <w:p w:rsidR="00571E45" w:rsidRPr="00571E45" w:rsidRDefault="00571E45" w:rsidP="00571E45">
            <w:pPr>
              <w:pStyle w:val="PargrafodaLista"/>
              <w:ind w:left="0"/>
              <w:jc w:val="center"/>
              <w:rPr>
                <w:rFonts w:ascii="Verdana" w:hAnsi="Verdana"/>
                <w:b/>
                <w:bCs/>
                <w:sz w:val="20"/>
                <w:szCs w:val="20"/>
              </w:rPr>
            </w:pPr>
            <w:r w:rsidRPr="00571E45">
              <w:rPr>
                <w:rFonts w:ascii="Verdana" w:hAnsi="Verdana"/>
                <w:b/>
                <w:bCs/>
                <w:sz w:val="20"/>
                <w:szCs w:val="20"/>
              </w:rPr>
              <w:t xml:space="preserve">VALOR </w:t>
            </w:r>
          </w:p>
          <w:p w:rsidR="00571E45" w:rsidRPr="00571E45" w:rsidRDefault="00571E45" w:rsidP="00571E45">
            <w:pPr>
              <w:pStyle w:val="PargrafodaLista"/>
              <w:ind w:left="0"/>
              <w:jc w:val="center"/>
              <w:rPr>
                <w:rFonts w:ascii="Verdana" w:hAnsi="Verdana"/>
                <w:b/>
                <w:bCs/>
                <w:sz w:val="20"/>
                <w:szCs w:val="20"/>
              </w:rPr>
            </w:pPr>
            <w:r w:rsidRPr="00571E45">
              <w:rPr>
                <w:rFonts w:ascii="Verdana" w:hAnsi="Verdana"/>
                <w:b/>
                <w:bCs/>
                <w:sz w:val="20"/>
                <w:szCs w:val="20"/>
              </w:rPr>
              <w:t>UNITÁRIO</w:t>
            </w:r>
          </w:p>
        </w:tc>
        <w:tc>
          <w:tcPr>
            <w:tcW w:w="1665" w:type="dxa"/>
            <w:shd w:val="clear" w:color="auto" w:fill="auto"/>
          </w:tcPr>
          <w:p w:rsidR="00571E45" w:rsidRPr="00571E45" w:rsidRDefault="00571E45" w:rsidP="00571E45">
            <w:pPr>
              <w:pStyle w:val="PargrafodaLista"/>
              <w:ind w:left="0"/>
              <w:jc w:val="center"/>
              <w:rPr>
                <w:rFonts w:ascii="Verdana" w:hAnsi="Verdana"/>
                <w:b/>
                <w:bCs/>
                <w:sz w:val="20"/>
                <w:szCs w:val="20"/>
              </w:rPr>
            </w:pPr>
            <w:r w:rsidRPr="00571E45">
              <w:rPr>
                <w:rFonts w:ascii="Verdana" w:hAnsi="Verdana"/>
                <w:b/>
                <w:bCs/>
                <w:sz w:val="20"/>
                <w:szCs w:val="20"/>
              </w:rPr>
              <w:t>PREÇO</w:t>
            </w:r>
          </w:p>
          <w:p w:rsidR="00571E45" w:rsidRPr="00571E45" w:rsidRDefault="00571E45" w:rsidP="00571E45">
            <w:pPr>
              <w:pStyle w:val="PargrafodaLista"/>
              <w:ind w:left="0"/>
              <w:jc w:val="center"/>
              <w:rPr>
                <w:rFonts w:ascii="Verdana" w:hAnsi="Verdana"/>
                <w:b/>
                <w:bCs/>
                <w:sz w:val="20"/>
                <w:szCs w:val="20"/>
              </w:rPr>
            </w:pPr>
            <w:r w:rsidRPr="00571E45">
              <w:rPr>
                <w:rFonts w:ascii="Verdana" w:hAnsi="Verdana"/>
                <w:b/>
                <w:bCs/>
                <w:sz w:val="20"/>
                <w:szCs w:val="20"/>
              </w:rPr>
              <w:t>ESTIMADO</w:t>
            </w:r>
          </w:p>
        </w:tc>
      </w:tr>
      <w:tr w:rsidR="00571E45" w:rsidRPr="00571E45" w:rsidTr="00571E45">
        <w:trPr>
          <w:trHeight w:val="462"/>
        </w:trPr>
        <w:tc>
          <w:tcPr>
            <w:tcW w:w="790" w:type="dxa"/>
            <w:shd w:val="clear" w:color="auto" w:fill="auto"/>
          </w:tcPr>
          <w:p w:rsidR="00571E45" w:rsidRPr="00571E45" w:rsidRDefault="00571E45" w:rsidP="00571E45">
            <w:pPr>
              <w:pStyle w:val="PargrafodaLista"/>
              <w:ind w:left="0"/>
              <w:jc w:val="both"/>
              <w:rPr>
                <w:rFonts w:ascii="Verdana" w:hAnsi="Verdana"/>
                <w:sz w:val="20"/>
                <w:szCs w:val="20"/>
              </w:rPr>
            </w:pPr>
            <w:r w:rsidRPr="00571E45">
              <w:rPr>
                <w:rFonts w:ascii="Verdana" w:hAnsi="Verdana"/>
                <w:sz w:val="20"/>
                <w:szCs w:val="20"/>
              </w:rPr>
              <w:t>01</w:t>
            </w:r>
          </w:p>
        </w:tc>
        <w:tc>
          <w:tcPr>
            <w:tcW w:w="4734" w:type="dxa"/>
            <w:shd w:val="clear" w:color="auto" w:fill="auto"/>
          </w:tcPr>
          <w:p w:rsidR="00571E45" w:rsidRPr="00571E45" w:rsidRDefault="00571E45" w:rsidP="00571E45">
            <w:pPr>
              <w:pStyle w:val="PargrafodaLista"/>
              <w:ind w:left="0"/>
              <w:jc w:val="both"/>
              <w:rPr>
                <w:rFonts w:ascii="Verdana" w:hAnsi="Verdana"/>
                <w:bCs/>
                <w:sz w:val="20"/>
                <w:szCs w:val="20"/>
              </w:rPr>
            </w:pPr>
            <w:r w:rsidRPr="00571E45">
              <w:rPr>
                <w:rFonts w:ascii="Verdana" w:hAnsi="Verdana"/>
                <w:b/>
                <w:sz w:val="20"/>
                <w:szCs w:val="20"/>
              </w:rPr>
              <w:t>BOLA FUTSAL MAX 500:</w:t>
            </w:r>
            <w:r w:rsidRPr="00571E45">
              <w:rPr>
                <w:rFonts w:ascii="Verdana" w:hAnsi="Verdana"/>
                <w:bCs/>
                <w:sz w:val="20"/>
                <w:szCs w:val="20"/>
              </w:rPr>
              <w:t xml:space="preserve"> Câmara interna: 100% borracha butílica, Circunferência mínima: 62 - 64 cm, Revestimento: 100% Poliuretano (PU), Peso mínimo: 400 - 440 g, Cor predominante: Branca, Indicado para: Futsal, Costura: Sim, à mão, Miolo: Removível, Gênero: Unissex, Gomos mínimo: 32</w:t>
            </w:r>
          </w:p>
        </w:tc>
        <w:tc>
          <w:tcPr>
            <w:tcW w:w="259"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15 Unidades</w:t>
            </w:r>
          </w:p>
        </w:tc>
        <w:tc>
          <w:tcPr>
            <w:tcW w:w="1761" w:type="dxa"/>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R$ 253,64</w:t>
            </w:r>
          </w:p>
        </w:tc>
        <w:tc>
          <w:tcPr>
            <w:tcW w:w="1665"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R$ 3.804,60</w:t>
            </w:r>
          </w:p>
        </w:tc>
      </w:tr>
      <w:tr w:rsidR="00571E45" w:rsidRPr="00571E45" w:rsidTr="00571E45">
        <w:trPr>
          <w:trHeight w:val="462"/>
        </w:trPr>
        <w:tc>
          <w:tcPr>
            <w:tcW w:w="790" w:type="dxa"/>
            <w:shd w:val="clear" w:color="auto" w:fill="auto"/>
          </w:tcPr>
          <w:p w:rsidR="00571E45" w:rsidRPr="00571E45" w:rsidRDefault="00571E45" w:rsidP="00571E45">
            <w:pPr>
              <w:pStyle w:val="PargrafodaLista"/>
              <w:ind w:left="0"/>
              <w:jc w:val="both"/>
              <w:rPr>
                <w:rFonts w:ascii="Verdana" w:hAnsi="Verdana"/>
                <w:sz w:val="20"/>
                <w:szCs w:val="20"/>
              </w:rPr>
            </w:pPr>
            <w:r w:rsidRPr="00571E45">
              <w:rPr>
                <w:rFonts w:ascii="Verdana" w:hAnsi="Verdana"/>
                <w:sz w:val="20"/>
                <w:szCs w:val="20"/>
              </w:rPr>
              <w:t>02</w:t>
            </w:r>
          </w:p>
        </w:tc>
        <w:tc>
          <w:tcPr>
            <w:tcW w:w="4734" w:type="dxa"/>
            <w:shd w:val="clear" w:color="auto" w:fill="auto"/>
          </w:tcPr>
          <w:p w:rsidR="00571E45" w:rsidRPr="00571E45" w:rsidRDefault="00571E45" w:rsidP="00571E45">
            <w:pPr>
              <w:pStyle w:val="PargrafodaLista"/>
              <w:ind w:left="0"/>
              <w:jc w:val="both"/>
              <w:rPr>
                <w:rFonts w:ascii="Verdana" w:hAnsi="Verdana"/>
                <w:sz w:val="20"/>
                <w:szCs w:val="20"/>
              </w:rPr>
            </w:pPr>
            <w:r w:rsidRPr="00571E45">
              <w:rPr>
                <w:rFonts w:ascii="Verdana" w:hAnsi="Verdana"/>
                <w:b/>
                <w:bCs/>
                <w:sz w:val="20"/>
                <w:szCs w:val="20"/>
              </w:rPr>
              <w:t xml:space="preserve"> BOLA FUTSAL INFANTIL 200: </w:t>
            </w:r>
            <w:r w:rsidRPr="00571E45">
              <w:rPr>
                <w:rFonts w:ascii="Verdana" w:hAnsi="Verdana"/>
                <w:sz w:val="20"/>
                <w:szCs w:val="20"/>
              </w:rPr>
              <w:t xml:space="preserve">Camada mínima 6D, Peso mínimo: 350-380 gramas, </w:t>
            </w:r>
            <w:r w:rsidRPr="00571E45">
              <w:rPr>
                <w:rFonts w:ascii="Verdana" w:hAnsi="Verdana"/>
                <w:sz w:val="20"/>
                <w:szCs w:val="20"/>
              </w:rPr>
              <w:lastRenderedPageBreak/>
              <w:t>Circunferência mínima: 55-58 cm, Gomos mínimos: 8 gomos.</w:t>
            </w:r>
          </w:p>
        </w:tc>
        <w:tc>
          <w:tcPr>
            <w:tcW w:w="259"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lastRenderedPageBreak/>
              <w:t>12 Unidades</w:t>
            </w:r>
          </w:p>
        </w:tc>
        <w:tc>
          <w:tcPr>
            <w:tcW w:w="1761" w:type="dxa"/>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R$ 234,63</w:t>
            </w:r>
          </w:p>
        </w:tc>
        <w:tc>
          <w:tcPr>
            <w:tcW w:w="1665"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R$ 2.815,56</w:t>
            </w:r>
          </w:p>
        </w:tc>
      </w:tr>
      <w:tr w:rsidR="00571E45" w:rsidRPr="00571E45" w:rsidTr="00571E45">
        <w:tc>
          <w:tcPr>
            <w:tcW w:w="790" w:type="dxa"/>
            <w:shd w:val="clear" w:color="auto" w:fill="auto"/>
          </w:tcPr>
          <w:p w:rsidR="00571E45" w:rsidRPr="00571E45" w:rsidRDefault="00571E45" w:rsidP="00571E45">
            <w:pPr>
              <w:pStyle w:val="PargrafodaLista"/>
              <w:ind w:left="0"/>
              <w:jc w:val="both"/>
              <w:rPr>
                <w:rFonts w:ascii="Verdana" w:hAnsi="Verdana"/>
                <w:sz w:val="20"/>
                <w:szCs w:val="20"/>
              </w:rPr>
            </w:pPr>
            <w:r w:rsidRPr="00571E45">
              <w:rPr>
                <w:rFonts w:ascii="Verdana" w:hAnsi="Verdana"/>
                <w:sz w:val="20"/>
                <w:szCs w:val="20"/>
              </w:rPr>
              <w:lastRenderedPageBreak/>
              <w:t>03</w:t>
            </w:r>
          </w:p>
        </w:tc>
        <w:tc>
          <w:tcPr>
            <w:tcW w:w="4734" w:type="dxa"/>
            <w:shd w:val="clear" w:color="auto" w:fill="auto"/>
          </w:tcPr>
          <w:p w:rsidR="00571E45" w:rsidRPr="00571E45" w:rsidRDefault="00571E45" w:rsidP="00571E45">
            <w:pPr>
              <w:autoSpaceDE w:val="0"/>
              <w:autoSpaceDN w:val="0"/>
              <w:adjustRightInd w:val="0"/>
              <w:jc w:val="both"/>
              <w:rPr>
                <w:rFonts w:ascii="Verdana" w:hAnsi="Verdana" w:cs="Arial"/>
                <w:color w:val="00000A"/>
                <w:sz w:val="20"/>
                <w:szCs w:val="20"/>
                <w:lang w:eastAsia="en-US"/>
              </w:rPr>
            </w:pPr>
            <w:r w:rsidRPr="00571E45">
              <w:rPr>
                <w:rFonts w:ascii="Verdana" w:hAnsi="Verdana" w:cs="Arial"/>
                <w:b/>
                <w:bCs/>
                <w:sz w:val="20"/>
                <w:szCs w:val="20"/>
              </w:rPr>
              <w:t>BOLA DE VOLEI:</w:t>
            </w:r>
            <w:r w:rsidRPr="00571E45">
              <w:rPr>
                <w:rFonts w:ascii="Verdana" w:hAnsi="Verdana" w:cs="Arial"/>
                <w:sz w:val="20"/>
                <w:szCs w:val="20"/>
              </w:rPr>
              <w:t xml:space="preserve"> Mínimo 6.0; amortecimento interno à base de borracha; microfibra Material macio e aderente; </w:t>
            </w:r>
            <w:proofErr w:type="spellStart"/>
            <w:r w:rsidRPr="00571E45">
              <w:rPr>
                <w:rFonts w:ascii="Verdana" w:hAnsi="Verdana" w:cs="Arial"/>
                <w:sz w:val="20"/>
                <w:szCs w:val="20"/>
              </w:rPr>
              <w:t>Termotec</w:t>
            </w:r>
            <w:proofErr w:type="spellEnd"/>
            <w:r w:rsidRPr="00571E45">
              <w:rPr>
                <w:rFonts w:ascii="Verdana" w:hAnsi="Verdana" w:cs="Arial"/>
                <w:sz w:val="20"/>
                <w:szCs w:val="20"/>
              </w:rPr>
              <w:t>: Circunferência mínima: 65 - 67 cm; 100% borracha butílica; Gomos mínimo: 18.</w:t>
            </w:r>
          </w:p>
        </w:tc>
        <w:tc>
          <w:tcPr>
            <w:tcW w:w="259"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05 Unidades</w:t>
            </w:r>
          </w:p>
        </w:tc>
        <w:tc>
          <w:tcPr>
            <w:tcW w:w="1761" w:type="dxa"/>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R$ 304,71</w:t>
            </w:r>
          </w:p>
        </w:tc>
        <w:tc>
          <w:tcPr>
            <w:tcW w:w="1665"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R$ 1.523,55</w:t>
            </w:r>
          </w:p>
        </w:tc>
      </w:tr>
      <w:tr w:rsidR="00571E45" w:rsidRPr="00571E45" w:rsidTr="00571E45">
        <w:tc>
          <w:tcPr>
            <w:tcW w:w="790" w:type="dxa"/>
            <w:shd w:val="clear" w:color="auto" w:fill="auto"/>
          </w:tcPr>
          <w:p w:rsidR="00571E45" w:rsidRPr="00571E45" w:rsidRDefault="00571E45" w:rsidP="00571E45">
            <w:pPr>
              <w:pStyle w:val="PargrafodaLista"/>
              <w:ind w:left="0"/>
              <w:jc w:val="both"/>
              <w:rPr>
                <w:rFonts w:ascii="Verdana" w:hAnsi="Verdana"/>
                <w:sz w:val="20"/>
                <w:szCs w:val="20"/>
              </w:rPr>
            </w:pPr>
            <w:r w:rsidRPr="00571E45">
              <w:rPr>
                <w:rFonts w:ascii="Verdana" w:hAnsi="Verdana"/>
                <w:sz w:val="20"/>
                <w:szCs w:val="20"/>
              </w:rPr>
              <w:t>04</w:t>
            </w:r>
          </w:p>
        </w:tc>
        <w:tc>
          <w:tcPr>
            <w:tcW w:w="4734" w:type="dxa"/>
            <w:shd w:val="clear" w:color="auto" w:fill="auto"/>
          </w:tcPr>
          <w:p w:rsidR="00571E45" w:rsidRPr="00571E45" w:rsidRDefault="00571E45" w:rsidP="00571E45">
            <w:pPr>
              <w:autoSpaceDE w:val="0"/>
              <w:autoSpaceDN w:val="0"/>
              <w:adjustRightInd w:val="0"/>
              <w:jc w:val="both"/>
              <w:rPr>
                <w:rFonts w:ascii="Verdana" w:hAnsi="Verdana" w:cs="Arial"/>
                <w:b/>
                <w:bCs/>
                <w:sz w:val="20"/>
                <w:szCs w:val="20"/>
                <w:lang w:eastAsia="en-US"/>
              </w:rPr>
            </w:pPr>
            <w:r w:rsidRPr="00571E45">
              <w:rPr>
                <w:rFonts w:ascii="Verdana" w:hAnsi="Verdana" w:cs="Arial"/>
                <w:b/>
                <w:bCs/>
                <w:sz w:val="20"/>
                <w:szCs w:val="20"/>
              </w:rPr>
              <w:t>JOGOS DE CAMISAS COM 15 PEÇAS:</w:t>
            </w:r>
            <w:r w:rsidRPr="00571E45">
              <w:rPr>
                <w:rFonts w:ascii="Verdana" w:hAnsi="Verdana" w:cs="Arial"/>
                <w:sz w:val="20"/>
                <w:szCs w:val="20"/>
              </w:rPr>
              <w:t xml:space="preserve"> Conjunto de uniforme esportivo, com camiseta e short malha </w:t>
            </w:r>
            <w:proofErr w:type="spellStart"/>
            <w:r w:rsidRPr="00571E45">
              <w:rPr>
                <w:rFonts w:ascii="Verdana" w:hAnsi="Verdana" w:cs="Arial"/>
                <w:sz w:val="20"/>
                <w:szCs w:val="20"/>
              </w:rPr>
              <w:t>dry</w:t>
            </w:r>
            <w:proofErr w:type="spellEnd"/>
            <w:r w:rsidRPr="00571E45">
              <w:rPr>
                <w:rFonts w:ascii="Verdana" w:hAnsi="Verdana" w:cs="Arial"/>
                <w:sz w:val="20"/>
                <w:szCs w:val="20"/>
              </w:rPr>
              <w:t xml:space="preserve"> </w:t>
            </w:r>
            <w:proofErr w:type="spellStart"/>
            <w:r w:rsidRPr="00571E45">
              <w:rPr>
                <w:rFonts w:ascii="Verdana" w:hAnsi="Verdana" w:cs="Arial"/>
                <w:sz w:val="20"/>
                <w:szCs w:val="20"/>
              </w:rPr>
              <w:t>fit</w:t>
            </w:r>
            <w:proofErr w:type="spellEnd"/>
            <w:r w:rsidRPr="00571E45">
              <w:rPr>
                <w:rFonts w:ascii="Verdana" w:hAnsi="Verdana" w:cs="Arial"/>
                <w:sz w:val="20"/>
                <w:szCs w:val="20"/>
              </w:rPr>
              <w:t xml:space="preserve">, personalizado em sublimação e </w:t>
            </w:r>
            <w:proofErr w:type="spellStart"/>
            <w:r w:rsidRPr="00571E45">
              <w:rPr>
                <w:rFonts w:ascii="Verdana" w:hAnsi="Verdana" w:cs="Arial"/>
                <w:sz w:val="20"/>
                <w:szCs w:val="20"/>
              </w:rPr>
              <w:t>meião</w:t>
            </w:r>
            <w:proofErr w:type="spellEnd"/>
            <w:r w:rsidRPr="00571E45">
              <w:rPr>
                <w:rFonts w:ascii="Verdana" w:hAnsi="Verdana" w:cs="Arial"/>
                <w:sz w:val="20"/>
                <w:szCs w:val="20"/>
              </w:rPr>
              <w:t xml:space="preserve"> profissional, com 15 unidades.</w:t>
            </w:r>
          </w:p>
        </w:tc>
        <w:tc>
          <w:tcPr>
            <w:tcW w:w="259"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30 Unidades</w:t>
            </w:r>
          </w:p>
        </w:tc>
        <w:tc>
          <w:tcPr>
            <w:tcW w:w="1761" w:type="dxa"/>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R$ 113,54</w:t>
            </w:r>
          </w:p>
        </w:tc>
        <w:tc>
          <w:tcPr>
            <w:tcW w:w="1665"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R$ 3.406,20</w:t>
            </w:r>
          </w:p>
        </w:tc>
      </w:tr>
      <w:tr w:rsidR="00571E45" w:rsidRPr="00571E45" w:rsidTr="00571E45">
        <w:tc>
          <w:tcPr>
            <w:tcW w:w="790" w:type="dxa"/>
            <w:shd w:val="clear" w:color="auto" w:fill="auto"/>
          </w:tcPr>
          <w:p w:rsidR="00571E45" w:rsidRPr="00571E45" w:rsidRDefault="00571E45" w:rsidP="00571E45">
            <w:pPr>
              <w:pStyle w:val="PargrafodaLista"/>
              <w:ind w:left="0"/>
              <w:jc w:val="both"/>
              <w:rPr>
                <w:rFonts w:ascii="Verdana" w:hAnsi="Verdana"/>
                <w:sz w:val="20"/>
                <w:szCs w:val="20"/>
              </w:rPr>
            </w:pPr>
            <w:r w:rsidRPr="00571E45">
              <w:rPr>
                <w:rFonts w:ascii="Verdana" w:hAnsi="Verdana"/>
                <w:sz w:val="20"/>
                <w:szCs w:val="20"/>
              </w:rPr>
              <w:t>05</w:t>
            </w:r>
          </w:p>
        </w:tc>
        <w:tc>
          <w:tcPr>
            <w:tcW w:w="4734" w:type="dxa"/>
            <w:shd w:val="clear" w:color="auto" w:fill="auto"/>
          </w:tcPr>
          <w:p w:rsidR="00571E45" w:rsidRPr="00571E45" w:rsidRDefault="00571E45" w:rsidP="00571E45">
            <w:pPr>
              <w:autoSpaceDE w:val="0"/>
              <w:autoSpaceDN w:val="0"/>
              <w:adjustRightInd w:val="0"/>
              <w:jc w:val="both"/>
              <w:rPr>
                <w:rFonts w:ascii="Verdana" w:hAnsi="Verdana" w:cs="Arial"/>
                <w:sz w:val="20"/>
                <w:szCs w:val="20"/>
                <w:lang w:eastAsia="en-US"/>
              </w:rPr>
            </w:pPr>
            <w:r w:rsidRPr="00571E45">
              <w:rPr>
                <w:rFonts w:ascii="Verdana" w:hAnsi="Verdana" w:cs="Arial"/>
                <w:b/>
                <w:bCs/>
                <w:sz w:val="20"/>
                <w:szCs w:val="20"/>
              </w:rPr>
              <w:t>JOGOS DE CAMISAS COM 12 PEÇAS:</w:t>
            </w:r>
            <w:r w:rsidRPr="00571E45">
              <w:rPr>
                <w:rFonts w:ascii="Verdana" w:hAnsi="Verdana" w:cs="Arial"/>
                <w:sz w:val="20"/>
                <w:szCs w:val="20"/>
              </w:rPr>
              <w:t xml:space="preserve"> Conjunto de uniforme esportivo, com camiseta e short malha </w:t>
            </w:r>
            <w:proofErr w:type="spellStart"/>
            <w:r w:rsidRPr="00571E45">
              <w:rPr>
                <w:rFonts w:ascii="Verdana" w:hAnsi="Verdana" w:cs="Arial"/>
                <w:sz w:val="20"/>
                <w:szCs w:val="20"/>
              </w:rPr>
              <w:t>dry</w:t>
            </w:r>
            <w:proofErr w:type="spellEnd"/>
            <w:r w:rsidRPr="00571E45">
              <w:rPr>
                <w:rFonts w:ascii="Verdana" w:hAnsi="Verdana" w:cs="Arial"/>
                <w:sz w:val="20"/>
                <w:szCs w:val="20"/>
              </w:rPr>
              <w:t xml:space="preserve"> </w:t>
            </w:r>
            <w:proofErr w:type="spellStart"/>
            <w:r w:rsidRPr="00571E45">
              <w:rPr>
                <w:rFonts w:ascii="Verdana" w:hAnsi="Verdana" w:cs="Arial"/>
                <w:sz w:val="20"/>
                <w:szCs w:val="20"/>
              </w:rPr>
              <w:t>fit</w:t>
            </w:r>
            <w:proofErr w:type="spellEnd"/>
            <w:r w:rsidRPr="00571E45">
              <w:rPr>
                <w:rFonts w:ascii="Verdana" w:hAnsi="Verdana" w:cs="Arial"/>
                <w:sz w:val="20"/>
                <w:szCs w:val="20"/>
              </w:rPr>
              <w:t xml:space="preserve">, personalizado em sublimação e </w:t>
            </w:r>
            <w:proofErr w:type="spellStart"/>
            <w:r w:rsidRPr="00571E45">
              <w:rPr>
                <w:rFonts w:ascii="Verdana" w:hAnsi="Verdana" w:cs="Arial"/>
                <w:sz w:val="20"/>
                <w:szCs w:val="20"/>
              </w:rPr>
              <w:t>meião</w:t>
            </w:r>
            <w:proofErr w:type="spellEnd"/>
            <w:r w:rsidRPr="00571E45">
              <w:rPr>
                <w:rFonts w:ascii="Verdana" w:hAnsi="Verdana" w:cs="Arial"/>
                <w:sz w:val="20"/>
                <w:szCs w:val="20"/>
              </w:rPr>
              <w:t xml:space="preserve"> profissional, com 12 unidades.</w:t>
            </w:r>
          </w:p>
        </w:tc>
        <w:tc>
          <w:tcPr>
            <w:tcW w:w="259"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36 Unidades</w:t>
            </w:r>
          </w:p>
        </w:tc>
        <w:tc>
          <w:tcPr>
            <w:tcW w:w="1761" w:type="dxa"/>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R$ 73,91</w:t>
            </w:r>
          </w:p>
        </w:tc>
        <w:tc>
          <w:tcPr>
            <w:tcW w:w="1665"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R$ 2.660,76</w:t>
            </w:r>
          </w:p>
        </w:tc>
      </w:tr>
      <w:tr w:rsidR="00571E45" w:rsidRPr="00571E45" w:rsidTr="00571E45">
        <w:trPr>
          <w:trHeight w:val="406"/>
        </w:trPr>
        <w:tc>
          <w:tcPr>
            <w:tcW w:w="790" w:type="dxa"/>
            <w:shd w:val="clear" w:color="auto" w:fill="auto"/>
          </w:tcPr>
          <w:p w:rsidR="00571E45" w:rsidRPr="00571E45" w:rsidRDefault="00571E45" w:rsidP="00571E45">
            <w:pPr>
              <w:pStyle w:val="PargrafodaLista"/>
              <w:ind w:left="0"/>
              <w:jc w:val="both"/>
              <w:rPr>
                <w:rFonts w:ascii="Verdana" w:hAnsi="Verdana"/>
                <w:sz w:val="20"/>
                <w:szCs w:val="20"/>
              </w:rPr>
            </w:pPr>
            <w:r w:rsidRPr="00571E45">
              <w:rPr>
                <w:rFonts w:ascii="Verdana" w:hAnsi="Verdana"/>
                <w:sz w:val="20"/>
                <w:szCs w:val="20"/>
              </w:rPr>
              <w:t>06</w:t>
            </w:r>
          </w:p>
        </w:tc>
        <w:tc>
          <w:tcPr>
            <w:tcW w:w="4734" w:type="dxa"/>
            <w:shd w:val="clear" w:color="auto" w:fill="auto"/>
          </w:tcPr>
          <w:p w:rsidR="00571E45" w:rsidRPr="00571E45" w:rsidRDefault="00571E45" w:rsidP="00571E45">
            <w:pPr>
              <w:jc w:val="both"/>
              <w:rPr>
                <w:rFonts w:ascii="Verdana" w:hAnsi="Verdana" w:cs="Arial"/>
                <w:sz w:val="20"/>
                <w:szCs w:val="20"/>
              </w:rPr>
            </w:pPr>
            <w:r w:rsidRPr="00571E45">
              <w:rPr>
                <w:rFonts w:ascii="Verdana" w:hAnsi="Verdana" w:cs="Arial"/>
                <w:b/>
                <w:bCs/>
                <w:sz w:val="20"/>
                <w:szCs w:val="20"/>
              </w:rPr>
              <w:t xml:space="preserve">COLETES ESPORTIVO: </w:t>
            </w:r>
            <w:r w:rsidRPr="00571E45">
              <w:rPr>
                <w:rFonts w:ascii="Verdana" w:hAnsi="Verdana" w:cs="Arial"/>
                <w:sz w:val="20"/>
                <w:szCs w:val="20"/>
              </w:rPr>
              <w:t xml:space="preserve"> Dupla face malha </w:t>
            </w:r>
            <w:proofErr w:type="spellStart"/>
            <w:r w:rsidRPr="00571E45">
              <w:rPr>
                <w:rFonts w:ascii="Verdana" w:hAnsi="Verdana" w:cs="Arial"/>
                <w:sz w:val="20"/>
                <w:szCs w:val="20"/>
              </w:rPr>
              <w:t>dry</w:t>
            </w:r>
            <w:proofErr w:type="spellEnd"/>
            <w:r w:rsidRPr="00571E45">
              <w:rPr>
                <w:rFonts w:ascii="Verdana" w:hAnsi="Verdana" w:cs="Arial"/>
                <w:sz w:val="20"/>
                <w:szCs w:val="20"/>
              </w:rPr>
              <w:t xml:space="preserve"> </w:t>
            </w:r>
            <w:proofErr w:type="spellStart"/>
            <w:r w:rsidRPr="00571E45">
              <w:rPr>
                <w:rFonts w:ascii="Verdana" w:hAnsi="Verdana" w:cs="Arial"/>
                <w:sz w:val="20"/>
                <w:szCs w:val="20"/>
              </w:rPr>
              <w:t>fit</w:t>
            </w:r>
            <w:proofErr w:type="spellEnd"/>
            <w:r w:rsidRPr="00571E45">
              <w:rPr>
                <w:rFonts w:ascii="Verdana" w:hAnsi="Verdana" w:cs="Arial"/>
                <w:sz w:val="20"/>
                <w:szCs w:val="20"/>
              </w:rPr>
              <w:t xml:space="preserve"> personalizado em sublimação</w:t>
            </w:r>
          </w:p>
        </w:tc>
        <w:tc>
          <w:tcPr>
            <w:tcW w:w="259" w:type="dxa"/>
            <w:tcBorders>
              <w:bottom w:val="single" w:sz="4" w:space="0" w:color="auto"/>
            </w:tcBorders>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60 Unidades</w:t>
            </w:r>
          </w:p>
        </w:tc>
        <w:tc>
          <w:tcPr>
            <w:tcW w:w="1761" w:type="dxa"/>
            <w:tcBorders>
              <w:bottom w:val="single" w:sz="4" w:space="0" w:color="auto"/>
            </w:tcBorders>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R$ 59,06</w:t>
            </w:r>
          </w:p>
        </w:tc>
        <w:tc>
          <w:tcPr>
            <w:tcW w:w="1665" w:type="dxa"/>
            <w:tcBorders>
              <w:bottom w:val="single" w:sz="4" w:space="0" w:color="000000"/>
            </w:tcBorders>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R$ 3.543,60</w:t>
            </w:r>
          </w:p>
        </w:tc>
      </w:tr>
      <w:tr w:rsidR="00571E45" w:rsidRPr="00571E45" w:rsidTr="00571E45">
        <w:trPr>
          <w:trHeight w:val="645"/>
        </w:trPr>
        <w:tc>
          <w:tcPr>
            <w:tcW w:w="790" w:type="dxa"/>
            <w:shd w:val="clear" w:color="auto" w:fill="auto"/>
          </w:tcPr>
          <w:p w:rsidR="00571E45" w:rsidRPr="00571E45" w:rsidRDefault="00571E45" w:rsidP="00571E45">
            <w:pPr>
              <w:pStyle w:val="PargrafodaLista"/>
              <w:ind w:left="0"/>
              <w:jc w:val="both"/>
              <w:rPr>
                <w:rFonts w:ascii="Verdana" w:hAnsi="Verdana"/>
                <w:sz w:val="20"/>
                <w:szCs w:val="20"/>
              </w:rPr>
            </w:pPr>
            <w:r w:rsidRPr="00571E45">
              <w:rPr>
                <w:rFonts w:ascii="Verdana" w:hAnsi="Verdana"/>
                <w:sz w:val="20"/>
                <w:szCs w:val="20"/>
              </w:rPr>
              <w:t>07</w:t>
            </w:r>
          </w:p>
        </w:tc>
        <w:tc>
          <w:tcPr>
            <w:tcW w:w="4734" w:type="dxa"/>
            <w:shd w:val="clear" w:color="auto" w:fill="auto"/>
          </w:tcPr>
          <w:p w:rsidR="00571E45" w:rsidRPr="00571E45" w:rsidRDefault="00571E45" w:rsidP="00571E45">
            <w:pPr>
              <w:jc w:val="both"/>
              <w:rPr>
                <w:rFonts w:ascii="Verdana" w:hAnsi="Verdana" w:cs="Arial"/>
                <w:sz w:val="20"/>
                <w:szCs w:val="20"/>
              </w:rPr>
            </w:pPr>
            <w:r w:rsidRPr="00571E45">
              <w:rPr>
                <w:rFonts w:ascii="Verdana" w:hAnsi="Verdana" w:cs="Arial"/>
                <w:b/>
                <w:bCs/>
                <w:sz w:val="20"/>
                <w:szCs w:val="20"/>
              </w:rPr>
              <w:t xml:space="preserve">CHAPEU CHINES: </w:t>
            </w:r>
            <w:r w:rsidRPr="00571E45">
              <w:rPr>
                <w:rFonts w:ascii="Verdana" w:hAnsi="Verdana" w:cs="Arial"/>
                <w:sz w:val="20"/>
                <w:szCs w:val="20"/>
              </w:rPr>
              <w:t xml:space="preserve"> Especificações; Diâmetro mínimo: 19cm; Dimensões mínimas (</w:t>
            </w:r>
            <w:proofErr w:type="spellStart"/>
            <w:r w:rsidRPr="00571E45">
              <w:rPr>
                <w:rFonts w:ascii="Verdana" w:hAnsi="Verdana" w:cs="Arial"/>
                <w:sz w:val="20"/>
                <w:szCs w:val="20"/>
              </w:rPr>
              <w:t>CxLxA</w:t>
            </w:r>
            <w:proofErr w:type="spellEnd"/>
            <w:r w:rsidRPr="00571E45">
              <w:rPr>
                <w:rFonts w:ascii="Verdana" w:hAnsi="Verdana" w:cs="Arial"/>
                <w:sz w:val="20"/>
                <w:szCs w:val="20"/>
              </w:rPr>
              <w:t>): 19cm x7cm x19cm; Composição: PVC dobrável, flexível; Cores Sortidas</w:t>
            </w:r>
          </w:p>
        </w:tc>
        <w:tc>
          <w:tcPr>
            <w:tcW w:w="259" w:type="dxa"/>
            <w:tcBorders>
              <w:bottom w:val="single" w:sz="4" w:space="0" w:color="auto"/>
            </w:tcBorders>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40 Unidades</w:t>
            </w:r>
          </w:p>
        </w:tc>
        <w:tc>
          <w:tcPr>
            <w:tcW w:w="1761" w:type="dxa"/>
            <w:tcBorders>
              <w:bottom w:val="single" w:sz="4" w:space="0" w:color="auto"/>
            </w:tcBorders>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R$ 9,12</w:t>
            </w:r>
          </w:p>
        </w:tc>
        <w:tc>
          <w:tcPr>
            <w:tcW w:w="1665" w:type="dxa"/>
            <w:tcBorders>
              <w:bottom w:val="single" w:sz="4" w:space="0" w:color="000000"/>
            </w:tcBorders>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R$ 364,80</w:t>
            </w:r>
          </w:p>
        </w:tc>
      </w:tr>
      <w:tr w:rsidR="00571E45" w:rsidRPr="00571E45" w:rsidTr="00571E45">
        <w:trPr>
          <w:trHeight w:val="797"/>
        </w:trPr>
        <w:tc>
          <w:tcPr>
            <w:tcW w:w="790" w:type="dxa"/>
            <w:shd w:val="clear" w:color="auto" w:fill="auto"/>
          </w:tcPr>
          <w:p w:rsidR="00571E45" w:rsidRPr="00571E45" w:rsidRDefault="00571E45" w:rsidP="00571E45">
            <w:pPr>
              <w:pStyle w:val="PargrafodaLista"/>
              <w:ind w:left="0"/>
              <w:jc w:val="both"/>
              <w:rPr>
                <w:rFonts w:ascii="Verdana" w:hAnsi="Verdana"/>
                <w:sz w:val="20"/>
                <w:szCs w:val="20"/>
              </w:rPr>
            </w:pPr>
            <w:r w:rsidRPr="00571E45">
              <w:rPr>
                <w:rFonts w:ascii="Verdana" w:hAnsi="Verdana"/>
                <w:sz w:val="20"/>
                <w:szCs w:val="20"/>
              </w:rPr>
              <w:t>08</w:t>
            </w:r>
          </w:p>
        </w:tc>
        <w:tc>
          <w:tcPr>
            <w:tcW w:w="4734" w:type="dxa"/>
            <w:shd w:val="clear" w:color="auto" w:fill="auto"/>
          </w:tcPr>
          <w:p w:rsidR="00571E45" w:rsidRPr="00571E45" w:rsidRDefault="00571E45" w:rsidP="00571E45">
            <w:pPr>
              <w:jc w:val="both"/>
              <w:rPr>
                <w:rFonts w:ascii="Verdana" w:hAnsi="Verdana" w:cs="Arial"/>
                <w:sz w:val="20"/>
                <w:szCs w:val="20"/>
              </w:rPr>
            </w:pPr>
            <w:r w:rsidRPr="00571E45">
              <w:rPr>
                <w:rFonts w:ascii="Verdana" w:hAnsi="Verdana" w:cs="Arial"/>
                <w:b/>
                <w:bCs/>
                <w:sz w:val="20"/>
                <w:szCs w:val="20"/>
              </w:rPr>
              <w:t>CONE:</w:t>
            </w:r>
            <w:r w:rsidRPr="00571E45">
              <w:rPr>
                <w:rFonts w:ascii="Verdana" w:hAnsi="Verdana" w:cs="Arial"/>
                <w:sz w:val="20"/>
                <w:szCs w:val="20"/>
              </w:rPr>
              <w:t xml:space="preserve"> Mínimo 16 cm de altura e mínimo 10 cm de diâmetro.</w:t>
            </w:r>
          </w:p>
        </w:tc>
        <w:tc>
          <w:tcPr>
            <w:tcW w:w="259" w:type="dxa"/>
            <w:tcBorders>
              <w:bottom w:val="single" w:sz="4" w:space="0" w:color="auto"/>
            </w:tcBorders>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40 Unidades</w:t>
            </w:r>
          </w:p>
        </w:tc>
        <w:tc>
          <w:tcPr>
            <w:tcW w:w="1761" w:type="dxa"/>
            <w:tcBorders>
              <w:bottom w:val="single" w:sz="4" w:space="0" w:color="auto"/>
            </w:tcBorders>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R$ 8,13</w:t>
            </w:r>
          </w:p>
        </w:tc>
        <w:tc>
          <w:tcPr>
            <w:tcW w:w="1665" w:type="dxa"/>
            <w:tcBorders>
              <w:bottom w:val="single" w:sz="4" w:space="0" w:color="000000"/>
            </w:tcBorders>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R$ 325,20</w:t>
            </w:r>
          </w:p>
        </w:tc>
      </w:tr>
      <w:tr w:rsidR="00571E45" w:rsidRPr="00571E45" w:rsidTr="00571E45">
        <w:trPr>
          <w:trHeight w:val="1134"/>
        </w:trPr>
        <w:tc>
          <w:tcPr>
            <w:tcW w:w="790" w:type="dxa"/>
            <w:shd w:val="clear" w:color="auto" w:fill="auto"/>
          </w:tcPr>
          <w:p w:rsidR="00571E45" w:rsidRPr="00571E45" w:rsidRDefault="00571E45" w:rsidP="00571E45">
            <w:pPr>
              <w:pStyle w:val="PargrafodaLista"/>
              <w:ind w:left="0"/>
              <w:jc w:val="both"/>
              <w:rPr>
                <w:rFonts w:ascii="Verdana" w:hAnsi="Verdana"/>
                <w:sz w:val="20"/>
                <w:szCs w:val="20"/>
              </w:rPr>
            </w:pPr>
            <w:r w:rsidRPr="00571E45">
              <w:rPr>
                <w:rFonts w:ascii="Verdana" w:hAnsi="Verdana"/>
                <w:sz w:val="20"/>
                <w:szCs w:val="20"/>
              </w:rPr>
              <w:t>09</w:t>
            </w:r>
          </w:p>
        </w:tc>
        <w:tc>
          <w:tcPr>
            <w:tcW w:w="4734" w:type="dxa"/>
            <w:shd w:val="clear" w:color="auto" w:fill="auto"/>
          </w:tcPr>
          <w:p w:rsidR="00571E45" w:rsidRPr="00571E45" w:rsidRDefault="00571E45" w:rsidP="00571E45">
            <w:pPr>
              <w:jc w:val="both"/>
              <w:rPr>
                <w:rFonts w:ascii="Verdana" w:hAnsi="Verdana" w:cs="Arial"/>
                <w:sz w:val="20"/>
                <w:szCs w:val="20"/>
              </w:rPr>
            </w:pPr>
            <w:r w:rsidRPr="00571E45">
              <w:rPr>
                <w:rFonts w:ascii="Verdana" w:hAnsi="Verdana" w:cs="Arial"/>
                <w:b/>
                <w:bCs/>
                <w:sz w:val="20"/>
                <w:szCs w:val="20"/>
              </w:rPr>
              <w:t xml:space="preserve">REDE FUTSAL: </w:t>
            </w:r>
            <w:r w:rsidRPr="00571E45">
              <w:rPr>
                <w:rFonts w:ascii="Verdana" w:hAnsi="Verdana" w:cs="Arial"/>
                <w:sz w:val="20"/>
                <w:szCs w:val="20"/>
              </w:rPr>
              <w:t xml:space="preserve">Mínimo 4,00 x 2,30 m Fio mínimo 4 mm </w:t>
            </w:r>
            <w:proofErr w:type="spellStart"/>
            <w:r w:rsidRPr="00571E45">
              <w:rPr>
                <w:rFonts w:ascii="Verdana" w:hAnsi="Verdana" w:cs="Arial"/>
                <w:sz w:val="20"/>
                <w:szCs w:val="20"/>
              </w:rPr>
              <w:t>Anti</w:t>
            </w:r>
            <w:proofErr w:type="spellEnd"/>
            <w:r w:rsidRPr="00571E45">
              <w:rPr>
                <w:rFonts w:ascii="Verdana" w:hAnsi="Verdana" w:cs="Arial"/>
                <w:sz w:val="20"/>
                <w:szCs w:val="20"/>
              </w:rPr>
              <w:t xml:space="preserve"> </w:t>
            </w:r>
            <w:proofErr w:type="spellStart"/>
            <w:r w:rsidRPr="00571E45">
              <w:rPr>
                <w:rFonts w:ascii="Verdana" w:hAnsi="Verdana" w:cs="Arial"/>
                <w:sz w:val="20"/>
                <w:szCs w:val="20"/>
              </w:rPr>
              <w:t>uv</w:t>
            </w:r>
            <w:proofErr w:type="spellEnd"/>
            <w:r w:rsidRPr="00571E45">
              <w:rPr>
                <w:rFonts w:ascii="Verdana" w:hAnsi="Verdana" w:cs="Arial"/>
                <w:sz w:val="20"/>
                <w:szCs w:val="20"/>
              </w:rPr>
              <w:t xml:space="preserve"> Nylon - 1Fit</w:t>
            </w:r>
          </w:p>
        </w:tc>
        <w:tc>
          <w:tcPr>
            <w:tcW w:w="259" w:type="dxa"/>
            <w:tcBorders>
              <w:bottom w:val="single" w:sz="4" w:space="0" w:color="auto"/>
            </w:tcBorders>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02 Unidades</w:t>
            </w:r>
          </w:p>
        </w:tc>
        <w:tc>
          <w:tcPr>
            <w:tcW w:w="1761" w:type="dxa"/>
            <w:tcBorders>
              <w:bottom w:val="single" w:sz="4" w:space="0" w:color="auto"/>
            </w:tcBorders>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R$ 576,82</w:t>
            </w:r>
          </w:p>
        </w:tc>
        <w:tc>
          <w:tcPr>
            <w:tcW w:w="1665" w:type="dxa"/>
            <w:tcBorders>
              <w:bottom w:val="single" w:sz="4" w:space="0" w:color="000000"/>
            </w:tcBorders>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R$ 1.153,64</w:t>
            </w:r>
          </w:p>
        </w:tc>
      </w:tr>
      <w:tr w:rsidR="00571E45" w:rsidRPr="00571E45" w:rsidTr="00571E45">
        <w:trPr>
          <w:trHeight w:val="1554"/>
        </w:trPr>
        <w:tc>
          <w:tcPr>
            <w:tcW w:w="790" w:type="dxa"/>
            <w:shd w:val="clear" w:color="auto" w:fill="auto"/>
          </w:tcPr>
          <w:p w:rsidR="00571E45" w:rsidRPr="00571E45" w:rsidRDefault="00571E45" w:rsidP="00571E45">
            <w:pPr>
              <w:pStyle w:val="PargrafodaLista"/>
              <w:ind w:left="0"/>
              <w:jc w:val="both"/>
              <w:rPr>
                <w:rFonts w:ascii="Verdana" w:hAnsi="Verdana"/>
                <w:sz w:val="20"/>
                <w:szCs w:val="20"/>
              </w:rPr>
            </w:pPr>
            <w:r w:rsidRPr="00571E45">
              <w:rPr>
                <w:rFonts w:ascii="Verdana" w:hAnsi="Verdana"/>
                <w:sz w:val="20"/>
                <w:szCs w:val="20"/>
              </w:rPr>
              <w:t>10</w:t>
            </w:r>
          </w:p>
        </w:tc>
        <w:tc>
          <w:tcPr>
            <w:tcW w:w="4734" w:type="dxa"/>
            <w:shd w:val="clear" w:color="auto" w:fill="auto"/>
          </w:tcPr>
          <w:p w:rsidR="00571E45" w:rsidRPr="00571E45" w:rsidRDefault="00571E45" w:rsidP="00571E45">
            <w:pPr>
              <w:jc w:val="both"/>
              <w:rPr>
                <w:rFonts w:ascii="Verdana" w:hAnsi="Verdana" w:cs="Arial"/>
                <w:sz w:val="20"/>
                <w:szCs w:val="20"/>
              </w:rPr>
            </w:pPr>
            <w:r w:rsidRPr="00571E45">
              <w:rPr>
                <w:rFonts w:ascii="Verdana" w:hAnsi="Verdana" w:cs="Arial"/>
                <w:b/>
                <w:bCs/>
                <w:sz w:val="20"/>
                <w:szCs w:val="20"/>
              </w:rPr>
              <w:t xml:space="preserve">REDE DE VOLEI: </w:t>
            </w:r>
            <w:r w:rsidRPr="00571E45">
              <w:rPr>
                <w:rFonts w:ascii="Verdana" w:hAnsi="Verdana" w:cs="Arial"/>
                <w:sz w:val="20"/>
                <w:szCs w:val="20"/>
              </w:rPr>
              <w:t xml:space="preserve">Medidas da rede mínima: Largura: 9,5 m. Altura: 1 m. Malha: 10 </w:t>
            </w:r>
            <w:proofErr w:type="gramStart"/>
            <w:r w:rsidRPr="00571E45">
              <w:rPr>
                <w:rFonts w:ascii="Verdana" w:hAnsi="Verdana" w:cs="Arial"/>
                <w:sz w:val="20"/>
                <w:szCs w:val="20"/>
              </w:rPr>
              <w:t>x</w:t>
            </w:r>
            <w:proofErr w:type="gramEnd"/>
            <w:r w:rsidRPr="00571E45">
              <w:rPr>
                <w:rFonts w:ascii="Verdana" w:hAnsi="Verdana" w:cs="Arial"/>
                <w:sz w:val="20"/>
                <w:szCs w:val="20"/>
              </w:rPr>
              <w:t xml:space="preserve"> 10 cm. Fio: Espessura mínima: 2 mm. Material: 100% PEAD (Polietileno de Alta Densidade). Fio trançado, Rede com no mínimo 4 faixas de lona dublada com mínimo de 4 costuras nas partes superior, inferior e laterais da rede; Ilhoses nas faixas laterais. Suporte para antenas incluído. Cabo de aço de no mínimo 2mm revestido com comprimento mínimo de 13 metros</w:t>
            </w:r>
          </w:p>
        </w:tc>
        <w:tc>
          <w:tcPr>
            <w:tcW w:w="259" w:type="dxa"/>
            <w:tcBorders>
              <w:bottom w:val="single" w:sz="4" w:space="0" w:color="auto"/>
            </w:tcBorders>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02 Unidades</w:t>
            </w:r>
          </w:p>
        </w:tc>
        <w:tc>
          <w:tcPr>
            <w:tcW w:w="1761" w:type="dxa"/>
            <w:tcBorders>
              <w:bottom w:val="single" w:sz="4" w:space="0" w:color="auto"/>
            </w:tcBorders>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R$ 631,55</w:t>
            </w:r>
          </w:p>
        </w:tc>
        <w:tc>
          <w:tcPr>
            <w:tcW w:w="1665" w:type="dxa"/>
            <w:tcBorders>
              <w:bottom w:val="single" w:sz="4" w:space="0" w:color="000000"/>
            </w:tcBorders>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R$ 1.263,10</w:t>
            </w:r>
          </w:p>
        </w:tc>
      </w:tr>
      <w:tr w:rsidR="00571E45" w:rsidRPr="00571E45" w:rsidTr="00571E45">
        <w:trPr>
          <w:trHeight w:val="342"/>
        </w:trPr>
        <w:tc>
          <w:tcPr>
            <w:tcW w:w="790" w:type="dxa"/>
            <w:shd w:val="clear" w:color="auto" w:fill="auto"/>
          </w:tcPr>
          <w:p w:rsidR="00571E45" w:rsidRPr="00571E45" w:rsidRDefault="00571E45" w:rsidP="00571E45">
            <w:pPr>
              <w:pStyle w:val="PargrafodaLista"/>
              <w:ind w:left="0"/>
              <w:jc w:val="both"/>
              <w:rPr>
                <w:rFonts w:ascii="Verdana" w:hAnsi="Verdana"/>
                <w:sz w:val="20"/>
                <w:szCs w:val="20"/>
              </w:rPr>
            </w:pPr>
          </w:p>
        </w:tc>
        <w:tc>
          <w:tcPr>
            <w:tcW w:w="4734" w:type="dxa"/>
            <w:shd w:val="clear" w:color="auto" w:fill="auto"/>
          </w:tcPr>
          <w:p w:rsidR="00571E45" w:rsidRPr="00571E45" w:rsidRDefault="00571E45" w:rsidP="00571E45">
            <w:pPr>
              <w:jc w:val="both"/>
              <w:rPr>
                <w:rFonts w:ascii="Verdana" w:hAnsi="Verdana" w:cs="Arial"/>
                <w:b/>
                <w:bCs/>
                <w:sz w:val="20"/>
                <w:szCs w:val="20"/>
              </w:rPr>
            </w:pPr>
            <w:r w:rsidRPr="00571E45">
              <w:rPr>
                <w:rFonts w:ascii="Verdana" w:hAnsi="Verdana" w:cs="Arial"/>
                <w:b/>
                <w:bCs/>
                <w:sz w:val="20"/>
                <w:szCs w:val="20"/>
              </w:rPr>
              <w:t>SUBTOTAL</w:t>
            </w:r>
          </w:p>
        </w:tc>
        <w:tc>
          <w:tcPr>
            <w:tcW w:w="259" w:type="dxa"/>
            <w:tcBorders>
              <w:bottom w:val="single" w:sz="4" w:space="0" w:color="auto"/>
            </w:tcBorders>
            <w:shd w:val="clear" w:color="auto" w:fill="auto"/>
          </w:tcPr>
          <w:p w:rsidR="00571E45" w:rsidRPr="00571E45" w:rsidRDefault="00571E45" w:rsidP="00571E45">
            <w:pPr>
              <w:pStyle w:val="PargrafodaLista"/>
              <w:ind w:left="0"/>
              <w:jc w:val="center"/>
              <w:rPr>
                <w:rFonts w:ascii="Verdana" w:hAnsi="Verdana"/>
                <w:sz w:val="20"/>
                <w:szCs w:val="20"/>
              </w:rPr>
            </w:pPr>
          </w:p>
        </w:tc>
        <w:tc>
          <w:tcPr>
            <w:tcW w:w="1761" w:type="dxa"/>
            <w:tcBorders>
              <w:bottom w:val="single" w:sz="4" w:space="0" w:color="auto"/>
            </w:tcBorders>
          </w:tcPr>
          <w:p w:rsidR="00571E45" w:rsidRPr="00571E45" w:rsidRDefault="00571E45" w:rsidP="00571E45">
            <w:pPr>
              <w:pStyle w:val="PargrafodaLista"/>
              <w:ind w:left="0"/>
              <w:jc w:val="center"/>
              <w:rPr>
                <w:rFonts w:ascii="Verdana" w:hAnsi="Verdana"/>
                <w:sz w:val="20"/>
                <w:szCs w:val="20"/>
              </w:rPr>
            </w:pPr>
          </w:p>
        </w:tc>
        <w:tc>
          <w:tcPr>
            <w:tcW w:w="1665" w:type="dxa"/>
            <w:tcBorders>
              <w:bottom w:val="single" w:sz="4" w:space="0" w:color="000000"/>
            </w:tcBorders>
            <w:shd w:val="clear" w:color="auto" w:fill="auto"/>
          </w:tcPr>
          <w:p w:rsidR="00571E45" w:rsidRPr="00571E45" w:rsidRDefault="00571E45" w:rsidP="00571E45">
            <w:pPr>
              <w:pStyle w:val="PargrafodaLista"/>
              <w:ind w:left="0"/>
              <w:jc w:val="center"/>
              <w:rPr>
                <w:rFonts w:ascii="Verdana" w:hAnsi="Verdana"/>
                <w:b/>
                <w:bCs/>
                <w:sz w:val="20"/>
                <w:szCs w:val="20"/>
              </w:rPr>
            </w:pPr>
            <w:r w:rsidRPr="00571E45">
              <w:rPr>
                <w:rFonts w:ascii="Verdana" w:hAnsi="Verdana"/>
                <w:b/>
                <w:bCs/>
                <w:sz w:val="20"/>
                <w:szCs w:val="20"/>
              </w:rPr>
              <w:t>R$ 20.861,01</w:t>
            </w:r>
          </w:p>
        </w:tc>
      </w:tr>
    </w:tbl>
    <w:p w:rsidR="00571E45" w:rsidRDefault="00571E45" w:rsidP="00571E45">
      <w:pPr>
        <w:jc w:val="both"/>
        <w:rPr>
          <w:rFonts w:ascii="Verdana" w:hAnsi="Verdana"/>
          <w:b/>
          <w:bCs/>
          <w:sz w:val="20"/>
          <w:szCs w:val="20"/>
        </w:rPr>
      </w:pPr>
    </w:p>
    <w:p w:rsidR="00571E45" w:rsidRPr="00571E45" w:rsidRDefault="00571E45" w:rsidP="00571E45">
      <w:pPr>
        <w:jc w:val="both"/>
        <w:rPr>
          <w:rFonts w:ascii="Verdana" w:hAnsi="Verdana"/>
          <w:b/>
          <w:bCs/>
          <w:sz w:val="20"/>
          <w:szCs w:val="20"/>
        </w:rPr>
      </w:pPr>
    </w:p>
    <w:p w:rsidR="00571E45" w:rsidRPr="00571E45" w:rsidRDefault="00571E45" w:rsidP="00571E45">
      <w:pPr>
        <w:jc w:val="both"/>
        <w:rPr>
          <w:rFonts w:ascii="Verdana" w:hAnsi="Verdana"/>
          <w:b/>
          <w:bCs/>
          <w:sz w:val="20"/>
          <w:szCs w:val="20"/>
        </w:rPr>
      </w:pPr>
      <w:r w:rsidRPr="00571E45">
        <w:rPr>
          <w:rFonts w:ascii="Verdana" w:hAnsi="Verdana"/>
          <w:b/>
          <w:bCs/>
          <w:sz w:val="20"/>
          <w:szCs w:val="20"/>
        </w:rPr>
        <w:t>Lote 2. Material de Premiação</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3026"/>
        <w:gridCol w:w="1849"/>
        <w:gridCol w:w="1879"/>
        <w:gridCol w:w="1665"/>
      </w:tblGrid>
      <w:tr w:rsidR="00571E45" w:rsidRPr="00571E45" w:rsidTr="00FD4869">
        <w:tc>
          <w:tcPr>
            <w:tcW w:w="790" w:type="dxa"/>
            <w:shd w:val="clear" w:color="auto" w:fill="auto"/>
          </w:tcPr>
          <w:p w:rsidR="00571E45" w:rsidRPr="00571E45" w:rsidRDefault="00571E45" w:rsidP="00571E45">
            <w:pPr>
              <w:pStyle w:val="PargrafodaLista"/>
              <w:ind w:left="0"/>
              <w:jc w:val="both"/>
              <w:rPr>
                <w:rFonts w:ascii="Verdana" w:hAnsi="Verdana"/>
                <w:b/>
                <w:bCs/>
                <w:sz w:val="20"/>
                <w:szCs w:val="20"/>
              </w:rPr>
            </w:pPr>
            <w:r w:rsidRPr="00571E45">
              <w:rPr>
                <w:rFonts w:ascii="Verdana" w:hAnsi="Verdana"/>
                <w:b/>
                <w:bCs/>
                <w:sz w:val="20"/>
                <w:szCs w:val="20"/>
              </w:rPr>
              <w:t>ITEM</w:t>
            </w:r>
          </w:p>
        </w:tc>
        <w:tc>
          <w:tcPr>
            <w:tcW w:w="3026" w:type="dxa"/>
            <w:shd w:val="clear" w:color="auto" w:fill="auto"/>
          </w:tcPr>
          <w:p w:rsidR="00571E45" w:rsidRPr="00571E45" w:rsidRDefault="00571E45" w:rsidP="00571E45">
            <w:pPr>
              <w:pStyle w:val="PargrafodaLista"/>
              <w:ind w:left="0" w:firstLine="709"/>
              <w:jc w:val="both"/>
              <w:rPr>
                <w:rFonts w:ascii="Verdana" w:hAnsi="Verdana"/>
                <w:b/>
                <w:bCs/>
                <w:sz w:val="20"/>
                <w:szCs w:val="20"/>
              </w:rPr>
            </w:pPr>
            <w:r w:rsidRPr="00571E45">
              <w:rPr>
                <w:rFonts w:ascii="Verdana" w:hAnsi="Verdana"/>
                <w:b/>
                <w:bCs/>
                <w:sz w:val="20"/>
                <w:szCs w:val="20"/>
              </w:rPr>
              <w:t>OBJETO</w:t>
            </w:r>
          </w:p>
        </w:tc>
        <w:tc>
          <w:tcPr>
            <w:tcW w:w="1849" w:type="dxa"/>
            <w:shd w:val="clear" w:color="auto" w:fill="auto"/>
          </w:tcPr>
          <w:p w:rsidR="00571E45" w:rsidRPr="00571E45" w:rsidRDefault="00571E45" w:rsidP="00571E45">
            <w:pPr>
              <w:pStyle w:val="PargrafodaLista"/>
              <w:ind w:left="0"/>
              <w:jc w:val="both"/>
              <w:rPr>
                <w:rFonts w:ascii="Verdana" w:hAnsi="Verdana"/>
                <w:b/>
                <w:bCs/>
                <w:sz w:val="20"/>
                <w:szCs w:val="20"/>
              </w:rPr>
            </w:pPr>
            <w:r w:rsidRPr="00571E45">
              <w:rPr>
                <w:rFonts w:ascii="Verdana" w:hAnsi="Verdana"/>
                <w:b/>
                <w:bCs/>
                <w:sz w:val="20"/>
                <w:szCs w:val="20"/>
              </w:rPr>
              <w:t>QUANTIDADE</w:t>
            </w:r>
          </w:p>
        </w:tc>
        <w:tc>
          <w:tcPr>
            <w:tcW w:w="1879" w:type="dxa"/>
          </w:tcPr>
          <w:p w:rsidR="00571E45" w:rsidRPr="00571E45" w:rsidRDefault="00571E45" w:rsidP="00571E45">
            <w:pPr>
              <w:pStyle w:val="PargrafodaLista"/>
              <w:ind w:left="0"/>
              <w:jc w:val="center"/>
              <w:rPr>
                <w:rFonts w:ascii="Verdana" w:hAnsi="Verdana"/>
                <w:b/>
                <w:bCs/>
                <w:sz w:val="20"/>
                <w:szCs w:val="20"/>
              </w:rPr>
            </w:pPr>
            <w:r w:rsidRPr="00571E45">
              <w:rPr>
                <w:rFonts w:ascii="Verdana" w:hAnsi="Verdana"/>
                <w:b/>
                <w:bCs/>
                <w:sz w:val="20"/>
                <w:szCs w:val="20"/>
              </w:rPr>
              <w:t xml:space="preserve">VALOR </w:t>
            </w:r>
          </w:p>
          <w:p w:rsidR="00571E45" w:rsidRPr="00571E45" w:rsidRDefault="00571E45" w:rsidP="00571E45">
            <w:pPr>
              <w:pStyle w:val="PargrafodaLista"/>
              <w:ind w:left="0"/>
              <w:jc w:val="center"/>
              <w:rPr>
                <w:rFonts w:ascii="Verdana" w:hAnsi="Verdana"/>
                <w:b/>
                <w:bCs/>
                <w:sz w:val="20"/>
                <w:szCs w:val="20"/>
              </w:rPr>
            </w:pPr>
            <w:r w:rsidRPr="00571E45">
              <w:rPr>
                <w:rFonts w:ascii="Verdana" w:hAnsi="Verdana"/>
                <w:b/>
                <w:bCs/>
                <w:sz w:val="20"/>
                <w:szCs w:val="20"/>
              </w:rPr>
              <w:t>UNITÁRIO</w:t>
            </w:r>
          </w:p>
        </w:tc>
        <w:tc>
          <w:tcPr>
            <w:tcW w:w="1665" w:type="dxa"/>
            <w:shd w:val="clear" w:color="auto" w:fill="auto"/>
          </w:tcPr>
          <w:p w:rsidR="00571E45" w:rsidRPr="00571E45" w:rsidRDefault="00571E45" w:rsidP="00571E45">
            <w:pPr>
              <w:pStyle w:val="PargrafodaLista"/>
              <w:ind w:left="0"/>
              <w:jc w:val="center"/>
              <w:rPr>
                <w:rFonts w:ascii="Verdana" w:hAnsi="Verdana"/>
                <w:b/>
                <w:bCs/>
                <w:sz w:val="20"/>
                <w:szCs w:val="20"/>
              </w:rPr>
            </w:pPr>
            <w:r w:rsidRPr="00571E45">
              <w:rPr>
                <w:rFonts w:ascii="Verdana" w:hAnsi="Verdana"/>
                <w:b/>
                <w:bCs/>
                <w:sz w:val="20"/>
                <w:szCs w:val="20"/>
              </w:rPr>
              <w:t>PREÇO</w:t>
            </w:r>
          </w:p>
          <w:p w:rsidR="00571E45" w:rsidRPr="00571E45" w:rsidRDefault="00571E45" w:rsidP="00571E45">
            <w:pPr>
              <w:pStyle w:val="PargrafodaLista"/>
              <w:ind w:left="0"/>
              <w:jc w:val="center"/>
              <w:rPr>
                <w:rFonts w:ascii="Verdana" w:hAnsi="Verdana"/>
                <w:b/>
                <w:bCs/>
                <w:sz w:val="20"/>
                <w:szCs w:val="20"/>
              </w:rPr>
            </w:pPr>
            <w:r w:rsidRPr="00571E45">
              <w:rPr>
                <w:rFonts w:ascii="Verdana" w:hAnsi="Verdana"/>
                <w:b/>
                <w:bCs/>
                <w:sz w:val="20"/>
                <w:szCs w:val="20"/>
              </w:rPr>
              <w:t>ESTIMADO</w:t>
            </w:r>
          </w:p>
        </w:tc>
      </w:tr>
      <w:tr w:rsidR="00571E45" w:rsidRPr="00571E45" w:rsidTr="00FD4869">
        <w:trPr>
          <w:trHeight w:val="462"/>
        </w:trPr>
        <w:tc>
          <w:tcPr>
            <w:tcW w:w="790" w:type="dxa"/>
            <w:shd w:val="clear" w:color="auto" w:fill="auto"/>
          </w:tcPr>
          <w:p w:rsidR="00571E45" w:rsidRPr="00571E45" w:rsidRDefault="00571E45" w:rsidP="00571E45">
            <w:pPr>
              <w:pStyle w:val="PargrafodaLista"/>
              <w:ind w:left="0"/>
              <w:jc w:val="both"/>
              <w:rPr>
                <w:rFonts w:ascii="Verdana" w:hAnsi="Verdana"/>
                <w:sz w:val="20"/>
                <w:szCs w:val="20"/>
              </w:rPr>
            </w:pPr>
            <w:r w:rsidRPr="00571E45">
              <w:rPr>
                <w:rFonts w:ascii="Verdana" w:hAnsi="Verdana"/>
                <w:sz w:val="20"/>
                <w:szCs w:val="20"/>
              </w:rPr>
              <w:t>01</w:t>
            </w:r>
          </w:p>
        </w:tc>
        <w:tc>
          <w:tcPr>
            <w:tcW w:w="3026" w:type="dxa"/>
            <w:shd w:val="clear" w:color="auto" w:fill="auto"/>
          </w:tcPr>
          <w:p w:rsidR="00571E45" w:rsidRPr="00571E45" w:rsidRDefault="00571E45" w:rsidP="00571E45">
            <w:pPr>
              <w:pStyle w:val="PargrafodaLista"/>
              <w:ind w:left="0"/>
              <w:jc w:val="both"/>
              <w:rPr>
                <w:rFonts w:ascii="Verdana" w:hAnsi="Verdana"/>
                <w:bCs/>
                <w:sz w:val="20"/>
                <w:szCs w:val="20"/>
              </w:rPr>
            </w:pPr>
            <w:r w:rsidRPr="00571E45">
              <w:rPr>
                <w:rFonts w:ascii="Verdana" w:hAnsi="Verdana"/>
                <w:b/>
                <w:bCs/>
                <w:sz w:val="20"/>
                <w:szCs w:val="20"/>
              </w:rPr>
              <w:t xml:space="preserve">TROFÉUS: </w:t>
            </w:r>
            <w:r w:rsidRPr="00571E45">
              <w:rPr>
                <w:rFonts w:ascii="Verdana" w:hAnsi="Verdana"/>
                <w:sz w:val="20"/>
                <w:szCs w:val="20"/>
              </w:rPr>
              <w:t>Personalizados em MDF e acrílico mínimo 45 cm</w:t>
            </w:r>
          </w:p>
        </w:tc>
        <w:tc>
          <w:tcPr>
            <w:tcW w:w="1849"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12 Unidades</w:t>
            </w:r>
          </w:p>
        </w:tc>
        <w:tc>
          <w:tcPr>
            <w:tcW w:w="1879" w:type="dxa"/>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R$ 192,60</w:t>
            </w:r>
          </w:p>
        </w:tc>
        <w:tc>
          <w:tcPr>
            <w:tcW w:w="1665"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R$ 2.311,20</w:t>
            </w:r>
          </w:p>
        </w:tc>
      </w:tr>
      <w:tr w:rsidR="00571E45" w:rsidRPr="00571E45" w:rsidTr="00FD4869">
        <w:tc>
          <w:tcPr>
            <w:tcW w:w="790" w:type="dxa"/>
            <w:shd w:val="clear" w:color="auto" w:fill="auto"/>
          </w:tcPr>
          <w:p w:rsidR="00571E45" w:rsidRPr="00571E45" w:rsidRDefault="00571E45" w:rsidP="00571E45">
            <w:pPr>
              <w:pStyle w:val="PargrafodaLista"/>
              <w:ind w:left="0"/>
              <w:jc w:val="both"/>
              <w:rPr>
                <w:rFonts w:ascii="Verdana" w:hAnsi="Verdana"/>
                <w:sz w:val="20"/>
                <w:szCs w:val="20"/>
              </w:rPr>
            </w:pPr>
            <w:r w:rsidRPr="00571E45">
              <w:rPr>
                <w:rFonts w:ascii="Verdana" w:hAnsi="Verdana"/>
                <w:sz w:val="20"/>
                <w:szCs w:val="20"/>
              </w:rPr>
              <w:t>02</w:t>
            </w:r>
          </w:p>
        </w:tc>
        <w:tc>
          <w:tcPr>
            <w:tcW w:w="3026" w:type="dxa"/>
            <w:shd w:val="clear" w:color="auto" w:fill="auto"/>
          </w:tcPr>
          <w:p w:rsidR="00571E45" w:rsidRPr="00571E45" w:rsidRDefault="00571E45" w:rsidP="00571E45">
            <w:pPr>
              <w:autoSpaceDE w:val="0"/>
              <w:autoSpaceDN w:val="0"/>
              <w:adjustRightInd w:val="0"/>
              <w:jc w:val="both"/>
              <w:rPr>
                <w:rFonts w:ascii="Verdana" w:hAnsi="Verdana" w:cs="Arial"/>
                <w:color w:val="00000A"/>
                <w:sz w:val="20"/>
                <w:szCs w:val="20"/>
                <w:lang w:eastAsia="en-US"/>
              </w:rPr>
            </w:pPr>
            <w:r w:rsidRPr="00571E45">
              <w:rPr>
                <w:rFonts w:ascii="Verdana" w:hAnsi="Verdana" w:cs="Arial"/>
                <w:b/>
                <w:bCs/>
                <w:sz w:val="20"/>
                <w:szCs w:val="20"/>
              </w:rPr>
              <w:t>MEDALHAS:</w:t>
            </w:r>
            <w:r w:rsidRPr="00571E45">
              <w:rPr>
                <w:rFonts w:ascii="Verdana" w:hAnsi="Verdana" w:cs="Arial"/>
                <w:sz w:val="20"/>
                <w:szCs w:val="20"/>
              </w:rPr>
              <w:t xml:space="preserve">  Personalizadas em acrílico mínimo 7 cm</w:t>
            </w:r>
          </w:p>
        </w:tc>
        <w:tc>
          <w:tcPr>
            <w:tcW w:w="1849"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90 Unidades</w:t>
            </w:r>
          </w:p>
        </w:tc>
        <w:tc>
          <w:tcPr>
            <w:tcW w:w="1879" w:type="dxa"/>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R$ 8,00</w:t>
            </w:r>
          </w:p>
        </w:tc>
        <w:tc>
          <w:tcPr>
            <w:tcW w:w="1665"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R$ 720,00</w:t>
            </w:r>
          </w:p>
        </w:tc>
      </w:tr>
      <w:tr w:rsidR="00571E45" w:rsidRPr="00571E45" w:rsidTr="00FD4869">
        <w:tc>
          <w:tcPr>
            <w:tcW w:w="790" w:type="dxa"/>
            <w:shd w:val="clear" w:color="auto" w:fill="auto"/>
          </w:tcPr>
          <w:p w:rsidR="00571E45" w:rsidRPr="00571E45" w:rsidRDefault="00571E45" w:rsidP="00571E45">
            <w:pPr>
              <w:pStyle w:val="PargrafodaLista"/>
              <w:ind w:left="0"/>
              <w:jc w:val="both"/>
              <w:rPr>
                <w:rFonts w:ascii="Verdana" w:hAnsi="Verdana"/>
                <w:b/>
                <w:bCs/>
                <w:sz w:val="20"/>
                <w:szCs w:val="20"/>
              </w:rPr>
            </w:pPr>
          </w:p>
        </w:tc>
        <w:tc>
          <w:tcPr>
            <w:tcW w:w="3026" w:type="dxa"/>
            <w:shd w:val="clear" w:color="auto" w:fill="auto"/>
          </w:tcPr>
          <w:p w:rsidR="00571E45" w:rsidRPr="00571E45" w:rsidRDefault="00571E45" w:rsidP="00571E45">
            <w:pPr>
              <w:autoSpaceDE w:val="0"/>
              <w:autoSpaceDN w:val="0"/>
              <w:adjustRightInd w:val="0"/>
              <w:jc w:val="both"/>
              <w:rPr>
                <w:rFonts w:ascii="Verdana" w:hAnsi="Verdana" w:cs="Arial"/>
                <w:b/>
                <w:bCs/>
                <w:color w:val="00000A"/>
                <w:sz w:val="20"/>
                <w:szCs w:val="20"/>
                <w:lang w:eastAsia="en-US"/>
              </w:rPr>
            </w:pPr>
            <w:r w:rsidRPr="00571E45">
              <w:rPr>
                <w:rFonts w:ascii="Verdana" w:hAnsi="Verdana" w:cs="Arial"/>
                <w:b/>
                <w:bCs/>
                <w:color w:val="00000A"/>
                <w:sz w:val="20"/>
                <w:szCs w:val="20"/>
                <w:lang w:eastAsia="en-US"/>
              </w:rPr>
              <w:t>SUBTOTAL</w:t>
            </w:r>
          </w:p>
        </w:tc>
        <w:tc>
          <w:tcPr>
            <w:tcW w:w="1849" w:type="dxa"/>
            <w:shd w:val="clear" w:color="auto" w:fill="auto"/>
          </w:tcPr>
          <w:p w:rsidR="00571E45" w:rsidRPr="00571E45" w:rsidRDefault="00571E45" w:rsidP="00571E45">
            <w:pPr>
              <w:pStyle w:val="PargrafodaLista"/>
              <w:ind w:left="0"/>
              <w:rPr>
                <w:rFonts w:ascii="Verdana" w:hAnsi="Verdana"/>
                <w:sz w:val="20"/>
                <w:szCs w:val="20"/>
              </w:rPr>
            </w:pPr>
          </w:p>
        </w:tc>
        <w:tc>
          <w:tcPr>
            <w:tcW w:w="1879" w:type="dxa"/>
          </w:tcPr>
          <w:p w:rsidR="00571E45" w:rsidRPr="00571E45" w:rsidRDefault="00571E45" w:rsidP="00571E45">
            <w:pPr>
              <w:pStyle w:val="PargrafodaLista"/>
              <w:ind w:left="0"/>
              <w:jc w:val="center"/>
              <w:rPr>
                <w:rFonts w:ascii="Verdana" w:hAnsi="Verdana"/>
                <w:sz w:val="20"/>
                <w:szCs w:val="20"/>
              </w:rPr>
            </w:pPr>
          </w:p>
        </w:tc>
        <w:tc>
          <w:tcPr>
            <w:tcW w:w="1665" w:type="dxa"/>
            <w:shd w:val="clear" w:color="auto" w:fill="auto"/>
          </w:tcPr>
          <w:p w:rsidR="00571E45" w:rsidRPr="00571E45" w:rsidRDefault="00571E45" w:rsidP="00571E45">
            <w:pPr>
              <w:pStyle w:val="PargrafodaLista"/>
              <w:ind w:left="0"/>
              <w:jc w:val="center"/>
              <w:rPr>
                <w:rFonts w:ascii="Verdana" w:hAnsi="Verdana"/>
                <w:b/>
                <w:bCs/>
                <w:sz w:val="20"/>
                <w:szCs w:val="20"/>
              </w:rPr>
            </w:pPr>
            <w:r w:rsidRPr="00571E45">
              <w:rPr>
                <w:rFonts w:ascii="Verdana" w:hAnsi="Verdana"/>
                <w:b/>
                <w:bCs/>
                <w:sz w:val="20"/>
                <w:szCs w:val="20"/>
              </w:rPr>
              <w:t>R$ 3.031,20</w:t>
            </w:r>
          </w:p>
        </w:tc>
      </w:tr>
    </w:tbl>
    <w:p w:rsidR="00571E45" w:rsidRPr="00571E45" w:rsidRDefault="00571E45" w:rsidP="00571E45">
      <w:pPr>
        <w:pStyle w:val="PargrafodaLista"/>
        <w:ind w:left="720"/>
        <w:jc w:val="both"/>
        <w:rPr>
          <w:rFonts w:ascii="Verdana" w:hAnsi="Verdana"/>
          <w:b/>
          <w:bCs/>
          <w:sz w:val="20"/>
          <w:szCs w:val="20"/>
        </w:rPr>
      </w:pPr>
    </w:p>
    <w:p w:rsidR="00571E45" w:rsidRPr="00571E45" w:rsidRDefault="00571E45" w:rsidP="00571E45">
      <w:pPr>
        <w:jc w:val="both"/>
        <w:rPr>
          <w:rFonts w:ascii="Verdana" w:hAnsi="Verdana"/>
          <w:b/>
          <w:bCs/>
          <w:sz w:val="20"/>
          <w:szCs w:val="20"/>
        </w:rPr>
      </w:pPr>
      <w:r w:rsidRPr="00571E45">
        <w:rPr>
          <w:rFonts w:ascii="Verdana" w:hAnsi="Verdana"/>
          <w:b/>
          <w:bCs/>
          <w:sz w:val="20"/>
          <w:szCs w:val="20"/>
        </w:rPr>
        <w:t>Lote 3. Material de Divulgação</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3026"/>
        <w:gridCol w:w="1849"/>
        <w:gridCol w:w="1879"/>
        <w:gridCol w:w="1665"/>
      </w:tblGrid>
      <w:tr w:rsidR="00571E45" w:rsidRPr="00571E45" w:rsidTr="00FD4869">
        <w:tc>
          <w:tcPr>
            <w:tcW w:w="790" w:type="dxa"/>
            <w:shd w:val="clear" w:color="auto" w:fill="auto"/>
          </w:tcPr>
          <w:p w:rsidR="00571E45" w:rsidRPr="00571E45" w:rsidRDefault="00571E45" w:rsidP="00571E45">
            <w:pPr>
              <w:pStyle w:val="PargrafodaLista"/>
              <w:ind w:left="0"/>
              <w:jc w:val="both"/>
              <w:rPr>
                <w:rFonts w:ascii="Verdana" w:hAnsi="Verdana"/>
                <w:b/>
                <w:bCs/>
                <w:sz w:val="20"/>
                <w:szCs w:val="20"/>
              </w:rPr>
            </w:pPr>
            <w:r w:rsidRPr="00571E45">
              <w:rPr>
                <w:rFonts w:ascii="Verdana" w:hAnsi="Verdana"/>
                <w:b/>
                <w:bCs/>
                <w:sz w:val="20"/>
                <w:szCs w:val="20"/>
              </w:rPr>
              <w:t>ITEM</w:t>
            </w:r>
          </w:p>
        </w:tc>
        <w:tc>
          <w:tcPr>
            <w:tcW w:w="3026" w:type="dxa"/>
            <w:shd w:val="clear" w:color="auto" w:fill="auto"/>
          </w:tcPr>
          <w:p w:rsidR="00571E45" w:rsidRPr="00571E45" w:rsidRDefault="00571E45" w:rsidP="00571E45">
            <w:pPr>
              <w:pStyle w:val="PargrafodaLista"/>
              <w:ind w:left="0" w:firstLine="709"/>
              <w:jc w:val="both"/>
              <w:rPr>
                <w:rFonts w:ascii="Verdana" w:hAnsi="Verdana"/>
                <w:b/>
                <w:bCs/>
                <w:sz w:val="20"/>
                <w:szCs w:val="20"/>
              </w:rPr>
            </w:pPr>
            <w:r w:rsidRPr="00571E45">
              <w:rPr>
                <w:rFonts w:ascii="Verdana" w:hAnsi="Verdana"/>
                <w:b/>
                <w:bCs/>
                <w:sz w:val="20"/>
                <w:szCs w:val="20"/>
              </w:rPr>
              <w:t>OBJETO</w:t>
            </w:r>
          </w:p>
        </w:tc>
        <w:tc>
          <w:tcPr>
            <w:tcW w:w="1849" w:type="dxa"/>
            <w:shd w:val="clear" w:color="auto" w:fill="auto"/>
          </w:tcPr>
          <w:p w:rsidR="00571E45" w:rsidRPr="00571E45" w:rsidRDefault="00571E45" w:rsidP="00571E45">
            <w:pPr>
              <w:pStyle w:val="PargrafodaLista"/>
              <w:ind w:left="0"/>
              <w:jc w:val="both"/>
              <w:rPr>
                <w:rFonts w:ascii="Verdana" w:hAnsi="Verdana"/>
                <w:b/>
                <w:bCs/>
                <w:sz w:val="20"/>
                <w:szCs w:val="20"/>
              </w:rPr>
            </w:pPr>
            <w:r w:rsidRPr="00571E45">
              <w:rPr>
                <w:rFonts w:ascii="Verdana" w:hAnsi="Verdana"/>
                <w:b/>
                <w:bCs/>
                <w:sz w:val="20"/>
                <w:szCs w:val="20"/>
              </w:rPr>
              <w:t>QUANTIDADE</w:t>
            </w:r>
          </w:p>
        </w:tc>
        <w:tc>
          <w:tcPr>
            <w:tcW w:w="1879" w:type="dxa"/>
          </w:tcPr>
          <w:p w:rsidR="00571E45" w:rsidRPr="00571E45" w:rsidRDefault="00571E45" w:rsidP="00571E45">
            <w:pPr>
              <w:pStyle w:val="PargrafodaLista"/>
              <w:ind w:left="0"/>
              <w:jc w:val="center"/>
              <w:rPr>
                <w:rFonts w:ascii="Verdana" w:hAnsi="Verdana"/>
                <w:b/>
                <w:bCs/>
                <w:sz w:val="20"/>
                <w:szCs w:val="20"/>
              </w:rPr>
            </w:pPr>
            <w:r w:rsidRPr="00571E45">
              <w:rPr>
                <w:rFonts w:ascii="Verdana" w:hAnsi="Verdana"/>
                <w:b/>
                <w:bCs/>
                <w:sz w:val="20"/>
                <w:szCs w:val="20"/>
              </w:rPr>
              <w:t xml:space="preserve">VALOR </w:t>
            </w:r>
          </w:p>
          <w:p w:rsidR="00571E45" w:rsidRPr="00571E45" w:rsidRDefault="00571E45" w:rsidP="00571E45">
            <w:pPr>
              <w:pStyle w:val="PargrafodaLista"/>
              <w:ind w:left="0"/>
              <w:jc w:val="center"/>
              <w:rPr>
                <w:rFonts w:ascii="Verdana" w:hAnsi="Verdana"/>
                <w:b/>
                <w:bCs/>
                <w:sz w:val="20"/>
                <w:szCs w:val="20"/>
              </w:rPr>
            </w:pPr>
            <w:r w:rsidRPr="00571E45">
              <w:rPr>
                <w:rFonts w:ascii="Verdana" w:hAnsi="Verdana"/>
                <w:b/>
                <w:bCs/>
                <w:sz w:val="20"/>
                <w:szCs w:val="20"/>
              </w:rPr>
              <w:t>UNITÁRIO</w:t>
            </w:r>
          </w:p>
        </w:tc>
        <w:tc>
          <w:tcPr>
            <w:tcW w:w="1665" w:type="dxa"/>
            <w:shd w:val="clear" w:color="auto" w:fill="auto"/>
          </w:tcPr>
          <w:p w:rsidR="00571E45" w:rsidRPr="00571E45" w:rsidRDefault="00571E45" w:rsidP="00571E45">
            <w:pPr>
              <w:pStyle w:val="PargrafodaLista"/>
              <w:ind w:left="0"/>
              <w:jc w:val="center"/>
              <w:rPr>
                <w:rFonts w:ascii="Verdana" w:hAnsi="Verdana"/>
                <w:b/>
                <w:bCs/>
                <w:sz w:val="20"/>
                <w:szCs w:val="20"/>
              </w:rPr>
            </w:pPr>
            <w:r w:rsidRPr="00571E45">
              <w:rPr>
                <w:rFonts w:ascii="Verdana" w:hAnsi="Verdana"/>
                <w:b/>
                <w:bCs/>
                <w:sz w:val="20"/>
                <w:szCs w:val="20"/>
              </w:rPr>
              <w:t>PREÇO</w:t>
            </w:r>
          </w:p>
          <w:p w:rsidR="00571E45" w:rsidRPr="00571E45" w:rsidRDefault="00571E45" w:rsidP="00571E45">
            <w:pPr>
              <w:pStyle w:val="PargrafodaLista"/>
              <w:ind w:left="0"/>
              <w:jc w:val="center"/>
              <w:rPr>
                <w:rFonts w:ascii="Verdana" w:hAnsi="Verdana"/>
                <w:b/>
                <w:bCs/>
                <w:sz w:val="20"/>
                <w:szCs w:val="20"/>
              </w:rPr>
            </w:pPr>
            <w:r w:rsidRPr="00571E45">
              <w:rPr>
                <w:rFonts w:ascii="Verdana" w:hAnsi="Verdana"/>
                <w:b/>
                <w:bCs/>
                <w:sz w:val="20"/>
                <w:szCs w:val="20"/>
              </w:rPr>
              <w:t>ESTIMADO</w:t>
            </w:r>
          </w:p>
        </w:tc>
      </w:tr>
      <w:tr w:rsidR="00571E45" w:rsidRPr="00571E45" w:rsidTr="00FD4869">
        <w:trPr>
          <w:trHeight w:val="462"/>
        </w:trPr>
        <w:tc>
          <w:tcPr>
            <w:tcW w:w="790" w:type="dxa"/>
            <w:shd w:val="clear" w:color="auto" w:fill="auto"/>
          </w:tcPr>
          <w:p w:rsidR="00571E45" w:rsidRPr="00571E45" w:rsidRDefault="00571E45" w:rsidP="00571E45">
            <w:pPr>
              <w:pStyle w:val="PargrafodaLista"/>
              <w:ind w:left="0"/>
              <w:jc w:val="both"/>
              <w:rPr>
                <w:rFonts w:ascii="Verdana" w:hAnsi="Verdana"/>
                <w:sz w:val="20"/>
                <w:szCs w:val="20"/>
              </w:rPr>
            </w:pPr>
            <w:r w:rsidRPr="00571E45">
              <w:rPr>
                <w:rFonts w:ascii="Verdana" w:hAnsi="Verdana"/>
                <w:sz w:val="20"/>
                <w:szCs w:val="20"/>
              </w:rPr>
              <w:t>01</w:t>
            </w:r>
          </w:p>
        </w:tc>
        <w:tc>
          <w:tcPr>
            <w:tcW w:w="3026" w:type="dxa"/>
            <w:shd w:val="clear" w:color="auto" w:fill="auto"/>
          </w:tcPr>
          <w:p w:rsidR="00571E45" w:rsidRPr="00571E45" w:rsidRDefault="00571E45" w:rsidP="00571E45">
            <w:pPr>
              <w:pStyle w:val="PargrafodaLista"/>
              <w:ind w:left="0"/>
              <w:jc w:val="both"/>
              <w:rPr>
                <w:rFonts w:ascii="Verdana" w:hAnsi="Verdana"/>
                <w:bCs/>
                <w:sz w:val="20"/>
                <w:szCs w:val="20"/>
              </w:rPr>
            </w:pPr>
            <w:r w:rsidRPr="00571E45">
              <w:rPr>
                <w:rFonts w:ascii="Verdana" w:hAnsi="Verdana"/>
                <w:b/>
                <w:bCs/>
                <w:sz w:val="20"/>
                <w:szCs w:val="20"/>
              </w:rPr>
              <w:t>BANNER:</w:t>
            </w:r>
            <w:r w:rsidRPr="00571E45">
              <w:rPr>
                <w:rFonts w:ascii="Verdana" w:hAnsi="Verdana"/>
                <w:sz w:val="20"/>
                <w:szCs w:val="20"/>
              </w:rPr>
              <w:t xml:space="preserve"> Mínimo 1x1.70cm – lona 440g, impressão digital c/ acabamento em madeira.</w:t>
            </w:r>
          </w:p>
        </w:tc>
        <w:tc>
          <w:tcPr>
            <w:tcW w:w="1849"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03 Unidades</w:t>
            </w:r>
          </w:p>
        </w:tc>
        <w:tc>
          <w:tcPr>
            <w:tcW w:w="1879" w:type="dxa"/>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R$ 190,48</w:t>
            </w:r>
          </w:p>
        </w:tc>
        <w:tc>
          <w:tcPr>
            <w:tcW w:w="1665"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R$ 571,44</w:t>
            </w:r>
          </w:p>
        </w:tc>
      </w:tr>
      <w:tr w:rsidR="00571E45" w:rsidRPr="00571E45" w:rsidTr="00FD4869">
        <w:trPr>
          <w:trHeight w:val="462"/>
        </w:trPr>
        <w:tc>
          <w:tcPr>
            <w:tcW w:w="790" w:type="dxa"/>
            <w:shd w:val="clear" w:color="auto" w:fill="auto"/>
          </w:tcPr>
          <w:p w:rsidR="00571E45" w:rsidRPr="00571E45" w:rsidRDefault="00571E45" w:rsidP="00571E45">
            <w:pPr>
              <w:pStyle w:val="PargrafodaLista"/>
              <w:ind w:left="0"/>
              <w:jc w:val="both"/>
              <w:rPr>
                <w:rFonts w:ascii="Verdana" w:hAnsi="Verdana"/>
                <w:sz w:val="20"/>
                <w:szCs w:val="20"/>
              </w:rPr>
            </w:pPr>
            <w:r w:rsidRPr="00571E45">
              <w:rPr>
                <w:rFonts w:ascii="Verdana" w:hAnsi="Verdana"/>
                <w:sz w:val="20"/>
                <w:szCs w:val="20"/>
              </w:rPr>
              <w:t>02</w:t>
            </w:r>
          </w:p>
        </w:tc>
        <w:tc>
          <w:tcPr>
            <w:tcW w:w="3026" w:type="dxa"/>
            <w:shd w:val="clear" w:color="auto" w:fill="auto"/>
          </w:tcPr>
          <w:p w:rsidR="00571E45" w:rsidRPr="00571E45" w:rsidRDefault="00571E45" w:rsidP="00571E45">
            <w:pPr>
              <w:pStyle w:val="PargrafodaLista"/>
              <w:ind w:left="0"/>
              <w:jc w:val="both"/>
              <w:rPr>
                <w:rFonts w:ascii="Verdana" w:hAnsi="Verdana"/>
                <w:sz w:val="20"/>
                <w:szCs w:val="20"/>
              </w:rPr>
            </w:pPr>
            <w:r w:rsidRPr="00571E45">
              <w:rPr>
                <w:rFonts w:ascii="Verdana" w:hAnsi="Verdana"/>
                <w:b/>
                <w:bCs/>
                <w:sz w:val="20"/>
                <w:szCs w:val="20"/>
              </w:rPr>
              <w:t>CARTAZ:</w:t>
            </w:r>
            <w:r w:rsidRPr="00571E45">
              <w:rPr>
                <w:rFonts w:ascii="Verdana" w:hAnsi="Verdana"/>
                <w:sz w:val="20"/>
                <w:szCs w:val="20"/>
              </w:rPr>
              <w:t xml:space="preserve"> Mínimo 60x40cm – papel couche170gr impressão 4x1</w:t>
            </w:r>
          </w:p>
        </w:tc>
        <w:tc>
          <w:tcPr>
            <w:tcW w:w="1849"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50 Unidades</w:t>
            </w:r>
          </w:p>
        </w:tc>
        <w:tc>
          <w:tcPr>
            <w:tcW w:w="1879" w:type="dxa"/>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R$ 10,85</w:t>
            </w:r>
          </w:p>
        </w:tc>
        <w:tc>
          <w:tcPr>
            <w:tcW w:w="1665"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R$ 542,50</w:t>
            </w:r>
          </w:p>
        </w:tc>
      </w:tr>
      <w:tr w:rsidR="00571E45" w:rsidRPr="00571E45" w:rsidTr="00FD4869">
        <w:trPr>
          <w:trHeight w:val="462"/>
        </w:trPr>
        <w:tc>
          <w:tcPr>
            <w:tcW w:w="790" w:type="dxa"/>
            <w:shd w:val="clear" w:color="auto" w:fill="auto"/>
          </w:tcPr>
          <w:p w:rsidR="00571E45" w:rsidRPr="00571E45" w:rsidRDefault="00571E45" w:rsidP="00571E45">
            <w:pPr>
              <w:pStyle w:val="PargrafodaLista"/>
              <w:ind w:left="0"/>
              <w:jc w:val="both"/>
              <w:rPr>
                <w:rFonts w:ascii="Verdana" w:hAnsi="Verdana"/>
                <w:sz w:val="20"/>
                <w:szCs w:val="20"/>
              </w:rPr>
            </w:pPr>
            <w:r w:rsidRPr="00571E45">
              <w:rPr>
                <w:rFonts w:ascii="Verdana" w:hAnsi="Verdana"/>
                <w:sz w:val="20"/>
                <w:szCs w:val="20"/>
              </w:rPr>
              <w:t>03</w:t>
            </w:r>
          </w:p>
        </w:tc>
        <w:tc>
          <w:tcPr>
            <w:tcW w:w="3026" w:type="dxa"/>
            <w:shd w:val="clear" w:color="auto" w:fill="auto"/>
          </w:tcPr>
          <w:p w:rsidR="00571E45" w:rsidRPr="00571E45" w:rsidRDefault="00571E45" w:rsidP="00571E45">
            <w:pPr>
              <w:pStyle w:val="PargrafodaLista"/>
              <w:ind w:left="0"/>
              <w:jc w:val="both"/>
              <w:rPr>
                <w:rFonts w:ascii="Verdana" w:hAnsi="Verdana"/>
                <w:sz w:val="20"/>
                <w:szCs w:val="20"/>
              </w:rPr>
            </w:pPr>
            <w:r w:rsidRPr="00571E45">
              <w:rPr>
                <w:rFonts w:ascii="Verdana" w:hAnsi="Verdana"/>
                <w:b/>
                <w:bCs/>
                <w:sz w:val="20"/>
                <w:szCs w:val="20"/>
              </w:rPr>
              <w:t xml:space="preserve">PANFLETO F/18: </w:t>
            </w:r>
            <w:r w:rsidRPr="00571E45">
              <w:rPr>
                <w:rFonts w:ascii="Verdana" w:hAnsi="Verdana"/>
                <w:sz w:val="20"/>
                <w:szCs w:val="20"/>
              </w:rPr>
              <w:t xml:space="preserve"> impressão frente – papel </w:t>
            </w:r>
            <w:proofErr w:type="spellStart"/>
            <w:r w:rsidRPr="00571E45">
              <w:rPr>
                <w:rFonts w:ascii="Verdana" w:hAnsi="Verdana"/>
                <w:sz w:val="20"/>
                <w:szCs w:val="20"/>
              </w:rPr>
              <w:t>couche</w:t>
            </w:r>
            <w:proofErr w:type="spellEnd"/>
            <w:r w:rsidRPr="00571E45">
              <w:rPr>
                <w:rFonts w:ascii="Verdana" w:hAnsi="Verdana"/>
                <w:sz w:val="20"/>
                <w:szCs w:val="20"/>
              </w:rPr>
              <w:t xml:space="preserve"> 170g</w:t>
            </w:r>
          </w:p>
        </w:tc>
        <w:tc>
          <w:tcPr>
            <w:tcW w:w="1849"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1.000 Unidades</w:t>
            </w:r>
          </w:p>
        </w:tc>
        <w:tc>
          <w:tcPr>
            <w:tcW w:w="1879" w:type="dxa"/>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R$ 0,46</w:t>
            </w:r>
          </w:p>
        </w:tc>
        <w:tc>
          <w:tcPr>
            <w:tcW w:w="1665" w:type="dxa"/>
            <w:shd w:val="clear" w:color="auto" w:fill="auto"/>
          </w:tcPr>
          <w:p w:rsidR="00571E45" w:rsidRPr="00571E45" w:rsidRDefault="00571E45" w:rsidP="00571E45">
            <w:pPr>
              <w:pStyle w:val="PargrafodaLista"/>
              <w:ind w:left="0"/>
              <w:jc w:val="center"/>
              <w:rPr>
                <w:rFonts w:ascii="Verdana" w:hAnsi="Verdana"/>
                <w:sz w:val="20"/>
                <w:szCs w:val="20"/>
              </w:rPr>
            </w:pPr>
            <w:r w:rsidRPr="00571E45">
              <w:rPr>
                <w:rFonts w:ascii="Verdana" w:hAnsi="Verdana"/>
                <w:sz w:val="20"/>
                <w:szCs w:val="20"/>
              </w:rPr>
              <w:t>R$ 460,00</w:t>
            </w:r>
          </w:p>
        </w:tc>
      </w:tr>
      <w:tr w:rsidR="00571E45" w:rsidRPr="00571E45" w:rsidTr="00FD4869">
        <w:tc>
          <w:tcPr>
            <w:tcW w:w="790" w:type="dxa"/>
            <w:shd w:val="clear" w:color="auto" w:fill="auto"/>
          </w:tcPr>
          <w:p w:rsidR="00571E45" w:rsidRPr="00571E45" w:rsidRDefault="00571E45" w:rsidP="00571E45">
            <w:pPr>
              <w:pStyle w:val="PargrafodaLista"/>
              <w:ind w:left="0"/>
              <w:jc w:val="both"/>
              <w:rPr>
                <w:rFonts w:ascii="Verdana" w:hAnsi="Verdana"/>
                <w:sz w:val="20"/>
                <w:szCs w:val="20"/>
              </w:rPr>
            </w:pPr>
          </w:p>
        </w:tc>
        <w:tc>
          <w:tcPr>
            <w:tcW w:w="3026" w:type="dxa"/>
            <w:shd w:val="clear" w:color="auto" w:fill="auto"/>
          </w:tcPr>
          <w:p w:rsidR="00571E45" w:rsidRPr="00571E45" w:rsidRDefault="00571E45" w:rsidP="00571E45">
            <w:pPr>
              <w:autoSpaceDE w:val="0"/>
              <w:autoSpaceDN w:val="0"/>
              <w:adjustRightInd w:val="0"/>
              <w:jc w:val="both"/>
              <w:rPr>
                <w:rFonts w:ascii="Verdana" w:hAnsi="Verdana" w:cs="Arial"/>
                <w:b/>
                <w:bCs/>
                <w:color w:val="00000A"/>
                <w:sz w:val="20"/>
                <w:szCs w:val="20"/>
                <w:lang w:eastAsia="en-US"/>
              </w:rPr>
            </w:pPr>
            <w:r w:rsidRPr="00571E45">
              <w:rPr>
                <w:rFonts w:ascii="Verdana" w:hAnsi="Verdana" w:cs="Arial"/>
                <w:b/>
                <w:bCs/>
                <w:color w:val="00000A"/>
                <w:sz w:val="20"/>
                <w:szCs w:val="20"/>
                <w:lang w:eastAsia="en-US"/>
              </w:rPr>
              <w:t>SUBTOTAL</w:t>
            </w:r>
          </w:p>
        </w:tc>
        <w:tc>
          <w:tcPr>
            <w:tcW w:w="1849" w:type="dxa"/>
            <w:shd w:val="clear" w:color="auto" w:fill="auto"/>
          </w:tcPr>
          <w:p w:rsidR="00571E45" w:rsidRPr="00571E45" w:rsidRDefault="00571E45" w:rsidP="00571E45">
            <w:pPr>
              <w:pStyle w:val="PargrafodaLista"/>
              <w:ind w:left="0"/>
              <w:jc w:val="center"/>
              <w:rPr>
                <w:rFonts w:ascii="Verdana" w:hAnsi="Verdana"/>
                <w:sz w:val="20"/>
                <w:szCs w:val="20"/>
              </w:rPr>
            </w:pPr>
          </w:p>
        </w:tc>
        <w:tc>
          <w:tcPr>
            <w:tcW w:w="1879" w:type="dxa"/>
          </w:tcPr>
          <w:p w:rsidR="00571E45" w:rsidRPr="00571E45" w:rsidRDefault="00571E45" w:rsidP="00571E45">
            <w:pPr>
              <w:pStyle w:val="PargrafodaLista"/>
              <w:ind w:left="0"/>
              <w:jc w:val="center"/>
              <w:rPr>
                <w:rFonts w:ascii="Verdana" w:hAnsi="Verdana"/>
                <w:sz w:val="20"/>
                <w:szCs w:val="20"/>
              </w:rPr>
            </w:pPr>
          </w:p>
        </w:tc>
        <w:tc>
          <w:tcPr>
            <w:tcW w:w="1665" w:type="dxa"/>
            <w:shd w:val="clear" w:color="auto" w:fill="auto"/>
          </w:tcPr>
          <w:p w:rsidR="00571E45" w:rsidRPr="00571E45" w:rsidRDefault="00571E45" w:rsidP="00571E45">
            <w:pPr>
              <w:pStyle w:val="PargrafodaLista"/>
              <w:ind w:left="0"/>
              <w:jc w:val="center"/>
              <w:rPr>
                <w:rFonts w:ascii="Verdana" w:hAnsi="Verdana"/>
                <w:b/>
                <w:bCs/>
                <w:sz w:val="20"/>
                <w:szCs w:val="20"/>
              </w:rPr>
            </w:pPr>
            <w:r w:rsidRPr="00571E45">
              <w:rPr>
                <w:rFonts w:ascii="Verdana" w:hAnsi="Verdana"/>
                <w:b/>
                <w:bCs/>
                <w:sz w:val="20"/>
                <w:szCs w:val="20"/>
              </w:rPr>
              <w:t>R$ 1.573,94</w:t>
            </w:r>
          </w:p>
        </w:tc>
      </w:tr>
      <w:tr w:rsidR="00571E45" w:rsidRPr="00571E45" w:rsidTr="00FD4869">
        <w:tc>
          <w:tcPr>
            <w:tcW w:w="790" w:type="dxa"/>
            <w:shd w:val="clear" w:color="auto" w:fill="auto"/>
          </w:tcPr>
          <w:p w:rsidR="00571E45" w:rsidRPr="00571E45" w:rsidRDefault="00571E45" w:rsidP="00571E45">
            <w:pPr>
              <w:pStyle w:val="PargrafodaLista"/>
              <w:ind w:left="0"/>
              <w:jc w:val="both"/>
              <w:rPr>
                <w:rFonts w:ascii="Verdana" w:hAnsi="Verdana"/>
                <w:sz w:val="20"/>
                <w:szCs w:val="20"/>
              </w:rPr>
            </w:pPr>
          </w:p>
        </w:tc>
        <w:tc>
          <w:tcPr>
            <w:tcW w:w="3026" w:type="dxa"/>
            <w:shd w:val="clear" w:color="auto" w:fill="auto"/>
          </w:tcPr>
          <w:p w:rsidR="00571E45" w:rsidRPr="00571E45" w:rsidRDefault="00571E45" w:rsidP="00571E45">
            <w:pPr>
              <w:autoSpaceDE w:val="0"/>
              <w:autoSpaceDN w:val="0"/>
              <w:adjustRightInd w:val="0"/>
              <w:jc w:val="both"/>
              <w:rPr>
                <w:rFonts w:ascii="Verdana" w:hAnsi="Verdana" w:cs="Arial"/>
                <w:b/>
                <w:bCs/>
                <w:color w:val="00000A"/>
                <w:sz w:val="20"/>
                <w:szCs w:val="20"/>
                <w:lang w:eastAsia="en-US"/>
              </w:rPr>
            </w:pPr>
            <w:r w:rsidRPr="00571E45">
              <w:rPr>
                <w:rFonts w:ascii="Verdana" w:hAnsi="Verdana" w:cs="Arial"/>
                <w:b/>
                <w:bCs/>
                <w:color w:val="00000A"/>
                <w:sz w:val="20"/>
                <w:szCs w:val="20"/>
                <w:lang w:eastAsia="en-US"/>
              </w:rPr>
              <w:t>TOTAL</w:t>
            </w:r>
          </w:p>
        </w:tc>
        <w:tc>
          <w:tcPr>
            <w:tcW w:w="1849" w:type="dxa"/>
            <w:shd w:val="clear" w:color="auto" w:fill="auto"/>
          </w:tcPr>
          <w:p w:rsidR="00571E45" w:rsidRPr="00571E45" w:rsidRDefault="00571E45" w:rsidP="00571E45">
            <w:pPr>
              <w:pStyle w:val="PargrafodaLista"/>
              <w:ind w:left="0"/>
              <w:jc w:val="center"/>
              <w:rPr>
                <w:rFonts w:ascii="Verdana" w:hAnsi="Verdana"/>
                <w:sz w:val="20"/>
                <w:szCs w:val="20"/>
              </w:rPr>
            </w:pPr>
          </w:p>
        </w:tc>
        <w:tc>
          <w:tcPr>
            <w:tcW w:w="1879" w:type="dxa"/>
          </w:tcPr>
          <w:p w:rsidR="00571E45" w:rsidRPr="00571E45" w:rsidRDefault="00571E45" w:rsidP="00571E45">
            <w:pPr>
              <w:pStyle w:val="PargrafodaLista"/>
              <w:ind w:left="0"/>
              <w:jc w:val="center"/>
              <w:rPr>
                <w:rFonts w:ascii="Verdana" w:hAnsi="Verdana"/>
                <w:sz w:val="20"/>
                <w:szCs w:val="20"/>
              </w:rPr>
            </w:pPr>
          </w:p>
        </w:tc>
        <w:tc>
          <w:tcPr>
            <w:tcW w:w="1665" w:type="dxa"/>
            <w:shd w:val="clear" w:color="auto" w:fill="auto"/>
          </w:tcPr>
          <w:p w:rsidR="00571E45" w:rsidRPr="00571E45" w:rsidRDefault="00571E45" w:rsidP="00571E45">
            <w:pPr>
              <w:pStyle w:val="PargrafodaLista"/>
              <w:ind w:left="0"/>
              <w:jc w:val="center"/>
              <w:rPr>
                <w:rFonts w:ascii="Verdana" w:hAnsi="Verdana"/>
                <w:b/>
                <w:bCs/>
                <w:sz w:val="20"/>
                <w:szCs w:val="20"/>
              </w:rPr>
            </w:pPr>
            <w:r w:rsidRPr="00571E45">
              <w:rPr>
                <w:rFonts w:ascii="Verdana" w:hAnsi="Verdana"/>
                <w:b/>
                <w:bCs/>
                <w:sz w:val="20"/>
                <w:szCs w:val="20"/>
              </w:rPr>
              <w:t>R$ 25.466,15</w:t>
            </w:r>
          </w:p>
        </w:tc>
      </w:tr>
    </w:tbl>
    <w:p w:rsidR="00571E45" w:rsidRPr="00571E45" w:rsidRDefault="00571E45" w:rsidP="00571E45">
      <w:pPr>
        <w:adjustRightInd w:val="0"/>
        <w:jc w:val="both"/>
        <w:rPr>
          <w:rFonts w:ascii="Verdana" w:hAnsi="Verdana" w:cs="Arial"/>
          <w:sz w:val="20"/>
          <w:szCs w:val="20"/>
        </w:rPr>
      </w:pPr>
    </w:p>
    <w:p w:rsidR="00571E45" w:rsidRDefault="00571E45" w:rsidP="00571E45">
      <w:pPr>
        <w:pStyle w:val="PargrafodaLista"/>
        <w:numPr>
          <w:ilvl w:val="0"/>
          <w:numId w:val="10"/>
        </w:numPr>
        <w:ind w:left="0" w:firstLine="1134"/>
        <w:jc w:val="both"/>
        <w:rPr>
          <w:rFonts w:ascii="Verdana" w:hAnsi="Verdana"/>
          <w:b/>
          <w:bCs/>
          <w:sz w:val="20"/>
          <w:szCs w:val="20"/>
        </w:rPr>
      </w:pPr>
      <w:r w:rsidRPr="00571E45">
        <w:rPr>
          <w:rFonts w:ascii="Verdana" w:hAnsi="Verdana"/>
          <w:b/>
          <w:bCs/>
          <w:sz w:val="20"/>
          <w:szCs w:val="20"/>
        </w:rPr>
        <w:t>DAS OBRIGAÇÕES DA CONTRATADA</w:t>
      </w:r>
    </w:p>
    <w:p w:rsidR="00571E45" w:rsidRPr="00571E45" w:rsidRDefault="00571E45" w:rsidP="00571E45">
      <w:pPr>
        <w:pStyle w:val="PargrafodaLista"/>
        <w:ind w:left="1134"/>
        <w:jc w:val="both"/>
        <w:rPr>
          <w:rFonts w:ascii="Verdana" w:hAnsi="Verdana"/>
          <w:b/>
          <w:bCs/>
          <w:sz w:val="20"/>
          <w:szCs w:val="20"/>
        </w:rPr>
      </w:pPr>
    </w:p>
    <w:p w:rsidR="00571E45" w:rsidRPr="00571E45" w:rsidRDefault="00571E45" w:rsidP="00571E45">
      <w:pPr>
        <w:numPr>
          <w:ilvl w:val="3"/>
          <w:numId w:val="11"/>
        </w:numPr>
        <w:ind w:left="0" w:firstLine="1134"/>
        <w:jc w:val="both"/>
        <w:rPr>
          <w:rFonts w:ascii="Verdana" w:hAnsi="Verdana" w:cs="Arial"/>
          <w:sz w:val="20"/>
          <w:szCs w:val="20"/>
        </w:rPr>
      </w:pPr>
      <w:r w:rsidRPr="00571E45">
        <w:rPr>
          <w:rFonts w:ascii="Verdana" w:hAnsi="Verdana" w:cs="Arial"/>
          <w:sz w:val="20"/>
          <w:szCs w:val="20"/>
        </w:rPr>
        <w:t xml:space="preserve">Ficam as empresas contratadas obrigadas a cumprir as determinações a seguir expostas: </w:t>
      </w:r>
    </w:p>
    <w:p w:rsidR="00571E45" w:rsidRPr="00571E45" w:rsidRDefault="00571E45" w:rsidP="00571E45">
      <w:pPr>
        <w:numPr>
          <w:ilvl w:val="0"/>
          <w:numId w:val="11"/>
        </w:numPr>
        <w:ind w:left="0" w:firstLine="1134"/>
        <w:jc w:val="both"/>
        <w:rPr>
          <w:rFonts w:ascii="Verdana" w:hAnsi="Verdana" w:cs="Arial"/>
          <w:sz w:val="20"/>
          <w:szCs w:val="20"/>
        </w:rPr>
      </w:pPr>
      <w:r w:rsidRPr="00571E45">
        <w:rPr>
          <w:rFonts w:ascii="Verdana" w:hAnsi="Verdana" w:cs="Arial"/>
          <w:sz w:val="20"/>
          <w:szCs w:val="20"/>
        </w:rPr>
        <w:t>Fornecer os materiais conforme as descrições técnicas contidas no edital e seus anexos, em perfeitas condições de uso, na sede da Contratante;</w:t>
      </w:r>
    </w:p>
    <w:p w:rsidR="00571E45" w:rsidRPr="00571E45" w:rsidRDefault="00571E45" w:rsidP="00571E45">
      <w:pPr>
        <w:numPr>
          <w:ilvl w:val="0"/>
          <w:numId w:val="11"/>
        </w:numPr>
        <w:ind w:left="0" w:firstLine="1134"/>
        <w:jc w:val="both"/>
        <w:rPr>
          <w:rFonts w:ascii="Verdana" w:hAnsi="Verdana" w:cs="Arial"/>
          <w:sz w:val="20"/>
          <w:szCs w:val="20"/>
        </w:rPr>
      </w:pPr>
      <w:r w:rsidRPr="00571E45">
        <w:rPr>
          <w:rFonts w:ascii="Verdana" w:hAnsi="Verdana" w:cs="Arial"/>
          <w:sz w:val="20"/>
          <w:szCs w:val="20"/>
        </w:rPr>
        <w:t>Manter, durante toda a execução do contrato, as mesmas condições de habilitação e qualificação exigidas por ocasião do processo licitatório;</w:t>
      </w:r>
    </w:p>
    <w:p w:rsidR="00571E45" w:rsidRPr="00571E45" w:rsidRDefault="00571E45" w:rsidP="00571E45">
      <w:pPr>
        <w:numPr>
          <w:ilvl w:val="0"/>
          <w:numId w:val="11"/>
        </w:numPr>
        <w:ind w:left="0" w:firstLine="1134"/>
        <w:jc w:val="both"/>
        <w:rPr>
          <w:rFonts w:ascii="Verdana" w:hAnsi="Verdana" w:cs="Arial"/>
          <w:sz w:val="20"/>
          <w:szCs w:val="20"/>
        </w:rPr>
      </w:pPr>
      <w:r w:rsidRPr="00571E45">
        <w:rPr>
          <w:rFonts w:ascii="Verdana" w:hAnsi="Verdana" w:cs="Arial"/>
          <w:sz w:val="20"/>
          <w:szCs w:val="20"/>
        </w:rPr>
        <w:t>Substituir o material entregue que comprovadamente, apresente defeito ou mesmo não se enquadre nas especificações técnicas solicitadas, no prazo máximo de 30 (trinta) dias;</w:t>
      </w:r>
    </w:p>
    <w:p w:rsidR="00571E45" w:rsidRPr="00571E45" w:rsidRDefault="00571E45" w:rsidP="00571E45">
      <w:pPr>
        <w:numPr>
          <w:ilvl w:val="0"/>
          <w:numId w:val="11"/>
        </w:numPr>
        <w:ind w:left="0" w:firstLine="1134"/>
        <w:jc w:val="both"/>
        <w:rPr>
          <w:rFonts w:ascii="Verdana" w:hAnsi="Verdana" w:cs="Arial"/>
          <w:sz w:val="20"/>
          <w:szCs w:val="20"/>
        </w:rPr>
      </w:pPr>
      <w:r w:rsidRPr="00571E45">
        <w:rPr>
          <w:rFonts w:ascii="Verdana" w:hAnsi="Verdana" w:cs="Arial"/>
          <w:sz w:val="20"/>
          <w:szCs w:val="20"/>
        </w:rPr>
        <w:t>Responsabilizar-se pelos vícios e danos decorrentes dos produtos, de acordo com os artigos 12,13,18 e 26 do Código de Defesa do Consumidor;</w:t>
      </w:r>
    </w:p>
    <w:p w:rsidR="00571E45" w:rsidRPr="00571E45" w:rsidRDefault="00571E45" w:rsidP="00571E45">
      <w:pPr>
        <w:pStyle w:val="PargrafodaLista"/>
        <w:numPr>
          <w:ilvl w:val="0"/>
          <w:numId w:val="11"/>
        </w:numPr>
        <w:adjustRightInd w:val="0"/>
        <w:ind w:left="0" w:firstLine="1134"/>
        <w:jc w:val="both"/>
        <w:rPr>
          <w:rFonts w:ascii="Verdana" w:hAnsi="Verdana"/>
          <w:color w:val="000000" w:themeColor="text1"/>
          <w:sz w:val="20"/>
          <w:szCs w:val="20"/>
        </w:rPr>
      </w:pPr>
      <w:r w:rsidRPr="00571E45">
        <w:rPr>
          <w:rFonts w:ascii="Verdana" w:hAnsi="Verdana"/>
          <w:sz w:val="20"/>
          <w:szCs w:val="20"/>
        </w:rPr>
        <w:t xml:space="preserve">Realizar a entrega dos materiais no prazo máximo de 60 (sessenta) dias, podendo ser prorrogado </w:t>
      </w:r>
      <w:bookmarkStart w:id="0" w:name="_Hlk108020149"/>
      <w:r w:rsidRPr="00571E45">
        <w:rPr>
          <w:rFonts w:ascii="Verdana" w:hAnsi="Verdana"/>
          <w:sz w:val="20"/>
          <w:szCs w:val="20"/>
        </w:rPr>
        <w:t>desde que previamente autorizado pela contratante e justificado pela contratada contando da data de recebimento da Autorização de Fornecimento, emitida pelo Departamento de Compras</w:t>
      </w:r>
      <w:bookmarkEnd w:id="0"/>
      <w:r w:rsidRPr="00571E45">
        <w:rPr>
          <w:rFonts w:ascii="Verdana" w:hAnsi="Verdana"/>
          <w:sz w:val="20"/>
          <w:szCs w:val="20"/>
        </w:rPr>
        <w:t>, sendo o mesmo entregue na sede da Prefeitura Municipal de Eldorado, sito à Av. Presidente Tancredo de Almeida Neves, n.1191 – Jardim das Palmeiras, no horário das 07:00 às 13:00 horas, sem qualquer custo para a Prefeitura Municipal;</w:t>
      </w:r>
    </w:p>
    <w:p w:rsidR="00571E45" w:rsidRPr="00571E45" w:rsidRDefault="00571E45" w:rsidP="00571E45">
      <w:pPr>
        <w:numPr>
          <w:ilvl w:val="0"/>
          <w:numId w:val="11"/>
        </w:numPr>
        <w:ind w:left="0" w:firstLine="1134"/>
        <w:jc w:val="both"/>
        <w:rPr>
          <w:rFonts w:ascii="Verdana" w:hAnsi="Verdana" w:cs="Arial"/>
          <w:sz w:val="20"/>
          <w:szCs w:val="20"/>
        </w:rPr>
      </w:pPr>
      <w:r w:rsidRPr="00571E45">
        <w:rPr>
          <w:rFonts w:ascii="Verdana" w:hAnsi="Verdana" w:cs="Arial"/>
          <w:sz w:val="20"/>
          <w:szCs w:val="20"/>
        </w:rPr>
        <w:t>Apresentar obrigatoriamente, no ato da entrega dos materiais, a nota fiscal, a qual será submetida a conferência pelo responsável do setor de licitação da Prefeitura Municipal de Eldorado, observando, para tanto, o cumprimento integral das disposições contidas no edital e anexos;</w:t>
      </w:r>
    </w:p>
    <w:p w:rsidR="00571E45" w:rsidRPr="00571E45" w:rsidRDefault="00571E45" w:rsidP="00571E45">
      <w:pPr>
        <w:numPr>
          <w:ilvl w:val="0"/>
          <w:numId w:val="11"/>
        </w:numPr>
        <w:ind w:left="0" w:firstLine="1134"/>
        <w:jc w:val="both"/>
        <w:rPr>
          <w:rFonts w:ascii="Verdana" w:hAnsi="Verdana" w:cs="Arial"/>
          <w:sz w:val="20"/>
          <w:szCs w:val="20"/>
        </w:rPr>
      </w:pPr>
      <w:r w:rsidRPr="00571E45">
        <w:rPr>
          <w:rFonts w:ascii="Verdana" w:hAnsi="Verdana" w:cs="Arial"/>
          <w:sz w:val="20"/>
          <w:szCs w:val="20"/>
        </w:rPr>
        <w:t>Atender, prontamente, quaisquer exigências da Contratante, bem como reclamações inerentes ao fornecimento dos objetos, principalmente quanto à qualidade, providenciando a imediata correção das deficiências, falhas ou irregularidades constantes;</w:t>
      </w:r>
    </w:p>
    <w:p w:rsidR="00571E45" w:rsidRPr="00571E45" w:rsidRDefault="00571E45" w:rsidP="00571E45">
      <w:pPr>
        <w:numPr>
          <w:ilvl w:val="0"/>
          <w:numId w:val="11"/>
        </w:numPr>
        <w:ind w:left="0" w:firstLine="1134"/>
        <w:jc w:val="both"/>
        <w:rPr>
          <w:rFonts w:ascii="Verdana" w:hAnsi="Verdana" w:cs="Arial"/>
          <w:sz w:val="20"/>
          <w:szCs w:val="20"/>
        </w:rPr>
      </w:pPr>
      <w:r w:rsidRPr="00571E45">
        <w:rPr>
          <w:rFonts w:ascii="Verdana" w:hAnsi="Verdana" w:cs="Arial"/>
          <w:sz w:val="20"/>
          <w:szCs w:val="20"/>
        </w:rPr>
        <w:t>Não transferir a terceiros, por qualquer forma, as obrigações assumidas, nem subcontratar qualquer das prestações a que está obrigada.</w:t>
      </w:r>
    </w:p>
    <w:p w:rsidR="00571E45" w:rsidRPr="00571E45" w:rsidRDefault="00571E45" w:rsidP="00571E45">
      <w:pPr>
        <w:jc w:val="both"/>
        <w:rPr>
          <w:rFonts w:ascii="Verdana" w:hAnsi="Verdana" w:cs="Arial"/>
          <w:color w:val="000000" w:themeColor="text1"/>
          <w:sz w:val="20"/>
          <w:szCs w:val="20"/>
        </w:rPr>
      </w:pPr>
    </w:p>
    <w:p w:rsidR="00571E45" w:rsidRPr="00571E45" w:rsidRDefault="00571E45" w:rsidP="00571E45">
      <w:pPr>
        <w:pStyle w:val="PargrafodaLista"/>
        <w:numPr>
          <w:ilvl w:val="0"/>
          <w:numId w:val="10"/>
        </w:numPr>
        <w:ind w:left="0" w:firstLine="1134"/>
        <w:jc w:val="both"/>
        <w:rPr>
          <w:rFonts w:ascii="Verdana" w:hAnsi="Verdana"/>
          <w:b/>
          <w:sz w:val="20"/>
          <w:szCs w:val="20"/>
        </w:rPr>
      </w:pPr>
      <w:r w:rsidRPr="00571E45">
        <w:rPr>
          <w:rFonts w:ascii="Verdana" w:hAnsi="Verdana"/>
          <w:b/>
          <w:sz w:val="20"/>
          <w:szCs w:val="20"/>
        </w:rPr>
        <w:t xml:space="preserve"> DAS OBRIGAÇÕES DA CONTRATANTE</w:t>
      </w:r>
    </w:p>
    <w:p w:rsidR="00571E45" w:rsidRPr="00571E45" w:rsidRDefault="00571E45" w:rsidP="00571E45">
      <w:pPr>
        <w:jc w:val="both"/>
        <w:rPr>
          <w:rFonts w:ascii="Verdana" w:hAnsi="Verdana" w:cs="Arial"/>
          <w:b/>
          <w:sz w:val="20"/>
          <w:szCs w:val="20"/>
        </w:rPr>
      </w:pPr>
    </w:p>
    <w:p w:rsidR="00571E45" w:rsidRPr="00571E45" w:rsidRDefault="00571E45" w:rsidP="00571E45">
      <w:pPr>
        <w:pStyle w:val="PargrafodaLista"/>
        <w:numPr>
          <w:ilvl w:val="0"/>
          <w:numId w:val="6"/>
        </w:numPr>
        <w:ind w:left="0" w:firstLine="1134"/>
        <w:jc w:val="both"/>
        <w:rPr>
          <w:rFonts w:ascii="Verdana" w:hAnsi="Verdana"/>
          <w:sz w:val="20"/>
          <w:szCs w:val="20"/>
        </w:rPr>
      </w:pPr>
      <w:r w:rsidRPr="00571E45">
        <w:rPr>
          <w:rFonts w:ascii="Verdana" w:hAnsi="Verdana"/>
          <w:sz w:val="20"/>
          <w:szCs w:val="20"/>
        </w:rPr>
        <w:t>Acompanhar, fiscalizar e avaliar o cumprimento do objeto deste Termo de Referência;</w:t>
      </w:r>
    </w:p>
    <w:p w:rsidR="00571E45" w:rsidRPr="00571E45" w:rsidRDefault="00571E45" w:rsidP="00571E45">
      <w:pPr>
        <w:pStyle w:val="PargrafodaLista"/>
        <w:numPr>
          <w:ilvl w:val="0"/>
          <w:numId w:val="6"/>
        </w:numPr>
        <w:ind w:left="0" w:firstLine="1134"/>
        <w:jc w:val="both"/>
        <w:rPr>
          <w:rFonts w:ascii="Verdana" w:hAnsi="Verdana"/>
          <w:sz w:val="20"/>
          <w:szCs w:val="20"/>
        </w:rPr>
      </w:pPr>
      <w:r w:rsidRPr="00571E45">
        <w:rPr>
          <w:rFonts w:ascii="Verdana" w:hAnsi="Verdana"/>
          <w:sz w:val="20"/>
          <w:szCs w:val="20"/>
        </w:rPr>
        <w:t>Prestar informações e os esclarecimentos atinentes ao fornecimento que venham a ser solicitados pelos empregados da contratada;</w:t>
      </w:r>
    </w:p>
    <w:p w:rsidR="00571E45" w:rsidRPr="00571E45" w:rsidRDefault="00571E45" w:rsidP="00571E45">
      <w:pPr>
        <w:pStyle w:val="PargrafodaLista"/>
        <w:numPr>
          <w:ilvl w:val="0"/>
          <w:numId w:val="6"/>
        </w:numPr>
        <w:ind w:left="0" w:firstLine="1134"/>
        <w:jc w:val="both"/>
        <w:rPr>
          <w:rFonts w:ascii="Verdana" w:hAnsi="Verdana"/>
          <w:sz w:val="20"/>
          <w:szCs w:val="20"/>
        </w:rPr>
      </w:pPr>
      <w:r w:rsidRPr="00571E45">
        <w:rPr>
          <w:rFonts w:ascii="Verdana" w:hAnsi="Verdana"/>
          <w:sz w:val="20"/>
          <w:szCs w:val="20"/>
        </w:rPr>
        <w:t>Anotar em registro próprio todas as ocorrências relacionadas com os equipamentos e materiais permanentes, determinando o que for necessário para a regularização das faltas ou defeitos observados;</w:t>
      </w:r>
    </w:p>
    <w:p w:rsidR="00571E45" w:rsidRPr="00571E45" w:rsidRDefault="00571E45" w:rsidP="00571E45">
      <w:pPr>
        <w:pStyle w:val="PargrafodaLista"/>
        <w:numPr>
          <w:ilvl w:val="0"/>
          <w:numId w:val="7"/>
        </w:numPr>
        <w:ind w:left="0" w:firstLine="1134"/>
        <w:jc w:val="both"/>
        <w:rPr>
          <w:rFonts w:ascii="Verdana" w:hAnsi="Verdana"/>
          <w:sz w:val="20"/>
          <w:szCs w:val="20"/>
        </w:rPr>
      </w:pPr>
      <w:r w:rsidRPr="00571E45">
        <w:rPr>
          <w:rFonts w:ascii="Verdana" w:hAnsi="Verdana"/>
          <w:sz w:val="20"/>
          <w:szCs w:val="20"/>
        </w:rPr>
        <w:t xml:space="preserve">Exercer a mais ampla, irrestrita, permanente e completa fiscalização, diretamente ou por outros prepostos designados, não obstante a contratada seja a única e exclusiva responsável pelo fornecimento dos equipamentos e materiais permanentes. </w:t>
      </w:r>
    </w:p>
    <w:p w:rsidR="00571E45" w:rsidRPr="00571E45" w:rsidRDefault="00571E45" w:rsidP="00571E45">
      <w:pPr>
        <w:pStyle w:val="PargrafodaLista"/>
        <w:numPr>
          <w:ilvl w:val="0"/>
          <w:numId w:val="7"/>
        </w:numPr>
        <w:ind w:left="0" w:firstLine="1134"/>
        <w:jc w:val="both"/>
        <w:rPr>
          <w:rFonts w:ascii="Verdana" w:hAnsi="Verdana"/>
          <w:sz w:val="20"/>
          <w:szCs w:val="20"/>
        </w:rPr>
      </w:pPr>
      <w:r w:rsidRPr="00571E45">
        <w:rPr>
          <w:rFonts w:ascii="Verdana" w:hAnsi="Verdana"/>
          <w:sz w:val="20"/>
          <w:szCs w:val="20"/>
        </w:rPr>
        <w:t>Notificar por escrito à Contratada acerca das imperfeições, falhas ou irregularidades constatadas no bem recebido, para que sejam adotadas as medidas cabíveis;</w:t>
      </w:r>
    </w:p>
    <w:p w:rsidR="00571E45" w:rsidRPr="00571E45" w:rsidRDefault="00571E45" w:rsidP="00571E45">
      <w:pPr>
        <w:pStyle w:val="PargrafodaLista"/>
        <w:numPr>
          <w:ilvl w:val="0"/>
          <w:numId w:val="7"/>
        </w:numPr>
        <w:ind w:left="0" w:firstLine="1134"/>
        <w:jc w:val="both"/>
        <w:rPr>
          <w:rFonts w:ascii="Verdana" w:hAnsi="Verdana"/>
          <w:sz w:val="20"/>
          <w:szCs w:val="20"/>
        </w:rPr>
      </w:pPr>
      <w:r w:rsidRPr="00571E45">
        <w:rPr>
          <w:rFonts w:ascii="Verdana" w:hAnsi="Verdana"/>
          <w:sz w:val="20"/>
          <w:szCs w:val="20"/>
        </w:rPr>
        <w:t>Efetuar o pagamento na forma ajustada no Edital e neste Termo de Referência.</w:t>
      </w:r>
    </w:p>
    <w:p w:rsidR="00571E45" w:rsidRPr="00571E45" w:rsidRDefault="00571E45" w:rsidP="00571E45">
      <w:pPr>
        <w:jc w:val="both"/>
        <w:rPr>
          <w:rFonts w:ascii="Verdana" w:hAnsi="Verdana" w:cs="Arial"/>
          <w:sz w:val="20"/>
          <w:szCs w:val="20"/>
        </w:rPr>
      </w:pPr>
    </w:p>
    <w:p w:rsidR="00571E45" w:rsidRDefault="00571E45" w:rsidP="00571E45">
      <w:pPr>
        <w:pStyle w:val="PargrafodaLista"/>
        <w:numPr>
          <w:ilvl w:val="0"/>
          <w:numId w:val="10"/>
        </w:numPr>
        <w:ind w:left="0" w:firstLine="1134"/>
        <w:jc w:val="both"/>
        <w:rPr>
          <w:rFonts w:ascii="Verdana" w:hAnsi="Verdana"/>
          <w:b/>
          <w:sz w:val="20"/>
          <w:szCs w:val="20"/>
        </w:rPr>
      </w:pPr>
      <w:r w:rsidRPr="00571E45">
        <w:rPr>
          <w:rFonts w:ascii="Verdana" w:hAnsi="Verdana"/>
          <w:b/>
          <w:bCs/>
          <w:sz w:val="20"/>
          <w:szCs w:val="20"/>
        </w:rPr>
        <w:t xml:space="preserve"> </w:t>
      </w:r>
      <w:r w:rsidRPr="00571E45">
        <w:rPr>
          <w:rFonts w:ascii="Verdana" w:hAnsi="Verdana"/>
          <w:b/>
          <w:sz w:val="20"/>
          <w:szCs w:val="20"/>
        </w:rPr>
        <w:t>DA DOTAÇÃO ORÇAMENTÁRIA</w:t>
      </w:r>
    </w:p>
    <w:p w:rsidR="00571E45" w:rsidRPr="00571E45" w:rsidRDefault="00571E45" w:rsidP="00571E45">
      <w:pPr>
        <w:pStyle w:val="PargrafodaLista"/>
        <w:ind w:left="1134"/>
        <w:jc w:val="both"/>
        <w:rPr>
          <w:rFonts w:ascii="Verdana" w:hAnsi="Verdana"/>
          <w:b/>
          <w:sz w:val="20"/>
          <w:szCs w:val="20"/>
        </w:rPr>
      </w:pPr>
    </w:p>
    <w:p w:rsidR="00571E45" w:rsidRPr="00571E45" w:rsidRDefault="00571E45" w:rsidP="00571E45">
      <w:pPr>
        <w:pStyle w:val="Corpodetexto"/>
        <w:spacing w:after="0"/>
        <w:ind w:firstLine="1134"/>
        <w:jc w:val="both"/>
        <w:rPr>
          <w:rFonts w:ascii="Verdana" w:hAnsi="Verdana" w:cs="Arial"/>
          <w:sz w:val="20"/>
          <w:szCs w:val="20"/>
        </w:rPr>
      </w:pPr>
      <w:r w:rsidRPr="00571E45">
        <w:rPr>
          <w:rFonts w:ascii="Verdana" w:hAnsi="Verdana" w:cs="Arial"/>
          <w:sz w:val="20"/>
          <w:szCs w:val="20"/>
        </w:rPr>
        <w:t xml:space="preserve"> A presente despesa tem compatibilidade com a Lei Orçamentária Anual – LOA/2022, publicado no Diário Oficial do Município, em 23 de dezembro de 2021 (Lei nº 1.311, de 22 de dezembro de 2021).</w:t>
      </w:r>
    </w:p>
    <w:p w:rsidR="00571E45" w:rsidRPr="00571E45" w:rsidRDefault="00571E45" w:rsidP="00571E45">
      <w:pPr>
        <w:widowControl w:val="0"/>
        <w:jc w:val="both"/>
        <w:rPr>
          <w:rFonts w:ascii="Verdana" w:hAnsi="Verdana" w:cs="Arial"/>
          <w:sz w:val="20"/>
          <w:szCs w:val="20"/>
        </w:rPr>
      </w:pPr>
    </w:p>
    <w:p w:rsidR="00571E45" w:rsidRDefault="00571E45" w:rsidP="00571E45">
      <w:pPr>
        <w:pStyle w:val="PargrafodaLista"/>
        <w:numPr>
          <w:ilvl w:val="0"/>
          <w:numId w:val="10"/>
        </w:numPr>
        <w:ind w:left="0" w:firstLine="1134"/>
        <w:jc w:val="both"/>
        <w:rPr>
          <w:rFonts w:ascii="Verdana" w:hAnsi="Verdana"/>
          <w:b/>
          <w:bCs/>
          <w:sz w:val="20"/>
          <w:szCs w:val="20"/>
        </w:rPr>
      </w:pPr>
      <w:r w:rsidRPr="00571E45">
        <w:rPr>
          <w:rFonts w:ascii="Verdana" w:hAnsi="Verdana"/>
          <w:b/>
          <w:bCs/>
          <w:sz w:val="20"/>
          <w:szCs w:val="20"/>
        </w:rPr>
        <w:t xml:space="preserve"> DO PAGAMENTO</w:t>
      </w:r>
    </w:p>
    <w:p w:rsidR="00571E45" w:rsidRPr="00571E45" w:rsidRDefault="00571E45" w:rsidP="00571E45">
      <w:pPr>
        <w:pStyle w:val="PargrafodaLista"/>
        <w:ind w:left="1134"/>
        <w:jc w:val="both"/>
        <w:rPr>
          <w:rFonts w:ascii="Verdana" w:hAnsi="Verdana"/>
          <w:b/>
          <w:bCs/>
          <w:sz w:val="20"/>
          <w:szCs w:val="20"/>
        </w:rPr>
      </w:pPr>
    </w:p>
    <w:p w:rsidR="00571E45" w:rsidRPr="00571E45" w:rsidRDefault="00571E45" w:rsidP="00571E45">
      <w:pPr>
        <w:ind w:firstLine="1134"/>
        <w:jc w:val="both"/>
        <w:rPr>
          <w:rFonts w:ascii="Verdana" w:hAnsi="Verdana" w:cs="Arial"/>
          <w:sz w:val="20"/>
          <w:szCs w:val="20"/>
        </w:rPr>
      </w:pPr>
      <w:r w:rsidRPr="00571E45">
        <w:rPr>
          <w:rFonts w:ascii="Verdana" w:hAnsi="Verdana" w:cs="Arial"/>
          <w:sz w:val="20"/>
          <w:szCs w:val="20"/>
        </w:rPr>
        <w:t>O pagamento será efetuado em até 15 (quinze) dias após a entrega, mediante a apresentação da Nota Fiscal devidamente atestada e conferida além dos seguintes documentos:</w:t>
      </w:r>
    </w:p>
    <w:p w:rsidR="00571E45" w:rsidRPr="00571E45" w:rsidRDefault="00571E45" w:rsidP="00571E45">
      <w:pPr>
        <w:pStyle w:val="PargrafodaLista"/>
        <w:numPr>
          <w:ilvl w:val="0"/>
          <w:numId w:val="8"/>
        </w:numPr>
        <w:ind w:left="0" w:firstLine="1134"/>
        <w:jc w:val="both"/>
        <w:rPr>
          <w:rFonts w:ascii="Verdana" w:hAnsi="Verdana"/>
          <w:sz w:val="20"/>
          <w:szCs w:val="20"/>
        </w:rPr>
      </w:pPr>
      <w:r w:rsidRPr="00571E45">
        <w:rPr>
          <w:rFonts w:ascii="Verdana" w:hAnsi="Verdana"/>
          <w:sz w:val="20"/>
          <w:szCs w:val="20"/>
        </w:rPr>
        <w:t>Prova de Regularidade com a Fazenda Federal e a Seguridade Social – CND (INSS), mediante a Certidão Conjunta Negativa ou Positiva, com efeitos de negativa, de Débitos Relativos aos Tributos Federais e à Dívida Ativa da União;</w:t>
      </w:r>
    </w:p>
    <w:p w:rsidR="00571E45" w:rsidRPr="00571E45" w:rsidRDefault="00571E45" w:rsidP="00571E45">
      <w:pPr>
        <w:pStyle w:val="PargrafodaLista"/>
        <w:numPr>
          <w:ilvl w:val="0"/>
          <w:numId w:val="8"/>
        </w:numPr>
        <w:ind w:left="0" w:firstLine="1134"/>
        <w:jc w:val="both"/>
        <w:rPr>
          <w:rFonts w:ascii="Verdana" w:hAnsi="Verdana"/>
          <w:sz w:val="20"/>
          <w:szCs w:val="20"/>
        </w:rPr>
      </w:pPr>
      <w:r w:rsidRPr="00571E45">
        <w:rPr>
          <w:rFonts w:ascii="Verdana" w:hAnsi="Verdana"/>
          <w:sz w:val="20"/>
          <w:szCs w:val="20"/>
        </w:rPr>
        <w:t xml:space="preserve">Prova de regularidade com a Fazenda Estadual (Certidão Negativa de Débitos, </w:t>
      </w:r>
      <w:proofErr w:type="gramStart"/>
      <w:r w:rsidRPr="00571E45">
        <w:rPr>
          <w:rFonts w:ascii="Verdana" w:hAnsi="Verdana"/>
          <w:sz w:val="20"/>
          <w:szCs w:val="20"/>
        </w:rPr>
        <w:t>ou Positiva</w:t>
      </w:r>
      <w:proofErr w:type="gramEnd"/>
      <w:r w:rsidRPr="00571E45">
        <w:rPr>
          <w:rFonts w:ascii="Verdana" w:hAnsi="Verdana"/>
          <w:sz w:val="20"/>
          <w:szCs w:val="20"/>
        </w:rPr>
        <w:t xml:space="preserve"> com efeito de Negativa de Tributos Estaduais), emitido pelo órgão competente, da localidade de domicílio ou sede da empresa do proponente, na forma da Lei;</w:t>
      </w:r>
    </w:p>
    <w:p w:rsidR="00571E45" w:rsidRPr="00571E45" w:rsidRDefault="00571E45" w:rsidP="00571E45">
      <w:pPr>
        <w:pStyle w:val="PargrafodaLista"/>
        <w:numPr>
          <w:ilvl w:val="0"/>
          <w:numId w:val="8"/>
        </w:numPr>
        <w:ind w:left="0" w:firstLine="1134"/>
        <w:jc w:val="both"/>
        <w:rPr>
          <w:rFonts w:ascii="Verdana" w:hAnsi="Verdana"/>
          <w:sz w:val="20"/>
          <w:szCs w:val="20"/>
        </w:rPr>
      </w:pPr>
      <w:r w:rsidRPr="00571E45">
        <w:rPr>
          <w:rFonts w:ascii="Verdana" w:hAnsi="Verdana"/>
          <w:sz w:val="20"/>
          <w:szCs w:val="20"/>
        </w:rPr>
        <w:t xml:space="preserve">Prova de regularidade com a Fazenda Municipal (Certidão Negativa de Débitos, </w:t>
      </w:r>
      <w:proofErr w:type="gramStart"/>
      <w:r w:rsidRPr="00571E45">
        <w:rPr>
          <w:rFonts w:ascii="Verdana" w:hAnsi="Verdana"/>
          <w:sz w:val="20"/>
          <w:szCs w:val="20"/>
        </w:rPr>
        <w:t>ou Positiva</w:t>
      </w:r>
      <w:proofErr w:type="gramEnd"/>
      <w:r w:rsidRPr="00571E45">
        <w:rPr>
          <w:rFonts w:ascii="Verdana" w:hAnsi="Verdana"/>
          <w:sz w:val="20"/>
          <w:szCs w:val="20"/>
        </w:rPr>
        <w:t xml:space="preserve"> com efeito de Negativa de Tributos Municipais), emitido pelo órgão competente, da localidade de domicilio ou sede da empresa do proponente, na forma da Lei;</w:t>
      </w:r>
    </w:p>
    <w:p w:rsidR="00571E45" w:rsidRPr="00571E45" w:rsidRDefault="00571E45" w:rsidP="00571E45">
      <w:pPr>
        <w:pStyle w:val="PargrafodaLista"/>
        <w:numPr>
          <w:ilvl w:val="0"/>
          <w:numId w:val="8"/>
        </w:numPr>
        <w:ind w:left="0" w:firstLine="1134"/>
        <w:jc w:val="both"/>
        <w:rPr>
          <w:rFonts w:ascii="Verdana" w:hAnsi="Verdana"/>
          <w:sz w:val="20"/>
          <w:szCs w:val="20"/>
        </w:rPr>
      </w:pPr>
      <w:r w:rsidRPr="00571E45">
        <w:rPr>
          <w:rFonts w:ascii="Verdana" w:hAnsi="Verdana"/>
          <w:sz w:val="20"/>
          <w:szCs w:val="20"/>
        </w:rPr>
        <w:t>Prova de Regularidade relativa ao Fundo de Garantia por Tempo de Serviço (FGTS), mediante Certificado de Regularidade do FGTS;</w:t>
      </w:r>
    </w:p>
    <w:p w:rsidR="00571E45" w:rsidRPr="00571E45" w:rsidRDefault="00571E45" w:rsidP="00571E45">
      <w:pPr>
        <w:pStyle w:val="PargrafodaLista"/>
        <w:numPr>
          <w:ilvl w:val="0"/>
          <w:numId w:val="8"/>
        </w:numPr>
        <w:ind w:left="0" w:firstLine="1134"/>
        <w:jc w:val="both"/>
        <w:rPr>
          <w:rFonts w:ascii="Verdana" w:hAnsi="Verdana"/>
          <w:sz w:val="20"/>
          <w:szCs w:val="20"/>
        </w:rPr>
      </w:pPr>
      <w:r w:rsidRPr="00571E45">
        <w:rPr>
          <w:rFonts w:ascii="Verdana" w:hAnsi="Verdana"/>
          <w:sz w:val="20"/>
          <w:szCs w:val="20"/>
        </w:rPr>
        <w:t xml:space="preserve">A comprovação da Regularidade Trabalhista consistirá na apresentação de prova de inexistência de débitos inadimplidos perante a Justiça </w:t>
      </w:r>
    </w:p>
    <w:p w:rsidR="00571E45" w:rsidRPr="00571E45" w:rsidRDefault="00571E45" w:rsidP="00571E45">
      <w:pPr>
        <w:jc w:val="both"/>
        <w:rPr>
          <w:rFonts w:ascii="Verdana" w:hAnsi="Verdana"/>
          <w:sz w:val="20"/>
          <w:szCs w:val="20"/>
        </w:rPr>
      </w:pPr>
      <w:proofErr w:type="gramStart"/>
      <w:r w:rsidRPr="00571E45">
        <w:rPr>
          <w:rFonts w:ascii="Verdana" w:hAnsi="Verdana"/>
          <w:sz w:val="20"/>
          <w:szCs w:val="20"/>
        </w:rPr>
        <w:t>do</w:t>
      </w:r>
      <w:proofErr w:type="gramEnd"/>
      <w:r w:rsidRPr="00571E45">
        <w:rPr>
          <w:rFonts w:ascii="Verdana" w:hAnsi="Verdana"/>
          <w:sz w:val="20"/>
          <w:szCs w:val="20"/>
        </w:rPr>
        <w:t xml:space="preserve"> Trabalho, mediante a apresentação da Certidão Negativa de Débitos Trabalhistas (CNDT) ou Certidão Positiva com efeitos de negativa, emitida pelo TST – Tribunal Superior do Trabalho;</w:t>
      </w:r>
    </w:p>
    <w:p w:rsidR="00571E45" w:rsidRPr="00571E45" w:rsidRDefault="00571E45" w:rsidP="00571E45">
      <w:pPr>
        <w:pStyle w:val="PargrafodaLista"/>
        <w:numPr>
          <w:ilvl w:val="0"/>
          <w:numId w:val="8"/>
        </w:numPr>
        <w:ind w:left="0" w:firstLine="1134"/>
        <w:jc w:val="both"/>
        <w:rPr>
          <w:rFonts w:ascii="Verdana" w:hAnsi="Verdana"/>
          <w:sz w:val="20"/>
          <w:szCs w:val="20"/>
        </w:rPr>
      </w:pPr>
      <w:r w:rsidRPr="00571E45">
        <w:rPr>
          <w:rFonts w:ascii="Verdana" w:hAnsi="Verdana"/>
          <w:sz w:val="20"/>
          <w:szCs w:val="20"/>
        </w:rPr>
        <w:t>As notas fiscais correspondentes serão discriminativas, constando o número da licitação e do contrato a ser firmado;</w:t>
      </w:r>
    </w:p>
    <w:p w:rsidR="00571E45" w:rsidRPr="00571E45" w:rsidRDefault="00571E45" w:rsidP="00571E45">
      <w:pPr>
        <w:pStyle w:val="PargrafodaLista"/>
        <w:numPr>
          <w:ilvl w:val="0"/>
          <w:numId w:val="8"/>
        </w:numPr>
        <w:ind w:left="0" w:firstLine="1134"/>
        <w:jc w:val="both"/>
        <w:rPr>
          <w:rFonts w:ascii="Verdana" w:hAnsi="Verdana"/>
          <w:sz w:val="20"/>
          <w:szCs w:val="20"/>
        </w:rPr>
      </w:pPr>
      <w:r w:rsidRPr="00571E45">
        <w:rPr>
          <w:rFonts w:ascii="Verdana" w:hAnsi="Verdana"/>
          <w:sz w:val="20"/>
          <w:szCs w:val="20"/>
        </w:rPr>
        <w:t>Caso se constate erro ou irregularidade na Nota Fiscal, o CONTRATANTE, a seu critério, poderá devolvê-la, para as devidas correções, ou aceitá-la, com a glosa da parte que considerar indevida. Na hipótese de devolução, a Nota Fiscal será considerada como não apresentada, para fins de atendimento das condições contratuais;</w:t>
      </w:r>
    </w:p>
    <w:p w:rsidR="00571E45" w:rsidRPr="00571E45" w:rsidRDefault="00571E45" w:rsidP="00571E45">
      <w:pPr>
        <w:pStyle w:val="PargrafodaLista"/>
        <w:numPr>
          <w:ilvl w:val="0"/>
          <w:numId w:val="8"/>
        </w:numPr>
        <w:ind w:left="0" w:firstLine="1134"/>
        <w:jc w:val="both"/>
        <w:rPr>
          <w:rFonts w:ascii="Verdana" w:hAnsi="Verdana"/>
          <w:sz w:val="20"/>
          <w:szCs w:val="20"/>
        </w:rPr>
      </w:pPr>
      <w:r w:rsidRPr="00571E45">
        <w:rPr>
          <w:rFonts w:ascii="Verdana" w:hAnsi="Verdana"/>
          <w:sz w:val="20"/>
          <w:szCs w:val="20"/>
        </w:rPr>
        <w:t>O CONTRATANTE não pagará, sem que tenha autorizado prévia e formalmente, nenhum compromisso que lhe venha a ser cobrado diretamente por terceiros, sejam ou não instituições financeiras;</w:t>
      </w:r>
    </w:p>
    <w:p w:rsidR="00571E45" w:rsidRPr="00571E45" w:rsidRDefault="00571E45" w:rsidP="00571E45">
      <w:pPr>
        <w:pStyle w:val="PargrafodaLista"/>
        <w:numPr>
          <w:ilvl w:val="0"/>
          <w:numId w:val="8"/>
        </w:numPr>
        <w:ind w:left="0" w:firstLine="1134"/>
        <w:jc w:val="both"/>
        <w:rPr>
          <w:rFonts w:ascii="Verdana" w:hAnsi="Verdana"/>
          <w:sz w:val="20"/>
          <w:szCs w:val="20"/>
        </w:rPr>
      </w:pPr>
      <w:r w:rsidRPr="00571E45">
        <w:rPr>
          <w:rFonts w:ascii="Verdana" w:hAnsi="Verdana"/>
          <w:sz w:val="20"/>
          <w:szCs w:val="20"/>
        </w:rPr>
        <w:t>Os eventuais encargos financeiros, processuais e outros, decorrentes da inobservância, pela CONTRATADA, de prazo de pagamento, serão de sua exclusiva responsabilidade.</w:t>
      </w:r>
    </w:p>
    <w:p w:rsidR="00571E45" w:rsidRPr="00571E45" w:rsidRDefault="00571E45" w:rsidP="00571E45">
      <w:pPr>
        <w:jc w:val="both"/>
        <w:rPr>
          <w:rFonts w:ascii="Verdana" w:hAnsi="Verdana" w:cs="Arial"/>
          <w:sz w:val="20"/>
          <w:szCs w:val="20"/>
        </w:rPr>
      </w:pPr>
    </w:p>
    <w:p w:rsidR="00571E45" w:rsidRDefault="00571E45" w:rsidP="00571E45">
      <w:pPr>
        <w:pStyle w:val="PargrafodaLista"/>
        <w:numPr>
          <w:ilvl w:val="0"/>
          <w:numId w:val="10"/>
        </w:numPr>
        <w:autoSpaceDE w:val="0"/>
        <w:autoSpaceDN w:val="0"/>
        <w:adjustRightInd w:val="0"/>
        <w:ind w:left="0" w:firstLine="1134"/>
        <w:jc w:val="both"/>
        <w:rPr>
          <w:rFonts w:ascii="Verdana" w:hAnsi="Verdana"/>
          <w:b/>
          <w:bCs/>
          <w:sz w:val="20"/>
          <w:szCs w:val="20"/>
        </w:rPr>
      </w:pPr>
      <w:r w:rsidRPr="00571E45">
        <w:rPr>
          <w:rFonts w:ascii="Verdana" w:hAnsi="Verdana"/>
          <w:b/>
          <w:bCs/>
          <w:sz w:val="20"/>
          <w:szCs w:val="20"/>
        </w:rPr>
        <w:t xml:space="preserve"> DA FISCALIZAÇÃO</w:t>
      </w:r>
    </w:p>
    <w:p w:rsidR="00571E45" w:rsidRPr="00571E45" w:rsidRDefault="00571E45" w:rsidP="00571E45">
      <w:pPr>
        <w:pStyle w:val="PargrafodaLista"/>
        <w:autoSpaceDE w:val="0"/>
        <w:autoSpaceDN w:val="0"/>
        <w:adjustRightInd w:val="0"/>
        <w:ind w:left="1134"/>
        <w:jc w:val="both"/>
        <w:rPr>
          <w:rFonts w:ascii="Verdana" w:hAnsi="Verdana"/>
          <w:b/>
          <w:bCs/>
          <w:sz w:val="20"/>
          <w:szCs w:val="20"/>
        </w:rPr>
      </w:pPr>
    </w:p>
    <w:p w:rsidR="00571E45" w:rsidRPr="00571E45" w:rsidRDefault="00571E45" w:rsidP="00571E45">
      <w:pPr>
        <w:autoSpaceDE w:val="0"/>
        <w:autoSpaceDN w:val="0"/>
        <w:adjustRightInd w:val="0"/>
        <w:ind w:firstLine="1134"/>
        <w:jc w:val="both"/>
        <w:rPr>
          <w:rFonts w:ascii="Verdana" w:hAnsi="Verdana" w:cs="Arial"/>
          <w:sz w:val="20"/>
          <w:szCs w:val="20"/>
        </w:rPr>
      </w:pPr>
      <w:r w:rsidRPr="00571E45">
        <w:rPr>
          <w:rFonts w:ascii="Verdana" w:hAnsi="Verdana" w:cs="Arial"/>
          <w:sz w:val="20"/>
          <w:szCs w:val="20"/>
        </w:rPr>
        <w:t>A fiscalização do presente CONTRATO e seu objeto será feita pelo CONTRATANTE por meio do Fiscal, ao qual competirá além dos deveres de fiscalização, também dirimir as dúvidas que surgirem no curso da sua execução e de tudo dará ciência à CONTRATADA, para fiel execução contratual durante toda a sua vigência.</w:t>
      </w:r>
    </w:p>
    <w:p w:rsidR="00571E45" w:rsidRPr="00571E45" w:rsidRDefault="00571E45" w:rsidP="00571E45">
      <w:pPr>
        <w:autoSpaceDE w:val="0"/>
        <w:autoSpaceDN w:val="0"/>
        <w:adjustRightInd w:val="0"/>
        <w:ind w:firstLine="1134"/>
        <w:jc w:val="both"/>
        <w:rPr>
          <w:rFonts w:ascii="Verdana" w:hAnsi="Verdana" w:cs="Arial"/>
          <w:sz w:val="20"/>
          <w:szCs w:val="20"/>
        </w:rPr>
      </w:pPr>
      <w:r w:rsidRPr="00571E45">
        <w:rPr>
          <w:rFonts w:ascii="Verdana" w:hAnsi="Verdana" w:cs="Arial"/>
          <w:sz w:val="20"/>
          <w:szCs w:val="20"/>
        </w:rPr>
        <w:lastRenderedPageBreak/>
        <w:t>O Fiscal do CONTRATO anotará, em registro próprio, todas as ocorrências relacionadas com o fornecimento, determinando o que for necessário à regularização das faltas ou defeitos observados e sugerindo aplicação de multa ou rescisão do CONTRATO, caso a CONTRATADA desobedeça a quaisquer cláusulas estabelecidas no presente instrumento.</w:t>
      </w:r>
    </w:p>
    <w:p w:rsidR="00571E45" w:rsidRPr="00571E45" w:rsidRDefault="00571E45" w:rsidP="00571E45">
      <w:pPr>
        <w:autoSpaceDE w:val="0"/>
        <w:autoSpaceDN w:val="0"/>
        <w:adjustRightInd w:val="0"/>
        <w:ind w:firstLine="1134"/>
        <w:jc w:val="both"/>
        <w:rPr>
          <w:rFonts w:ascii="Verdana" w:hAnsi="Verdana" w:cs="Arial"/>
          <w:sz w:val="20"/>
          <w:szCs w:val="20"/>
        </w:rPr>
      </w:pPr>
      <w:r w:rsidRPr="00571E45">
        <w:rPr>
          <w:rFonts w:ascii="Verdana" w:hAnsi="Verdana" w:cs="Arial"/>
          <w:sz w:val="20"/>
          <w:szCs w:val="20"/>
        </w:rPr>
        <w:t>Na eventualidade de ocorrência de qualquer falha de execução ou em que os produtos tenham sido entregues fora das especificações da fiscalização, será a CONTRATADA notificada para que regularize tais falhas, sob pena de, não o fazendo, ser declarada inidônea, sem prejuízo das demais penalidades.</w:t>
      </w:r>
    </w:p>
    <w:p w:rsidR="00571E45" w:rsidRPr="00571E45" w:rsidRDefault="00571E45" w:rsidP="00571E45">
      <w:pPr>
        <w:autoSpaceDE w:val="0"/>
        <w:autoSpaceDN w:val="0"/>
        <w:adjustRightInd w:val="0"/>
        <w:ind w:firstLine="1134"/>
        <w:jc w:val="both"/>
        <w:rPr>
          <w:rFonts w:ascii="Verdana" w:hAnsi="Verdana" w:cs="Arial"/>
          <w:sz w:val="20"/>
          <w:szCs w:val="20"/>
          <w:highlight w:val="yellow"/>
        </w:rPr>
      </w:pPr>
      <w:r w:rsidRPr="00571E45">
        <w:rPr>
          <w:rFonts w:ascii="Verdana" w:hAnsi="Verdana" w:cs="Arial"/>
          <w:sz w:val="20"/>
          <w:szCs w:val="20"/>
        </w:rPr>
        <w:t>A fiscalização não exclui nem reduz a responsabilidade da CONTRATADA perante o CONTRATANTE e/ou terceiros, por qualquer irregularidade, no fornecimento, ainda que resultante de imperfeições técnicas, vícios redibitórios, ou emprego de material inadequado ou de qualidade inferior em desacordo com o contratado e na ocorrência desta, não implica em corresponsabilidade do CONTRATANTE ou de seus agentes e prepostos.</w:t>
      </w:r>
    </w:p>
    <w:p w:rsidR="00571E45" w:rsidRPr="00571E45" w:rsidRDefault="00571E45" w:rsidP="00571E45">
      <w:pPr>
        <w:jc w:val="both"/>
        <w:rPr>
          <w:rFonts w:ascii="Verdana" w:hAnsi="Verdana" w:cs="Arial"/>
          <w:sz w:val="20"/>
          <w:szCs w:val="20"/>
        </w:rPr>
      </w:pPr>
    </w:p>
    <w:p w:rsidR="00571E45" w:rsidRDefault="00571E45" w:rsidP="00571E45">
      <w:pPr>
        <w:pStyle w:val="PargrafodaLista"/>
        <w:numPr>
          <w:ilvl w:val="0"/>
          <w:numId w:val="10"/>
        </w:numPr>
        <w:ind w:left="0" w:firstLine="1134"/>
        <w:jc w:val="both"/>
        <w:rPr>
          <w:rFonts w:ascii="Verdana" w:hAnsi="Verdana"/>
          <w:b/>
          <w:bCs/>
          <w:sz w:val="20"/>
          <w:szCs w:val="20"/>
        </w:rPr>
      </w:pPr>
      <w:r w:rsidRPr="00571E45">
        <w:rPr>
          <w:rFonts w:ascii="Verdana" w:hAnsi="Verdana"/>
          <w:b/>
          <w:bCs/>
          <w:sz w:val="20"/>
          <w:szCs w:val="20"/>
        </w:rPr>
        <w:t xml:space="preserve"> DA VIGÊNCIA </w:t>
      </w:r>
    </w:p>
    <w:p w:rsidR="00571E45" w:rsidRPr="00571E45" w:rsidRDefault="00571E45" w:rsidP="00571E45">
      <w:pPr>
        <w:pStyle w:val="PargrafodaLista"/>
        <w:ind w:left="1134"/>
        <w:jc w:val="both"/>
        <w:rPr>
          <w:rFonts w:ascii="Verdana" w:hAnsi="Verdana"/>
          <w:b/>
          <w:bCs/>
          <w:sz w:val="20"/>
          <w:szCs w:val="20"/>
        </w:rPr>
      </w:pPr>
    </w:p>
    <w:p w:rsidR="00571E45" w:rsidRPr="00571E45" w:rsidRDefault="00571E45" w:rsidP="00571E45">
      <w:pPr>
        <w:ind w:firstLine="1134"/>
        <w:jc w:val="both"/>
        <w:rPr>
          <w:rFonts w:ascii="Verdana" w:hAnsi="Verdana" w:cs="Arial"/>
          <w:sz w:val="20"/>
          <w:szCs w:val="20"/>
        </w:rPr>
      </w:pPr>
      <w:r w:rsidRPr="00571E45">
        <w:rPr>
          <w:rFonts w:ascii="Verdana" w:hAnsi="Verdana" w:cs="Arial"/>
          <w:sz w:val="20"/>
          <w:szCs w:val="20"/>
        </w:rPr>
        <w:t>Esta contratação terá a vigência por 12 (doze) meses, contados a partir da assinatura do contrato, devendo ser admitido a prorrogação do contrato caso haja necessidade, e de acordo com a Lei nº 8.666/93 e alterações posteriores.</w:t>
      </w:r>
    </w:p>
    <w:p w:rsidR="00571E45" w:rsidRPr="00571E45" w:rsidRDefault="00571E45" w:rsidP="00571E45">
      <w:pPr>
        <w:jc w:val="both"/>
        <w:rPr>
          <w:rFonts w:ascii="Verdana" w:hAnsi="Verdana" w:cs="Arial"/>
          <w:sz w:val="20"/>
          <w:szCs w:val="20"/>
        </w:rPr>
      </w:pPr>
    </w:p>
    <w:p w:rsidR="00571E45" w:rsidRDefault="00571E45" w:rsidP="00571E45">
      <w:pPr>
        <w:pStyle w:val="PargrafodaLista"/>
        <w:numPr>
          <w:ilvl w:val="0"/>
          <w:numId w:val="10"/>
        </w:numPr>
        <w:ind w:left="0" w:firstLine="1134"/>
        <w:jc w:val="both"/>
        <w:rPr>
          <w:rFonts w:ascii="Verdana" w:hAnsi="Verdana"/>
          <w:b/>
          <w:sz w:val="20"/>
          <w:szCs w:val="20"/>
        </w:rPr>
      </w:pPr>
      <w:r w:rsidRPr="00571E45">
        <w:rPr>
          <w:rFonts w:ascii="Verdana" w:hAnsi="Verdana"/>
          <w:b/>
          <w:sz w:val="20"/>
          <w:szCs w:val="20"/>
        </w:rPr>
        <w:t>ESTIMATIVA DE CUSTO</w:t>
      </w:r>
    </w:p>
    <w:p w:rsidR="00571E45" w:rsidRPr="00571E45" w:rsidRDefault="00571E45" w:rsidP="00571E45">
      <w:pPr>
        <w:pStyle w:val="PargrafodaLista"/>
        <w:ind w:left="1134"/>
        <w:jc w:val="both"/>
        <w:rPr>
          <w:rFonts w:ascii="Verdana" w:hAnsi="Verdana"/>
          <w:b/>
          <w:sz w:val="20"/>
          <w:szCs w:val="20"/>
        </w:rPr>
      </w:pPr>
    </w:p>
    <w:p w:rsidR="00571E45" w:rsidRPr="00571E45" w:rsidRDefault="00571E45" w:rsidP="00571E45">
      <w:pPr>
        <w:pStyle w:val="Corpodetexto"/>
        <w:spacing w:after="0"/>
        <w:ind w:firstLine="1134"/>
        <w:jc w:val="both"/>
        <w:rPr>
          <w:rFonts w:ascii="Verdana" w:hAnsi="Verdana" w:cs="Arial"/>
          <w:sz w:val="20"/>
          <w:szCs w:val="20"/>
        </w:rPr>
      </w:pPr>
      <w:r w:rsidRPr="00571E45">
        <w:rPr>
          <w:rFonts w:ascii="Verdana" w:hAnsi="Verdana" w:cs="Arial"/>
          <w:sz w:val="20"/>
          <w:szCs w:val="20"/>
        </w:rPr>
        <w:t xml:space="preserve">O custo estimado da contratação de empresa especializada no fornecimento de equipamentos e matérias permanentes deste Termo de Referência, está orçada </w:t>
      </w:r>
      <w:r w:rsidRPr="00571E45">
        <w:rPr>
          <w:rFonts w:ascii="Verdana" w:hAnsi="Verdana" w:cs="Arial"/>
          <w:b/>
          <w:bCs/>
          <w:color w:val="000000" w:themeColor="text1"/>
          <w:sz w:val="20"/>
          <w:szCs w:val="20"/>
        </w:rPr>
        <w:t xml:space="preserve">R$ </w:t>
      </w:r>
      <w:r w:rsidRPr="00571E45">
        <w:rPr>
          <w:rFonts w:ascii="Verdana" w:hAnsi="Verdana"/>
          <w:b/>
          <w:bCs/>
          <w:sz w:val="20"/>
          <w:szCs w:val="20"/>
        </w:rPr>
        <w:t>25.466,15</w:t>
      </w:r>
      <w:r w:rsidRPr="00571E45">
        <w:rPr>
          <w:rFonts w:ascii="Verdana" w:hAnsi="Verdana" w:cs="Arial"/>
          <w:b/>
          <w:bCs/>
          <w:color w:val="000000" w:themeColor="text1"/>
          <w:sz w:val="20"/>
          <w:szCs w:val="20"/>
        </w:rPr>
        <w:t xml:space="preserve"> (</w:t>
      </w:r>
      <w:r w:rsidRPr="00571E45">
        <w:rPr>
          <w:rFonts w:ascii="Verdana" w:hAnsi="Verdana" w:cs="Arial"/>
          <w:b/>
          <w:bCs/>
          <w:sz w:val="20"/>
          <w:szCs w:val="20"/>
        </w:rPr>
        <w:t>vinte e cinco mil e quatrocentos e sessenta e seis reais e quinze centavos)</w:t>
      </w:r>
      <w:r w:rsidRPr="00571E45">
        <w:rPr>
          <w:rFonts w:ascii="Verdana" w:hAnsi="Verdana" w:cs="Arial"/>
          <w:sz w:val="20"/>
          <w:szCs w:val="20"/>
        </w:rPr>
        <w:t>,</w:t>
      </w:r>
      <w:r w:rsidRPr="00571E45">
        <w:rPr>
          <w:rFonts w:ascii="Verdana" w:hAnsi="Verdana" w:cs="Arial"/>
          <w:color w:val="000000" w:themeColor="text1"/>
          <w:sz w:val="20"/>
          <w:szCs w:val="20"/>
        </w:rPr>
        <w:t xml:space="preserve"> </w:t>
      </w:r>
      <w:r w:rsidRPr="00571E45">
        <w:rPr>
          <w:rFonts w:ascii="Verdana" w:hAnsi="Verdana" w:cs="Arial"/>
          <w:sz w:val="20"/>
          <w:szCs w:val="20"/>
        </w:rPr>
        <w:t xml:space="preserve">obtidos por meio da média calculada entre </w:t>
      </w:r>
      <w:bookmarkStart w:id="1" w:name="_Hlk112998094"/>
      <w:r w:rsidRPr="00571E45">
        <w:rPr>
          <w:rFonts w:ascii="Verdana" w:hAnsi="Verdana" w:cs="Arial"/>
          <w:color w:val="000000" w:themeColor="text1"/>
          <w:sz w:val="20"/>
          <w:szCs w:val="20"/>
        </w:rPr>
        <w:t xml:space="preserve">relatórios de pesquisa de preços, orçamentos de empresas aptas ao fornecimento, painel de preço, </w:t>
      </w:r>
      <w:r w:rsidRPr="00571E45">
        <w:rPr>
          <w:rFonts w:ascii="Verdana" w:hAnsi="Verdana" w:cs="Arial"/>
          <w:sz w:val="20"/>
          <w:szCs w:val="20"/>
        </w:rPr>
        <w:t>contratações similares de outros órgãos e histórico de contratação feita pela Administração Pública.</w:t>
      </w:r>
      <w:bookmarkEnd w:id="1"/>
      <w:r w:rsidRPr="00571E45">
        <w:rPr>
          <w:rFonts w:ascii="Verdana" w:hAnsi="Verdana" w:cs="Arial"/>
          <w:sz w:val="20"/>
          <w:szCs w:val="20"/>
        </w:rPr>
        <w:t xml:space="preserve"> Sendo:</w:t>
      </w:r>
    </w:p>
    <w:p w:rsidR="00571E45" w:rsidRPr="00571E45" w:rsidRDefault="00571E45" w:rsidP="00571E45">
      <w:pPr>
        <w:pStyle w:val="PargrafodaLista"/>
        <w:numPr>
          <w:ilvl w:val="3"/>
          <w:numId w:val="12"/>
        </w:numPr>
        <w:ind w:left="0" w:firstLine="1134"/>
        <w:jc w:val="both"/>
        <w:rPr>
          <w:rFonts w:ascii="Verdana" w:hAnsi="Verdana"/>
          <w:color w:val="000000" w:themeColor="text1"/>
          <w:sz w:val="20"/>
          <w:szCs w:val="20"/>
        </w:rPr>
      </w:pPr>
      <w:r w:rsidRPr="00571E45">
        <w:rPr>
          <w:rFonts w:ascii="Verdana" w:hAnsi="Verdana"/>
          <w:color w:val="000000" w:themeColor="text1"/>
          <w:sz w:val="20"/>
          <w:szCs w:val="20"/>
        </w:rPr>
        <w:t xml:space="preserve">R$ 25.000,00 – </w:t>
      </w:r>
      <w:bookmarkStart w:id="2" w:name="_Hlk112157120"/>
      <w:r w:rsidRPr="00571E45">
        <w:rPr>
          <w:rFonts w:ascii="Verdana" w:hAnsi="Verdana"/>
          <w:color w:val="000000" w:themeColor="text1"/>
          <w:sz w:val="20"/>
          <w:szCs w:val="20"/>
        </w:rPr>
        <w:t>Repasse Fundação de Desporto e Lazer do MS</w:t>
      </w:r>
      <w:bookmarkEnd w:id="2"/>
    </w:p>
    <w:p w:rsidR="00571E45" w:rsidRPr="00571E45" w:rsidRDefault="00571E45" w:rsidP="00571E45">
      <w:pPr>
        <w:pStyle w:val="PargrafodaLista"/>
        <w:numPr>
          <w:ilvl w:val="0"/>
          <w:numId w:val="12"/>
        </w:numPr>
        <w:ind w:left="0" w:firstLine="1134"/>
        <w:jc w:val="both"/>
        <w:rPr>
          <w:rFonts w:ascii="Verdana" w:hAnsi="Verdana"/>
          <w:color w:val="000000" w:themeColor="text1"/>
          <w:sz w:val="20"/>
          <w:szCs w:val="20"/>
        </w:rPr>
      </w:pPr>
      <w:r w:rsidRPr="00571E45">
        <w:rPr>
          <w:rFonts w:ascii="Verdana" w:hAnsi="Verdana"/>
          <w:color w:val="000000" w:themeColor="text1"/>
          <w:sz w:val="20"/>
          <w:szCs w:val="20"/>
        </w:rPr>
        <w:t xml:space="preserve">R$ 466,15 – Contrapartida do </w:t>
      </w:r>
      <w:proofErr w:type="spellStart"/>
      <w:r w:rsidRPr="00571E45">
        <w:rPr>
          <w:rFonts w:ascii="Verdana" w:hAnsi="Verdana"/>
          <w:color w:val="000000" w:themeColor="text1"/>
          <w:sz w:val="20"/>
          <w:szCs w:val="20"/>
        </w:rPr>
        <w:t>Municipio</w:t>
      </w:r>
      <w:proofErr w:type="spellEnd"/>
      <w:r w:rsidRPr="00571E45">
        <w:rPr>
          <w:rFonts w:ascii="Verdana" w:hAnsi="Verdana"/>
          <w:color w:val="000000" w:themeColor="text1"/>
          <w:sz w:val="20"/>
          <w:szCs w:val="20"/>
        </w:rPr>
        <w:t xml:space="preserve"> de Eldorado;</w:t>
      </w:r>
    </w:p>
    <w:p w:rsidR="00571E45" w:rsidRPr="00571E45" w:rsidRDefault="00571E45" w:rsidP="00571E45">
      <w:pPr>
        <w:pStyle w:val="Corpodetexto"/>
        <w:spacing w:after="0"/>
        <w:ind w:firstLine="1134"/>
        <w:jc w:val="both"/>
        <w:rPr>
          <w:rFonts w:ascii="Verdana" w:hAnsi="Verdana" w:cs="Arial"/>
          <w:sz w:val="20"/>
          <w:szCs w:val="20"/>
        </w:rPr>
      </w:pPr>
      <w:r w:rsidRPr="00571E45">
        <w:rPr>
          <w:rFonts w:ascii="Verdana" w:hAnsi="Verdana" w:cs="Arial"/>
          <w:sz w:val="20"/>
          <w:szCs w:val="20"/>
        </w:rPr>
        <w:t xml:space="preserve">*Os valores e relatório da pesquisa de preços encontram-se em anexo ao processo. </w:t>
      </w:r>
    </w:p>
    <w:p w:rsidR="00571E45" w:rsidRPr="00571E45" w:rsidRDefault="00571E45" w:rsidP="00571E45">
      <w:pPr>
        <w:ind w:firstLine="1134"/>
        <w:jc w:val="both"/>
        <w:rPr>
          <w:rFonts w:ascii="Verdana" w:hAnsi="Verdana" w:cs="Arial"/>
          <w:sz w:val="20"/>
          <w:szCs w:val="20"/>
        </w:rPr>
      </w:pPr>
    </w:p>
    <w:p w:rsidR="00571E45" w:rsidRDefault="00571E45" w:rsidP="00571E45">
      <w:pPr>
        <w:pStyle w:val="PargrafodaLista"/>
        <w:numPr>
          <w:ilvl w:val="0"/>
          <w:numId w:val="10"/>
        </w:numPr>
        <w:ind w:left="0" w:firstLine="1134"/>
        <w:jc w:val="both"/>
        <w:rPr>
          <w:rFonts w:ascii="Verdana" w:hAnsi="Verdana"/>
          <w:b/>
          <w:bCs/>
          <w:sz w:val="20"/>
          <w:szCs w:val="20"/>
        </w:rPr>
      </w:pPr>
      <w:r w:rsidRPr="00571E45">
        <w:rPr>
          <w:rFonts w:ascii="Verdana" w:hAnsi="Verdana"/>
          <w:b/>
          <w:bCs/>
          <w:sz w:val="20"/>
          <w:szCs w:val="20"/>
        </w:rPr>
        <w:t xml:space="preserve">DA RESCISÃO CONTRATUAL </w:t>
      </w:r>
    </w:p>
    <w:p w:rsidR="00571E45" w:rsidRPr="00571E45" w:rsidRDefault="00571E45" w:rsidP="00571E45">
      <w:pPr>
        <w:pStyle w:val="PargrafodaLista"/>
        <w:ind w:left="1134"/>
        <w:jc w:val="both"/>
        <w:rPr>
          <w:rFonts w:ascii="Verdana" w:hAnsi="Verdana"/>
          <w:b/>
          <w:bCs/>
          <w:sz w:val="20"/>
          <w:szCs w:val="20"/>
        </w:rPr>
      </w:pPr>
    </w:p>
    <w:p w:rsidR="00571E45" w:rsidRPr="00571E45" w:rsidRDefault="00571E45" w:rsidP="00571E45">
      <w:pPr>
        <w:ind w:firstLine="1134"/>
        <w:jc w:val="both"/>
        <w:rPr>
          <w:rFonts w:ascii="Verdana" w:hAnsi="Verdana" w:cs="Arial"/>
          <w:sz w:val="20"/>
          <w:szCs w:val="20"/>
        </w:rPr>
      </w:pPr>
      <w:r w:rsidRPr="00571E45">
        <w:rPr>
          <w:rFonts w:ascii="Verdana" w:hAnsi="Verdana" w:cs="Arial"/>
          <w:sz w:val="20"/>
          <w:szCs w:val="20"/>
        </w:rPr>
        <w:t>A rescisão contratual pode ser operada:</w:t>
      </w:r>
    </w:p>
    <w:p w:rsidR="00571E45" w:rsidRPr="00571E45" w:rsidRDefault="00571E45" w:rsidP="00571E45">
      <w:pPr>
        <w:pStyle w:val="PargrafodaLista"/>
        <w:numPr>
          <w:ilvl w:val="0"/>
          <w:numId w:val="9"/>
        </w:numPr>
        <w:ind w:left="0" w:firstLine="1134"/>
        <w:jc w:val="both"/>
        <w:rPr>
          <w:rFonts w:ascii="Verdana" w:hAnsi="Verdana"/>
          <w:sz w:val="20"/>
          <w:szCs w:val="20"/>
        </w:rPr>
      </w:pPr>
      <w:r w:rsidRPr="00571E45">
        <w:rPr>
          <w:rFonts w:ascii="Verdana" w:hAnsi="Verdana"/>
          <w:sz w:val="20"/>
          <w:szCs w:val="20"/>
        </w:rPr>
        <w:t>Por acordo entre as partes, mediante autorização escrita e fundamentada da autoridade competente, reduzida a termo no processo licitatório, devendo a parte interessada em rescindir o presente contrato, manifestar seu interesse por escrito, com 30 (trinta) dias de antecedência;</w:t>
      </w:r>
    </w:p>
    <w:p w:rsidR="00571E45" w:rsidRPr="00571E45" w:rsidRDefault="00571E45" w:rsidP="00571E45">
      <w:pPr>
        <w:pStyle w:val="PargrafodaLista"/>
        <w:numPr>
          <w:ilvl w:val="0"/>
          <w:numId w:val="9"/>
        </w:numPr>
        <w:ind w:left="0" w:firstLine="1134"/>
        <w:jc w:val="both"/>
        <w:rPr>
          <w:rFonts w:ascii="Verdana" w:hAnsi="Verdana"/>
          <w:sz w:val="20"/>
          <w:szCs w:val="20"/>
        </w:rPr>
      </w:pPr>
      <w:r w:rsidRPr="00571E45">
        <w:rPr>
          <w:rFonts w:ascii="Verdana" w:hAnsi="Verdana"/>
          <w:sz w:val="20"/>
          <w:szCs w:val="20"/>
        </w:rPr>
        <w:t xml:space="preserve"> A inexecução total ou parcial deste contrato, além de ocasionar a aplicação das penalidades previstas na cláusula seguinte, ensejará também a sua rescisão, desde que ocorram quaisquer motivos enumerados no art. 78, e acarretará também as consequências previstas no art. 80, incisos I a IV, ambos da Lei nº 8.666/93.</w:t>
      </w:r>
    </w:p>
    <w:p w:rsidR="00571E45" w:rsidRPr="00571E45" w:rsidRDefault="00571E45" w:rsidP="00571E45">
      <w:pPr>
        <w:jc w:val="both"/>
        <w:rPr>
          <w:rFonts w:ascii="Verdana" w:hAnsi="Verdana" w:cs="Arial"/>
          <w:sz w:val="20"/>
          <w:szCs w:val="20"/>
        </w:rPr>
      </w:pPr>
    </w:p>
    <w:p w:rsidR="00571E45" w:rsidRDefault="00571E45" w:rsidP="00571E45">
      <w:pPr>
        <w:pStyle w:val="PargrafodaLista"/>
        <w:numPr>
          <w:ilvl w:val="0"/>
          <w:numId w:val="10"/>
        </w:numPr>
        <w:ind w:left="0" w:firstLine="1134"/>
        <w:jc w:val="both"/>
        <w:rPr>
          <w:rFonts w:ascii="Verdana" w:hAnsi="Verdana"/>
          <w:b/>
          <w:bCs/>
          <w:sz w:val="20"/>
          <w:szCs w:val="20"/>
        </w:rPr>
      </w:pPr>
      <w:r w:rsidRPr="00571E45">
        <w:rPr>
          <w:rFonts w:ascii="Verdana" w:hAnsi="Verdana"/>
          <w:b/>
          <w:bCs/>
          <w:sz w:val="20"/>
          <w:szCs w:val="20"/>
        </w:rPr>
        <w:t xml:space="preserve"> DAS PENALIDADES</w:t>
      </w:r>
    </w:p>
    <w:p w:rsidR="00571E45" w:rsidRPr="00571E45" w:rsidRDefault="00571E45" w:rsidP="00571E45">
      <w:pPr>
        <w:pStyle w:val="PargrafodaLista"/>
        <w:ind w:left="1134"/>
        <w:jc w:val="both"/>
        <w:rPr>
          <w:rFonts w:ascii="Verdana" w:hAnsi="Verdana"/>
          <w:b/>
          <w:bCs/>
          <w:sz w:val="20"/>
          <w:szCs w:val="20"/>
        </w:rPr>
      </w:pPr>
    </w:p>
    <w:p w:rsidR="00571E45" w:rsidRPr="00571E45" w:rsidRDefault="00571E45" w:rsidP="00571E45">
      <w:pPr>
        <w:ind w:firstLine="1134"/>
        <w:jc w:val="both"/>
        <w:rPr>
          <w:rFonts w:ascii="Verdana" w:hAnsi="Verdana" w:cs="Arial"/>
          <w:sz w:val="20"/>
          <w:szCs w:val="20"/>
        </w:rPr>
      </w:pPr>
      <w:r w:rsidRPr="00571E45">
        <w:rPr>
          <w:rFonts w:ascii="Verdana" w:hAnsi="Verdana" w:cs="Arial"/>
          <w:sz w:val="20"/>
          <w:szCs w:val="20"/>
        </w:rPr>
        <w:t>Em conformidade com a legislação vigente, pela inexecução total ou parcial, ou ainda por atraso no cumprimento das obrigações pelo contratado, a Administração pode, garantido o contraditório e ampla defesa, aplicar as seguintes sanções:</w:t>
      </w:r>
    </w:p>
    <w:p w:rsidR="00571E45" w:rsidRPr="00571E45" w:rsidRDefault="00571E45" w:rsidP="00571E45">
      <w:pPr>
        <w:ind w:firstLine="1134"/>
        <w:jc w:val="both"/>
        <w:rPr>
          <w:rFonts w:ascii="Verdana" w:hAnsi="Verdana" w:cs="Arial"/>
          <w:sz w:val="20"/>
          <w:szCs w:val="20"/>
        </w:rPr>
      </w:pPr>
      <w:r w:rsidRPr="00571E45">
        <w:rPr>
          <w:rFonts w:ascii="Verdana" w:hAnsi="Verdana" w:cs="Arial"/>
          <w:sz w:val="20"/>
          <w:szCs w:val="20"/>
        </w:rPr>
        <w:t>I - Advertência escrita;</w:t>
      </w:r>
    </w:p>
    <w:p w:rsidR="00571E45" w:rsidRPr="00571E45" w:rsidRDefault="00571E45" w:rsidP="00571E45">
      <w:pPr>
        <w:ind w:firstLine="1134"/>
        <w:jc w:val="both"/>
        <w:rPr>
          <w:rFonts w:ascii="Verdana" w:hAnsi="Verdana" w:cs="Arial"/>
          <w:sz w:val="20"/>
          <w:szCs w:val="20"/>
        </w:rPr>
      </w:pPr>
      <w:r w:rsidRPr="00571E45">
        <w:rPr>
          <w:rFonts w:ascii="Verdana" w:hAnsi="Verdana" w:cs="Arial"/>
          <w:sz w:val="20"/>
          <w:szCs w:val="20"/>
        </w:rPr>
        <w:t>II – Multa;</w:t>
      </w:r>
    </w:p>
    <w:p w:rsidR="00571E45" w:rsidRPr="00571E45" w:rsidRDefault="00571E45" w:rsidP="00571E45">
      <w:pPr>
        <w:ind w:firstLine="1134"/>
        <w:jc w:val="both"/>
        <w:rPr>
          <w:rFonts w:ascii="Verdana" w:hAnsi="Verdana" w:cs="Arial"/>
          <w:sz w:val="20"/>
          <w:szCs w:val="20"/>
        </w:rPr>
      </w:pPr>
      <w:r w:rsidRPr="00571E45">
        <w:rPr>
          <w:rFonts w:ascii="Verdana" w:hAnsi="Verdana" w:cs="Arial"/>
          <w:sz w:val="20"/>
          <w:szCs w:val="20"/>
        </w:rPr>
        <w:t>III - suspensão temporária para participar de licitação e assinar contratos com a Prefeitura Municipal por prazo não superior a 2 (dois) anos;</w:t>
      </w:r>
    </w:p>
    <w:p w:rsidR="00571E45" w:rsidRPr="00571E45" w:rsidRDefault="00571E45" w:rsidP="00571E45">
      <w:pPr>
        <w:ind w:firstLine="1134"/>
        <w:jc w:val="both"/>
        <w:rPr>
          <w:rFonts w:ascii="Verdana" w:hAnsi="Verdana" w:cs="Arial"/>
          <w:sz w:val="20"/>
          <w:szCs w:val="20"/>
        </w:rPr>
      </w:pPr>
      <w:r w:rsidRPr="00571E45">
        <w:rPr>
          <w:rFonts w:ascii="Verdana" w:hAnsi="Verdana" w:cs="Arial"/>
          <w:sz w:val="20"/>
          <w:szCs w:val="20"/>
        </w:rPr>
        <w:t>IV - Declaração de inidoneidade para participar de licitação e assinar contratos com a Administração Pública, pelo prazo previsto no inciso anterior ou até que o contratado cumpra as condições de reabilitação;</w:t>
      </w:r>
    </w:p>
    <w:p w:rsidR="00571E45" w:rsidRPr="00571E45" w:rsidRDefault="00571E45" w:rsidP="00571E45">
      <w:pPr>
        <w:ind w:firstLine="1134"/>
        <w:jc w:val="both"/>
        <w:rPr>
          <w:rFonts w:ascii="Verdana" w:hAnsi="Verdana" w:cs="Arial"/>
          <w:sz w:val="20"/>
          <w:szCs w:val="20"/>
        </w:rPr>
      </w:pPr>
      <w:r w:rsidRPr="00571E45">
        <w:rPr>
          <w:rFonts w:ascii="Verdana" w:hAnsi="Verdana" w:cs="Arial"/>
          <w:sz w:val="20"/>
          <w:szCs w:val="20"/>
        </w:rPr>
        <w:t>V - Impedimento para participar de licitação e assinar contratos com a Prefeitura Municipal pelo prazo de até 5 (cinco) anos.</w:t>
      </w:r>
    </w:p>
    <w:p w:rsidR="00571E45" w:rsidRPr="00571E45" w:rsidRDefault="00571E45" w:rsidP="00571E45">
      <w:pPr>
        <w:jc w:val="both"/>
        <w:rPr>
          <w:rFonts w:ascii="Verdana" w:hAnsi="Verdana" w:cs="Arial"/>
          <w:b/>
          <w:bCs/>
          <w:sz w:val="20"/>
          <w:szCs w:val="20"/>
        </w:rPr>
      </w:pPr>
    </w:p>
    <w:p w:rsidR="00571E45" w:rsidRDefault="00571E45" w:rsidP="00571E45">
      <w:pPr>
        <w:pStyle w:val="PargrafodaLista"/>
        <w:numPr>
          <w:ilvl w:val="0"/>
          <w:numId w:val="10"/>
        </w:numPr>
        <w:ind w:left="0" w:firstLine="1134"/>
        <w:jc w:val="both"/>
        <w:rPr>
          <w:rFonts w:ascii="Verdana" w:hAnsi="Verdana"/>
          <w:b/>
          <w:sz w:val="20"/>
          <w:szCs w:val="20"/>
        </w:rPr>
      </w:pPr>
      <w:r w:rsidRPr="00571E45">
        <w:rPr>
          <w:rFonts w:ascii="Verdana" w:hAnsi="Verdana"/>
          <w:b/>
          <w:sz w:val="20"/>
          <w:szCs w:val="20"/>
        </w:rPr>
        <w:lastRenderedPageBreak/>
        <w:t>DAS CONSIDERAÇÕES FINAIS</w:t>
      </w:r>
    </w:p>
    <w:p w:rsidR="00571E45" w:rsidRPr="00571E45" w:rsidRDefault="00571E45" w:rsidP="00571E45">
      <w:pPr>
        <w:pStyle w:val="PargrafodaLista"/>
        <w:ind w:left="1134"/>
        <w:jc w:val="both"/>
        <w:rPr>
          <w:rFonts w:ascii="Verdana" w:hAnsi="Verdana"/>
          <w:b/>
          <w:sz w:val="20"/>
          <w:szCs w:val="20"/>
        </w:rPr>
      </w:pPr>
    </w:p>
    <w:p w:rsidR="00571E45" w:rsidRPr="00571E45" w:rsidRDefault="00571E45" w:rsidP="00571E45">
      <w:pPr>
        <w:ind w:firstLine="1134"/>
        <w:jc w:val="both"/>
        <w:rPr>
          <w:rFonts w:ascii="Verdana" w:hAnsi="Verdana" w:cs="Arial"/>
          <w:sz w:val="20"/>
          <w:szCs w:val="20"/>
        </w:rPr>
      </w:pPr>
      <w:r w:rsidRPr="00571E45">
        <w:rPr>
          <w:rFonts w:ascii="Verdana" w:hAnsi="Verdana" w:cs="Arial"/>
          <w:sz w:val="20"/>
          <w:szCs w:val="20"/>
        </w:rPr>
        <w:t>As propostas deverão ser entregues, devidamente lacradas, em via expressa e arquivo digital, contendo o valor e a descrição do objeto licitado.</w:t>
      </w:r>
    </w:p>
    <w:p w:rsidR="00571E45" w:rsidRPr="00571E45" w:rsidRDefault="00571E45" w:rsidP="00571E45">
      <w:pPr>
        <w:tabs>
          <w:tab w:val="left" w:pos="284"/>
        </w:tabs>
        <w:adjustRightInd w:val="0"/>
        <w:jc w:val="both"/>
        <w:rPr>
          <w:rFonts w:ascii="Verdana" w:hAnsi="Verdana" w:cs="Arial"/>
          <w:sz w:val="20"/>
          <w:szCs w:val="20"/>
        </w:rPr>
      </w:pPr>
    </w:p>
    <w:p w:rsidR="00571E45" w:rsidRPr="00571E45" w:rsidRDefault="00571E45" w:rsidP="00571E45">
      <w:pPr>
        <w:tabs>
          <w:tab w:val="left" w:pos="284"/>
        </w:tabs>
        <w:adjustRightInd w:val="0"/>
        <w:jc w:val="both"/>
        <w:rPr>
          <w:rFonts w:ascii="Verdana" w:hAnsi="Verdana" w:cs="Arial"/>
          <w:sz w:val="20"/>
          <w:szCs w:val="20"/>
        </w:rPr>
      </w:pPr>
    </w:p>
    <w:p w:rsidR="00571E45" w:rsidRPr="00571E45" w:rsidRDefault="00571E45" w:rsidP="00571E45">
      <w:pPr>
        <w:tabs>
          <w:tab w:val="left" w:pos="284"/>
        </w:tabs>
        <w:adjustRightInd w:val="0"/>
        <w:jc w:val="right"/>
        <w:rPr>
          <w:rFonts w:ascii="Verdana" w:hAnsi="Verdana" w:cs="Arial"/>
          <w:sz w:val="20"/>
          <w:szCs w:val="20"/>
        </w:rPr>
      </w:pPr>
      <w:r w:rsidRPr="00571E45">
        <w:rPr>
          <w:rFonts w:ascii="Verdana" w:hAnsi="Verdana" w:cs="Arial"/>
          <w:sz w:val="20"/>
          <w:szCs w:val="20"/>
        </w:rPr>
        <w:t xml:space="preserve">Eldorado/MS, </w:t>
      </w:r>
      <w:r w:rsidR="0096061D">
        <w:rPr>
          <w:rFonts w:ascii="Verdana" w:hAnsi="Verdana" w:cs="Arial"/>
          <w:sz w:val="20"/>
          <w:szCs w:val="20"/>
        </w:rPr>
        <w:t>18</w:t>
      </w:r>
      <w:r w:rsidRPr="00571E45">
        <w:rPr>
          <w:rFonts w:ascii="Verdana" w:hAnsi="Verdana" w:cs="Arial"/>
          <w:sz w:val="20"/>
          <w:szCs w:val="20"/>
        </w:rPr>
        <w:t xml:space="preserve"> de </w:t>
      </w:r>
      <w:r w:rsidR="0096061D">
        <w:rPr>
          <w:rFonts w:ascii="Verdana" w:hAnsi="Verdana" w:cs="Arial"/>
          <w:sz w:val="20"/>
          <w:szCs w:val="20"/>
        </w:rPr>
        <w:t>outubro</w:t>
      </w:r>
      <w:bookmarkStart w:id="3" w:name="_GoBack"/>
      <w:bookmarkEnd w:id="3"/>
      <w:r w:rsidRPr="00571E45">
        <w:rPr>
          <w:rFonts w:ascii="Verdana" w:hAnsi="Verdana" w:cs="Arial"/>
          <w:sz w:val="20"/>
          <w:szCs w:val="20"/>
        </w:rPr>
        <w:t xml:space="preserve"> </w:t>
      </w:r>
      <w:proofErr w:type="spellStart"/>
      <w:r w:rsidRPr="00571E45">
        <w:rPr>
          <w:rFonts w:ascii="Verdana" w:hAnsi="Verdana" w:cs="Arial"/>
          <w:sz w:val="20"/>
          <w:szCs w:val="20"/>
        </w:rPr>
        <w:t>de</w:t>
      </w:r>
      <w:proofErr w:type="spellEnd"/>
      <w:r w:rsidRPr="00571E45">
        <w:rPr>
          <w:rFonts w:ascii="Verdana" w:hAnsi="Verdana" w:cs="Arial"/>
          <w:sz w:val="20"/>
          <w:szCs w:val="20"/>
        </w:rPr>
        <w:t xml:space="preserve"> 2022.</w:t>
      </w:r>
    </w:p>
    <w:p w:rsidR="00571E45" w:rsidRPr="00571E45" w:rsidRDefault="00571E45" w:rsidP="00571E45">
      <w:pPr>
        <w:tabs>
          <w:tab w:val="left" w:pos="284"/>
        </w:tabs>
        <w:adjustRightInd w:val="0"/>
        <w:jc w:val="right"/>
        <w:rPr>
          <w:rFonts w:ascii="Verdana" w:hAnsi="Verdana" w:cs="Arial"/>
          <w:sz w:val="20"/>
          <w:szCs w:val="20"/>
        </w:rPr>
      </w:pPr>
    </w:p>
    <w:p w:rsidR="00571E45" w:rsidRPr="00571E45" w:rsidRDefault="00571E45" w:rsidP="00571E45">
      <w:pPr>
        <w:tabs>
          <w:tab w:val="left" w:pos="284"/>
        </w:tabs>
        <w:adjustRightInd w:val="0"/>
        <w:jc w:val="right"/>
        <w:rPr>
          <w:rFonts w:ascii="Verdana" w:hAnsi="Verdana" w:cs="Arial"/>
          <w:sz w:val="20"/>
          <w:szCs w:val="20"/>
        </w:rPr>
      </w:pPr>
    </w:p>
    <w:p w:rsidR="00571E45" w:rsidRPr="00571E45" w:rsidRDefault="00571E45" w:rsidP="00571E45">
      <w:pPr>
        <w:tabs>
          <w:tab w:val="left" w:pos="284"/>
        </w:tabs>
        <w:adjustRightInd w:val="0"/>
        <w:jc w:val="right"/>
        <w:rPr>
          <w:rFonts w:ascii="Verdana" w:hAnsi="Verdana" w:cs="Arial"/>
          <w:sz w:val="20"/>
          <w:szCs w:val="20"/>
        </w:rPr>
      </w:pPr>
    </w:p>
    <w:p w:rsidR="00571E45" w:rsidRPr="00571E45" w:rsidRDefault="00571E45" w:rsidP="00571E45">
      <w:pPr>
        <w:tabs>
          <w:tab w:val="left" w:pos="284"/>
        </w:tabs>
        <w:adjustRightInd w:val="0"/>
        <w:jc w:val="right"/>
        <w:rPr>
          <w:rFonts w:ascii="Verdana" w:hAnsi="Verdana" w:cs="Arial"/>
          <w:sz w:val="20"/>
          <w:szCs w:val="20"/>
        </w:rPr>
      </w:pPr>
    </w:p>
    <w:p w:rsidR="00571E45" w:rsidRPr="00571E45" w:rsidRDefault="00571E45" w:rsidP="00571E45">
      <w:pPr>
        <w:tabs>
          <w:tab w:val="left" w:pos="1800"/>
        </w:tabs>
        <w:jc w:val="center"/>
        <w:rPr>
          <w:rFonts w:ascii="Verdana" w:hAnsi="Verdana" w:cs="Arial"/>
          <w:b/>
          <w:bCs/>
          <w:sz w:val="20"/>
          <w:szCs w:val="20"/>
          <w:shd w:val="clear" w:color="auto" w:fill="FFFFFF"/>
        </w:rPr>
      </w:pPr>
      <w:bookmarkStart w:id="4" w:name="_Hlk112161739"/>
      <w:r w:rsidRPr="00571E45">
        <w:rPr>
          <w:rFonts w:ascii="Verdana" w:hAnsi="Verdana" w:cs="Arial"/>
          <w:b/>
          <w:bCs/>
          <w:sz w:val="20"/>
          <w:szCs w:val="20"/>
        </w:rPr>
        <w:t>VALDECIR ROBERTO SANTUSSI</w:t>
      </w:r>
    </w:p>
    <w:p w:rsidR="00571E45" w:rsidRPr="00571E45" w:rsidRDefault="00571E45" w:rsidP="00571E45">
      <w:pPr>
        <w:tabs>
          <w:tab w:val="left" w:pos="1800"/>
        </w:tabs>
        <w:jc w:val="center"/>
        <w:rPr>
          <w:rFonts w:ascii="Verdana" w:hAnsi="Verdana" w:cs="Arial"/>
          <w:b/>
          <w:bCs/>
          <w:sz w:val="20"/>
          <w:szCs w:val="20"/>
          <w:shd w:val="clear" w:color="auto" w:fill="FFFFFF"/>
        </w:rPr>
      </w:pPr>
      <w:r w:rsidRPr="00571E45">
        <w:rPr>
          <w:rFonts w:ascii="Verdana" w:hAnsi="Verdana" w:cs="Arial"/>
          <w:sz w:val="20"/>
          <w:szCs w:val="20"/>
        </w:rPr>
        <w:t>Secretário Municipal de Educação</w:t>
      </w:r>
    </w:p>
    <w:bookmarkEnd w:id="4"/>
    <w:p w:rsidR="00571E45" w:rsidRPr="00571E45" w:rsidRDefault="00571E45" w:rsidP="00571E45">
      <w:pPr>
        <w:tabs>
          <w:tab w:val="left" w:pos="0"/>
        </w:tabs>
        <w:jc w:val="center"/>
        <w:rPr>
          <w:rFonts w:ascii="Verdana" w:hAnsi="Verdana" w:cs="Arial"/>
          <w:b/>
          <w:sz w:val="20"/>
          <w:szCs w:val="20"/>
          <w:u w:val="single"/>
        </w:rPr>
      </w:pPr>
    </w:p>
    <w:p w:rsidR="007F25EA" w:rsidRPr="00571E45" w:rsidRDefault="007F25EA" w:rsidP="00571E45">
      <w:pPr>
        <w:widowControl w:val="0"/>
        <w:jc w:val="both"/>
        <w:rPr>
          <w:rFonts w:ascii="Verdana" w:hAnsi="Verdana" w:cs="Tahoma"/>
          <w:sz w:val="20"/>
          <w:szCs w:val="20"/>
        </w:rPr>
      </w:pPr>
    </w:p>
    <w:p w:rsidR="007F25EA" w:rsidRDefault="007F25EA" w:rsidP="00571E45">
      <w:pPr>
        <w:tabs>
          <w:tab w:val="left" w:pos="2880"/>
        </w:tabs>
        <w:jc w:val="center"/>
        <w:rPr>
          <w:rFonts w:ascii="Verdana" w:hAnsi="Verdana" w:cs="Tahoma"/>
          <w:b/>
          <w:sz w:val="22"/>
          <w:szCs w:val="22"/>
        </w:rPr>
      </w:pPr>
    </w:p>
    <w:p w:rsidR="007F25EA" w:rsidRDefault="007F25EA" w:rsidP="00571E45">
      <w:pPr>
        <w:tabs>
          <w:tab w:val="left" w:pos="2880"/>
        </w:tabs>
        <w:jc w:val="center"/>
        <w:rPr>
          <w:rFonts w:ascii="Verdana" w:hAnsi="Verdana" w:cs="Tahoma"/>
          <w:b/>
          <w:sz w:val="22"/>
          <w:szCs w:val="22"/>
        </w:rPr>
      </w:pPr>
    </w:p>
    <w:p w:rsidR="007F25EA" w:rsidRDefault="007F25EA" w:rsidP="007F25EA">
      <w:pPr>
        <w:tabs>
          <w:tab w:val="left" w:pos="2880"/>
        </w:tabs>
        <w:spacing w:line="288" w:lineRule="auto"/>
        <w:jc w:val="center"/>
        <w:rPr>
          <w:rFonts w:ascii="Verdana" w:hAnsi="Verdana" w:cs="Tahoma"/>
          <w:b/>
          <w:sz w:val="22"/>
          <w:szCs w:val="22"/>
        </w:rPr>
      </w:pPr>
    </w:p>
    <w:p w:rsidR="007F25EA" w:rsidRDefault="007F25EA" w:rsidP="007F25EA">
      <w:pPr>
        <w:tabs>
          <w:tab w:val="left" w:pos="2880"/>
        </w:tabs>
        <w:spacing w:line="288" w:lineRule="auto"/>
        <w:jc w:val="center"/>
        <w:rPr>
          <w:rFonts w:ascii="Verdana" w:hAnsi="Verdana" w:cs="Tahoma"/>
          <w:b/>
          <w:sz w:val="22"/>
          <w:szCs w:val="22"/>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571E45" w:rsidRDefault="00571E45" w:rsidP="007F25EA">
      <w:pPr>
        <w:pStyle w:val="Recuodecorpodetexto"/>
        <w:tabs>
          <w:tab w:val="left" w:pos="709"/>
          <w:tab w:val="left" w:pos="1276"/>
        </w:tabs>
        <w:ind w:left="0"/>
        <w:jc w:val="center"/>
        <w:rPr>
          <w:rFonts w:ascii="Verdana" w:hAnsi="Verdana" w:cs="Tahoma"/>
          <w:b/>
          <w:sz w:val="20"/>
          <w:szCs w:val="20"/>
          <w:u w:val="single"/>
        </w:rPr>
      </w:pPr>
    </w:p>
    <w:p w:rsidR="007F25EA" w:rsidRDefault="007F25EA" w:rsidP="007F25EA">
      <w:pPr>
        <w:pStyle w:val="Recuodecorpodetexto"/>
        <w:tabs>
          <w:tab w:val="left" w:pos="709"/>
          <w:tab w:val="left" w:pos="1276"/>
        </w:tabs>
        <w:ind w:left="0"/>
        <w:jc w:val="center"/>
        <w:rPr>
          <w:rFonts w:ascii="Verdana" w:hAnsi="Verdana" w:cs="Tahoma"/>
          <w:b/>
          <w:sz w:val="20"/>
          <w:szCs w:val="20"/>
          <w:u w:val="single"/>
        </w:rPr>
      </w:pPr>
    </w:p>
    <w:p w:rsidR="00571E45" w:rsidRDefault="00571E45" w:rsidP="007F25EA">
      <w:pPr>
        <w:pStyle w:val="Recuodecorpodetexto"/>
        <w:tabs>
          <w:tab w:val="left" w:pos="709"/>
          <w:tab w:val="left" w:pos="1276"/>
        </w:tabs>
        <w:ind w:left="0"/>
        <w:jc w:val="center"/>
        <w:rPr>
          <w:rFonts w:ascii="Verdana" w:hAnsi="Verdana" w:cs="Tahoma"/>
          <w:b/>
          <w:sz w:val="20"/>
          <w:szCs w:val="20"/>
          <w:u w:val="single"/>
        </w:rPr>
      </w:pPr>
    </w:p>
    <w:p w:rsidR="00571E45" w:rsidRDefault="00571E45" w:rsidP="007F25EA">
      <w:pPr>
        <w:pStyle w:val="Recuodecorpodetexto"/>
        <w:tabs>
          <w:tab w:val="left" w:pos="709"/>
          <w:tab w:val="left" w:pos="1276"/>
        </w:tabs>
        <w:ind w:left="0"/>
        <w:jc w:val="center"/>
        <w:rPr>
          <w:rFonts w:ascii="Verdana" w:hAnsi="Verdana" w:cs="Tahoma"/>
          <w:b/>
          <w:sz w:val="20"/>
          <w:szCs w:val="20"/>
          <w:u w:val="single"/>
        </w:rPr>
      </w:pPr>
    </w:p>
    <w:p w:rsidR="00571E45" w:rsidRDefault="00571E45" w:rsidP="007F25EA">
      <w:pPr>
        <w:pStyle w:val="Recuodecorpodetexto"/>
        <w:tabs>
          <w:tab w:val="left" w:pos="709"/>
          <w:tab w:val="left" w:pos="1276"/>
        </w:tabs>
        <w:ind w:left="0"/>
        <w:jc w:val="center"/>
        <w:rPr>
          <w:rFonts w:ascii="Verdana" w:hAnsi="Verdana" w:cs="Tahoma"/>
          <w:b/>
          <w:sz w:val="20"/>
          <w:szCs w:val="20"/>
          <w:u w:val="single"/>
        </w:rPr>
      </w:pPr>
    </w:p>
    <w:p w:rsidR="00571E45" w:rsidRDefault="00571E45" w:rsidP="007F25EA">
      <w:pPr>
        <w:pStyle w:val="Recuodecorpodetexto"/>
        <w:tabs>
          <w:tab w:val="left" w:pos="709"/>
          <w:tab w:val="left" w:pos="1276"/>
        </w:tabs>
        <w:ind w:left="0"/>
        <w:jc w:val="center"/>
        <w:rPr>
          <w:rFonts w:ascii="Verdana" w:hAnsi="Verdana" w:cs="Tahoma"/>
          <w:b/>
          <w:sz w:val="20"/>
          <w:szCs w:val="20"/>
          <w:u w:val="single"/>
        </w:rPr>
      </w:pPr>
    </w:p>
    <w:p w:rsidR="007F25EA" w:rsidRPr="003A19E1" w:rsidRDefault="007F25EA" w:rsidP="007F25EA">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r>
        <w:rPr>
          <w:rFonts w:ascii="Verdana" w:hAnsi="Verdana" w:cs="Tahoma"/>
          <w:b/>
          <w:sz w:val="20"/>
          <w:szCs w:val="20"/>
          <w:u w:val="single"/>
        </w:rPr>
        <w:t>I</w:t>
      </w:r>
      <w:r w:rsidR="00FD4869">
        <w:rPr>
          <w:rFonts w:ascii="Verdana" w:hAnsi="Verdana" w:cs="Tahoma"/>
          <w:b/>
          <w:sz w:val="20"/>
          <w:szCs w:val="20"/>
          <w:u w:val="single"/>
        </w:rPr>
        <w:t>I</w:t>
      </w:r>
    </w:p>
    <w:p w:rsidR="007F25EA" w:rsidRPr="003A19E1" w:rsidRDefault="007F25EA" w:rsidP="007F25EA">
      <w:pPr>
        <w:tabs>
          <w:tab w:val="left" w:pos="1701"/>
        </w:tabs>
        <w:autoSpaceDE w:val="0"/>
        <w:autoSpaceDN w:val="0"/>
        <w:adjustRightInd w:val="0"/>
        <w:jc w:val="center"/>
        <w:rPr>
          <w:rFonts w:ascii="Verdana" w:hAnsi="Verdana" w:cs="Arial Narrow"/>
          <w:b/>
          <w:bCs/>
          <w:sz w:val="20"/>
          <w:szCs w:val="20"/>
          <w:u w:val="single"/>
        </w:rPr>
      </w:pPr>
    </w:p>
    <w:p w:rsidR="007F25EA" w:rsidRPr="003A19E1" w:rsidRDefault="007F25EA" w:rsidP="007F25EA">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7F25EA" w:rsidRPr="003A19E1" w:rsidRDefault="007F25EA" w:rsidP="007F25EA">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7F25EA" w:rsidRPr="003A19E1" w:rsidRDefault="007F25EA" w:rsidP="007F25EA">
      <w:pPr>
        <w:tabs>
          <w:tab w:val="left" w:pos="1701"/>
        </w:tabs>
        <w:rPr>
          <w:rFonts w:ascii="Verdana" w:hAnsi="Verdana" w:cs="Tahoma"/>
          <w:sz w:val="20"/>
          <w:szCs w:val="20"/>
        </w:rPr>
      </w:pPr>
    </w:p>
    <w:p w:rsidR="007F25EA" w:rsidRPr="003A19E1" w:rsidRDefault="007F25EA" w:rsidP="007F25EA">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416A19">
        <w:rPr>
          <w:rFonts w:ascii="Verdana" w:hAnsi="Verdana"/>
          <w:b w:val="0"/>
          <w:sz w:val="20"/>
          <w:szCs w:val="20"/>
        </w:rPr>
        <w:t>43</w:t>
      </w:r>
      <w:r>
        <w:rPr>
          <w:rFonts w:ascii="Verdana" w:hAnsi="Verdana"/>
          <w:b w:val="0"/>
          <w:sz w:val="20"/>
          <w:szCs w:val="20"/>
        </w:rPr>
        <w:t>/2022</w:t>
      </w:r>
    </w:p>
    <w:p w:rsidR="007F25EA" w:rsidRPr="003A19E1" w:rsidRDefault="007F25EA" w:rsidP="007F25E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416A19">
        <w:rPr>
          <w:rFonts w:ascii="Verdana" w:hAnsi="Verdana"/>
          <w:b w:val="0"/>
          <w:sz w:val="20"/>
          <w:szCs w:val="20"/>
        </w:rPr>
        <w:t>134</w:t>
      </w:r>
      <w:r>
        <w:rPr>
          <w:rFonts w:ascii="Verdana" w:hAnsi="Verdana"/>
          <w:b w:val="0"/>
          <w:sz w:val="20"/>
          <w:szCs w:val="20"/>
        </w:rPr>
        <w:t>/2022</w:t>
      </w:r>
    </w:p>
    <w:p w:rsidR="007F25EA" w:rsidRPr="003A19E1" w:rsidRDefault="007F25EA" w:rsidP="007F25EA">
      <w:pPr>
        <w:jc w:val="both"/>
        <w:rPr>
          <w:rFonts w:ascii="Verdana" w:hAnsi="Verdana" w:cs="Tahoma"/>
          <w:sz w:val="20"/>
          <w:szCs w:val="20"/>
        </w:rPr>
      </w:pPr>
    </w:p>
    <w:p w:rsidR="007F25EA" w:rsidRPr="003A19E1" w:rsidRDefault="007F25EA" w:rsidP="007F25EA">
      <w:pPr>
        <w:tabs>
          <w:tab w:val="left" w:pos="1701"/>
        </w:tabs>
        <w:jc w:val="both"/>
        <w:rPr>
          <w:rFonts w:ascii="Verdana" w:hAnsi="Verdana" w:cs="Tahoma"/>
          <w:sz w:val="20"/>
          <w:szCs w:val="20"/>
        </w:rPr>
      </w:pPr>
    </w:p>
    <w:p w:rsidR="007F25EA" w:rsidRPr="003A19E1" w:rsidRDefault="007F25EA" w:rsidP="007F25EA">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7F25EA" w:rsidRPr="003A19E1" w:rsidRDefault="007F25EA" w:rsidP="007F25EA">
      <w:pPr>
        <w:tabs>
          <w:tab w:val="left" w:pos="1701"/>
        </w:tabs>
        <w:jc w:val="both"/>
        <w:rPr>
          <w:rFonts w:ascii="Verdana" w:hAnsi="Verdana" w:cs="Tahoma"/>
          <w:sz w:val="20"/>
          <w:szCs w:val="20"/>
        </w:rPr>
      </w:pPr>
    </w:p>
    <w:p w:rsidR="007F25EA" w:rsidRPr="003A19E1" w:rsidRDefault="007F25EA" w:rsidP="007F25E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7F25EA" w:rsidRPr="003A19E1" w:rsidRDefault="007F25EA" w:rsidP="007F25EA">
      <w:pPr>
        <w:tabs>
          <w:tab w:val="left" w:pos="1701"/>
        </w:tabs>
        <w:jc w:val="both"/>
        <w:rPr>
          <w:rFonts w:ascii="Verdana" w:hAnsi="Verdana" w:cs="Tahoma"/>
          <w:sz w:val="20"/>
          <w:szCs w:val="20"/>
        </w:rPr>
      </w:pPr>
    </w:p>
    <w:p w:rsidR="007F25EA" w:rsidRPr="003A19E1" w:rsidRDefault="007F25EA" w:rsidP="007F25EA">
      <w:pPr>
        <w:tabs>
          <w:tab w:val="left" w:pos="1701"/>
        </w:tabs>
        <w:jc w:val="both"/>
        <w:rPr>
          <w:rFonts w:ascii="Verdana" w:hAnsi="Verdana" w:cs="Tahoma"/>
          <w:sz w:val="20"/>
          <w:szCs w:val="20"/>
        </w:rPr>
      </w:pPr>
    </w:p>
    <w:p w:rsidR="007F25EA" w:rsidRPr="003A19E1" w:rsidRDefault="007F25EA" w:rsidP="007F25EA">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7F25EA" w:rsidRPr="003A19E1" w:rsidRDefault="007F25EA" w:rsidP="007F25E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7F25EA" w:rsidRPr="003A19E1" w:rsidRDefault="007F25EA" w:rsidP="007F25EA">
      <w:pPr>
        <w:tabs>
          <w:tab w:val="left" w:pos="1701"/>
        </w:tabs>
        <w:jc w:val="both"/>
        <w:rPr>
          <w:rFonts w:ascii="Verdana" w:hAnsi="Verdana" w:cs="Tahoma"/>
          <w:sz w:val="20"/>
          <w:szCs w:val="20"/>
        </w:rPr>
      </w:pPr>
    </w:p>
    <w:p w:rsidR="007F25EA" w:rsidRPr="003A19E1" w:rsidRDefault="007F25EA" w:rsidP="007F25EA">
      <w:pPr>
        <w:tabs>
          <w:tab w:val="left" w:pos="1701"/>
        </w:tabs>
        <w:jc w:val="both"/>
        <w:rPr>
          <w:rFonts w:ascii="Verdana" w:hAnsi="Verdana" w:cs="Tahoma"/>
          <w:sz w:val="20"/>
          <w:szCs w:val="20"/>
        </w:rPr>
      </w:pPr>
    </w:p>
    <w:p w:rsidR="007F25EA" w:rsidRPr="003A19E1" w:rsidRDefault="007F25EA" w:rsidP="007F25EA">
      <w:pPr>
        <w:tabs>
          <w:tab w:val="left" w:pos="1701"/>
        </w:tabs>
        <w:jc w:val="both"/>
        <w:rPr>
          <w:rFonts w:ascii="Verdana" w:hAnsi="Verdana" w:cs="Tahoma"/>
          <w:sz w:val="20"/>
          <w:szCs w:val="20"/>
        </w:rPr>
      </w:pPr>
    </w:p>
    <w:p w:rsidR="007F25EA" w:rsidRPr="003A19E1" w:rsidRDefault="007F25EA" w:rsidP="007F25EA">
      <w:pPr>
        <w:tabs>
          <w:tab w:val="left" w:pos="1701"/>
        </w:tabs>
        <w:jc w:val="both"/>
        <w:rPr>
          <w:rFonts w:ascii="Verdana" w:hAnsi="Verdana" w:cs="Tahoma"/>
          <w:sz w:val="20"/>
          <w:szCs w:val="20"/>
        </w:rPr>
      </w:pPr>
      <w:r w:rsidRPr="003A19E1">
        <w:rPr>
          <w:rFonts w:ascii="Verdana" w:hAnsi="Verdana" w:cs="Tahoma"/>
          <w:sz w:val="20"/>
          <w:szCs w:val="20"/>
        </w:rPr>
        <w:tab/>
        <w:t>..................................................................................</w:t>
      </w:r>
    </w:p>
    <w:p w:rsidR="007F25EA" w:rsidRPr="003A19E1" w:rsidRDefault="007F25EA" w:rsidP="007F25E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7F25EA" w:rsidRPr="003A19E1" w:rsidRDefault="007F25EA" w:rsidP="007F25E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7F25EA" w:rsidRPr="003A19E1" w:rsidRDefault="007F25EA" w:rsidP="007F25E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7F25EA" w:rsidRPr="003A19E1" w:rsidRDefault="007F25EA" w:rsidP="007F25E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7F25EA" w:rsidRPr="003A19E1" w:rsidRDefault="007F25EA" w:rsidP="007F25EA">
      <w:pPr>
        <w:pStyle w:val="Recuodecorpodetexto"/>
        <w:tabs>
          <w:tab w:val="left" w:pos="709"/>
          <w:tab w:val="left" w:pos="1276"/>
          <w:tab w:val="left" w:pos="1701"/>
        </w:tabs>
        <w:spacing w:after="0"/>
        <w:jc w:val="center"/>
        <w:rPr>
          <w:rFonts w:ascii="Verdana" w:hAnsi="Verdana" w:cs="Arial"/>
          <w:sz w:val="20"/>
          <w:szCs w:val="20"/>
        </w:rPr>
      </w:pPr>
    </w:p>
    <w:p w:rsidR="007F25EA" w:rsidRPr="003A19E1" w:rsidRDefault="007F25EA" w:rsidP="007F25EA">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7F25EA" w:rsidRPr="003A19E1" w:rsidTr="007F25EA">
        <w:trPr>
          <w:trHeight w:val="2230"/>
        </w:trPr>
        <w:tc>
          <w:tcPr>
            <w:tcW w:w="3751" w:type="dxa"/>
            <w:shd w:val="clear" w:color="auto" w:fill="auto"/>
            <w:vAlign w:val="bottom"/>
            <w:hideMark/>
          </w:tcPr>
          <w:p w:rsidR="007F25EA" w:rsidRPr="003A19E1" w:rsidRDefault="007F25EA" w:rsidP="007F25EA">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7F25EA" w:rsidRPr="003A19E1" w:rsidRDefault="007F25EA" w:rsidP="007F25EA">
      <w:pPr>
        <w:pStyle w:val="Recuodecorpodetexto"/>
        <w:tabs>
          <w:tab w:val="left" w:pos="709"/>
          <w:tab w:val="left" w:pos="1276"/>
          <w:tab w:val="left" w:pos="1701"/>
        </w:tabs>
        <w:jc w:val="center"/>
        <w:rPr>
          <w:rFonts w:ascii="Verdana" w:hAnsi="Verdana" w:cs="Arial"/>
          <w:sz w:val="20"/>
          <w:szCs w:val="20"/>
        </w:rPr>
      </w:pPr>
    </w:p>
    <w:p w:rsidR="007F25EA" w:rsidRPr="003A19E1" w:rsidRDefault="007F25EA" w:rsidP="007F25EA">
      <w:pPr>
        <w:pStyle w:val="Recuodecorpodetexto"/>
        <w:tabs>
          <w:tab w:val="left" w:pos="709"/>
          <w:tab w:val="left" w:pos="1276"/>
          <w:tab w:val="left" w:pos="1701"/>
        </w:tabs>
        <w:jc w:val="center"/>
        <w:rPr>
          <w:rFonts w:ascii="Verdana" w:hAnsi="Verdana" w:cs="Arial"/>
          <w:sz w:val="20"/>
          <w:szCs w:val="20"/>
        </w:rPr>
      </w:pPr>
    </w:p>
    <w:p w:rsidR="007F25EA" w:rsidRPr="003A19E1" w:rsidRDefault="007F25EA" w:rsidP="007F25EA">
      <w:pPr>
        <w:pStyle w:val="Recuodecorpodetexto"/>
        <w:tabs>
          <w:tab w:val="left" w:pos="709"/>
          <w:tab w:val="left" w:pos="1276"/>
        </w:tabs>
        <w:jc w:val="center"/>
        <w:rPr>
          <w:rFonts w:ascii="Verdana" w:hAnsi="Verdana" w:cs="Arial"/>
          <w:sz w:val="20"/>
          <w:szCs w:val="20"/>
        </w:rPr>
      </w:pPr>
    </w:p>
    <w:p w:rsidR="007F25EA" w:rsidRPr="003A19E1" w:rsidRDefault="007F25EA" w:rsidP="007F25EA">
      <w:pPr>
        <w:pStyle w:val="Recuodecorpodetexto"/>
        <w:tabs>
          <w:tab w:val="left" w:pos="709"/>
          <w:tab w:val="left" w:pos="1276"/>
        </w:tabs>
        <w:jc w:val="center"/>
        <w:rPr>
          <w:rFonts w:ascii="Verdana" w:hAnsi="Verdana" w:cs="Arial"/>
          <w:sz w:val="20"/>
          <w:szCs w:val="20"/>
        </w:rPr>
      </w:pPr>
    </w:p>
    <w:p w:rsidR="007F25EA" w:rsidRPr="003A19E1" w:rsidRDefault="007F25EA" w:rsidP="007F25EA">
      <w:pPr>
        <w:pStyle w:val="Recuodecorpodetexto"/>
        <w:tabs>
          <w:tab w:val="left" w:pos="709"/>
          <w:tab w:val="left" w:pos="1276"/>
        </w:tabs>
        <w:jc w:val="center"/>
        <w:rPr>
          <w:rFonts w:ascii="Verdana" w:hAnsi="Verdana" w:cs="Arial"/>
          <w:sz w:val="20"/>
          <w:szCs w:val="20"/>
        </w:rPr>
      </w:pPr>
    </w:p>
    <w:p w:rsidR="007F25EA" w:rsidRPr="003A19E1" w:rsidRDefault="007F25EA" w:rsidP="007F25EA">
      <w:pPr>
        <w:pStyle w:val="Recuodecorpodetexto"/>
        <w:tabs>
          <w:tab w:val="left" w:pos="709"/>
          <w:tab w:val="left" w:pos="1276"/>
        </w:tabs>
        <w:jc w:val="center"/>
        <w:rPr>
          <w:rFonts w:ascii="Verdana" w:hAnsi="Verdana" w:cs="Arial"/>
          <w:sz w:val="20"/>
          <w:szCs w:val="20"/>
        </w:rPr>
      </w:pPr>
    </w:p>
    <w:p w:rsidR="007F25EA" w:rsidRPr="00FD4869" w:rsidRDefault="007F25EA" w:rsidP="007F25EA">
      <w:pPr>
        <w:pStyle w:val="Recuodecorpodetexto"/>
        <w:tabs>
          <w:tab w:val="left" w:pos="709"/>
          <w:tab w:val="left" w:pos="1276"/>
        </w:tabs>
        <w:spacing w:after="0"/>
        <w:ind w:left="0"/>
        <w:jc w:val="center"/>
        <w:rPr>
          <w:rFonts w:ascii="Verdana" w:hAnsi="Verdana" w:cs="Arial"/>
          <w:sz w:val="20"/>
          <w:szCs w:val="20"/>
        </w:rPr>
      </w:pPr>
      <w:r w:rsidRPr="003A19E1">
        <w:rPr>
          <w:rFonts w:ascii="Verdana" w:hAnsi="Verdana" w:cs="Arial"/>
          <w:sz w:val="20"/>
          <w:szCs w:val="20"/>
        </w:rPr>
        <w:br w:type="page"/>
      </w:r>
    </w:p>
    <w:p w:rsidR="007F25EA" w:rsidRPr="003A19E1" w:rsidRDefault="007F25EA" w:rsidP="007F25EA">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r>
        <w:rPr>
          <w:rFonts w:ascii="Verdana" w:hAnsi="Verdana" w:cs="Tahoma"/>
          <w:b/>
          <w:sz w:val="20"/>
          <w:szCs w:val="20"/>
          <w:u w:val="single"/>
        </w:rPr>
        <w:t>I</w:t>
      </w:r>
      <w:r w:rsidR="00FD4869">
        <w:rPr>
          <w:rFonts w:ascii="Verdana" w:hAnsi="Verdana" w:cs="Tahoma"/>
          <w:b/>
          <w:sz w:val="20"/>
          <w:szCs w:val="20"/>
          <w:u w:val="single"/>
        </w:rPr>
        <w:t>I</w:t>
      </w:r>
    </w:p>
    <w:p w:rsidR="007F25EA" w:rsidRPr="003A19E1" w:rsidRDefault="007F25EA" w:rsidP="007F25EA">
      <w:pPr>
        <w:pStyle w:val="Recuodecorpodetexto"/>
        <w:tabs>
          <w:tab w:val="left" w:pos="709"/>
          <w:tab w:val="left" w:pos="1276"/>
        </w:tabs>
        <w:spacing w:after="0"/>
        <w:ind w:left="0"/>
        <w:jc w:val="center"/>
        <w:rPr>
          <w:rFonts w:ascii="Verdana" w:hAnsi="Verdana" w:cs="Tahoma"/>
          <w:b/>
          <w:sz w:val="20"/>
          <w:szCs w:val="20"/>
          <w:u w:val="single"/>
        </w:rPr>
      </w:pPr>
    </w:p>
    <w:p w:rsidR="007F25EA" w:rsidRPr="003A19E1" w:rsidRDefault="007F25EA" w:rsidP="007F25EA">
      <w:pPr>
        <w:pStyle w:val="Recuodecorpodetexto"/>
        <w:tabs>
          <w:tab w:val="left" w:pos="709"/>
          <w:tab w:val="left" w:pos="1276"/>
        </w:tabs>
        <w:spacing w:after="0"/>
        <w:ind w:left="0"/>
        <w:jc w:val="center"/>
        <w:rPr>
          <w:rFonts w:ascii="Verdana" w:hAnsi="Verdana" w:cs="Tahoma"/>
          <w:b/>
          <w:sz w:val="20"/>
          <w:szCs w:val="20"/>
          <w:u w:val="single"/>
        </w:rPr>
      </w:pPr>
    </w:p>
    <w:p w:rsidR="007F25EA" w:rsidRPr="003A19E1" w:rsidRDefault="007F25EA" w:rsidP="007F25EA">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7F25EA" w:rsidRPr="003A19E1" w:rsidRDefault="007F25EA" w:rsidP="007F25E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7F25EA" w:rsidRPr="003A19E1" w:rsidRDefault="007F25EA" w:rsidP="007F25EA">
      <w:pPr>
        <w:rPr>
          <w:rFonts w:ascii="Verdana" w:hAnsi="Verdana" w:cs="Tahoma"/>
          <w:sz w:val="20"/>
          <w:szCs w:val="20"/>
        </w:rPr>
      </w:pPr>
    </w:p>
    <w:p w:rsidR="007F25EA" w:rsidRPr="003A19E1" w:rsidRDefault="007F25EA" w:rsidP="007F25EA">
      <w:pPr>
        <w:rPr>
          <w:rFonts w:ascii="Verdana" w:hAnsi="Verdana" w:cs="Tahoma"/>
          <w:sz w:val="20"/>
          <w:szCs w:val="20"/>
        </w:rPr>
      </w:pPr>
    </w:p>
    <w:p w:rsidR="007F25EA" w:rsidRPr="003A19E1" w:rsidRDefault="007F25EA" w:rsidP="007F25EA">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416A19">
        <w:rPr>
          <w:rFonts w:ascii="Verdana" w:hAnsi="Verdana"/>
          <w:b w:val="0"/>
          <w:sz w:val="20"/>
          <w:szCs w:val="20"/>
        </w:rPr>
        <w:t>43/</w:t>
      </w:r>
      <w:r>
        <w:rPr>
          <w:rFonts w:ascii="Verdana" w:hAnsi="Verdana"/>
          <w:b w:val="0"/>
          <w:sz w:val="20"/>
          <w:szCs w:val="20"/>
        </w:rPr>
        <w:t>2022</w:t>
      </w:r>
    </w:p>
    <w:p w:rsidR="007F25EA" w:rsidRPr="003A19E1" w:rsidRDefault="007F25EA" w:rsidP="007F25E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416A19">
        <w:rPr>
          <w:rFonts w:ascii="Verdana" w:hAnsi="Verdana"/>
          <w:b w:val="0"/>
          <w:sz w:val="20"/>
          <w:szCs w:val="20"/>
        </w:rPr>
        <w:t>134</w:t>
      </w:r>
      <w:r>
        <w:rPr>
          <w:rFonts w:ascii="Verdana" w:hAnsi="Verdana"/>
          <w:b w:val="0"/>
          <w:sz w:val="20"/>
          <w:szCs w:val="20"/>
        </w:rPr>
        <w:t>/2022</w:t>
      </w:r>
    </w:p>
    <w:p w:rsidR="007F25EA" w:rsidRPr="003A19E1" w:rsidRDefault="007F25EA" w:rsidP="007F25EA">
      <w:pPr>
        <w:tabs>
          <w:tab w:val="left" w:pos="1418"/>
        </w:tabs>
        <w:jc w:val="both"/>
        <w:rPr>
          <w:rFonts w:ascii="Verdana" w:hAnsi="Verdana" w:cs="Tahoma"/>
          <w:sz w:val="20"/>
          <w:szCs w:val="20"/>
        </w:rPr>
      </w:pPr>
    </w:p>
    <w:p w:rsidR="007F25EA" w:rsidRPr="003A19E1" w:rsidRDefault="007F25EA" w:rsidP="007F25EA">
      <w:pPr>
        <w:tabs>
          <w:tab w:val="left" w:pos="1418"/>
        </w:tabs>
        <w:jc w:val="both"/>
        <w:rPr>
          <w:rFonts w:ascii="Verdana" w:hAnsi="Verdana" w:cs="Tahoma"/>
          <w:sz w:val="20"/>
          <w:szCs w:val="20"/>
        </w:rPr>
      </w:pPr>
    </w:p>
    <w:p w:rsidR="007F25EA" w:rsidRPr="003A19E1" w:rsidRDefault="007F25EA" w:rsidP="007F25EA">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7F25EA" w:rsidRPr="003A19E1" w:rsidRDefault="007F25EA" w:rsidP="007F25EA">
      <w:pPr>
        <w:tabs>
          <w:tab w:val="left" w:pos="1418"/>
        </w:tabs>
        <w:jc w:val="both"/>
        <w:rPr>
          <w:rFonts w:ascii="Verdana" w:hAnsi="Verdana" w:cs="Arial"/>
          <w:sz w:val="20"/>
          <w:szCs w:val="20"/>
        </w:rPr>
      </w:pPr>
    </w:p>
    <w:p w:rsidR="007F25EA" w:rsidRPr="003A19E1" w:rsidRDefault="007F25EA" w:rsidP="007F25EA">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7F25EA" w:rsidRPr="003A19E1" w:rsidRDefault="007F25EA" w:rsidP="007F25EA">
      <w:pPr>
        <w:tabs>
          <w:tab w:val="left" w:pos="1418"/>
        </w:tabs>
        <w:jc w:val="both"/>
        <w:rPr>
          <w:rFonts w:ascii="Verdana" w:hAnsi="Verdana" w:cs="Tahoma"/>
          <w:sz w:val="20"/>
          <w:szCs w:val="20"/>
        </w:rPr>
      </w:pPr>
    </w:p>
    <w:p w:rsidR="007F25EA" w:rsidRPr="003A19E1" w:rsidRDefault="007F25EA" w:rsidP="007F25EA">
      <w:pPr>
        <w:tabs>
          <w:tab w:val="left" w:pos="1418"/>
        </w:tabs>
        <w:jc w:val="both"/>
        <w:rPr>
          <w:rFonts w:ascii="Verdana" w:hAnsi="Verdana" w:cs="Tahoma"/>
          <w:sz w:val="20"/>
          <w:szCs w:val="20"/>
        </w:rPr>
      </w:pPr>
    </w:p>
    <w:p w:rsidR="007F25EA" w:rsidRPr="003A19E1" w:rsidRDefault="007F25EA" w:rsidP="007F25EA">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7F25EA" w:rsidRPr="003A19E1" w:rsidRDefault="007F25EA" w:rsidP="007F25EA">
      <w:pPr>
        <w:tabs>
          <w:tab w:val="left" w:pos="1418"/>
        </w:tabs>
        <w:jc w:val="both"/>
        <w:rPr>
          <w:rFonts w:ascii="Verdana" w:hAnsi="Verdana" w:cs="Tahoma"/>
          <w:sz w:val="20"/>
          <w:szCs w:val="20"/>
        </w:rPr>
      </w:pPr>
    </w:p>
    <w:p w:rsidR="007F25EA" w:rsidRPr="003A19E1" w:rsidRDefault="007F25EA" w:rsidP="007F25EA">
      <w:pPr>
        <w:tabs>
          <w:tab w:val="left" w:pos="1418"/>
        </w:tabs>
        <w:jc w:val="both"/>
        <w:rPr>
          <w:rFonts w:ascii="Verdana" w:hAnsi="Verdana" w:cs="Tahoma"/>
          <w:sz w:val="20"/>
          <w:szCs w:val="20"/>
        </w:rPr>
      </w:pPr>
    </w:p>
    <w:p w:rsidR="007F25EA" w:rsidRPr="003A19E1" w:rsidRDefault="007F25EA" w:rsidP="007F25EA">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7F25EA" w:rsidRPr="003A19E1" w:rsidRDefault="007F25EA" w:rsidP="007F25EA">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7F25EA" w:rsidRPr="003A19E1" w:rsidRDefault="007F25EA" w:rsidP="007F25EA">
      <w:pPr>
        <w:tabs>
          <w:tab w:val="left" w:pos="1418"/>
        </w:tabs>
        <w:jc w:val="both"/>
        <w:rPr>
          <w:rFonts w:ascii="Verdana" w:hAnsi="Verdana" w:cs="Tahoma"/>
          <w:sz w:val="20"/>
          <w:szCs w:val="20"/>
        </w:rPr>
      </w:pPr>
    </w:p>
    <w:p w:rsidR="007F25EA" w:rsidRPr="003A19E1" w:rsidRDefault="007F25EA" w:rsidP="007F25EA">
      <w:pPr>
        <w:tabs>
          <w:tab w:val="left" w:pos="1418"/>
        </w:tabs>
        <w:jc w:val="both"/>
        <w:rPr>
          <w:rFonts w:ascii="Verdana" w:hAnsi="Verdana" w:cs="Tahoma"/>
          <w:sz w:val="20"/>
          <w:szCs w:val="20"/>
        </w:rPr>
      </w:pPr>
    </w:p>
    <w:p w:rsidR="007F25EA" w:rsidRPr="003A19E1" w:rsidRDefault="007F25EA" w:rsidP="007F25EA">
      <w:pPr>
        <w:tabs>
          <w:tab w:val="left" w:pos="1418"/>
        </w:tabs>
        <w:jc w:val="both"/>
        <w:rPr>
          <w:rFonts w:ascii="Verdana" w:hAnsi="Verdana" w:cs="Tahoma"/>
          <w:sz w:val="20"/>
          <w:szCs w:val="20"/>
        </w:rPr>
      </w:pPr>
    </w:p>
    <w:p w:rsidR="007F25EA" w:rsidRPr="003A19E1" w:rsidRDefault="007F25EA" w:rsidP="007F25EA">
      <w:pPr>
        <w:tabs>
          <w:tab w:val="left" w:pos="1418"/>
        </w:tabs>
        <w:jc w:val="both"/>
        <w:rPr>
          <w:rFonts w:ascii="Verdana" w:hAnsi="Verdana" w:cs="Tahoma"/>
          <w:sz w:val="20"/>
          <w:szCs w:val="20"/>
        </w:rPr>
      </w:pPr>
      <w:r w:rsidRPr="003A19E1">
        <w:rPr>
          <w:rFonts w:ascii="Verdana" w:hAnsi="Verdana" w:cs="Tahoma"/>
          <w:sz w:val="20"/>
          <w:szCs w:val="20"/>
        </w:rPr>
        <w:tab/>
        <w:t>..................................................................................</w:t>
      </w:r>
    </w:p>
    <w:p w:rsidR="007F25EA" w:rsidRPr="003A19E1" w:rsidRDefault="007F25EA" w:rsidP="007F25EA">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7F25EA" w:rsidRPr="003A19E1" w:rsidRDefault="007F25EA" w:rsidP="007F25EA">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7F25EA" w:rsidRPr="003A19E1" w:rsidRDefault="007F25EA" w:rsidP="007F25EA">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7F25EA" w:rsidRPr="003A19E1" w:rsidRDefault="007F25EA" w:rsidP="007F25EA">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7F25EA" w:rsidRPr="003A19E1" w:rsidRDefault="007F25EA" w:rsidP="007F25EA">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7F25EA" w:rsidRPr="003A19E1" w:rsidTr="007F25EA">
        <w:trPr>
          <w:trHeight w:val="2230"/>
        </w:trPr>
        <w:tc>
          <w:tcPr>
            <w:tcW w:w="3751" w:type="dxa"/>
            <w:shd w:val="clear" w:color="auto" w:fill="auto"/>
            <w:vAlign w:val="bottom"/>
            <w:hideMark/>
          </w:tcPr>
          <w:p w:rsidR="007F25EA" w:rsidRPr="003A19E1" w:rsidRDefault="007F25EA" w:rsidP="007F25EA">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7F25EA" w:rsidRDefault="007F25EA" w:rsidP="007F25EA"/>
    <w:p w:rsidR="007F25EA" w:rsidRPr="00AF4FB9" w:rsidRDefault="007F25EA" w:rsidP="007F25EA">
      <w:pPr>
        <w:tabs>
          <w:tab w:val="left" w:pos="3514"/>
        </w:tabs>
        <w:rPr>
          <w:rFonts w:ascii="Verdana" w:hAnsi="Verdana" w:cs="Tahoma"/>
          <w:sz w:val="20"/>
          <w:szCs w:val="20"/>
        </w:rPr>
      </w:pPr>
    </w:p>
    <w:p w:rsidR="007F25EA" w:rsidRDefault="007F25EA" w:rsidP="007F25EA"/>
    <w:p w:rsidR="007F25EA" w:rsidRPr="00B805DF" w:rsidRDefault="007F25EA" w:rsidP="007F25EA">
      <w:pPr>
        <w:pStyle w:val="Corpodetexto2"/>
        <w:tabs>
          <w:tab w:val="left" w:pos="709"/>
          <w:tab w:val="left" w:pos="993"/>
        </w:tabs>
        <w:ind w:right="56"/>
        <w:rPr>
          <w:rFonts w:ascii="Verdana" w:hAnsi="Verdana" w:cs="Arial"/>
          <w:b/>
          <w:sz w:val="20"/>
        </w:rPr>
      </w:pPr>
    </w:p>
    <w:p w:rsidR="007F25EA" w:rsidRPr="008B4DB6" w:rsidRDefault="007F25EA" w:rsidP="007F25EA">
      <w:pPr>
        <w:widowControl w:val="0"/>
        <w:tabs>
          <w:tab w:val="left" w:pos="720"/>
          <w:tab w:val="left" w:pos="1260"/>
          <w:tab w:val="left" w:pos="1800"/>
        </w:tabs>
        <w:jc w:val="both"/>
        <w:rPr>
          <w:rFonts w:ascii="Verdana" w:hAnsi="Verdana" w:cs="Tahoma"/>
          <w:sz w:val="20"/>
          <w:szCs w:val="20"/>
        </w:rPr>
      </w:pPr>
    </w:p>
    <w:p w:rsidR="007F25EA" w:rsidRPr="008B4DB6" w:rsidRDefault="007F25EA" w:rsidP="007F25EA">
      <w:pPr>
        <w:widowControl w:val="0"/>
        <w:ind w:right="57"/>
        <w:jc w:val="both"/>
        <w:rPr>
          <w:rFonts w:ascii="Verdana" w:hAnsi="Verdana" w:cs="Tahoma"/>
          <w:sz w:val="20"/>
          <w:szCs w:val="20"/>
        </w:rPr>
      </w:pPr>
    </w:p>
    <w:p w:rsidR="007F25EA" w:rsidRPr="008B4DB6" w:rsidRDefault="007F25EA" w:rsidP="007F25EA">
      <w:pPr>
        <w:rPr>
          <w:rFonts w:ascii="Verdana" w:hAnsi="Verdana" w:cs="Tahoma"/>
          <w:sz w:val="20"/>
          <w:szCs w:val="2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Pr="003A19E1" w:rsidRDefault="00FD4869" w:rsidP="007F25EA">
      <w:pPr>
        <w:pStyle w:val="Recuodecorpodetexto"/>
        <w:tabs>
          <w:tab w:val="left" w:pos="709"/>
          <w:tab w:val="left" w:pos="1276"/>
        </w:tabs>
        <w:ind w:left="0"/>
        <w:jc w:val="center"/>
        <w:rPr>
          <w:rFonts w:ascii="Verdana" w:hAnsi="Verdana" w:cs="Tahoma"/>
          <w:b/>
          <w:sz w:val="20"/>
          <w:szCs w:val="20"/>
          <w:u w:val="single"/>
        </w:rPr>
      </w:pPr>
      <w:r>
        <w:rPr>
          <w:rFonts w:ascii="Verdana" w:hAnsi="Verdana" w:cs="Tahoma"/>
          <w:b/>
          <w:sz w:val="20"/>
          <w:szCs w:val="20"/>
          <w:u w:val="single"/>
        </w:rPr>
        <w:lastRenderedPageBreak/>
        <w:t>ANEXO IX</w:t>
      </w:r>
    </w:p>
    <w:p w:rsidR="007F25EA" w:rsidRPr="003A19E1" w:rsidRDefault="007F25EA" w:rsidP="007F25EA">
      <w:pPr>
        <w:keepLines/>
        <w:tabs>
          <w:tab w:val="left" w:pos="7230"/>
          <w:tab w:val="left" w:pos="9072"/>
        </w:tabs>
        <w:jc w:val="center"/>
        <w:rPr>
          <w:rFonts w:ascii="Verdana" w:hAnsi="Verdana" w:cs="Tahoma"/>
          <w:b/>
          <w:sz w:val="20"/>
          <w:szCs w:val="20"/>
          <w:u w:val="single"/>
        </w:rPr>
      </w:pPr>
    </w:p>
    <w:p w:rsidR="007F25EA" w:rsidRPr="003A19E1" w:rsidRDefault="007F25EA" w:rsidP="007F25EA">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7F25EA" w:rsidRPr="003A19E1" w:rsidRDefault="007F25EA" w:rsidP="007F25E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7F25EA" w:rsidRPr="003A19E1" w:rsidRDefault="007F25EA" w:rsidP="007F25EA">
      <w:pPr>
        <w:rPr>
          <w:rFonts w:ascii="Verdana" w:hAnsi="Verdana" w:cs="Tahoma"/>
          <w:b/>
          <w:sz w:val="20"/>
          <w:szCs w:val="20"/>
        </w:rPr>
      </w:pPr>
    </w:p>
    <w:p w:rsidR="007F25EA" w:rsidRPr="003A19E1" w:rsidRDefault="007F25EA" w:rsidP="007F25E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w:t>
      </w:r>
      <w:r w:rsidR="00416A19">
        <w:rPr>
          <w:rFonts w:ascii="Verdana" w:hAnsi="Verdana"/>
          <w:b w:val="0"/>
          <w:sz w:val="20"/>
          <w:szCs w:val="20"/>
        </w:rPr>
        <w:t>43</w:t>
      </w:r>
      <w:r>
        <w:rPr>
          <w:rFonts w:ascii="Verdana" w:hAnsi="Verdana"/>
          <w:b w:val="0"/>
          <w:sz w:val="20"/>
          <w:szCs w:val="20"/>
        </w:rPr>
        <w:t>/2022</w:t>
      </w:r>
    </w:p>
    <w:p w:rsidR="007F25EA" w:rsidRPr="003A19E1" w:rsidRDefault="007F25EA" w:rsidP="007F25E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Pr>
          <w:rFonts w:ascii="Verdana" w:hAnsi="Verdana"/>
          <w:b w:val="0"/>
          <w:sz w:val="20"/>
          <w:szCs w:val="20"/>
        </w:rPr>
        <w:t>0</w:t>
      </w:r>
      <w:r w:rsidR="00416A19">
        <w:rPr>
          <w:rFonts w:ascii="Verdana" w:hAnsi="Verdana"/>
          <w:b w:val="0"/>
          <w:sz w:val="20"/>
          <w:szCs w:val="20"/>
        </w:rPr>
        <w:t>134</w:t>
      </w:r>
      <w:r>
        <w:rPr>
          <w:rFonts w:ascii="Verdana" w:hAnsi="Verdana"/>
          <w:b w:val="0"/>
          <w:sz w:val="20"/>
          <w:szCs w:val="20"/>
        </w:rPr>
        <w:t>/2022</w:t>
      </w:r>
    </w:p>
    <w:p w:rsidR="007F25EA" w:rsidRPr="003A19E1" w:rsidRDefault="007F25EA" w:rsidP="007F25EA">
      <w:pPr>
        <w:jc w:val="both"/>
        <w:rPr>
          <w:rFonts w:ascii="Verdana" w:hAnsi="Verdana" w:cs="Tahoma"/>
          <w:sz w:val="20"/>
          <w:szCs w:val="20"/>
        </w:rPr>
      </w:pPr>
    </w:p>
    <w:p w:rsidR="007F25EA" w:rsidRPr="003A19E1" w:rsidRDefault="007F25EA" w:rsidP="007F25EA">
      <w:pPr>
        <w:jc w:val="both"/>
        <w:rPr>
          <w:rFonts w:ascii="Verdana" w:hAnsi="Verdana" w:cs="Tahoma"/>
          <w:sz w:val="20"/>
          <w:szCs w:val="20"/>
        </w:rPr>
      </w:pPr>
    </w:p>
    <w:p w:rsidR="007F25EA" w:rsidRPr="003A19E1" w:rsidRDefault="007F25EA" w:rsidP="007F25EA">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7F25EA" w:rsidRPr="003A19E1" w:rsidRDefault="007F25EA" w:rsidP="007F25EA">
      <w:pPr>
        <w:tabs>
          <w:tab w:val="left" w:pos="1701"/>
        </w:tabs>
        <w:jc w:val="both"/>
        <w:rPr>
          <w:rFonts w:ascii="Verdana" w:hAnsi="Verdana" w:cs="Tahoma"/>
          <w:sz w:val="20"/>
          <w:szCs w:val="20"/>
        </w:rPr>
      </w:pPr>
    </w:p>
    <w:p w:rsidR="007F25EA" w:rsidRPr="003A19E1" w:rsidRDefault="007F25EA" w:rsidP="007F25E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7F25EA" w:rsidRPr="003A19E1" w:rsidRDefault="007F25EA" w:rsidP="007F25EA">
      <w:pPr>
        <w:tabs>
          <w:tab w:val="left" w:pos="1701"/>
        </w:tabs>
        <w:jc w:val="both"/>
        <w:rPr>
          <w:rFonts w:ascii="Verdana" w:hAnsi="Verdana" w:cs="Tahoma"/>
          <w:sz w:val="20"/>
          <w:szCs w:val="20"/>
        </w:rPr>
      </w:pPr>
    </w:p>
    <w:p w:rsidR="007F25EA" w:rsidRPr="003A19E1" w:rsidRDefault="007F25EA" w:rsidP="007F25EA">
      <w:pPr>
        <w:tabs>
          <w:tab w:val="left" w:pos="1701"/>
        </w:tabs>
        <w:jc w:val="both"/>
        <w:rPr>
          <w:rFonts w:ascii="Verdana" w:hAnsi="Verdana" w:cs="Tahoma"/>
          <w:sz w:val="20"/>
          <w:szCs w:val="20"/>
        </w:rPr>
      </w:pPr>
    </w:p>
    <w:p w:rsidR="007F25EA" w:rsidRPr="003A19E1" w:rsidRDefault="007F25EA" w:rsidP="007F25E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Pr>
          <w:rFonts w:ascii="Verdana" w:hAnsi="Verdana" w:cs="Tahoma"/>
          <w:sz w:val="20"/>
          <w:szCs w:val="20"/>
        </w:rPr>
        <w:t>e</w:t>
      </w:r>
      <w:proofErr w:type="spellEnd"/>
      <w:r>
        <w:rPr>
          <w:rFonts w:ascii="Verdana" w:hAnsi="Verdana" w:cs="Tahoma"/>
          <w:sz w:val="20"/>
          <w:szCs w:val="20"/>
        </w:rPr>
        <w:t xml:space="preserve"> 2022</w:t>
      </w:r>
      <w:r w:rsidRPr="003A19E1">
        <w:rPr>
          <w:rFonts w:ascii="Verdana" w:hAnsi="Verdana" w:cs="Tahoma"/>
          <w:sz w:val="20"/>
          <w:szCs w:val="20"/>
        </w:rPr>
        <w:t>.</w:t>
      </w:r>
    </w:p>
    <w:p w:rsidR="007F25EA" w:rsidRPr="003A19E1" w:rsidRDefault="007F25EA" w:rsidP="007F25E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7F25EA" w:rsidRPr="003A19E1" w:rsidRDefault="007F25EA" w:rsidP="007F25EA">
      <w:pPr>
        <w:tabs>
          <w:tab w:val="left" w:pos="1701"/>
        </w:tabs>
        <w:jc w:val="both"/>
        <w:rPr>
          <w:rFonts w:ascii="Verdana" w:hAnsi="Verdana" w:cs="Tahoma"/>
          <w:sz w:val="20"/>
          <w:szCs w:val="20"/>
        </w:rPr>
      </w:pPr>
    </w:p>
    <w:p w:rsidR="007F25EA" w:rsidRPr="003A19E1" w:rsidRDefault="007F25EA" w:rsidP="007F25EA">
      <w:pPr>
        <w:tabs>
          <w:tab w:val="left" w:pos="1701"/>
        </w:tabs>
        <w:jc w:val="both"/>
        <w:rPr>
          <w:rFonts w:ascii="Verdana" w:hAnsi="Verdana" w:cs="Tahoma"/>
          <w:sz w:val="20"/>
          <w:szCs w:val="20"/>
        </w:rPr>
      </w:pPr>
    </w:p>
    <w:p w:rsidR="007F25EA" w:rsidRPr="003A19E1" w:rsidRDefault="007F25EA" w:rsidP="007F25EA">
      <w:pPr>
        <w:tabs>
          <w:tab w:val="left" w:pos="1701"/>
        </w:tabs>
        <w:jc w:val="both"/>
        <w:rPr>
          <w:rFonts w:ascii="Verdana" w:hAnsi="Verdana" w:cs="Tahoma"/>
          <w:sz w:val="20"/>
          <w:szCs w:val="20"/>
        </w:rPr>
      </w:pPr>
    </w:p>
    <w:p w:rsidR="007F25EA" w:rsidRPr="003A19E1" w:rsidRDefault="007F25EA" w:rsidP="007F25EA">
      <w:pPr>
        <w:tabs>
          <w:tab w:val="left" w:pos="1701"/>
        </w:tabs>
        <w:jc w:val="both"/>
        <w:rPr>
          <w:rFonts w:ascii="Verdana" w:hAnsi="Verdana" w:cs="Tahoma"/>
          <w:sz w:val="20"/>
          <w:szCs w:val="20"/>
        </w:rPr>
      </w:pPr>
      <w:r w:rsidRPr="003A19E1">
        <w:rPr>
          <w:rFonts w:ascii="Verdana" w:hAnsi="Verdana" w:cs="Tahoma"/>
          <w:sz w:val="20"/>
          <w:szCs w:val="20"/>
        </w:rPr>
        <w:tab/>
        <w:t>..................................................................................</w:t>
      </w:r>
    </w:p>
    <w:p w:rsidR="007F25EA" w:rsidRPr="003A19E1" w:rsidRDefault="007F25EA" w:rsidP="007F25E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7F25EA" w:rsidRPr="003A19E1" w:rsidRDefault="007F25EA" w:rsidP="007F25E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7F25EA" w:rsidRPr="003A19E1" w:rsidRDefault="007F25EA" w:rsidP="007F25E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7F25EA" w:rsidRPr="003A19E1" w:rsidRDefault="007F25EA" w:rsidP="007F25E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7F25EA" w:rsidRPr="003A19E1" w:rsidRDefault="007F25EA" w:rsidP="007F25EA">
      <w:pPr>
        <w:pStyle w:val="Recuodecorpodetexto"/>
        <w:tabs>
          <w:tab w:val="left" w:pos="709"/>
          <w:tab w:val="left" w:pos="1276"/>
          <w:tab w:val="left" w:pos="1701"/>
        </w:tabs>
        <w:spacing w:after="0"/>
        <w:jc w:val="center"/>
        <w:rPr>
          <w:rFonts w:ascii="Verdana" w:hAnsi="Verdana" w:cs="Arial"/>
          <w:sz w:val="20"/>
          <w:szCs w:val="20"/>
        </w:rPr>
      </w:pPr>
    </w:p>
    <w:p w:rsidR="007F25EA" w:rsidRPr="003A19E1" w:rsidRDefault="007F25EA" w:rsidP="007F25EA">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7F25EA" w:rsidRPr="003A19E1" w:rsidTr="007F25EA">
        <w:trPr>
          <w:trHeight w:val="2230"/>
        </w:trPr>
        <w:tc>
          <w:tcPr>
            <w:tcW w:w="3751" w:type="dxa"/>
            <w:shd w:val="clear" w:color="auto" w:fill="auto"/>
            <w:vAlign w:val="bottom"/>
            <w:hideMark/>
          </w:tcPr>
          <w:p w:rsidR="007F25EA" w:rsidRPr="003A19E1" w:rsidRDefault="007F25EA" w:rsidP="007F25EA">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7F25EA" w:rsidRPr="003A19E1" w:rsidRDefault="007F25EA" w:rsidP="007F25EA">
      <w:pPr>
        <w:pStyle w:val="Recuodecorpodetexto"/>
        <w:tabs>
          <w:tab w:val="left" w:pos="709"/>
          <w:tab w:val="left" w:pos="1276"/>
        </w:tabs>
        <w:jc w:val="center"/>
        <w:rPr>
          <w:rFonts w:ascii="Verdana" w:hAnsi="Verdana" w:cs="Arial"/>
          <w:sz w:val="20"/>
          <w:szCs w:val="20"/>
        </w:rPr>
      </w:pPr>
    </w:p>
    <w:p w:rsidR="007F25EA" w:rsidRPr="003A19E1" w:rsidRDefault="007F25EA" w:rsidP="007F25EA">
      <w:pPr>
        <w:pStyle w:val="Recuodecorpodetexto"/>
        <w:tabs>
          <w:tab w:val="left" w:pos="709"/>
          <w:tab w:val="left" w:pos="1276"/>
        </w:tabs>
        <w:jc w:val="center"/>
        <w:rPr>
          <w:rFonts w:ascii="Verdana" w:hAnsi="Verdana" w:cs="Arial"/>
          <w:sz w:val="20"/>
          <w:szCs w:val="20"/>
        </w:rPr>
      </w:pPr>
    </w:p>
    <w:p w:rsidR="007F25EA" w:rsidRPr="003A19E1" w:rsidRDefault="007F25EA" w:rsidP="007F25EA">
      <w:pPr>
        <w:pStyle w:val="Recuodecorpodetexto"/>
        <w:tabs>
          <w:tab w:val="left" w:pos="709"/>
          <w:tab w:val="left" w:pos="1276"/>
        </w:tabs>
        <w:jc w:val="center"/>
        <w:rPr>
          <w:rFonts w:ascii="Verdana" w:hAnsi="Verdana" w:cs="Arial"/>
          <w:sz w:val="20"/>
          <w:szCs w:val="20"/>
        </w:rPr>
      </w:pPr>
    </w:p>
    <w:p w:rsidR="007F25EA" w:rsidRPr="003A19E1" w:rsidRDefault="007F25EA" w:rsidP="007F25EA">
      <w:pPr>
        <w:pStyle w:val="Recuodecorpodetexto"/>
        <w:tabs>
          <w:tab w:val="left" w:pos="709"/>
          <w:tab w:val="left" w:pos="1276"/>
        </w:tabs>
        <w:jc w:val="center"/>
        <w:rPr>
          <w:rFonts w:ascii="Verdana" w:hAnsi="Verdana" w:cs="Arial"/>
          <w:sz w:val="20"/>
          <w:szCs w:val="20"/>
        </w:rPr>
      </w:pPr>
    </w:p>
    <w:p w:rsidR="007F25EA" w:rsidRPr="003A19E1" w:rsidRDefault="007F25EA" w:rsidP="007F25EA">
      <w:pPr>
        <w:pStyle w:val="Recuodecorpodetexto"/>
        <w:tabs>
          <w:tab w:val="left" w:pos="709"/>
          <w:tab w:val="left" w:pos="1276"/>
        </w:tabs>
        <w:jc w:val="center"/>
        <w:rPr>
          <w:rFonts w:ascii="Verdana" w:hAnsi="Verdana" w:cs="Arial"/>
          <w:sz w:val="20"/>
          <w:szCs w:val="20"/>
        </w:rPr>
      </w:pPr>
    </w:p>
    <w:p w:rsidR="007F25EA" w:rsidRDefault="007F25EA" w:rsidP="007F25EA">
      <w:pPr>
        <w:pStyle w:val="Recuodecorpodetexto"/>
        <w:tabs>
          <w:tab w:val="left" w:pos="709"/>
          <w:tab w:val="left" w:pos="1276"/>
        </w:tabs>
        <w:jc w:val="center"/>
        <w:rPr>
          <w:rFonts w:ascii="Verdana" w:hAnsi="Verdana" w:cs="Arial"/>
          <w:sz w:val="20"/>
          <w:szCs w:val="20"/>
        </w:rPr>
      </w:pPr>
    </w:p>
    <w:p w:rsidR="007F25EA" w:rsidRDefault="007F25EA" w:rsidP="007F25EA">
      <w:pPr>
        <w:pStyle w:val="Recuodecorpodetexto"/>
        <w:tabs>
          <w:tab w:val="left" w:pos="709"/>
          <w:tab w:val="left" w:pos="1276"/>
        </w:tabs>
        <w:jc w:val="center"/>
        <w:rPr>
          <w:rFonts w:ascii="Verdana" w:hAnsi="Verdana" w:cs="Arial"/>
          <w:sz w:val="20"/>
          <w:szCs w:val="20"/>
        </w:rPr>
      </w:pPr>
    </w:p>
    <w:p w:rsidR="007F25EA" w:rsidRDefault="007F25EA" w:rsidP="007F25EA">
      <w:pPr>
        <w:pStyle w:val="Recuodecorpodetexto"/>
        <w:tabs>
          <w:tab w:val="left" w:pos="709"/>
          <w:tab w:val="left" w:pos="1276"/>
        </w:tabs>
        <w:jc w:val="center"/>
        <w:rPr>
          <w:rFonts w:ascii="Verdana" w:hAnsi="Verdana" w:cs="Arial"/>
          <w:sz w:val="20"/>
          <w:szCs w:val="20"/>
        </w:rPr>
      </w:pPr>
    </w:p>
    <w:p w:rsidR="007F25EA" w:rsidRDefault="007F25EA" w:rsidP="007F25EA">
      <w:pPr>
        <w:pStyle w:val="Recuodecorpodetexto"/>
        <w:tabs>
          <w:tab w:val="left" w:pos="709"/>
          <w:tab w:val="left" w:pos="1276"/>
        </w:tabs>
        <w:jc w:val="center"/>
        <w:rPr>
          <w:rFonts w:ascii="Verdana" w:hAnsi="Verdana" w:cs="Arial"/>
          <w:sz w:val="20"/>
          <w:szCs w:val="20"/>
        </w:rPr>
      </w:pPr>
    </w:p>
    <w:p w:rsidR="007F25EA" w:rsidRDefault="007F25EA" w:rsidP="007F25EA">
      <w:pPr>
        <w:pStyle w:val="Recuodecorpodetexto"/>
        <w:tabs>
          <w:tab w:val="left" w:pos="709"/>
          <w:tab w:val="left" w:pos="1276"/>
        </w:tabs>
        <w:jc w:val="center"/>
        <w:rPr>
          <w:rFonts w:ascii="Verdana" w:hAnsi="Verdana" w:cs="Arial"/>
          <w:sz w:val="20"/>
          <w:szCs w:val="20"/>
        </w:rPr>
      </w:pPr>
    </w:p>
    <w:p w:rsidR="007F25EA" w:rsidRDefault="007F25EA" w:rsidP="007F25EA">
      <w:pPr>
        <w:pStyle w:val="Recuodecorpodetexto"/>
        <w:tabs>
          <w:tab w:val="left" w:pos="709"/>
          <w:tab w:val="left" w:pos="1276"/>
        </w:tabs>
        <w:jc w:val="center"/>
        <w:rPr>
          <w:rFonts w:ascii="Verdana" w:hAnsi="Verdana" w:cs="Arial"/>
          <w:sz w:val="20"/>
          <w:szCs w:val="20"/>
        </w:rPr>
      </w:pPr>
    </w:p>
    <w:p w:rsidR="007F25EA" w:rsidRDefault="007F25EA" w:rsidP="007F25EA">
      <w:pPr>
        <w:pStyle w:val="Recuodecorpodetexto"/>
        <w:tabs>
          <w:tab w:val="left" w:pos="709"/>
          <w:tab w:val="left" w:pos="1276"/>
        </w:tabs>
        <w:jc w:val="center"/>
        <w:rPr>
          <w:rFonts w:ascii="Verdana" w:hAnsi="Verdana" w:cs="Arial"/>
          <w:sz w:val="20"/>
          <w:szCs w:val="20"/>
        </w:rPr>
      </w:pPr>
    </w:p>
    <w:p w:rsidR="007F25EA" w:rsidRDefault="007F25EA" w:rsidP="007F25EA">
      <w:pPr>
        <w:pStyle w:val="Recuodecorpodetexto"/>
        <w:tabs>
          <w:tab w:val="left" w:pos="709"/>
          <w:tab w:val="left" w:pos="1276"/>
        </w:tabs>
        <w:jc w:val="center"/>
        <w:rPr>
          <w:rFonts w:ascii="Verdana" w:hAnsi="Verdana" w:cs="Arial"/>
          <w:sz w:val="20"/>
          <w:szCs w:val="20"/>
        </w:rPr>
      </w:pPr>
    </w:p>
    <w:p w:rsidR="007F25EA" w:rsidRDefault="007F25EA" w:rsidP="007F25EA">
      <w:pPr>
        <w:pStyle w:val="Recuodecorpodetexto"/>
        <w:tabs>
          <w:tab w:val="left" w:pos="709"/>
          <w:tab w:val="left" w:pos="1276"/>
        </w:tabs>
        <w:jc w:val="center"/>
        <w:rPr>
          <w:rFonts w:ascii="Verdana" w:hAnsi="Verdana" w:cs="Arial"/>
          <w:sz w:val="20"/>
          <w:szCs w:val="20"/>
        </w:rPr>
      </w:pPr>
    </w:p>
    <w:p w:rsidR="007F25EA" w:rsidRDefault="007F25EA" w:rsidP="007F25EA">
      <w:pPr>
        <w:pStyle w:val="Recuodecorpodetexto"/>
        <w:tabs>
          <w:tab w:val="left" w:pos="709"/>
          <w:tab w:val="left" w:pos="1276"/>
        </w:tabs>
        <w:jc w:val="center"/>
        <w:rPr>
          <w:rFonts w:ascii="Verdana" w:hAnsi="Verdana" w:cs="Arial"/>
          <w:sz w:val="20"/>
          <w:szCs w:val="20"/>
        </w:rPr>
      </w:pPr>
    </w:p>
    <w:p w:rsidR="007F25EA" w:rsidRDefault="007F25EA" w:rsidP="007F25EA">
      <w:pPr>
        <w:pStyle w:val="Recuodecorpodetexto"/>
        <w:tabs>
          <w:tab w:val="left" w:pos="709"/>
          <w:tab w:val="left" w:pos="1276"/>
        </w:tabs>
        <w:jc w:val="center"/>
        <w:rPr>
          <w:rFonts w:ascii="Verdana" w:hAnsi="Verdana" w:cs="Arial"/>
          <w:sz w:val="20"/>
          <w:szCs w:val="20"/>
        </w:rPr>
      </w:pPr>
    </w:p>
    <w:p w:rsidR="007F25EA" w:rsidRPr="003A19E1" w:rsidRDefault="00FD4869" w:rsidP="007F25EA">
      <w:pPr>
        <w:tabs>
          <w:tab w:val="left" w:pos="1701"/>
        </w:tabs>
        <w:jc w:val="center"/>
        <w:rPr>
          <w:rFonts w:ascii="Verdana" w:hAnsi="Verdana" w:cs="Tahoma"/>
          <w:b/>
          <w:sz w:val="20"/>
          <w:szCs w:val="20"/>
          <w:u w:val="single"/>
        </w:rPr>
      </w:pPr>
      <w:r>
        <w:rPr>
          <w:rFonts w:ascii="Verdana" w:hAnsi="Verdana" w:cs="Tahoma"/>
          <w:b/>
          <w:sz w:val="20"/>
          <w:szCs w:val="20"/>
          <w:u w:val="single"/>
        </w:rPr>
        <w:lastRenderedPageBreak/>
        <w:t xml:space="preserve">ANEXO </w:t>
      </w:r>
      <w:r w:rsidR="007F25EA">
        <w:rPr>
          <w:rFonts w:ascii="Verdana" w:hAnsi="Verdana" w:cs="Tahoma"/>
          <w:b/>
          <w:sz w:val="20"/>
          <w:szCs w:val="20"/>
          <w:u w:val="single"/>
        </w:rPr>
        <w:t>X</w:t>
      </w:r>
    </w:p>
    <w:p w:rsidR="007F25EA" w:rsidRPr="003A19E1" w:rsidRDefault="007F25EA" w:rsidP="007F25EA">
      <w:pPr>
        <w:tabs>
          <w:tab w:val="left" w:pos="1701"/>
        </w:tabs>
        <w:jc w:val="center"/>
        <w:rPr>
          <w:rFonts w:ascii="Verdana" w:hAnsi="Verdana" w:cs="Tahoma"/>
          <w:b/>
          <w:sz w:val="20"/>
          <w:szCs w:val="20"/>
        </w:rPr>
      </w:pPr>
    </w:p>
    <w:p w:rsidR="007F25EA" w:rsidRPr="003A19E1" w:rsidRDefault="007F25EA" w:rsidP="007F25EA">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7F25EA" w:rsidRPr="003A19E1" w:rsidRDefault="007F25EA" w:rsidP="007F25EA">
      <w:pPr>
        <w:tabs>
          <w:tab w:val="left" w:pos="1701"/>
        </w:tabs>
        <w:jc w:val="both"/>
        <w:rPr>
          <w:rFonts w:ascii="Verdana" w:hAnsi="Verdana" w:cs="Tahoma"/>
          <w:bCs/>
          <w:snapToGrid w:val="0"/>
          <w:sz w:val="20"/>
          <w:szCs w:val="20"/>
        </w:rPr>
      </w:pPr>
    </w:p>
    <w:p w:rsidR="007F25EA" w:rsidRPr="003A19E1" w:rsidRDefault="007F25EA" w:rsidP="007F25EA">
      <w:pPr>
        <w:tabs>
          <w:tab w:val="left" w:pos="1701"/>
        </w:tabs>
        <w:jc w:val="both"/>
        <w:rPr>
          <w:rFonts w:ascii="Verdana" w:hAnsi="Verdana" w:cs="Tahoma"/>
          <w:bCs/>
          <w:snapToGrid w:val="0"/>
          <w:sz w:val="20"/>
          <w:szCs w:val="20"/>
        </w:rPr>
      </w:pPr>
    </w:p>
    <w:p w:rsidR="007F25EA" w:rsidRPr="003A19E1" w:rsidRDefault="007F25EA" w:rsidP="007F25E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3D2548">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416A19">
        <w:rPr>
          <w:rFonts w:ascii="Verdana" w:hAnsi="Verdana" w:cs="Tahoma"/>
          <w:b/>
          <w:bCs/>
          <w:snapToGrid w:val="0"/>
          <w:sz w:val="20"/>
          <w:szCs w:val="20"/>
        </w:rPr>
        <w:t>43</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7F25EA" w:rsidRPr="003A19E1" w:rsidRDefault="007F25EA" w:rsidP="007F25EA">
      <w:pPr>
        <w:tabs>
          <w:tab w:val="left" w:pos="1701"/>
        </w:tabs>
        <w:jc w:val="both"/>
        <w:rPr>
          <w:rFonts w:ascii="Verdana" w:hAnsi="Verdana" w:cs="Tahoma"/>
          <w:bCs/>
          <w:snapToGrid w:val="0"/>
          <w:sz w:val="20"/>
          <w:szCs w:val="20"/>
        </w:rPr>
      </w:pPr>
    </w:p>
    <w:p w:rsidR="007F25EA" w:rsidRPr="003A19E1" w:rsidRDefault="007F25EA" w:rsidP="007F25EA">
      <w:pPr>
        <w:tabs>
          <w:tab w:val="left" w:pos="1701"/>
        </w:tabs>
        <w:jc w:val="both"/>
        <w:rPr>
          <w:rFonts w:ascii="Verdana" w:hAnsi="Verdana" w:cs="Tahoma"/>
          <w:bCs/>
          <w:snapToGrid w:val="0"/>
          <w:sz w:val="20"/>
          <w:szCs w:val="20"/>
        </w:rPr>
      </w:pPr>
    </w:p>
    <w:p w:rsidR="007F25EA" w:rsidRPr="003A19E1" w:rsidRDefault="007F25EA" w:rsidP="007F25EA">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____de _____________ de 2022.</w:t>
      </w:r>
    </w:p>
    <w:p w:rsidR="007F25EA" w:rsidRPr="003A19E1" w:rsidRDefault="007F25EA" w:rsidP="007F25E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7F25EA" w:rsidRPr="003A19E1" w:rsidRDefault="007F25EA" w:rsidP="007F25EA">
      <w:pPr>
        <w:tabs>
          <w:tab w:val="left" w:pos="1701"/>
        </w:tabs>
        <w:jc w:val="both"/>
        <w:rPr>
          <w:rFonts w:ascii="Verdana" w:hAnsi="Verdana" w:cs="Tahoma"/>
          <w:bCs/>
          <w:snapToGrid w:val="0"/>
          <w:sz w:val="20"/>
          <w:szCs w:val="20"/>
        </w:rPr>
      </w:pPr>
    </w:p>
    <w:p w:rsidR="007F25EA" w:rsidRPr="003A19E1" w:rsidRDefault="007F25EA" w:rsidP="007F25EA">
      <w:pPr>
        <w:tabs>
          <w:tab w:val="left" w:pos="1701"/>
        </w:tabs>
        <w:jc w:val="both"/>
        <w:rPr>
          <w:rFonts w:ascii="Verdana" w:hAnsi="Verdana" w:cs="Tahoma"/>
          <w:bCs/>
          <w:snapToGrid w:val="0"/>
          <w:sz w:val="20"/>
          <w:szCs w:val="20"/>
        </w:rPr>
      </w:pPr>
    </w:p>
    <w:p w:rsidR="007F25EA" w:rsidRPr="003A19E1" w:rsidRDefault="007F25EA" w:rsidP="007F25EA">
      <w:pPr>
        <w:tabs>
          <w:tab w:val="left" w:pos="1701"/>
        </w:tabs>
        <w:jc w:val="both"/>
        <w:rPr>
          <w:rFonts w:ascii="Verdana" w:hAnsi="Verdana" w:cs="Tahoma"/>
          <w:bCs/>
          <w:snapToGrid w:val="0"/>
          <w:sz w:val="20"/>
          <w:szCs w:val="20"/>
        </w:rPr>
      </w:pPr>
    </w:p>
    <w:p w:rsidR="007F25EA" w:rsidRPr="003A19E1" w:rsidRDefault="007F25EA" w:rsidP="007F25EA">
      <w:pPr>
        <w:tabs>
          <w:tab w:val="left" w:pos="1701"/>
        </w:tabs>
        <w:jc w:val="both"/>
        <w:rPr>
          <w:rFonts w:ascii="Verdana" w:hAnsi="Verdana" w:cs="Tahoma"/>
          <w:bCs/>
          <w:snapToGrid w:val="0"/>
          <w:sz w:val="20"/>
          <w:szCs w:val="20"/>
        </w:rPr>
      </w:pPr>
    </w:p>
    <w:p w:rsidR="007F25EA" w:rsidRPr="003A19E1" w:rsidRDefault="007F25EA" w:rsidP="007F25E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7F25EA" w:rsidRPr="003A19E1" w:rsidRDefault="007F25EA" w:rsidP="007F25EA">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7F25EA" w:rsidRPr="003A19E1" w:rsidRDefault="007F25EA" w:rsidP="007F25E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7F25EA" w:rsidRPr="003A19E1" w:rsidRDefault="007F25EA" w:rsidP="007F25E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7F25EA" w:rsidRPr="003A19E1" w:rsidRDefault="007F25EA" w:rsidP="007F25EA">
      <w:pPr>
        <w:tabs>
          <w:tab w:val="left" w:pos="1701"/>
        </w:tabs>
        <w:jc w:val="both"/>
        <w:rPr>
          <w:rFonts w:ascii="Verdana" w:hAnsi="Verdana" w:cs="Tahoma"/>
          <w:bCs/>
          <w:snapToGrid w:val="0"/>
          <w:sz w:val="20"/>
          <w:szCs w:val="20"/>
        </w:rPr>
      </w:pPr>
    </w:p>
    <w:p w:rsidR="007F25EA" w:rsidRPr="003A19E1" w:rsidRDefault="007F25EA" w:rsidP="007F25EA">
      <w:pPr>
        <w:tabs>
          <w:tab w:val="left" w:pos="1701"/>
        </w:tabs>
        <w:jc w:val="center"/>
        <w:rPr>
          <w:rFonts w:ascii="Verdana" w:hAnsi="Verdana" w:cs="Arial"/>
          <w:b/>
          <w:sz w:val="20"/>
          <w:szCs w:val="20"/>
        </w:rPr>
      </w:pPr>
    </w:p>
    <w:p w:rsidR="007F25EA" w:rsidRPr="003A19E1" w:rsidRDefault="007F25EA" w:rsidP="007F25EA">
      <w:pPr>
        <w:tabs>
          <w:tab w:val="left" w:pos="1701"/>
        </w:tabs>
        <w:jc w:val="center"/>
        <w:rPr>
          <w:rFonts w:ascii="Verdana" w:hAnsi="Verdana" w:cs="Arial"/>
          <w:b/>
          <w:sz w:val="20"/>
          <w:szCs w:val="20"/>
        </w:rPr>
      </w:pPr>
    </w:p>
    <w:p w:rsidR="007F25EA" w:rsidRPr="003A19E1" w:rsidRDefault="007F25EA" w:rsidP="007F25EA">
      <w:pPr>
        <w:tabs>
          <w:tab w:val="left" w:pos="1701"/>
        </w:tabs>
        <w:jc w:val="center"/>
        <w:rPr>
          <w:rFonts w:ascii="Verdana" w:hAnsi="Verdana" w:cs="Arial"/>
          <w:b/>
          <w:sz w:val="20"/>
          <w:szCs w:val="20"/>
        </w:rPr>
      </w:pPr>
    </w:p>
    <w:p w:rsidR="007F25EA" w:rsidRPr="003A19E1" w:rsidRDefault="007F25EA" w:rsidP="007F25EA">
      <w:pPr>
        <w:tabs>
          <w:tab w:val="left" w:pos="1701"/>
        </w:tabs>
        <w:jc w:val="center"/>
        <w:rPr>
          <w:rFonts w:ascii="Verdana" w:hAnsi="Verdana" w:cs="Arial"/>
          <w:b/>
          <w:sz w:val="20"/>
          <w:szCs w:val="20"/>
        </w:rPr>
      </w:pPr>
    </w:p>
    <w:p w:rsidR="007F25EA" w:rsidRPr="003A19E1" w:rsidRDefault="007F25EA" w:rsidP="007F25EA">
      <w:pPr>
        <w:tabs>
          <w:tab w:val="left" w:pos="1701"/>
        </w:tabs>
        <w:jc w:val="center"/>
        <w:rPr>
          <w:rFonts w:ascii="Verdana" w:hAnsi="Verdana" w:cs="Arial"/>
          <w:b/>
          <w:sz w:val="20"/>
          <w:szCs w:val="20"/>
        </w:rPr>
      </w:pPr>
    </w:p>
    <w:p w:rsidR="007F25EA" w:rsidRPr="003A19E1" w:rsidRDefault="007F25EA" w:rsidP="007F25EA">
      <w:pPr>
        <w:tabs>
          <w:tab w:val="left" w:pos="1701"/>
        </w:tabs>
        <w:jc w:val="center"/>
        <w:rPr>
          <w:rFonts w:ascii="Verdana" w:hAnsi="Verdana" w:cs="Arial"/>
          <w:b/>
          <w:sz w:val="20"/>
          <w:szCs w:val="20"/>
        </w:rPr>
      </w:pPr>
    </w:p>
    <w:p w:rsidR="007F25EA" w:rsidRPr="003A19E1" w:rsidRDefault="007F25EA" w:rsidP="007F25EA">
      <w:pPr>
        <w:pStyle w:val="Recuodecorpodetexto"/>
        <w:tabs>
          <w:tab w:val="left" w:pos="709"/>
          <w:tab w:val="left" w:pos="1276"/>
        </w:tabs>
        <w:jc w:val="center"/>
        <w:rPr>
          <w:rFonts w:ascii="Verdana" w:hAnsi="Verdana" w:cs="Arial"/>
          <w:sz w:val="20"/>
          <w:szCs w:val="20"/>
        </w:rPr>
      </w:pPr>
    </w:p>
    <w:p w:rsidR="007F25EA" w:rsidRPr="003A19E1" w:rsidRDefault="007F25EA" w:rsidP="007F25EA">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7F25EA" w:rsidRPr="00314918" w:rsidRDefault="007F25EA" w:rsidP="007F25EA">
      <w:pPr>
        <w:rPr>
          <w:szCs w:val="20"/>
        </w:rPr>
      </w:pPr>
    </w:p>
    <w:p w:rsidR="007F25EA" w:rsidRPr="003A19E1" w:rsidRDefault="007F25EA" w:rsidP="007F25EA">
      <w:pPr>
        <w:pStyle w:val="Recuodecorpodetexto"/>
        <w:tabs>
          <w:tab w:val="left" w:pos="709"/>
          <w:tab w:val="left" w:pos="1276"/>
        </w:tabs>
        <w:jc w:val="center"/>
        <w:rPr>
          <w:rFonts w:ascii="Verdana" w:hAnsi="Verdana" w:cs="Arial"/>
          <w:sz w:val="20"/>
          <w:szCs w:val="20"/>
        </w:rPr>
      </w:pPr>
    </w:p>
    <w:p w:rsidR="007F25EA" w:rsidRPr="005A2147" w:rsidRDefault="007F25EA" w:rsidP="007F25EA">
      <w:pPr>
        <w:jc w:val="both"/>
        <w:rPr>
          <w:rFonts w:ascii="Verdana" w:hAnsi="Verdana"/>
          <w:sz w:val="20"/>
          <w:szCs w:val="20"/>
          <w:shd w:val="clear" w:color="auto" w:fill="C0C0C0"/>
        </w:rPr>
      </w:pPr>
    </w:p>
    <w:p w:rsidR="007F25EA" w:rsidRDefault="007F25EA" w:rsidP="007F25EA"/>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Pr>
        <w:rPr>
          <w:rFonts w:ascii="Verdana" w:hAnsi="Verdana" w:cs="Tahoma"/>
          <w:sz w:val="20"/>
          <w:szCs w:val="20"/>
          <w:shd w:val="clear" w:color="auto" w:fill="C0C0C0"/>
        </w:rPr>
      </w:pPr>
    </w:p>
    <w:p w:rsidR="007F25EA" w:rsidRDefault="007F25EA" w:rsidP="007F25EA"/>
    <w:p w:rsidR="00730F2D" w:rsidRDefault="00730F2D"/>
    <w:sectPr w:rsidR="00730F2D" w:rsidSect="007F25EA">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869" w:rsidRDefault="00FD4869">
      <w:r>
        <w:separator/>
      </w:r>
    </w:p>
  </w:endnote>
  <w:endnote w:type="continuationSeparator" w:id="0">
    <w:p w:rsidR="00FD4869" w:rsidRDefault="00FD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869" w:rsidRPr="007B2033" w:rsidRDefault="00FD4869" w:rsidP="007F25EA">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42EBE39F" wp14:editId="6E8821AD">
              <wp:simplePos x="0" y="0"/>
              <wp:positionH relativeFrom="column">
                <wp:posOffset>-217805</wp:posOffset>
              </wp:positionH>
              <wp:positionV relativeFrom="paragraph">
                <wp:posOffset>-19685</wp:posOffset>
              </wp:positionV>
              <wp:extent cx="6659880" cy="0"/>
              <wp:effectExtent l="11430" t="12065" r="15240" b="698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10170"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jjGgIAADI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KRJY4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FD4869" w:rsidRPr="007B2033" w:rsidRDefault="00FD4869" w:rsidP="007F25EA">
    <w:pPr>
      <w:pStyle w:val="Rodap"/>
      <w:jc w:val="center"/>
      <w:rPr>
        <w:rFonts w:ascii="Verdana" w:hAnsi="Verdana"/>
        <w:sz w:val="16"/>
        <w:szCs w:val="16"/>
      </w:rPr>
    </w:pPr>
    <w:r w:rsidRPr="007B2033">
      <w:rPr>
        <w:rFonts w:ascii="Verdana" w:hAnsi="Verdana"/>
        <w:sz w:val="16"/>
        <w:szCs w:val="16"/>
      </w:rPr>
      <w:t>Fone: (67) 34</w:t>
    </w:r>
    <w:r>
      <w:rPr>
        <w:rFonts w:ascii="Verdana" w:hAnsi="Verdana"/>
        <w:sz w:val="16"/>
        <w:szCs w:val="16"/>
      </w:rPr>
      <w:t>73-1301</w:t>
    </w:r>
    <w:r w:rsidRPr="007B2033">
      <w:rPr>
        <w:rFonts w:ascii="Verdana" w:hAnsi="Verdana"/>
        <w:sz w:val="16"/>
        <w:szCs w:val="16"/>
      </w:rPr>
      <w:t xml:space="preserve"> -  E-Mail: </w:t>
    </w:r>
    <w:hyperlink r:id="rId1" w:history="1">
      <w:r w:rsidRPr="008D219E">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869" w:rsidRDefault="00FD4869">
      <w:r>
        <w:separator/>
      </w:r>
    </w:p>
  </w:footnote>
  <w:footnote w:type="continuationSeparator" w:id="0">
    <w:p w:rsidR="00FD4869" w:rsidRDefault="00FD48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869" w:rsidRPr="00A47371" w:rsidRDefault="00FD4869" w:rsidP="007F25EA">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C7BCA40" wp14:editId="140AD125">
          <wp:simplePos x="0" y="0"/>
          <wp:positionH relativeFrom="column">
            <wp:posOffset>-381000</wp:posOffset>
          </wp:positionH>
          <wp:positionV relativeFrom="paragraph">
            <wp:posOffset>-44450</wp:posOffset>
          </wp:positionV>
          <wp:extent cx="851535" cy="821690"/>
          <wp:effectExtent l="0" t="0" r="5715" b="0"/>
          <wp:wrapNone/>
          <wp:docPr id="6" name="Imagem 6"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D4869" w:rsidRPr="00A47371" w:rsidRDefault="00FD4869" w:rsidP="007F25EA">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D4869" w:rsidRDefault="00FD4869" w:rsidP="007F25EA">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D4869" w:rsidRDefault="00FD4869" w:rsidP="007F25EA">
    <w:pPr>
      <w:pStyle w:val="Cabealho"/>
      <w:tabs>
        <w:tab w:val="clear" w:pos="4252"/>
        <w:tab w:val="clear" w:pos="8504"/>
      </w:tabs>
      <w:ind w:firstLine="1026"/>
      <w:rPr>
        <w:rFonts w:ascii="Verdana" w:hAnsi="Verdana" w:cs="Arial"/>
        <w:sz w:val="2"/>
        <w:szCs w:val="2"/>
      </w:rPr>
    </w:pPr>
  </w:p>
  <w:p w:rsidR="00FD4869" w:rsidRDefault="00FD4869" w:rsidP="007F25EA">
    <w:pPr>
      <w:pStyle w:val="Cabealho"/>
      <w:tabs>
        <w:tab w:val="clear" w:pos="4252"/>
        <w:tab w:val="clear" w:pos="8504"/>
        <w:tab w:val="left" w:pos="7890"/>
      </w:tabs>
      <w:rPr>
        <w:rFonts w:ascii="Verdana" w:hAnsi="Verdana" w:cs="Arial"/>
        <w:sz w:val="2"/>
        <w:szCs w:val="2"/>
      </w:rPr>
    </w:pPr>
  </w:p>
  <w:p w:rsidR="00FD4869" w:rsidRDefault="00FD4869" w:rsidP="007F25EA">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7E062E63" wp14:editId="4E2E83C6">
              <wp:simplePos x="0" y="0"/>
              <wp:positionH relativeFrom="column">
                <wp:posOffset>664845</wp:posOffset>
              </wp:positionH>
              <wp:positionV relativeFrom="paragraph">
                <wp:posOffset>19685</wp:posOffset>
              </wp:positionV>
              <wp:extent cx="5415915" cy="123190"/>
              <wp:effectExtent l="0" t="0" r="0" b="254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D4869" w:rsidRPr="009027E7" w:rsidRDefault="00FD4869" w:rsidP="007F25EA">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062E63" id="_x0000_t202" coordsize="21600,21600" o:spt="202" path="m,l,21600r21600,l21600,xe">
              <v:stroke joinstyle="miter"/>
              <v:path gradientshapeok="t" o:connecttype="rect"/>
            </v:shapetype>
            <v:shape id="Caixa de Texto 5"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GgwGKivAgAArAUAAA4A&#10;AAAAAAAAAAAAAAAALgIAAGRycy9lMm9Eb2MueG1sUEsBAi0AFAAGAAgAAAAhABWFZezgAAAACAEA&#10;AA8AAAAAAAAAAAAAAAAACQUAAGRycy9kb3ducmV2LnhtbFBLBQYAAAAABAAEAPMAAAAWBgAAAAA=&#10;" filled="f" stroked="f" strokeweight="0">
              <v:textbox style="mso-fit-shape-to-text:t" inset="0,0,0,0">
                <w:txbxContent>
                  <w:p w:rsidR="007F25EA" w:rsidRPr="009027E7" w:rsidRDefault="007F25EA" w:rsidP="007F25EA">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D4869" w:rsidRPr="00F46F6A" w:rsidRDefault="00FD4869" w:rsidP="007F25EA">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69822DDA" wp14:editId="4225E5C1">
              <wp:simplePos x="0" y="0"/>
              <wp:positionH relativeFrom="column">
                <wp:posOffset>-325755</wp:posOffset>
              </wp:positionH>
              <wp:positionV relativeFrom="paragraph">
                <wp:posOffset>137160</wp:posOffset>
              </wp:positionV>
              <wp:extent cx="6696075" cy="0"/>
              <wp:effectExtent l="17780" t="22225" r="20320" b="1587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B916F"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Y4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GhpjgYAgAAMgQAAA4AAAAAAAAAAAAAAAAALgIAAGRycy9lMm9Eb2MueG1sUEsBAi0AFAAG&#10;AAgAAAAhAGtGGeneAAAACgEAAA8AAAAAAAAAAAAAAAAAcgQAAGRycy9kb3ducmV2LnhtbFBLBQYA&#10;AAAABAAEAPMAAAB9BQAAAAA=&#10;" strokeweight="2.25pt"/>
          </w:pict>
        </mc:Fallback>
      </mc:AlternateContent>
    </w:r>
  </w:p>
  <w:p w:rsidR="00FD4869" w:rsidRPr="00957509" w:rsidRDefault="00FD4869" w:rsidP="007F25EA">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766"/>
    <w:multiLevelType w:val="hybridMultilevel"/>
    <w:tmpl w:val="03DA170A"/>
    <w:lvl w:ilvl="0" w:tplc="7B7E0054">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407EBD"/>
    <w:multiLevelType w:val="hybridMultilevel"/>
    <w:tmpl w:val="CAE08C56"/>
    <w:lvl w:ilvl="0" w:tplc="76F291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AB635F"/>
    <w:multiLevelType w:val="hybridMultilevel"/>
    <w:tmpl w:val="416E73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7" w15:restartNumberingAfterBreak="0">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8"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5B73B08"/>
    <w:multiLevelType w:val="hybridMultilevel"/>
    <w:tmpl w:val="56DE04D0"/>
    <w:lvl w:ilvl="0" w:tplc="39BC66FC">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1" w15:restartNumberingAfterBreak="0">
    <w:nsid w:val="7818725A"/>
    <w:multiLevelType w:val="hybridMultilevel"/>
    <w:tmpl w:val="24F880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10"/>
  </w:num>
  <w:num w:numId="5">
    <w:abstractNumId w:val="0"/>
  </w:num>
  <w:num w:numId="6">
    <w:abstractNumId w:val="8"/>
  </w:num>
  <w:num w:numId="7">
    <w:abstractNumId w:val="9"/>
  </w:num>
  <w:num w:numId="8">
    <w:abstractNumId w:val="1"/>
  </w:num>
  <w:num w:numId="9">
    <w:abstractNumId w:val="5"/>
  </w:num>
  <w:num w:numId="10">
    <w:abstractNumId w:val="2"/>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EA"/>
    <w:rsid w:val="000550F1"/>
    <w:rsid w:val="00323E84"/>
    <w:rsid w:val="003B10F1"/>
    <w:rsid w:val="003B26A9"/>
    <w:rsid w:val="003D2548"/>
    <w:rsid w:val="00416A19"/>
    <w:rsid w:val="00571E45"/>
    <w:rsid w:val="00730F2D"/>
    <w:rsid w:val="00766D9A"/>
    <w:rsid w:val="007F25EA"/>
    <w:rsid w:val="0096061D"/>
    <w:rsid w:val="00FD48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178"/>
  <w15:chartTrackingRefBased/>
  <w15:docId w15:val="{21C1D9C7-7A9E-4C03-9A1C-2B5F3CA4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5EA"/>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7F25EA"/>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semiHidden/>
    <w:unhideWhenUsed/>
    <w:qFormat/>
    <w:rsid w:val="007F25EA"/>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7F25EA"/>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7F25EA"/>
    <w:pPr>
      <w:spacing w:before="240" w:after="60"/>
      <w:outlineLvl w:val="5"/>
    </w:pPr>
    <w:rPr>
      <w:b/>
      <w:bCs/>
      <w:sz w:val="22"/>
      <w:szCs w:val="22"/>
    </w:rPr>
  </w:style>
  <w:style w:type="paragraph" w:styleId="Ttulo7">
    <w:name w:val="heading 7"/>
    <w:basedOn w:val="Normal"/>
    <w:next w:val="Normal"/>
    <w:link w:val="Ttulo7Char"/>
    <w:qFormat/>
    <w:rsid w:val="007F25EA"/>
    <w:pPr>
      <w:keepNext/>
      <w:ind w:left="567"/>
      <w:jc w:val="center"/>
      <w:outlineLvl w:val="6"/>
    </w:pPr>
    <w:rPr>
      <w:rFonts w:eastAsia="Times New Roman"/>
      <w:b/>
      <w:bCs/>
      <w:szCs w:val="20"/>
      <w:lang w:eastAsia="en-US"/>
    </w:rPr>
  </w:style>
  <w:style w:type="paragraph" w:styleId="Ttulo8">
    <w:name w:val="heading 8"/>
    <w:basedOn w:val="Normal"/>
    <w:next w:val="Normal"/>
    <w:link w:val="Ttulo8Char"/>
    <w:qFormat/>
    <w:rsid w:val="007F25EA"/>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7F25EA"/>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F25EA"/>
    <w:rPr>
      <w:rFonts w:ascii="Impact" w:eastAsia="Times New Roman" w:hAnsi="Impact" w:cs="Times New Roman"/>
      <w:shadow/>
      <w:color w:val="000080"/>
      <w:sz w:val="100"/>
      <w:szCs w:val="20"/>
    </w:rPr>
  </w:style>
  <w:style w:type="character" w:customStyle="1" w:styleId="Ttulo2Char">
    <w:name w:val="Título 2 Char"/>
    <w:basedOn w:val="Fontepargpadro"/>
    <w:link w:val="Ttulo2"/>
    <w:semiHidden/>
    <w:rsid w:val="007F25EA"/>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7F25EA"/>
    <w:rPr>
      <w:rFonts w:ascii="Arial" w:eastAsia="MS Mincho" w:hAnsi="Arial" w:cs="Arial"/>
      <w:b/>
      <w:bCs/>
      <w:sz w:val="26"/>
      <w:szCs w:val="26"/>
      <w:lang w:eastAsia="pt-BR"/>
    </w:rPr>
  </w:style>
  <w:style w:type="character" w:customStyle="1" w:styleId="Ttulo6Char">
    <w:name w:val="Título 6 Char"/>
    <w:basedOn w:val="Fontepargpadro"/>
    <w:link w:val="Ttulo6"/>
    <w:rsid w:val="007F25EA"/>
    <w:rPr>
      <w:rFonts w:ascii="Times New Roman" w:eastAsia="MS Mincho" w:hAnsi="Times New Roman" w:cs="Times New Roman"/>
      <w:b/>
      <w:bCs/>
      <w:lang w:eastAsia="pt-BR"/>
    </w:rPr>
  </w:style>
  <w:style w:type="character" w:customStyle="1" w:styleId="Ttulo7Char">
    <w:name w:val="Título 7 Char"/>
    <w:basedOn w:val="Fontepargpadro"/>
    <w:link w:val="Ttulo7"/>
    <w:rsid w:val="007F25EA"/>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7F25EA"/>
    <w:rPr>
      <w:rFonts w:ascii="Arial" w:eastAsia="Times New Roman" w:hAnsi="Arial" w:cs="Arial"/>
      <w:b/>
      <w:szCs w:val="20"/>
      <w:bdr w:val="single" w:sz="4" w:space="0" w:color="auto"/>
    </w:rPr>
  </w:style>
  <w:style w:type="character" w:customStyle="1" w:styleId="Ttulo9Char">
    <w:name w:val="Título 9 Char"/>
    <w:basedOn w:val="Fontepargpadro"/>
    <w:link w:val="Ttulo9"/>
    <w:rsid w:val="007F25EA"/>
    <w:rPr>
      <w:rFonts w:ascii="Tahoma" w:eastAsia="Times New Roman" w:hAnsi="Tahoma" w:cs="Tahoma"/>
      <w:b/>
      <w:bCs/>
      <w:szCs w:val="20"/>
    </w:rPr>
  </w:style>
  <w:style w:type="paragraph" w:styleId="Cabealho">
    <w:name w:val="header"/>
    <w:basedOn w:val="Normal"/>
    <w:link w:val="CabealhoChar"/>
    <w:rsid w:val="007F25EA"/>
    <w:pPr>
      <w:tabs>
        <w:tab w:val="center" w:pos="4252"/>
        <w:tab w:val="right" w:pos="8504"/>
      </w:tabs>
    </w:pPr>
  </w:style>
  <w:style w:type="character" w:customStyle="1" w:styleId="CabealhoChar">
    <w:name w:val="Cabeçalho Char"/>
    <w:basedOn w:val="Fontepargpadro"/>
    <w:link w:val="Cabealho"/>
    <w:rsid w:val="007F25EA"/>
    <w:rPr>
      <w:rFonts w:ascii="Times New Roman" w:eastAsia="MS Mincho" w:hAnsi="Times New Roman" w:cs="Times New Roman"/>
      <w:sz w:val="24"/>
      <w:szCs w:val="24"/>
      <w:lang w:eastAsia="pt-BR"/>
    </w:rPr>
  </w:style>
  <w:style w:type="paragraph" w:styleId="Rodap">
    <w:name w:val="footer"/>
    <w:basedOn w:val="Normal"/>
    <w:link w:val="RodapChar"/>
    <w:rsid w:val="007F25EA"/>
    <w:pPr>
      <w:tabs>
        <w:tab w:val="center" w:pos="4252"/>
        <w:tab w:val="right" w:pos="8504"/>
      </w:tabs>
    </w:pPr>
  </w:style>
  <w:style w:type="character" w:customStyle="1" w:styleId="RodapChar">
    <w:name w:val="Rodapé Char"/>
    <w:basedOn w:val="Fontepargpadro"/>
    <w:link w:val="Rodap"/>
    <w:rsid w:val="007F25EA"/>
    <w:rPr>
      <w:rFonts w:ascii="Times New Roman" w:eastAsia="MS Mincho" w:hAnsi="Times New Roman" w:cs="Times New Roman"/>
      <w:sz w:val="24"/>
      <w:szCs w:val="24"/>
      <w:lang w:eastAsia="pt-BR"/>
    </w:rPr>
  </w:style>
  <w:style w:type="character" w:styleId="Hyperlink">
    <w:name w:val="Hyperlink"/>
    <w:rsid w:val="007F25EA"/>
    <w:rPr>
      <w:color w:val="0000FF"/>
      <w:u w:val="single"/>
    </w:rPr>
  </w:style>
  <w:style w:type="character" w:customStyle="1" w:styleId="TextodebaloChar">
    <w:name w:val="Texto de balão Char"/>
    <w:basedOn w:val="Fontepargpadro"/>
    <w:link w:val="Textodebalo"/>
    <w:semiHidden/>
    <w:rsid w:val="007F25EA"/>
    <w:rPr>
      <w:rFonts w:ascii="Tahoma" w:eastAsia="MS Mincho" w:hAnsi="Tahoma" w:cs="Tahoma"/>
      <w:sz w:val="16"/>
      <w:szCs w:val="16"/>
      <w:lang w:eastAsia="pt-BR"/>
    </w:rPr>
  </w:style>
  <w:style w:type="paragraph" w:styleId="Textodebalo">
    <w:name w:val="Balloon Text"/>
    <w:basedOn w:val="Normal"/>
    <w:link w:val="TextodebaloChar"/>
    <w:semiHidden/>
    <w:rsid w:val="007F25EA"/>
    <w:rPr>
      <w:rFonts w:ascii="Tahoma" w:hAnsi="Tahoma" w:cs="Tahoma"/>
      <w:sz w:val="16"/>
      <w:szCs w:val="16"/>
    </w:rPr>
  </w:style>
  <w:style w:type="paragraph" w:styleId="Corpodetexto2">
    <w:name w:val="Body Text 2"/>
    <w:basedOn w:val="Normal"/>
    <w:link w:val="Corpodetexto2Char"/>
    <w:rsid w:val="007F25EA"/>
    <w:pPr>
      <w:jc w:val="both"/>
    </w:pPr>
    <w:rPr>
      <w:rFonts w:ascii="Arial" w:hAnsi="Arial"/>
      <w:snapToGrid w:val="0"/>
      <w:sz w:val="22"/>
      <w:szCs w:val="20"/>
    </w:rPr>
  </w:style>
  <w:style w:type="character" w:customStyle="1" w:styleId="Corpodetexto2Char">
    <w:name w:val="Corpo de texto 2 Char"/>
    <w:basedOn w:val="Fontepargpadro"/>
    <w:link w:val="Corpodetexto2"/>
    <w:rsid w:val="007F25EA"/>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7F25EA"/>
    <w:pPr>
      <w:spacing w:after="120"/>
      <w:ind w:left="283"/>
    </w:pPr>
  </w:style>
  <w:style w:type="character" w:customStyle="1" w:styleId="RecuodecorpodetextoChar">
    <w:name w:val="Recuo de corpo de texto Char"/>
    <w:basedOn w:val="Fontepargpadro"/>
    <w:link w:val="Recuodecorpodetexto"/>
    <w:rsid w:val="007F25EA"/>
    <w:rPr>
      <w:rFonts w:ascii="Times New Roman" w:eastAsia="MS Mincho" w:hAnsi="Times New Roman" w:cs="Times New Roman"/>
      <w:sz w:val="24"/>
      <w:szCs w:val="24"/>
      <w:lang w:eastAsia="pt-BR"/>
    </w:rPr>
  </w:style>
  <w:style w:type="paragraph" w:styleId="Corpodetexto3">
    <w:name w:val="Body Text 3"/>
    <w:basedOn w:val="Normal"/>
    <w:link w:val="Corpodetexto3Char"/>
    <w:rsid w:val="007F25EA"/>
    <w:pPr>
      <w:spacing w:after="120"/>
    </w:pPr>
    <w:rPr>
      <w:rFonts w:eastAsia="Times New Roman"/>
      <w:sz w:val="16"/>
      <w:szCs w:val="16"/>
    </w:rPr>
  </w:style>
  <w:style w:type="character" w:customStyle="1" w:styleId="Corpodetexto3Char">
    <w:name w:val="Corpo de texto 3 Char"/>
    <w:basedOn w:val="Fontepargpadro"/>
    <w:link w:val="Corpodetexto3"/>
    <w:rsid w:val="007F25EA"/>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7F25EA"/>
    <w:pPr>
      <w:spacing w:after="120"/>
    </w:pPr>
  </w:style>
  <w:style w:type="character" w:customStyle="1" w:styleId="CorpodetextoChar">
    <w:name w:val="Corpo de texto Char"/>
    <w:basedOn w:val="Fontepargpadro"/>
    <w:link w:val="Corpodetexto"/>
    <w:rsid w:val="007F25EA"/>
    <w:rPr>
      <w:rFonts w:ascii="Times New Roman" w:eastAsia="MS Mincho" w:hAnsi="Times New Roman" w:cs="Times New Roman"/>
      <w:sz w:val="24"/>
      <w:szCs w:val="24"/>
      <w:lang w:eastAsia="pt-BR"/>
    </w:rPr>
  </w:style>
  <w:style w:type="paragraph" w:styleId="Textoembloco">
    <w:name w:val="Block Text"/>
    <w:basedOn w:val="Normal"/>
    <w:rsid w:val="007F25EA"/>
    <w:pPr>
      <w:ind w:left="4248" w:right="1133"/>
      <w:jc w:val="both"/>
    </w:pPr>
    <w:rPr>
      <w:rFonts w:ascii="Arial" w:eastAsia="Times New Roman" w:hAnsi="Arial"/>
      <w:sz w:val="22"/>
      <w:szCs w:val="20"/>
      <w:lang w:eastAsia="en-US"/>
    </w:rPr>
  </w:style>
  <w:style w:type="paragraph" w:styleId="Recuodecorpodetexto3">
    <w:name w:val="Body Text Indent 3"/>
    <w:basedOn w:val="Normal"/>
    <w:link w:val="Recuodecorpodetexto3Char"/>
    <w:rsid w:val="007F25EA"/>
    <w:pPr>
      <w:spacing w:after="120"/>
      <w:ind w:left="283"/>
    </w:pPr>
    <w:rPr>
      <w:sz w:val="16"/>
      <w:szCs w:val="16"/>
    </w:rPr>
  </w:style>
  <w:style w:type="character" w:customStyle="1" w:styleId="Recuodecorpodetexto3Char">
    <w:name w:val="Recuo de corpo de texto 3 Char"/>
    <w:basedOn w:val="Fontepargpadro"/>
    <w:link w:val="Recuodecorpodetexto3"/>
    <w:rsid w:val="007F25EA"/>
    <w:rPr>
      <w:rFonts w:ascii="Times New Roman" w:eastAsia="MS Mincho" w:hAnsi="Times New Roman" w:cs="Times New Roman"/>
      <w:sz w:val="16"/>
      <w:szCs w:val="16"/>
      <w:lang w:eastAsia="pt-BR"/>
    </w:rPr>
  </w:style>
  <w:style w:type="paragraph" w:styleId="Recuodecorpodetexto2">
    <w:name w:val="Body Text Indent 2"/>
    <w:basedOn w:val="Normal"/>
    <w:link w:val="Recuodecorpodetexto2Char"/>
    <w:rsid w:val="007F25EA"/>
    <w:pPr>
      <w:spacing w:after="120" w:line="480" w:lineRule="auto"/>
      <w:ind w:left="283"/>
    </w:pPr>
  </w:style>
  <w:style w:type="character" w:customStyle="1" w:styleId="Recuodecorpodetexto2Char">
    <w:name w:val="Recuo de corpo de texto 2 Char"/>
    <w:basedOn w:val="Fontepargpadro"/>
    <w:link w:val="Recuodecorpodetexto2"/>
    <w:rsid w:val="007F25EA"/>
    <w:rPr>
      <w:rFonts w:ascii="Times New Roman" w:eastAsia="MS Mincho" w:hAnsi="Times New Roman" w:cs="Times New Roman"/>
      <w:sz w:val="24"/>
      <w:szCs w:val="24"/>
      <w:lang w:eastAsia="pt-BR"/>
    </w:rPr>
  </w:style>
  <w:style w:type="paragraph" w:styleId="Ttulo">
    <w:name w:val="Title"/>
    <w:basedOn w:val="Normal"/>
    <w:link w:val="TtuloChar"/>
    <w:qFormat/>
    <w:rsid w:val="007F25EA"/>
    <w:pPr>
      <w:jc w:val="center"/>
    </w:pPr>
    <w:rPr>
      <w:rFonts w:ascii="Arial" w:eastAsia="Times New Roman" w:hAnsi="Arial"/>
      <w:b/>
      <w:szCs w:val="20"/>
    </w:rPr>
  </w:style>
  <w:style w:type="character" w:customStyle="1" w:styleId="TtuloChar">
    <w:name w:val="Título Char"/>
    <w:basedOn w:val="Fontepargpadro"/>
    <w:link w:val="Ttulo"/>
    <w:rsid w:val="007F25EA"/>
    <w:rPr>
      <w:rFonts w:ascii="Arial" w:eastAsia="Times New Roman" w:hAnsi="Arial" w:cs="Times New Roman"/>
      <w:b/>
      <w:sz w:val="24"/>
      <w:szCs w:val="20"/>
      <w:lang w:eastAsia="pt-BR"/>
    </w:rPr>
  </w:style>
  <w:style w:type="paragraph" w:customStyle="1" w:styleId="Blockquote">
    <w:name w:val="Blockquote"/>
    <w:basedOn w:val="Normal"/>
    <w:rsid w:val="007F25EA"/>
    <w:pPr>
      <w:spacing w:before="100" w:after="100"/>
      <w:ind w:left="360" w:right="360"/>
    </w:pPr>
    <w:rPr>
      <w:rFonts w:eastAsia="Times New Roman"/>
      <w:snapToGrid w:val="0"/>
      <w:szCs w:val="20"/>
    </w:rPr>
  </w:style>
  <w:style w:type="paragraph" w:customStyle="1" w:styleId="ecxmsonormal">
    <w:name w:val="ecxmsonormal"/>
    <w:basedOn w:val="Normal"/>
    <w:rsid w:val="007F25EA"/>
    <w:pPr>
      <w:spacing w:before="100" w:beforeAutospacing="1" w:after="100" w:afterAutospacing="1"/>
    </w:pPr>
    <w:rPr>
      <w:rFonts w:eastAsia="Times New Roman"/>
    </w:rPr>
  </w:style>
  <w:style w:type="paragraph" w:styleId="PargrafodaLista">
    <w:name w:val="List Paragraph"/>
    <w:basedOn w:val="Normal"/>
    <w:uiPriority w:val="1"/>
    <w:qFormat/>
    <w:rsid w:val="007F25EA"/>
    <w:pPr>
      <w:ind w:left="708"/>
    </w:pPr>
    <w:rPr>
      <w:rFonts w:eastAsia="Times New Roman"/>
    </w:rPr>
  </w:style>
  <w:style w:type="paragraph" w:customStyle="1" w:styleId="TableParagraph">
    <w:name w:val="Table Paragraph"/>
    <w:basedOn w:val="Normal"/>
    <w:uiPriority w:val="1"/>
    <w:qFormat/>
    <w:rsid w:val="007F25EA"/>
    <w:pPr>
      <w:widowControl w:val="0"/>
      <w:autoSpaceDE w:val="0"/>
      <w:autoSpaceDN w:val="0"/>
    </w:pPr>
    <w:rPr>
      <w:rFonts w:ascii="Arial" w:eastAsia="Arial" w:hAnsi="Arial" w:cs="Arial"/>
      <w:sz w:val="22"/>
      <w:szCs w:val="22"/>
      <w:lang w:val="pt-PT" w:eastAsia="pt-PT" w:bidi="pt-PT"/>
    </w:rPr>
  </w:style>
  <w:style w:type="character" w:styleId="HiperlinkVisitado">
    <w:name w:val="FollowedHyperlink"/>
    <w:rsid w:val="007F25E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936715">
      <w:bodyDiv w:val="1"/>
      <w:marLeft w:val="0"/>
      <w:marRight w:val="0"/>
      <w:marTop w:val="0"/>
      <w:marBottom w:val="0"/>
      <w:divBdr>
        <w:top w:val="none" w:sz="0" w:space="0" w:color="auto"/>
        <w:left w:val="none" w:sz="0" w:space="0" w:color="auto"/>
        <w:bottom w:val="none" w:sz="0" w:space="0" w:color="auto"/>
        <w:right w:val="none" w:sz="0" w:space="0" w:color="auto"/>
      </w:divBdr>
    </w:div>
    <w:div w:id="4537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28</Pages>
  <Words>10170</Words>
  <Characters>54918</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2022-09-28T12:55:00Z</dcterms:created>
  <dcterms:modified xsi:type="dcterms:W3CDTF">2022-10-21T12:12:00Z</dcterms:modified>
</cp:coreProperties>
</file>