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82" w:rsidRPr="002A1782" w:rsidRDefault="002A1782" w:rsidP="002A1782">
      <w:pPr>
        <w:pStyle w:val="Ttulo6"/>
        <w:ind w:right="3117"/>
        <w:jc w:val="both"/>
        <w:rPr>
          <w:sz w:val="20"/>
        </w:rPr>
      </w:pPr>
      <w:bookmarkStart w:id="0" w:name="_GoBack"/>
      <w:r w:rsidRPr="002A1782">
        <w:rPr>
          <w:sz w:val="20"/>
        </w:rPr>
        <w:t>AVISO DE LICITAÇÃO</w:t>
      </w:r>
    </w:p>
    <w:p w:rsidR="002A1782" w:rsidRDefault="002A1782" w:rsidP="002A1782">
      <w:pPr>
        <w:ind w:right="3117"/>
        <w:jc w:val="both"/>
        <w:rPr>
          <w:b/>
          <w:bCs/>
          <w:sz w:val="20"/>
          <w:szCs w:val="20"/>
        </w:rPr>
      </w:pPr>
      <w:r w:rsidRPr="002A1782">
        <w:rPr>
          <w:b/>
          <w:bCs/>
          <w:sz w:val="20"/>
          <w:szCs w:val="20"/>
        </w:rPr>
        <w:t>PREGÃO (PRESENCIAL) Nº 050/2023</w:t>
      </w:r>
    </w:p>
    <w:p w:rsidR="002A1782" w:rsidRPr="002A1782" w:rsidRDefault="002A1782" w:rsidP="002A1782">
      <w:pPr>
        <w:ind w:right="3117"/>
        <w:jc w:val="both"/>
        <w:rPr>
          <w:b/>
          <w:bCs/>
          <w:sz w:val="20"/>
          <w:szCs w:val="20"/>
        </w:rPr>
      </w:pPr>
      <w:r w:rsidRPr="002A1782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2A1782" w:rsidRPr="002A1782" w:rsidRDefault="002A1782" w:rsidP="002A178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A1782">
        <w:rPr>
          <w:b/>
          <w:bCs/>
          <w:sz w:val="20"/>
          <w:szCs w:val="20"/>
        </w:rPr>
        <w:t xml:space="preserve">PROCESSO Nº </w:t>
      </w:r>
      <w:r w:rsidRPr="002A1782">
        <w:rPr>
          <w:bCs/>
          <w:sz w:val="20"/>
          <w:szCs w:val="20"/>
        </w:rPr>
        <w:t>0119/2023</w:t>
      </w:r>
    </w:p>
    <w:p w:rsidR="002A1782" w:rsidRPr="002A1782" w:rsidRDefault="002A1782" w:rsidP="002A178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A1782">
        <w:rPr>
          <w:b/>
          <w:bCs/>
          <w:sz w:val="20"/>
          <w:szCs w:val="20"/>
        </w:rPr>
        <w:t xml:space="preserve">PREGÃO (PRESENCIAL) Nº </w:t>
      </w:r>
      <w:r w:rsidRPr="002A1782">
        <w:rPr>
          <w:bCs/>
          <w:sz w:val="20"/>
          <w:szCs w:val="20"/>
        </w:rPr>
        <w:t>050/2023</w:t>
      </w:r>
    </w:p>
    <w:p w:rsidR="002A1782" w:rsidRPr="002A1782" w:rsidRDefault="002A1782" w:rsidP="002A1782">
      <w:pPr>
        <w:ind w:right="3117"/>
        <w:jc w:val="both"/>
        <w:rPr>
          <w:b/>
          <w:bCs/>
          <w:sz w:val="20"/>
          <w:szCs w:val="20"/>
        </w:rPr>
      </w:pPr>
      <w:r w:rsidRPr="002A1782">
        <w:rPr>
          <w:b/>
          <w:bCs/>
          <w:sz w:val="20"/>
          <w:szCs w:val="20"/>
        </w:rPr>
        <w:t>OBJETO: Contratação de empresa prestadora de serviços de assessoria e consultoria técnica para atender e acompanhar os técnicos que atuam na área financeira da Secretaria Municipal de Saúde, responsáveis pelos relatórios, prestação de contas ao controle social dos fundos de saúde e demais órgãos dos governos estadual e federal, e acompanhamento ao gestor quanto a tomada de decisões que depende de conhecimento técnico e específico da área contábil para a execução dos recursos transferidos fundo a fundo e acompanhamento a execução dos recursos quanto a sua aplicabilidade na manutenção das atividades a serem executadas na unidade da Secretaria Municipal de Saúde de Eldorado/MS.</w:t>
      </w:r>
    </w:p>
    <w:p w:rsidR="002A1782" w:rsidRPr="002A1782" w:rsidRDefault="002A1782" w:rsidP="002A1782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2A1782">
        <w:rPr>
          <w:b/>
          <w:bCs/>
          <w:sz w:val="20"/>
          <w:szCs w:val="20"/>
        </w:rPr>
        <w:t>CONDIÇÕES DE PARTICIPAÇÃO:</w:t>
      </w:r>
      <w:r w:rsidRPr="002A1782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A1782" w:rsidRDefault="002A1782" w:rsidP="002A178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A1782">
        <w:rPr>
          <w:b/>
          <w:bCs/>
          <w:sz w:val="20"/>
          <w:szCs w:val="20"/>
        </w:rPr>
        <w:t>RECEBIMENTO E ABERTURA DOS ENVELOPES:</w:t>
      </w:r>
      <w:r w:rsidRPr="002A1782">
        <w:rPr>
          <w:sz w:val="20"/>
          <w:szCs w:val="20"/>
        </w:rPr>
        <w:t xml:space="preserve"> A partir das 08h00min do dia 01 de novembro de 2023.</w:t>
      </w:r>
    </w:p>
    <w:p w:rsidR="002A1782" w:rsidRDefault="002A1782" w:rsidP="002A178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A1782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A1782" w:rsidRDefault="002A1782" w:rsidP="002A178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A1782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363B75">
          <w:rPr>
            <w:rStyle w:val="Hyperlink"/>
            <w:sz w:val="20"/>
            <w:szCs w:val="20"/>
          </w:rPr>
          <w:t>licitacao.eldorado@hotmail.com</w:t>
        </w:r>
      </w:hyperlink>
      <w:r w:rsidRPr="002A1782">
        <w:rPr>
          <w:sz w:val="20"/>
          <w:szCs w:val="20"/>
        </w:rPr>
        <w:t>.</w:t>
      </w:r>
    </w:p>
    <w:p w:rsidR="002A1782" w:rsidRPr="002A1782" w:rsidRDefault="002A1782" w:rsidP="002A1782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A1782">
        <w:rPr>
          <w:sz w:val="20"/>
          <w:szCs w:val="20"/>
        </w:rPr>
        <w:t>Eldorado/MS, 18 de outubro de 2023.</w:t>
      </w:r>
    </w:p>
    <w:p w:rsidR="002A1782" w:rsidRPr="002A1782" w:rsidRDefault="002A1782" w:rsidP="002A1782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2A1782">
        <w:rPr>
          <w:sz w:val="20"/>
        </w:rPr>
        <w:t xml:space="preserve">Daiane Ferreira Pedro </w:t>
      </w:r>
    </w:p>
    <w:p w:rsidR="002A1782" w:rsidRPr="002A1782" w:rsidRDefault="002A1782" w:rsidP="002A1782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2A1782">
        <w:rPr>
          <w:sz w:val="20"/>
          <w:szCs w:val="20"/>
        </w:rPr>
        <w:t xml:space="preserve">Diretora </w:t>
      </w:r>
      <w:proofErr w:type="spellStart"/>
      <w:r w:rsidRPr="002A1782">
        <w:rPr>
          <w:sz w:val="20"/>
          <w:szCs w:val="20"/>
        </w:rPr>
        <w:t>Dpto</w:t>
      </w:r>
      <w:proofErr w:type="spellEnd"/>
      <w:r w:rsidRPr="002A1782">
        <w:rPr>
          <w:sz w:val="20"/>
          <w:szCs w:val="20"/>
        </w:rPr>
        <w:t xml:space="preserve"> Licitação</w:t>
      </w:r>
    </w:p>
    <w:bookmarkEnd w:id="0"/>
    <w:p w:rsidR="00730F2D" w:rsidRPr="002A1782" w:rsidRDefault="00730F2D" w:rsidP="002A1782">
      <w:pPr>
        <w:jc w:val="both"/>
        <w:rPr>
          <w:sz w:val="20"/>
          <w:szCs w:val="20"/>
        </w:rPr>
      </w:pPr>
    </w:p>
    <w:sectPr w:rsidR="00730F2D" w:rsidRPr="002A1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82"/>
    <w:rsid w:val="002A1782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424"/>
  <w15:chartTrackingRefBased/>
  <w15:docId w15:val="{5D3B933D-DA79-49CE-83BE-261FB2F6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7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A1782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A178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A1782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A178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A17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2023-10-18T14:55:00Z</dcterms:created>
  <dcterms:modified xsi:type="dcterms:W3CDTF">2023-10-18T14:57:00Z</dcterms:modified>
</cp:coreProperties>
</file>