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ED" w:rsidRPr="001955C8" w:rsidRDefault="00F125ED" w:rsidP="00F125E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F125ED" w:rsidRDefault="00F125ED" w:rsidP="00F125E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F125ED" w:rsidRDefault="00F125ED" w:rsidP="00F125ED">
      <w:pPr>
        <w:widowControl w:val="0"/>
        <w:tabs>
          <w:tab w:val="left" w:pos="1701"/>
          <w:tab w:val="left" w:pos="2268"/>
        </w:tabs>
        <w:jc w:val="center"/>
        <w:rPr>
          <w:rFonts w:ascii="Verdana" w:hAnsi="Verdana" w:cs="Tahoma"/>
          <w:b/>
          <w:sz w:val="19"/>
          <w:szCs w:val="19"/>
        </w:rPr>
      </w:pPr>
    </w:p>
    <w:p w:rsidR="00F125ED" w:rsidRPr="0026662A" w:rsidRDefault="00F125ED" w:rsidP="00F125E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w:t>
      </w:r>
      <w:r>
        <w:rPr>
          <w:rFonts w:ascii="Verdana" w:hAnsi="Verdana" w:cs="Tahoma"/>
          <w:b/>
          <w:i/>
          <w:sz w:val="19"/>
          <w:szCs w:val="19"/>
          <w:u w:val="single"/>
        </w:rPr>
        <w:t>/2014</w:t>
      </w:r>
    </w:p>
    <w:p w:rsidR="00F125ED" w:rsidRPr="00FC6A53" w:rsidRDefault="00F125ED" w:rsidP="00F125ED">
      <w:pPr>
        <w:widowControl w:val="0"/>
        <w:jc w:val="center"/>
        <w:rPr>
          <w:rFonts w:ascii="Verdana" w:hAnsi="Verdana" w:cs="Tahoma"/>
          <w:b/>
          <w:sz w:val="19"/>
          <w:szCs w:val="19"/>
        </w:rPr>
      </w:pPr>
    </w:p>
    <w:p w:rsidR="00F125ED" w:rsidRPr="00FC6A53" w:rsidRDefault="00F125ED" w:rsidP="00F125ED">
      <w:pPr>
        <w:widowControl w:val="0"/>
        <w:jc w:val="center"/>
        <w:rPr>
          <w:rFonts w:ascii="Verdana" w:hAnsi="Verdana" w:cs="Tahoma"/>
          <w:b/>
          <w:sz w:val="19"/>
          <w:szCs w:val="19"/>
        </w:rPr>
      </w:pPr>
      <w:r>
        <w:rPr>
          <w:rFonts w:ascii="Verdana" w:hAnsi="Verdana" w:cs="Tahoma"/>
          <w:b/>
          <w:sz w:val="19"/>
          <w:szCs w:val="19"/>
        </w:rPr>
        <w:t>PROCESSO ADMINISTRATIVO N° 0120/2023</w:t>
      </w:r>
    </w:p>
    <w:p w:rsidR="00F125ED" w:rsidRPr="00FC6A53" w:rsidRDefault="00F125ED" w:rsidP="00F125ED">
      <w:pPr>
        <w:widowControl w:val="0"/>
        <w:jc w:val="center"/>
        <w:rPr>
          <w:rFonts w:ascii="Verdana" w:hAnsi="Verdana" w:cs="Tahoma"/>
          <w:b/>
          <w:sz w:val="19"/>
          <w:szCs w:val="19"/>
        </w:rPr>
      </w:pPr>
      <w:r>
        <w:rPr>
          <w:rFonts w:ascii="Verdana" w:hAnsi="Verdana" w:cs="Tahoma"/>
          <w:b/>
          <w:sz w:val="19"/>
          <w:szCs w:val="19"/>
        </w:rPr>
        <w:t>PREGÃO (PRESENCIAL) Nº 051/2023</w:t>
      </w:r>
    </w:p>
    <w:p w:rsidR="00F125ED" w:rsidRPr="003A19E1" w:rsidRDefault="00F125ED" w:rsidP="00F125ED">
      <w:pPr>
        <w:widowControl w:val="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sidR="002646B6">
        <w:rPr>
          <w:rFonts w:ascii="Verdana" w:hAnsi="Verdana" w:cs="Tahoma"/>
          <w:b/>
          <w:sz w:val="20"/>
          <w:szCs w:val="20"/>
          <w:u w:val="single"/>
        </w:rPr>
        <w:t>22</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novembro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2646B6">
        <w:rPr>
          <w:rFonts w:ascii="Verdana" w:hAnsi="Verdana" w:cs="Tahoma"/>
          <w:sz w:val="20"/>
          <w:szCs w:val="20"/>
        </w:rPr>
        <w:t>22</w:t>
      </w:r>
      <w:r>
        <w:rPr>
          <w:rFonts w:ascii="Verdana" w:hAnsi="Verdana" w:cs="Tahoma"/>
          <w:sz w:val="20"/>
          <w:szCs w:val="20"/>
        </w:rPr>
        <w:t>/11/2023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7F315C" w:rsidRDefault="00F125ED" w:rsidP="00F125ED">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F125ED">
        <w:rPr>
          <w:rFonts w:ascii="Verdana" w:hAnsi="Verdana" w:cs="Tahoma"/>
          <w:b/>
          <w:sz w:val="20"/>
          <w:szCs w:val="20"/>
        </w:rPr>
        <w:t>REGISTRO DE PREÇO PARA FUTURA E EVENTUAL AQUISIÇÃO DE GENEROS ALIMENTICIOS PARA COMPOSIÇÃO DE CESTAS BÁSICAS PARA DISTRIBUIÇÃO GRATUITA PARA AS FAMILIAS CARENTES DO MUNICÍPIO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F125ED" w:rsidRPr="00824E85" w:rsidRDefault="00F125ED" w:rsidP="00F125ED">
      <w:pPr>
        <w:widowControl w:val="0"/>
        <w:tabs>
          <w:tab w:val="left" w:pos="540"/>
          <w:tab w:val="left" w:pos="1260"/>
          <w:tab w:val="left" w:pos="1800"/>
        </w:tabs>
        <w:jc w:val="both"/>
        <w:rPr>
          <w:rFonts w:ascii="Verdana" w:hAnsi="Verdana" w:cs="Tahoma"/>
          <w:sz w:val="20"/>
          <w:szCs w:val="20"/>
        </w:rPr>
      </w:pPr>
    </w:p>
    <w:p w:rsidR="00F125ED" w:rsidRPr="00824E85" w:rsidRDefault="00F125ED" w:rsidP="00F125E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F125ED" w:rsidRPr="00824E85" w:rsidRDefault="00F125ED" w:rsidP="00F125ED">
      <w:pPr>
        <w:widowControl w:val="0"/>
        <w:tabs>
          <w:tab w:val="left" w:pos="1440"/>
          <w:tab w:val="left" w:pos="1980"/>
        </w:tabs>
        <w:ind w:firstLine="720"/>
        <w:jc w:val="both"/>
        <w:rPr>
          <w:rFonts w:ascii="Verdana" w:hAnsi="Verdana" w:cs="Tahoma"/>
          <w:sz w:val="20"/>
          <w:szCs w:val="20"/>
        </w:rPr>
      </w:pPr>
    </w:p>
    <w:p w:rsidR="00F125ED" w:rsidRPr="00824E85" w:rsidRDefault="00F125ED" w:rsidP="00F125ED">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F125ED" w:rsidRPr="00824E85" w:rsidRDefault="00F125ED" w:rsidP="00F125ED">
      <w:pPr>
        <w:widowControl w:val="0"/>
        <w:tabs>
          <w:tab w:val="left" w:pos="1440"/>
          <w:tab w:val="left" w:pos="1980"/>
        </w:tabs>
        <w:ind w:firstLine="720"/>
        <w:jc w:val="both"/>
        <w:rPr>
          <w:rFonts w:ascii="Verdana" w:hAnsi="Verdana" w:cs="Tahoma"/>
          <w:sz w:val="19"/>
          <w:szCs w:val="19"/>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w:t>
      </w:r>
      <w:r w:rsidR="006944DE">
        <w:rPr>
          <w:rFonts w:ascii="Verdana" w:hAnsi="Verdana" w:cs="Tahoma"/>
          <w:b/>
          <w:sz w:val="19"/>
          <w:szCs w:val="19"/>
          <w:u w:val="single"/>
        </w:rPr>
        <w:t>s em local a ser designado pela Secretaria Municipal</w:t>
      </w:r>
      <w:r w:rsidRPr="00824E85">
        <w:rPr>
          <w:rFonts w:ascii="Verdana" w:hAnsi="Verdana" w:cs="Tahoma"/>
          <w:b/>
          <w:sz w:val="19"/>
          <w:szCs w:val="19"/>
          <w:u w:val="single"/>
        </w:rPr>
        <w:t xml:space="preserve"> </w:t>
      </w:r>
      <w:r w:rsidR="006944DE">
        <w:rPr>
          <w:rFonts w:ascii="Verdana" w:hAnsi="Verdana" w:cs="Tahoma"/>
          <w:b/>
          <w:sz w:val="19"/>
          <w:szCs w:val="19"/>
          <w:u w:val="single"/>
        </w:rPr>
        <w:tab/>
      </w:r>
      <w:r w:rsidRPr="00824E85">
        <w:rPr>
          <w:rFonts w:ascii="Verdana" w:hAnsi="Verdana" w:cs="Tahoma"/>
          <w:b/>
          <w:sz w:val="19"/>
          <w:szCs w:val="19"/>
          <w:u w:val="single"/>
        </w:rPr>
        <w:t>no prazo máximo de 0</w:t>
      </w:r>
      <w:r w:rsidR="006944DE">
        <w:rPr>
          <w:rFonts w:ascii="Verdana" w:hAnsi="Verdana" w:cs="Tahoma"/>
          <w:b/>
          <w:sz w:val="19"/>
          <w:szCs w:val="19"/>
          <w:u w:val="single"/>
        </w:rPr>
        <w:t>2</w:t>
      </w:r>
      <w:r w:rsidRPr="00824E85">
        <w:rPr>
          <w:rFonts w:ascii="Verdana" w:hAnsi="Verdana" w:cs="Tahoma"/>
          <w:b/>
          <w:sz w:val="19"/>
          <w:szCs w:val="19"/>
          <w:u w:val="single"/>
        </w:rPr>
        <w:t xml:space="preserve"> (</w:t>
      </w:r>
      <w:r w:rsidR="006944DE">
        <w:rPr>
          <w:rFonts w:ascii="Verdana" w:hAnsi="Verdana" w:cs="Tahoma"/>
          <w:b/>
          <w:sz w:val="19"/>
          <w:szCs w:val="19"/>
          <w:u w:val="single"/>
        </w:rPr>
        <w:t>dois) dias</w:t>
      </w:r>
      <w:r w:rsidRPr="00824E85">
        <w:rPr>
          <w:rFonts w:ascii="Verdana" w:hAnsi="Verdana" w:cs="Tahoma"/>
          <w:b/>
          <w:sz w:val="19"/>
          <w:szCs w:val="19"/>
          <w:u w:val="single"/>
        </w:rPr>
        <w:t>, correndo por conta da contratada as despesas de transporte, seguro, tributos, encargos trabalhistas e previdenciários decorrentes do fornecimento.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w:t>
      </w:r>
      <w:r w:rsidRPr="00991CF0">
        <w:rPr>
          <w:rFonts w:ascii="Verdana" w:hAnsi="Verdana" w:cs="Tahoma"/>
          <w:sz w:val="20"/>
          <w:szCs w:val="20"/>
        </w:rPr>
        <w:lastRenderedPageBreak/>
        <w:t xml:space="preserve">enquadradas como </w:t>
      </w:r>
      <w:r w:rsidRPr="00991CF0">
        <w:rPr>
          <w:rFonts w:ascii="Verdana" w:hAnsi="Verdana" w:cs="Tahoma"/>
          <w:b/>
          <w:sz w:val="20"/>
          <w:szCs w:val="20"/>
        </w:rPr>
        <w:t>MICROEMPRESA (ME), EMPRESA DE PEQUENO PORTE (EPP) E MICROEMPREENDEDOR INDIVIDUAL (MEI), sendo assim EXCLUSIVO.</w:t>
      </w:r>
      <w:r w:rsidRPr="00991CF0">
        <w:rPr>
          <w:rFonts w:ascii="Verdana" w:hAnsi="Verdana" w:cs="Tahoma"/>
          <w:sz w:val="20"/>
          <w:szCs w:val="20"/>
        </w:rPr>
        <w:t xml:space="preserve">  Portanto, é vedada a participação de empresas que não se enquadrem em uma dessas três categorias.</w:t>
      </w:r>
    </w:p>
    <w:p w:rsidR="00B7039D" w:rsidRPr="003A19E1" w:rsidRDefault="00B7039D" w:rsidP="00B7039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B7039D" w:rsidRPr="00C72A87" w:rsidRDefault="00B7039D" w:rsidP="00B7039D">
      <w:pPr>
        <w:widowControl w:val="0"/>
        <w:tabs>
          <w:tab w:val="left" w:pos="1440"/>
          <w:tab w:val="left" w:pos="1980"/>
        </w:tabs>
        <w:ind w:firstLine="720"/>
        <w:jc w:val="both"/>
        <w:rPr>
          <w:rFonts w:ascii="Verdana" w:hAnsi="Verdana" w:cs="Tahoma"/>
          <w:sz w:val="20"/>
          <w:szCs w:val="20"/>
        </w:rPr>
      </w:pPr>
    </w:p>
    <w:p w:rsidR="00B7039D" w:rsidRPr="00C72A87" w:rsidRDefault="00B7039D" w:rsidP="00B7039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ED478F" w:rsidRDefault="00F125ED" w:rsidP="00F125ED">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125ED" w:rsidRPr="00ED478F"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w:t>
      </w:r>
      <w:r w:rsidRPr="00ED478F">
        <w:rPr>
          <w:rFonts w:ascii="Verdana" w:hAnsi="Verdana"/>
          <w:sz w:val="20"/>
          <w:szCs w:val="20"/>
        </w:rPr>
        <w:lastRenderedPageBreak/>
        <w:t>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F125ED" w:rsidRPr="003A19E1" w:rsidRDefault="00F125ED" w:rsidP="00F125E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p>
    <w:p w:rsidR="00F125ED" w:rsidRPr="003A19E1" w:rsidRDefault="00F125ED" w:rsidP="00F125E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F125ED" w:rsidRPr="003A19E1" w:rsidRDefault="00F125ED" w:rsidP="00F125E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F125ED" w:rsidRPr="003A19E1" w:rsidRDefault="00F125ED" w:rsidP="00F125ED">
      <w:pPr>
        <w:widowControl w:val="0"/>
        <w:tabs>
          <w:tab w:val="left" w:pos="540"/>
          <w:tab w:val="left" w:pos="720"/>
          <w:tab w:val="left" w:pos="1260"/>
          <w:tab w:val="left" w:pos="1440"/>
          <w:tab w:val="left" w:pos="1980"/>
        </w:tabs>
        <w:jc w:val="both"/>
        <w:rPr>
          <w:rFonts w:ascii="Verdana" w:hAnsi="Verdana" w:cs="Tahoma"/>
          <w:sz w:val="20"/>
          <w:szCs w:val="20"/>
        </w:rPr>
      </w:pPr>
    </w:p>
    <w:p w:rsidR="00F125ED" w:rsidRPr="003A19E1" w:rsidRDefault="00F125ED" w:rsidP="00F125E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F125ED" w:rsidRPr="00712785" w:rsidRDefault="00F125ED" w:rsidP="00F125ED">
      <w:pPr>
        <w:widowControl w:val="0"/>
        <w:tabs>
          <w:tab w:val="left" w:pos="1440"/>
          <w:tab w:val="left" w:pos="1980"/>
        </w:tabs>
        <w:ind w:firstLine="720"/>
        <w:jc w:val="both"/>
        <w:rPr>
          <w:rFonts w:ascii="Verdana" w:hAnsi="Verdana" w:cs="Tahoma"/>
          <w:sz w:val="20"/>
          <w:szCs w:val="20"/>
        </w:rPr>
      </w:pPr>
    </w:p>
    <w:p w:rsidR="00F125ED" w:rsidRPr="00712785" w:rsidRDefault="00F125ED" w:rsidP="00F125E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F125ED" w:rsidRPr="003A19E1" w:rsidRDefault="00F125ED" w:rsidP="00F125ED">
      <w:pPr>
        <w:widowControl w:val="0"/>
        <w:tabs>
          <w:tab w:val="left" w:pos="540"/>
          <w:tab w:val="left" w:pos="1260"/>
          <w:tab w:val="left" w:pos="1800"/>
        </w:tabs>
        <w:jc w:val="both"/>
        <w:rPr>
          <w:rFonts w:ascii="Verdana" w:hAnsi="Verdana" w:cs="Tahoma"/>
          <w:sz w:val="20"/>
          <w:szCs w:val="20"/>
        </w:rPr>
      </w:pPr>
    </w:p>
    <w:p w:rsidR="00F125ED" w:rsidRPr="00712785"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F125ED"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125ED" w:rsidRPr="0035357E"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F125ED" w:rsidRPr="003A19E1" w:rsidRDefault="00F125ED" w:rsidP="00F125E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lastRenderedPageBreak/>
        <w:t>5.6</w:t>
      </w:r>
      <w:r w:rsidRPr="003A19E1">
        <w:rPr>
          <w:rFonts w:ascii="Verdana" w:hAnsi="Verdana" w:cs="Tahoma"/>
          <w:b/>
          <w:sz w:val="20"/>
          <w:szCs w:val="20"/>
        </w:rPr>
        <w:tab/>
        <w:t>-</w:t>
      </w:r>
      <w:r w:rsidRPr="003A19E1">
        <w:rPr>
          <w:rFonts w:ascii="Verdana" w:hAnsi="Verdana" w:cs="Tahoma"/>
          <w:b/>
          <w:sz w:val="20"/>
          <w:szCs w:val="20"/>
        </w:rPr>
        <w:tab/>
        <w:t>ENVELOPE I - PROPOSTA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B7039D">
        <w:rPr>
          <w:rFonts w:ascii="Verdana" w:hAnsi="Verdana" w:cs="Tahoma"/>
          <w:sz w:val="20"/>
          <w:szCs w:val="20"/>
        </w:rPr>
        <w:t>51</w:t>
      </w:r>
      <w:r>
        <w:rPr>
          <w:rFonts w:ascii="Verdana" w:hAnsi="Verdana" w:cs="Tahoma"/>
          <w:sz w:val="20"/>
          <w:szCs w:val="20"/>
        </w:rPr>
        <w:t>/2023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646B6">
        <w:rPr>
          <w:rFonts w:ascii="Verdana" w:hAnsi="Verdana" w:cs="Tahoma"/>
          <w:sz w:val="20"/>
          <w:szCs w:val="20"/>
        </w:rPr>
        <w:t>22</w:t>
      </w:r>
      <w:r>
        <w:rPr>
          <w:rFonts w:ascii="Verdana" w:hAnsi="Verdana" w:cs="Tahoma"/>
          <w:sz w:val="20"/>
          <w:szCs w:val="20"/>
        </w:rPr>
        <w:t>/</w:t>
      </w:r>
      <w:r w:rsidR="00B7039D">
        <w:rPr>
          <w:rFonts w:ascii="Verdana" w:hAnsi="Verdana" w:cs="Tahoma"/>
          <w:sz w:val="20"/>
          <w:szCs w:val="20"/>
        </w:rPr>
        <w:t>11</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B7039D">
        <w:rPr>
          <w:rFonts w:ascii="Verdana" w:hAnsi="Verdana" w:cs="Tahoma"/>
          <w:sz w:val="20"/>
          <w:szCs w:val="20"/>
        </w:rPr>
        <w:t>51</w:t>
      </w:r>
      <w:r>
        <w:rPr>
          <w:rFonts w:ascii="Verdana" w:hAnsi="Verdana" w:cs="Tahoma"/>
          <w:sz w:val="20"/>
          <w:szCs w:val="20"/>
        </w:rPr>
        <w:t>/2023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646B6">
        <w:rPr>
          <w:rFonts w:ascii="Verdana" w:hAnsi="Verdana" w:cs="Tahoma"/>
          <w:sz w:val="20"/>
          <w:szCs w:val="20"/>
        </w:rPr>
        <w:t>22</w:t>
      </w:r>
      <w:r>
        <w:rPr>
          <w:rFonts w:ascii="Verdana" w:hAnsi="Verdana" w:cs="Tahoma"/>
          <w:sz w:val="20"/>
          <w:szCs w:val="20"/>
        </w:rPr>
        <w:t>/</w:t>
      </w:r>
      <w:r w:rsidR="00B7039D">
        <w:rPr>
          <w:rFonts w:ascii="Verdana" w:hAnsi="Verdana" w:cs="Tahoma"/>
          <w:sz w:val="20"/>
          <w:szCs w:val="20"/>
        </w:rPr>
        <w:t>11</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B7039D" w:rsidRPr="003A19E1" w:rsidRDefault="00B7039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F125ED" w:rsidRPr="003A19E1" w:rsidRDefault="00F125ED" w:rsidP="00F125E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w:t>
      </w:r>
      <w:r w:rsidRPr="003A19E1">
        <w:rPr>
          <w:rFonts w:ascii="Verdana" w:hAnsi="Verdana"/>
          <w:sz w:val="20"/>
          <w:szCs w:val="20"/>
        </w:rPr>
        <w:lastRenderedPageBreak/>
        <w:t>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F125ED" w:rsidRPr="003A19E1" w:rsidRDefault="00F125ED" w:rsidP="00F125E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125ED" w:rsidRPr="003A19E1" w:rsidRDefault="00F125ED" w:rsidP="00F125E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F125ED" w:rsidRPr="003A19E1" w:rsidRDefault="00F125ED" w:rsidP="00F125E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F125ED" w:rsidRPr="003A19E1" w:rsidRDefault="00F125ED" w:rsidP="00F125ED">
      <w:pPr>
        <w:pStyle w:val="Cabealho"/>
        <w:widowControl w:val="0"/>
        <w:tabs>
          <w:tab w:val="left" w:pos="540"/>
          <w:tab w:val="left" w:pos="709"/>
          <w:tab w:val="left" w:pos="1260"/>
          <w:tab w:val="left" w:pos="1800"/>
        </w:tabs>
        <w:rPr>
          <w:rFonts w:ascii="Verdana" w:hAnsi="Verdana" w:cs="Arial"/>
          <w:b/>
          <w:sz w:val="20"/>
          <w:szCs w:val="20"/>
        </w:rPr>
      </w:pP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F125ED" w:rsidRPr="003A19E1" w:rsidRDefault="00F125ED" w:rsidP="00F125E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F125ED" w:rsidRPr="003A19E1" w:rsidRDefault="00F125ED" w:rsidP="00F125E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F125ED" w:rsidRPr="003A19E1" w:rsidRDefault="00F125ED" w:rsidP="00F125ED">
      <w:pPr>
        <w:pStyle w:val="Cabealho"/>
        <w:widowControl w:val="0"/>
        <w:tabs>
          <w:tab w:val="left" w:pos="540"/>
          <w:tab w:val="left" w:pos="709"/>
          <w:tab w:val="left" w:pos="1260"/>
          <w:tab w:val="left" w:pos="1800"/>
        </w:tabs>
        <w:jc w:val="both"/>
        <w:rPr>
          <w:rFonts w:ascii="Verdana" w:hAnsi="Verdana" w:cs="Arial"/>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F125ED" w:rsidRPr="003A19E1" w:rsidRDefault="00F125ED" w:rsidP="00F125ED">
      <w:pPr>
        <w:widowControl w:val="0"/>
        <w:tabs>
          <w:tab w:val="left" w:pos="540"/>
          <w:tab w:val="left" w:pos="1260"/>
          <w:tab w:val="left" w:pos="1800"/>
        </w:tabs>
        <w:jc w:val="both"/>
        <w:rPr>
          <w:rFonts w:ascii="Verdana" w:hAnsi="Verdana" w:cs="Tahoma"/>
          <w:sz w:val="20"/>
          <w:szCs w:val="20"/>
        </w:rPr>
      </w:pPr>
    </w:p>
    <w:p w:rsidR="00F125ED" w:rsidRPr="003A19E1" w:rsidRDefault="00F125ED" w:rsidP="00F125E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F125ED" w:rsidRPr="003A19E1" w:rsidRDefault="00F125ED" w:rsidP="00F125ED">
      <w:pPr>
        <w:widowControl w:val="0"/>
        <w:tabs>
          <w:tab w:val="left" w:pos="540"/>
          <w:tab w:val="left" w:pos="1260"/>
          <w:tab w:val="left" w:pos="1843"/>
        </w:tabs>
        <w:jc w:val="both"/>
        <w:rPr>
          <w:rFonts w:ascii="Verdana" w:hAnsi="Verdana" w:cs="Tahoma"/>
          <w:sz w:val="20"/>
          <w:szCs w:val="20"/>
        </w:rPr>
      </w:pPr>
    </w:p>
    <w:p w:rsidR="00F125ED" w:rsidRPr="003A19E1" w:rsidRDefault="00F125ED" w:rsidP="00F125E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F125ED" w:rsidRPr="003A19E1" w:rsidRDefault="00F125ED" w:rsidP="00F125ED">
      <w:pPr>
        <w:pStyle w:val="PargrafodaLista"/>
        <w:tabs>
          <w:tab w:val="left" w:pos="1843"/>
        </w:tabs>
        <w:rPr>
          <w:rFonts w:ascii="Verdana" w:hAnsi="Verdana" w:cs="Tahoma"/>
          <w:sz w:val="20"/>
          <w:szCs w:val="20"/>
        </w:rPr>
      </w:pPr>
    </w:p>
    <w:p w:rsidR="00F125ED" w:rsidRDefault="00F125ED" w:rsidP="00F125E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F125ED" w:rsidRPr="003A19E1" w:rsidRDefault="00F125ED" w:rsidP="00F125E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F125ED" w:rsidRPr="003A19E1" w:rsidRDefault="00F125ED" w:rsidP="00F125E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F125ED" w:rsidRPr="003A19E1" w:rsidRDefault="00F125ED" w:rsidP="00F125ED">
      <w:pPr>
        <w:widowControl w:val="0"/>
        <w:tabs>
          <w:tab w:val="left" w:pos="1440"/>
          <w:tab w:val="left" w:pos="1843"/>
          <w:tab w:val="left" w:pos="1980"/>
        </w:tabs>
        <w:ind w:firstLine="720"/>
        <w:jc w:val="both"/>
        <w:rPr>
          <w:rFonts w:ascii="Verdana" w:hAnsi="Verdana" w:cs="Tahoma"/>
          <w:b/>
          <w:sz w:val="20"/>
          <w:szCs w:val="20"/>
        </w:rPr>
      </w:pPr>
    </w:p>
    <w:p w:rsidR="00F125ED" w:rsidRPr="003A19E1" w:rsidRDefault="00F125ED" w:rsidP="00F125ED">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F125ED" w:rsidRPr="003A19E1" w:rsidRDefault="00F125ED" w:rsidP="00F125ED">
      <w:pPr>
        <w:widowControl w:val="0"/>
        <w:tabs>
          <w:tab w:val="left" w:pos="720"/>
          <w:tab w:val="left" w:pos="1260"/>
          <w:tab w:val="left" w:pos="1800"/>
        </w:tabs>
        <w:ind w:firstLine="708"/>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 xml:space="preserve">Certidão negativa de falência, recuperação judicial ou extrajudicial, expedida pelo distribuidor ou pelos cartórios de registro da falência, recuperação judicial ou recuperação </w:t>
      </w:r>
      <w:r w:rsidRPr="007433A7">
        <w:rPr>
          <w:rFonts w:ascii="Verdana" w:hAnsi="Verdana" w:cs="Tahoma"/>
          <w:sz w:val="20"/>
          <w:szCs w:val="20"/>
        </w:rPr>
        <w:lastRenderedPageBreak/>
        <w:t>extrajudicial da sede da pessoa jurídica</w:t>
      </w:r>
      <w:r>
        <w:rPr>
          <w:rFonts w:ascii="Verdana" w:hAnsi="Verdana" w:cs="Tahoma"/>
          <w:sz w:val="20"/>
          <w:szCs w:val="20"/>
        </w:rPr>
        <w:t>.</w:t>
      </w:r>
    </w:p>
    <w:p w:rsidR="00B7039D" w:rsidRDefault="00B7039D" w:rsidP="00F125ED">
      <w:pPr>
        <w:widowControl w:val="0"/>
        <w:tabs>
          <w:tab w:val="left" w:pos="1440"/>
          <w:tab w:val="left" w:pos="1980"/>
        </w:tabs>
        <w:ind w:firstLine="720"/>
        <w:jc w:val="both"/>
        <w:rPr>
          <w:rFonts w:ascii="Verdana" w:hAnsi="Verdana" w:cs="Tahoma"/>
          <w:sz w:val="20"/>
          <w:szCs w:val="20"/>
        </w:rPr>
      </w:pPr>
    </w:p>
    <w:p w:rsidR="00B7039D" w:rsidRPr="003A19E1" w:rsidRDefault="00B7039D" w:rsidP="00B7039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 xml:space="preserve">QUALIFICAÇÃO </w:t>
      </w:r>
      <w:r>
        <w:rPr>
          <w:rFonts w:ascii="Verdana" w:hAnsi="Verdana" w:cs="Tahoma"/>
          <w:b/>
          <w:sz w:val="20"/>
          <w:szCs w:val="20"/>
        </w:rPr>
        <w:t>TÉCNICA</w:t>
      </w:r>
    </w:p>
    <w:p w:rsidR="00B7039D" w:rsidRPr="003A19E1" w:rsidRDefault="00B7039D" w:rsidP="00B7039D">
      <w:pPr>
        <w:widowControl w:val="0"/>
        <w:tabs>
          <w:tab w:val="left" w:pos="1440"/>
          <w:tab w:val="left" w:pos="1980"/>
        </w:tabs>
        <w:ind w:firstLine="720"/>
        <w:jc w:val="both"/>
        <w:rPr>
          <w:rFonts w:ascii="Verdana" w:hAnsi="Verdana" w:cs="Tahoma"/>
          <w:b/>
          <w:sz w:val="20"/>
          <w:szCs w:val="20"/>
        </w:rPr>
      </w:pPr>
    </w:p>
    <w:p w:rsidR="00B7039D" w:rsidRPr="007433A7" w:rsidRDefault="00B7039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B7039D">
        <w:rPr>
          <w:rFonts w:ascii="Verdana" w:hAnsi="Verdana" w:cs="Tahoma"/>
          <w:sz w:val="20"/>
          <w:szCs w:val="20"/>
        </w:rPr>
        <w:t>Alvará de Licença Sanitária, expedido pela unidade competente, da esfera Estadual ou Municipal, da sede da empresa licitante, compatível com o objeto licitado;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039D">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B7039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00F125ED" w:rsidRPr="003A19E1">
        <w:rPr>
          <w:rFonts w:ascii="Verdana" w:hAnsi="Verdana" w:cs="Tahoma"/>
          <w:sz w:val="20"/>
          <w:szCs w:val="20"/>
        </w:rPr>
        <w:t>.1-</w:t>
      </w:r>
      <w:r w:rsidR="00F125ED"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F125ED" w:rsidRDefault="00F125ED" w:rsidP="00F125ED">
      <w:pPr>
        <w:widowControl w:val="0"/>
        <w:tabs>
          <w:tab w:val="left" w:pos="1440"/>
          <w:tab w:val="left" w:pos="1980"/>
        </w:tabs>
        <w:ind w:firstLine="720"/>
        <w:jc w:val="both"/>
        <w:rPr>
          <w:rFonts w:ascii="Verdana" w:hAnsi="Verdana" w:cs="Tahoma"/>
          <w:sz w:val="20"/>
          <w:szCs w:val="20"/>
        </w:rPr>
      </w:pPr>
    </w:p>
    <w:p w:rsidR="00F125ED" w:rsidRDefault="00B7039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F125ED" w:rsidRPr="00FC6A53">
        <w:rPr>
          <w:rFonts w:ascii="Verdana" w:hAnsi="Verdana" w:cs="Tahoma"/>
          <w:color w:val="000000"/>
          <w:sz w:val="19"/>
          <w:szCs w:val="19"/>
        </w:rPr>
        <w:t>.2-</w:t>
      </w:r>
      <w:r w:rsidR="00F125ED"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F125ED" w:rsidRDefault="00F125E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F125ED" w:rsidRPr="00FC6A53" w:rsidRDefault="00B7039D" w:rsidP="00F125E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F125ED">
        <w:rPr>
          <w:rFonts w:ascii="Verdana" w:hAnsi="Verdana" w:cs="Tahoma"/>
          <w:color w:val="000000"/>
          <w:sz w:val="19"/>
          <w:szCs w:val="19"/>
        </w:rPr>
        <w:t xml:space="preserve">.3- </w:t>
      </w:r>
      <w:r w:rsidR="00F125ED">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F125ED" w:rsidRPr="003A19E1" w:rsidRDefault="00F125ED" w:rsidP="00F125ED">
      <w:pPr>
        <w:widowControl w:val="0"/>
        <w:tabs>
          <w:tab w:val="left" w:pos="1440"/>
          <w:tab w:val="left" w:pos="1980"/>
          <w:tab w:val="left" w:pos="2268"/>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w:t>
      </w:r>
      <w:r w:rsidRPr="003A19E1">
        <w:rPr>
          <w:rFonts w:ascii="Verdana" w:hAnsi="Verdana" w:cs="Tahoma"/>
          <w:sz w:val="20"/>
          <w:szCs w:val="20"/>
        </w:rPr>
        <w:lastRenderedPageBreak/>
        <w:t>adjudicado o objeto em seu favor;</w:t>
      </w: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039D" w:rsidRPr="003A19E1" w:rsidRDefault="00B7039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w:t>
      </w:r>
      <w:r w:rsidRPr="003A19E1">
        <w:rPr>
          <w:rFonts w:ascii="Verdana" w:hAnsi="Verdana" w:cs="Tahoma"/>
          <w:sz w:val="20"/>
          <w:szCs w:val="20"/>
        </w:rPr>
        <w:lastRenderedPageBreak/>
        <w:t xml:space="preserve">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F125ED" w:rsidRPr="00712785"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w:t>
      </w:r>
      <w:r w:rsidR="00B7039D">
        <w:rPr>
          <w:rFonts w:ascii="Verdana" w:hAnsi="Verdana" w:cs="Tahoma"/>
          <w:sz w:val="20"/>
          <w:szCs w:val="20"/>
        </w:rPr>
        <w:t>2</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sidR="00B7039D">
        <w:rPr>
          <w:rFonts w:ascii="Verdana" w:hAnsi="Verdana" w:cs="Tahoma"/>
          <w:sz w:val="20"/>
          <w:szCs w:val="20"/>
        </w:rPr>
        <w:t>dias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039D" w:rsidRPr="003A19E1" w:rsidRDefault="00B7039D" w:rsidP="00F125ED">
      <w:pPr>
        <w:widowControl w:val="0"/>
        <w:tabs>
          <w:tab w:val="left" w:pos="1440"/>
          <w:tab w:val="left" w:pos="1980"/>
        </w:tabs>
        <w:ind w:firstLine="720"/>
        <w:jc w:val="both"/>
        <w:rPr>
          <w:rFonts w:ascii="Verdana" w:hAnsi="Verdana" w:cs="Tahoma"/>
          <w:b/>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F125ED" w:rsidRPr="003A19E1" w:rsidRDefault="00F125ED" w:rsidP="00F125ED">
      <w:pPr>
        <w:widowControl w:val="0"/>
        <w:tabs>
          <w:tab w:val="left" w:pos="1440"/>
          <w:tab w:val="left" w:pos="1701"/>
          <w:tab w:val="left" w:pos="1980"/>
          <w:tab w:val="left" w:pos="2268"/>
        </w:tabs>
        <w:ind w:firstLine="720"/>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F125ED" w:rsidRPr="003A19E1" w:rsidRDefault="00F125ED" w:rsidP="00F125ED">
      <w:pPr>
        <w:widowControl w:val="0"/>
        <w:tabs>
          <w:tab w:val="left" w:pos="567"/>
          <w:tab w:val="left" w:pos="1276"/>
          <w:tab w:val="left" w:pos="1701"/>
          <w:tab w:val="left" w:pos="1843"/>
          <w:tab w:val="left" w:pos="2268"/>
        </w:tabs>
        <w:jc w:val="both"/>
        <w:rPr>
          <w:rFonts w:ascii="Verdana" w:hAnsi="Verdana" w:cs="Tahoma"/>
          <w:sz w:val="20"/>
          <w:szCs w:val="20"/>
        </w:rPr>
      </w:pPr>
    </w:p>
    <w:p w:rsidR="00F125ED" w:rsidRPr="003A19E1" w:rsidRDefault="00F125ED" w:rsidP="00F125E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Default="00F125ED" w:rsidP="00F125ED">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039D" w:rsidRPr="00E22A55" w:rsidRDefault="00B7039D" w:rsidP="00F125ED">
      <w:pPr>
        <w:widowControl w:val="0"/>
        <w:tabs>
          <w:tab w:val="left" w:pos="567"/>
          <w:tab w:val="left" w:pos="1260"/>
          <w:tab w:val="left" w:pos="1843"/>
        </w:tabs>
        <w:jc w:val="both"/>
        <w:rPr>
          <w:rFonts w:ascii="Verdana" w:hAnsi="Verdana" w:cs="Tahoma"/>
          <w:b/>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F125ED" w:rsidRPr="003A19E1" w:rsidRDefault="00F125ED" w:rsidP="00F125ED">
      <w:pPr>
        <w:widowControl w:val="0"/>
        <w:tabs>
          <w:tab w:val="left" w:pos="567"/>
          <w:tab w:val="left" w:pos="1260"/>
          <w:tab w:val="left" w:pos="1843"/>
        </w:tabs>
        <w:ind w:right="-241" w:firstLine="284"/>
        <w:jc w:val="both"/>
        <w:rPr>
          <w:rFonts w:ascii="Verdana" w:hAnsi="Verdana"/>
          <w:color w:val="FF0000"/>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F125ED" w:rsidRPr="003A19E1" w:rsidRDefault="00F125ED" w:rsidP="00F125ED">
      <w:pPr>
        <w:widowControl w:val="0"/>
        <w:tabs>
          <w:tab w:val="left" w:pos="567"/>
          <w:tab w:val="left" w:pos="1260"/>
          <w:tab w:val="left" w:pos="1843"/>
        </w:tabs>
        <w:ind w:firstLine="284"/>
        <w:jc w:val="both"/>
        <w:rPr>
          <w:rFonts w:ascii="Verdana" w:hAnsi="Verdana"/>
          <w:bCs/>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w:t>
      </w:r>
      <w:r w:rsidRPr="003A19E1">
        <w:rPr>
          <w:rFonts w:ascii="Verdana" w:hAnsi="Verdana"/>
          <w:sz w:val="20"/>
          <w:szCs w:val="20"/>
        </w:rPr>
        <w:lastRenderedPageBreak/>
        <w:t xml:space="preserve">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25ED" w:rsidRPr="003A19E1" w:rsidRDefault="00F125ED" w:rsidP="00F125ED">
      <w:pPr>
        <w:widowControl w:val="0"/>
        <w:tabs>
          <w:tab w:val="left" w:pos="567"/>
          <w:tab w:val="left" w:pos="1260"/>
          <w:tab w:val="left" w:pos="1843"/>
        </w:tabs>
        <w:ind w:firstLine="284"/>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F125ED" w:rsidRPr="003A19E1" w:rsidRDefault="00F125ED" w:rsidP="00F125ED">
      <w:pPr>
        <w:widowControl w:val="0"/>
        <w:tabs>
          <w:tab w:val="left" w:pos="567"/>
          <w:tab w:val="left" w:pos="1276"/>
          <w:tab w:val="left" w:pos="1843"/>
        </w:tabs>
        <w:ind w:firstLine="284"/>
        <w:jc w:val="both"/>
        <w:rPr>
          <w:rFonts w:ascii="Verdana" w:hAnsi="Verdana"/>
          <w:sz w:val="20"/>
          <w:szCs w:val="20"/>
        </w:rPr>
      </w:pPr>
    </w:p>
    <w:p w:rsidR="00F125ED" w:rsidRPr="003A19E1" w:rsidRDefault="00F125ED" w:rsidP="00F125E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F125ED" w:rsidRPr="003A19E1" w:rsidRDefault="00F125ED" w:rsidP="00F125ED">
      <w:pPr>
        <w:widowControl w:val="0"/>
        <w:tabs>
          <w:tab w:val="left" w:pos="567"/>
          <w:tab w:val="left" w:pos="1276"/>
          <w:tab w:val="left" w:pos="1701"/>
          <w:tab w:val="left" w:pos="1843"/>
          <w:tab w:val="left" w:pos="2127"/>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F125ED" w:rsidRPr="003A19E1" w:rsidRDefault="00F125ED" w:rsidP="00F125ED">
      <w:pPr>
        <w:widowControl w:val="0"/>
        <w:tabs>
          <w:tab w:val="left" w:pos="567"/>
          <w:tab w:val="left" w:pos="1276"/>
          <w:tab w:val="left" w:pos="1843"/>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F125ED" w:rsidRPr="003A19E1" w:rsidRDefault="00F125ED" w:rsidP="00F125ED">
      <w:pPr>
        <w:widowControl w:val="0"/>
        <w:tabs>
          <w:tab w:val="left" w:pos="567"/>
          <w:tab w:val="left" w:pos="1276"/>
          <w:tab w:val="left" w:pos="1843"/>
        </w:tabs>
        <w:jc w:val="both"/>
        <w:rPr>
          <w:rFonts w:ascii="Verdana" w:hAnsi="Verdana"/>
          <w:bCs/>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F125ED" w:rsidRPr="003A19E1" w:rsidRDefault="00F125ED" w:rsidP="00F125E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F125ED" w:rsidRPr="003A19E1" w:rsidRDefault="00F125ED" w:rsidP="00F125ED">
      <w:pPr>
        <w:widowControl w:val="0"/>
        <w:tabs>
          <w:tab w:val="left" w:pos="567"/>
          <w:tab w:val="left" w:pos="1276"/>
          <w:tab w:val="left" w:pos="1843"/>
        </w:tabs>
        <w:jc w:val="both"/>
        <w:rPr>
          <w:rFonts w:ascii="Verdana" w:hAnsi="Verdana"/>
          <w:sz w:val="20"/>
          <w:szCs w:val="20"/>
        </w:rPr>
      </w:pPr>
    </w:p>
    <w:p w:rsidR="00F125ED" w:rsidRPr="003A19E1" w:rsidRDefault="00F125ED" w:rsidP="00F125E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F125ED" w:rsidRPr="003A19E1" w:rsidRDefault="00F125ED" w:rsidP="00F125ED">
      <w:pPr>
        <w:widowControl w:val="0"/>
        <w:tabs>
          <w:tab w:val="left" w:pos="567"/>
          <w:tab w:val="left" w:pos="1276"/>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F125ED" w:rsidRPr="003A19E1" w:rsidRDefault="00F125ED" w:rsidP="00F125ED">
      <w:pPr>
        <w:widowControl w:val="0"/>
        <w:tabs>
          <w:tab w:val="left" w:pos="567"/>
          <w:tab w:val="left" w:pos="1260"/>
          <w:tab w:val="left" w:pos="1843"/>
        </w:tabs>
        <w:jc w:val="both"/>
        <w:rPr>
          <w:rFonts w:ascii="Verdana" w:hAnsi="Verdana"/>
          <w:b/>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w:t>
      </w:r>
      <w:r w:rsidRPr="003A19E1">
        <w:rPr>
          <w:rFonts w:ascii="Verdana" w:hAnsi="Verdana" w:cs="Tahoma"/>
          <w:sz w:val="20"/>
          <w:szCs w:val="20"/>
        </w:rPr>
        <w:lastRenderedPageBreak/>
        <w:t>5 (cinco) anos, ou enquanto perdurarem os motivos determinantes da punição, a pessoa, física ou jurídica, que praticar quaisquer atos previstos no artigo 7º da Lei federal n° 10 520, de 17 de julho de 2002 e posteriores alterações.</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F125ED" w:rsidRPr="003A19E1" w:rsidRDefault="00F125ED" w:rsidP="00F125ED">
      <w:pPr>
        <w:widowControl w:val="0"/>
        <w:tabs>
          <w:tab w:val="left" w:pos="567"/>
          <w:tab w:val="left" w:pos="1260"/>
          <w:tab w:val="left" w:pos="1800"/>
        </w:tabs>
        <w:jc w:val="both"/>
        <w:rPr>
          <w:rFonts w:ascii="Verdana" w:hAnsi="Verdana" w:cs="Tahoma"/>
          <w:sz w:val="20"/>
          <w:szCs w:val="20"/>
        </w:rPr>
      </w:pPr>
    </w:p>
    <w:p w:rsidR="00B7039D" w:rsidRDefault="00F125ED" w:rsidP="00F125E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F125ED" w:rsidRPr="003A19E1" w:rsidRDefault="00F125ED" w:rsidP="00F125ED">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F125ED" w:rsidRPr="003A19E1" w:rsidRDefault="00F125ED" w:rsidP="00F125ED">
      <w:pPr>
        <w:widowControl w:val="0"/>
        <w:tabs>
          <w:tab w:val="left" w:pos="709"/>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Pr="003A19E1"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F125ED" w:rsidRPr="003A19E1" w:rsidRDefault="00F125ED" w:rsidP="00F125ED">
      <w:pPr>
        <w:widowControl w:val="0"/>
        <w:tabs>
          <w:tab w:val="left" w:pos="567"/>
          <w:tab w:val="left" w:pos="1260"/>
          <w:tab w:val="left" w:pos="1843"/>
        </w:tabs>
        <w:jc w:val="both"/>
        <w:rPr>
          <w:rFonts w:ascii="Verdana" w:hAnsi="Verdana"/>
          <w:bCs/>
          <w:sz w:val="20"/>
          <w:szCs w:val="20"/>
        </w:rPr>
      </w:pPr>
    </w:p>
    <w:p w:rsidR="00F125ED" w:rsidRDefault="00F125ED" w:rsidP="00F125E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F125ED" w:rsidRPr="003A19E1" w:rsidRDefault="00F125ED" w:rsidP="00F125ED">
      <w:pPr>
        <w:widowControl w:val="0"/>
        <w:tabs>
          <w:tab w:val="left" w:pos="567"/>
          <w:tab w:val="left" w:pos="1260"/>
          <w:tab w:val="left" w:pos="1843"/>
        </w:tabs>
        <w:jc w:val="both"/>
        <w:rPr>
          <w:rFonts w:ascii="Verdana" w:hAnsi="Verdana"/>
          <w:sz w:val="20"/>
          <w:szCs w:val="20"/>
        </w:rPr>
      </w:pPr>
    </w:p>
    <w:p w:rsidR="00B7039D" w:rsidRDefault="00F125ED" w:rsidP="00F125E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F125ED" w:rsidRDefault="00F125ED" w:rsidP="00F125E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F125ED" w:rsidRPr="003A19E1" w:rsidRDefault="00F125ED" w:rsidP="00F125E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F125ED"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F125ED" w:rsidRDefault="00F125ED" w:rsidP="00F125ED">
      <w:pPr>
        <w:widowControl w:val="0"/>
        <w:tabs>
          <w:tab w:val="left" w:pos="1440"/>
          <w:tab w:val="left" w:pos="1980"/>
        </w:tabs>
        <w:ind w:firstLine="720"/>
        <w:jc w:val="both"/>
        <w:rPr>
          <w:rFonts w:ascii="Verdana" w:hAnsi="Verdana" w:cs="Tahoma"/>
          <w:sz w:val="20"/>
          <w:szCs w:val="20"/>
        </w:rPr>
      </w:pPr>
    </w:p>
    <w:p w:rsidR="00F125ED" w:rsidRPr="00F361B7" w:rsidRDefault="00F125ED" w:rsidP="00F125E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Pr="003A19E1" w:rsidRDefault="00F125ED" w:rsidP="00F125E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F125ED"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F125ED" w:rsidRPr="003A19E1" w:rsidRDefault="00F125ED" w:rsidP="00F125E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F125ED" w:rsidRPr="003A19E1" w:rsidRDefault="00F125ED" w:rsidP="00F125ED">
      <w:pPr>
        <w:widowControl w:val="0"/>
        <w:tabs>
          <w:tab w:val="left" w:pos="1440"/>
          <w:tab w:val="left" w:pos="1980"/>
        </w:tabs>
        <w:ind w:firstLine="720"/>
        <w:jc w:val="both"/>
        <w:rPr>
          <w:rFonts w:ascii="Verdana" w:hAnsi="Verdana" w:cs="Tahoma"/>
          <w:sz w:val="20"/>
          <w:szCs w:val="20"/>
        </w:rPr>
      </w:pPr>
    </w:p>
    <w:p w:rsidR="00F125ED" w:rsidRDefault="00F125ED" w:rsidP="00F125ED">
      <w:pPr>
        <w:widowControl w:val="0"/>
        <w:ind w:firstLine="567"/>
        <w:jc w:val="both"/>
        <w:rPr>
          <w:rFonts w:ascii="Verdana" w:hAnsi="Verdana" w:cs="Tahoma"/>
          <w:sz w:val="20"/>
          <w:szCs w:val="20"/>
        </w:rPr>
      </w:pPr>
      <w:r>
        <w:rPr>
          <w:rFonts w:ascii="Verdana" w:hAnsi="Verdana" w:cs="Tahoma"/>
          <w:sz w:val="20"/>
          <w:szCs w:val="20"/>
        </w:rPr>
        <w:t xml:space="preserve">  Eldorado/MS, </w:t>
      </w:r>
      <w:r w:rsidR="002646B6">
        <w:rPr>
          <w:rFonts w:ascii="Verdana" w:hAnsi="Verdana" w:cs="Tahoma"/>
          <w:sz w:val="20"/>
          <w:szCs w:val="20"/>
        </w:rPr>
        <w:t>01</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2646B6">
        <w:rPr>
          <w:rFonts w:ascii="Verdana" w:hAnsi="Verdana" w:cs="Tahoma"/>
          <w:sz w:val="20"/>
          <w:szCs w:val="20"/>
        </w:rPr>
        <w:t>novembro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F125ED" w:rsidRDefault="00F125ED" w:rsidP="00F125ED">
      <w:pPr>
        <w:widowControl w:val="0"/>
        <w:ind w:firstLine="567"/>
        <w:jc w:val="both"/>
        <w:rPr>
          <w:rFonts w:ascii="Verdana" w:hAnsi="Verdana" w:cs="Tahoma"/>
          <w:sz w:val="20"/>
          <w:szCs w:val="20"/>
        </w:rPr>
      </w:pPr>
    </w:p>
    <w:p w:rsidR="00F125ED" w:rsidRPr="003A19E1" w:rsidRDefault="00F125ED" w:rsidP="00F125E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6461E6B" wp14:editId="3B09B80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4BED"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125ED" w:rsidRPr="003A19E1" w:rsidRDefault="00F125ED" w:rsidP="00F125ED">
      <w:pPr>
        <w:widowControl w:val="0"/>
        <w:jc w:val="center"/>
        <w:rPr>
          <w:rFonts w:ascii="Verdana" w:hAnsi="Verdana" w:cs="Tahoma"/>
          <w:b/>
          <w:sz w:val="20"/>
          <w:szCs w:val="20"/>
        </w:rPr>
      </w:pPr>
      <w:r>
        <w:rPr>
          <w:rFonts w:ascii="Verdana" w:hAnsi="Verdana" w:cs="Tahoma"/>
          <w:b/>
          <w:sz w:val="20"/>
          <w:szCs w:val="20"/>
        </w:rPr>
        <w:t>Aguinaldo dos Santos</w:t>
      </w:r>
      <w:bookmarkStart w:id="0" w:name="_GoBack"/>
      <w:bookmarkEnd w:id="0"/>
    </w:p>
    <w:p w:rsidR="00F125ED" w:rsidRPr="003A19E1" w:rsidRDefault="00F125ED" w:rsidP="00F125ED">
      <w:pPr>
        <w:widowControl w:val="0"/>
        <w:jc w:val="center"/>
        <w:rPr>
          <w:rFonts w:ascii="Verdana" w:hAnsi="Verdana" w:cs="Tahoma"/>
          <w:sz w:val="20"/>
          <w:szCs w:val="20"/>
        </w:rPr>
      </w:pPr>
      <w:r>
        <w:rPr>
          <w:rFonts w:ascii="Verdana" w:hAnsi="Verdana" w:cs="Tahoma"/>
          <w:sz w:val="20"/>
          <w:szCs w:val="20"/>
        </w:rPr>
        <w:t>Prefeito Municipal</w:t>
      </w:r>
    </w:p>
    <w:tbl>
      <w:tblPr>
        <w:tblW w:w="9500" w:type="dxa"/>
        <w:tblCellMar>
          <w:left w:w="70" w:type="dxa"/>
          <w:right w:w="70" w:type="dxa"/>
        </w:tblCellMar>
        <w:tblLook w:val="04A0" w:firstRow="1" w:lastRow="0" w:firstColumn="1" w:lastColumn="0" w:noHBand="0" w:noVBand="1"/>
      </w:tblPr>
      <w:tblGrid>
        <w:gridCol w:w="370"/>
        <w:gridCol w:w="523"/>
        <w:gridCol w:w="3625"/>
        <w:gridCol w:w="562"/>
        <w:gridCol w:w="758"/>
        <w:gridCol w:w="832"/>
        <w:gridCol w:w="1030"/>
        <w:gridCol w:w="900"/>
        <w:gridCol w:w="900"/>
      </w:tblGrid>
      <w:tr w:rsidR="005041F2" w:rsidRPr="005041F2" w:rsidTr="005041F2">
        <w:trPr>
          <w:trHeight w:val="255"/>
        </w:trPr>
        <w:tc>
          <w:tcPr>
            <w:tcW w:w="9500" w:type="dxa"/>
            <w:gridSpan w:val="9"/>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20"/>
                <w:szCs w:val="20"/>
              </w:rPr>
            </w:pPr>
            <w:r w:rsidRPr="005041F2">
              <w:rPr>
                <w:rFonts w:ascii="Tahoma" w:eastAsia="Times New Roman" w:hAnsi="Tahoma" w:cs="Tahoma"/>
                <w:b/>
                <w:bCs/>
                <w:color w:val="000000"/>
                <w:sz w:val="20"/>
                <w:szCs w:val="20"/>
              </w:rPr>
              <w:lastRenderedPageBreak/>
              <w:t>ANEXO I</w:t>
            </w:r>
          </w:p>
        </w:tc>
      </w:tr>
      <w:tr w:rsidR="005041F2" w:rsidRPr="005041F2" w:rsidTr="005041F2">
        <w:trPr>
          <w:trHeight w:val="255"/>
        </w:trPr>
        <w:tc>
          <w:tcPr>
            <w:tcW w:w="9500" w:type="dxa"/>
            <w:gridSpan w:val="9"/>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sz w:val="20"/>
                <w:szCs w:val="20"/>
              </w:rPr>
            </w:pPr>
            <w:r w:rsidRPr="005041F2">
              <w:rPr>
                <w:rFonts w:ascii="Tahoma" w:eastAsia="Times New Roman" w:hAnsi="Tahoma" w:cs="Tahoma"/>
                <w:b/>
                <w:bCs/>
                <w:sz w:val="20"/>
                <w:szCs w:val="20"/>
              </w:rPr>
              <w:t>PROPOSTA DE PREÇOS</w:t>
            </w:r>
          </w:p>
        </w:tc>
      </w:tr>
      <w:tr w:rsidR="005041F2" w:rsidRPr="005041F2" w:rsidTr="005041F2">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ÓRGÃO LICITANTE:</w:t>
            </w:r>
          </w:p>
        </w:tc>
      </w:tr>
      <w:tr w:rsidR="005041F2" w:rsidRPr="005041F2" w:rsidTr="005041F2">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PREFEITURA MUNICIPAL DE ELDORADO</w:t>
            </w:r>
          </w:p>
        </w:tc>
      </w:tr>
      <w:tr w:rsidR="005041F2" w:rsidRPr="005041F2" w:rsidTr="005041F2">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TIPO DE JULGAMENTO:</w:t>
            </w:r>
          </w:p>
        </w:tc>
      </w:tr>
      <w:tr w:rsidR="005041F2" w:rsidRPr="005041F2" w:rsidTr="005041F2">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0120/2023   -   PREGÃO Nº 0051/2023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MENOR PREÇO POR LOTE</w:t>
            </w:r>
          </w:p>
        </w:tc>
      </w:tr>
      <w:tr w:rsidR="005041F2" w:rsidRPr="005041F2" w:rsidTr="005041F2">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OBJETO:</w:t>
            </w:r>
          </w:p>
        </w:tc>
      </w:tr>
      <w:tr w:rsidR="005041F2" w:rsidRPr="005041F2" w:rsidTr="005041F2">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5041F2" w:rsidRPr="005041F2" w:rsidRDefault="005041F2" w:rsidP="005041F2">
            <w:pPr>
              <w:jc w:val="both"/>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REGISTRO DE PREÇO PARA FUTURA E EVENTUAL AQUISIÇÃO DE GENEROS ALIMENTICIOS PARA COMPOSIÇÃO DE CESTAS BÁSICAS PARA DISTRIBUIÇÃO GRATUITA PARA AS FAMILIAS CARENTES DO MUNICÍPIO DE ELDORADO/MS.</w:t>
            </w:r>
          </w:p>
        </w:tc>
      </w:tr>
      <w:tr w:rsidR="005041F2" w:rsidRPr="005041F2" w:rsidTr="005041F2">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CNPJ/CPF:</w:t>
            </w:r>
          </w:p>
        </w:tc>
      </w:tr>
      <w:tr w:rsidR="005041F2" w:rsidRPr="005041F2" w:rsidTr="005041F2">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BAIRRO:</w:t>
            </w:r>
          </w:p>
        </w:tc>
      </w:tr>
      <w:tr w:rsidR="005041F2" w:rsidRPr="005041F2" w:rsidTr="005041F2">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TELEFONE/FAX:</w:t>
            </w:r>
          </w:p>
        </w:tc>
      </w:tr>
      <w:tr w:rsidR="005041F2" w:rsidRPr="005041F2" w:rsidTr="005041F2">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VALIDADE DA PROPOSTA:</w:t>
            </w:r>
          </w:p>
        </w:tc>
      </w:tr>
      <w:tr w:rsidR="005041F2" w:rsidRPr="005041F2" w:rsidTr="005041F2">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5041F2" w:rsidRPr="005041F2" w:rsidRDefault="005041F2" w:rsidP="005041F2">
            <w:pPr>
              <w:jc w:val="cente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4520" w:type="dxa"/>
            <w:gridSpan w:val="3"/>
            <w:tcBorders>
              <w:top w:val="single" w:sz="4" w:space="0" w:color="auto"/>
              <w:left w:val="nil"/>
              <w:bottom w:val="nil"/>
              <w:right w:val="nil"/>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5041F2" w:rsidRPr="005041F2" w:rsidRDefault="005041F2" w:rsidP="005041F2">
            <w:pPr>
              <w:rPr>
                <w:rFonts w:ascii="Tahoma" w:eastAsia="Times New Roman" w:hAnsi="Tahoma" w:cs="Tahoma"/>
                <w:sz w:val="12"/>
                <w:szCs w:val="12"/>
              </w:rPr>
            </w:pPr>
            <w:r w:rsidRPr="005041F2">
              <w:rPr>
                <w:rFonts w:ascii="Tahoma" w:eastAsia="Times New Roman" w:hAnsi="Tahoma" w:cs="Tahoma"/>
                <w:sz w:val="12"/>
                <w:szCs w:val="12"/>
              </w:rPr>
              <w:t>LOCAL E DATA:</w:t>
            </w:r>
          </w:p>
        </w:tc>
      </w:tr>
      <w:tr w:rsidR="005041F2" w:rsidRPr="005041F2" w:rsidTr="005041F2">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5041F2" w:rsidRPr="005041F2" w:rsidRDefault="005041F2" w:rsidP="005041F2">
            <w:pPr>
              <w:rPr>
                <w:rFonts w:ascii="Arial" w:eastAsia="Times New Roman" w:hAnsi="Arial" w:cs="Arial"/>
                <w:color w:val="0000FF"/>
                <w:sz w:val="20"/>
                <w:szCs w:val="20"/>
                <w:u w:val="single"/>
              </w:rPr>
            </w:pPr>
            <w:r w:rsidRPr="005041F2">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5041F2" w:rsidRPr="005041F2" w:rsidRDefault="005041F2" w:rsidP="005041F2">
            <w:pPr>
              <w:rPr>
                <w:rFonts w:ascii="Tahoma" w:eastAsia="Times New Roman" w:hAnsi="Tahoma" w:cs="Tahoma"/>
                <w:b/>
                <w:bCs/>
                <w:sz w:val="16"/>
                <w:szCs w:val="16"/>
              </w:rPr>
            </w:pPr>
            <w:r w:rsidRPr="005041F2">
              <w:rPr>
                <w:rFonts w:ascii="Tahoma" w:eastAsia="Times New Roman" w:hAnsi="Tahoma" w:cs="Tahoma"/>
                <w:b/>
                <w:bCs/>
                <w:sz w:val="16"/>
                <w:szCs w:val="16"/>
              </w:rPr>
              <w:t> </w:t>
            </w:r>
          </w:p>
        </w:tc>
      </w:tr>
      <w:tr w:rsidR="005041F2" w:rsidRPr="005041F2" w:rsidTr="005041F2">
        <w:trPr>
          <w:trHeight w:val="165"/>
        </w:trPr>
        <w:tc>
          <w:tcPr>
            <w:tcW w:w="340" w:type="dxa"/>
            <w:tcBorders>
              <w:top w:val="nil"/>
              <w:left w:val="nil"/>
              <w:bottom w:val="nil"/>
              <w:right w:val="nil"/>
            </w:tcBorders>
            <w:shd w:val="clear" w:color="auto" w:fill="auto"/>
            <w:vAlign w:val="center"/>
            <w:hideMark/>
          </w:tcPr>
          <w:p w:rsidR="005041F2" w:rsidRPr="005041F2" w:rsidRDefault="005041F2" w:rsidP="005041F2">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368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5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76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8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104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9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c>
          <w:tcPr>
            <w:tcW w:w="900" w:type="dxa"/>
            <w:tcBorders>
              <w:top w:val="nil"/>
              <w:left w:val="nil"/>
              <w:bottom w:val="nil"/>
              <w:right w:val="nil"/>
            </w:tcBorders>
            <w:shd w:val="clear" w:color="auto" w:fill="auto"/>
            <w:vAlign w:val="center"/>
            <w:hideMark/>
          </w:tcPr>
          <w:p w:rsidR="005041F2" w:rsidRPr="005041F2" w:rsidRDefault="005041F2" w:rsidP="005041F2">
            <w:pPr>
              <w:rPr>
                <w:rFonts w:eastAsia="Times New Roman"/>
                <w:sz w:val="20"/>
                <w:szCs w:val="20"/>
              </w:rPr>
            </w:pPr>
          </w:p>
        </w:tc>
      </w:tr>
      <w:tr w:rsidR="005041F2" w:rsidRPr="005041F2" w:rsidTr="005041F2">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ANEXO I   -   LOTE:  0001          -          VALOR MÁXIMO DO LOTE:  R$ 267.325,00</w:t>
            </w:r>
          </w:p>
        </w:tc>
      </w:tr>
      <w:tr w:rsidR="005041F2" w:rsidRPr="005041F2" w:rsidTr="005041F2">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0"/>
                <w:szCs w:val="10"/>
              </w:rPr>
            </w:pPr>
            <w:r w:rsidRPr="005041F2">
              <w:rPr>
                <w:rFonts w:ascii="Tahoma" w:eastAsia="Times New Roman" w:hAnsi="Tahoma" w:cs="Tahoma"/>
                <w:color w:val="000000"/>
                <w:sz w:val="10"/>
                <w:szCs w:val="10"/>
              </w:rPr>
              <w:t>VALOR TOTAL</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45422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ACHOCOLATADO EM PÓ INSTANTANEO PCT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40211</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AÇUCAR CRISTAL, BRANCO, ESPECIAL, ACONDICIONADO EM EMBALAGEM DE POLIPROPILENO TRANSPARENTE ORIGINAL DO FABRICANTE COM 5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23,55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40193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ARROZ BRANCO TIPO 01 - AGULHINHA, SUBGRUPO POLIDO, CLASSE LONGO FINO - PCT 05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25,04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40250</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BISCOITO ÁGUA E SAL, CONTÉNDO: FARINHA DE TRIGO ENRIQUECIDA COM  FERRO E ÁCIDO FÓLICO, GORDURA VEGETAL, SAL , AÇUCAR, AMIDO DE MILHO, AÇUCAR INVERTIDO, FERMENTOS QUIMICOS, CONTÉM GLUTEM,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6,59</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08392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BOLACHA MAISENA/LEITE - 400GR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6,60</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9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40251</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CAFÉ TORRADO E MOÍDO, COM ASPECTO DE PÓ FINO, ACONDICIONADO EM EMBALAGEM DE POLIPROPILENO ORIGINAL DE FABRICA, SELO ABIC DE PUREZA E QUALIDADE, COM PRAZO DE VALIDADE DE NO MINIMO 03 MESES, 500GR</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22,53</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06848</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CHÁ MATE - 200GR, 70% FOLHAS DE ERVA MATE (ILEX PARAGUARIENSIS), 30% DE OUTRAS PARTES DO RAMO.</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7,03</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45423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EXTRATO DE TOMATE 340GR, INGREDIENTES: TOMATE, AÇUCAR E SAL, NÃO CONTÉM GLUTEN. EMBALAGEM ORIGINAL DE FABRICA.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2,25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40199</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FARINHA DE MANDIOCA, 500 G, CLASSE BRANCA, SUBGRUPO FINA, TIPO 01, EMBALAGEM PLASTICA ORIGINAL DE FABRICA.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5,88</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40203</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FARINHA DE TRIGO - PCT 1KG - TRADICIONAL, ENRIQUECIDA COM FERRO  ÁCIDO FÓLICO</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6,15</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07824</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FEIJÃO, TIPO 1, CARIOQUINHA, ACONDICIONADO EM EMBALAGEM PLÁSTICA ORIGINAL DE FÁBRICA 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8,04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00212</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FRANGO INTEIRO, CONGELADO, COM MIUDOS, SEM TEMPEROS</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1.800,00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14,04</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40206</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LEITE EM PÓ INTEGRAL INSTANTANEO - 1 KG - LEITE INTEGRAL, LECITINA, EMULSIFICANTE, VITAMINA A E D</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50,46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45386</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MACARRÃO TIPO ESPAGUETE, ACONDICIONADO EM EMBALAGEM DE 01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8,19</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45388</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MACARRÃO TIPO PADRE NOSSO, ACONDICIONADO EM EMBALAGEM DE NO MÍNIMO 500 GRAMAS</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4,77</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07787</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ÓLEO DE SOJA - 900ML, EMBALAGEM PLASTICA ORIGINAL DE FÁBRICA.</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6,66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lastRenderedPageBreak/>
              <w:t>17</w:t>
            </w:r>
          </w:p>
        </w:tc>
        <w:tc>
          <w:tcPr>
            <w:tcW w:w="50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00485</w:t>
            </w:r>
          </w:p>
        </w:tc>
        <w:tc>
          <w:tcPr>
            <w:tcW w:w="368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both"/>
              <w:rPr>
                <w:rFonts w:ascii="Tahoma" w:eastAsia="Times New Roman" w:hAnsi="Tahoma" w:cs="Tahoma"/>
                <w:color w:val="000000"/>
                <w:sz w:val="14"/>
                <w:szCs w:val="14"/>
              </w:rPr>
            </w:pPr>
            <w:r w:rsidRPr="005041F2">
              <w:rPr>
                <w:rFonts w:ascii="Tahoma" w:eastAsia="Times New Roman" w:hAnsi="Tahoma" w:cs="Tahoma"/>
                <w:color w:val="000000"/>
                <w:sz w:val="14"/>
                <w:szCs w:val="14"/>
              </w:rPr>
              <w:t>SAL, REFINADO, IODADO, ACONDICIONADO EM EMBALAGEM PLÁSTICA ORIGINAL DE FÁBRICA COM 1 KG.</w:t>
            </w:r>
          </w:p>
        </w:tc>
        <w:tc>
          <w:tcPr>
            <w:tcW w:w="5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KG</w:t>
            </w:r>
          </w:p>
        </w:tc>
        <w:tc>
          <w:tcPr>
            <w:tcW w:w="76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3,06</w:t>
            </w:r>
          </w:p>
        </w:tc>
        <w:tc>
          <w:tcPr>
            <w:tcW w:w="104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center"/>
              <w:rPr>
                <w:rFonts w:ascii="Tahoma" w:eastAsia="Times New Roman" w:hAnsi="Tahoma" w:cs="Tahoma"/>
                <w:sz w:val="12"/>
                <w:szCs w:val="12"/>
              </w:rPr>
            </w:pPr>
            <w:r w:rsidRPr="005041F2">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5041F2" w:rsidRPr="005041F2" w:rsidRDefault="005041F2" w:rsidP="005041F2">
            <w:pPr>
              <w:jc w:val="right"/>
              <w:rPr>
                <w:rFonts w:ascii="Tahoma" w:eastAsia="Times New Roman" w:hAnsi="Tahoma" w:cs="Tahoma"/>
                <w:b/>
                <w:bCs/>
                <w:sz w:val="14"/>
                <w:szCs w:val="14"/>
              </w:rPr>
            </w:pPr>
            <w:r w:rsidRPr="005041F2">
              <w:rPr>
                <w:rFonts w:ascii="Tahoma" w:eastAsia="Times New Roman" w:hAnsi="Tahoma" w:cs="Tahoma"/>
                <w:b/>
                <w:bCs/>
                <w:sz w:val="14"/>
                <w:szCs w:val="14"/>
              </w:rPr>
              <w:t>0,00</w:t>
            </w:r>
          </w:p>
        </w:tc>
      </w:tr>
      <w:tr w:rsidR="005041F2" w:rsidRPr="005041F2" w:rsidTr="005041F2">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041F2" w:rsidRPr="005041F2" w:rsidRDefault="005041F2" w:rsidP="005041F2">
            <w:pPr>
              <w:jc w:val="right"/>
              <w:rPr>
                <w:rFonts w:ascii="Tahoma" w:eastAsia="Times New Roman" w:hAnsi="Tahoma" w:cs="Tahoma"/>
                <w:color w:val="000000"/>
                <w:sz w:val="14"/>
                <w:szCs w:val="14"/>
              </w:rPr>
            </w:pPr>
            <w:r w:rsidRPr="005041F2">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041F2" w:rsidRPr="005041F2" w:rsidRDefault="005041F2" w:rsidP="005041F2">
            <w:pPr>
              <w:jc w:val="center"/>
              <w:rPr>
                <w:rFonts w:ascii="Tahoma" w:eastAsia="Times New Roman" w:hAnsi="Tahoma" w:cs="Tahoma"/>
                <w:b/>
                <w:bCs/>
                <w:color w:val="000000"/>
                <w:sz w:val="16"/>
                <w:szCs w:val="16"/>
              </w:rPr>
            </w:pPr>
            <w:r w:rsidRPr="005041F2">
              <w:rPr>
                <w:rFonts w:ascii="Tahoma" w:eastAsia="Times New Roman" w:hAnsi="Tahoma" w:cs="Tahoma"/>
                <w:b/>
                <w:bCs/>
                <w:color w:val="000000"/>
                <w:sz w:val="16"/>
                <w:szCs w:val="16"/>
              </w:rPr>
              <w:t>R$ 0,00</w:t>
            </w:r>
          </w:p>
        </w:tc>
      </w:tr>
      <w:tr w:rsidR="005041F2" w:rsidRPr="005041F2" w:rsidTr="005041F2">
        <w:trPr>
          <w:trHeight w:val="180"/>
        </w:trPr>
        <w:tc>
          <w:tcPr>
            <w:tcW w:w="8600" w:type="dxa"/>
            <w:gridSpan w:val="8"/>
            <w:tcBorders>
              <w:top w:val="nil"/>
              <w:left w:val="nil"/>
              <w:bottom w:val="nil"/>
              <w:right w:val="nil"/>
            </w:tcBorders>
            <w:shd w:val="clear" w:color="auto" w:fill="auto"/>
            <w:vAlign w:val="center"/>
            <w:hideMark/>
          </w:tcPr>
          <w:p w:rsidR="005041F2" w:rsidRPr="005041F2" w:rsidRDefault="005041F2" w:rsidP="005041F2">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5041F2" w:rsidRPr="005041F2" w:rsidRDefault="005041F2" w:rsidP="005041F2">
            <w:pPr>
              <w:jc w:val="center"/>
              <w:rPr>
                <w:rFonts w:eastAsia="Times New Roman"/>
                <w:sz w:val="20"/>
                <w:szCs w:val="20"/>
              </w:rPr>
            </w:pPr>
          </w:p>
        </w:tc>
      </w:tr>
      <w:tr w:rsidR="005041F2" w:rsidRPr="005041F2" w:rsidTr="005041F2">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041F2" w:rsidRPr="005041F2" w:rsidRDefault="005041F2" w:rsidP="005041F2">
            <w:pPr>
              <w:jc w:val="both"/>
              <w:rPr>
                <w:rFonts w:ascii="Tahoma" w:eastAsia="Times New Roman" w:hAnsi="Tahoma" w:cs="Tahoma"/>
                <w:color w:val="000000"/>
                <w:sz w:val="16"/>
                <w:szCs w:val="16"/>
              </w:rPr>
            </w:pPr>
            <w:r w:rsidRPr="005041F2">
              <w:rPr>
                <w:rFonts w:ascii="Tahoma" w:eastAsia="Times New Roman" w:hAnsi="Tahoma" w:cs="Tahoma"/>
                <w:color w:val="000000"/>
                <w:sz w:val="16"/>
                <w:szCs w:val="16"/>
              </w:rPr>
              <w:t>Declaro que examinei, conheço e me submeto a todas as condições contidas no Edital da presente Licitação modalidade PREGÃO PRESENCIAL Nº 0051/2023,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CARIMBO CNPJ</w:t>
            </w:r>
          </w:p>
        </w:tc>
      </w:tr>
      <w:tr w:rsidR="005041F2" w:rsidRPr="005041F2" w:rsidTr="005041F2">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041F2" w:rsidRPr="005041F2" w:rsidRDefault="005041F2" w:rsidP="005041F2">
            <w:pPr>
              <w:jc w:val="center"/>
              <w:rPr>
                <w:rFonts w:ascii="Tahoma" w:eastAsia="Times New Roman" w:hAnsi="Tahoma" w:cs="Tahoma"/>
                <w:color w:val="000000"/>
                <w:sz w:val="14"/>
                <w:szCs w:val="14"/>
              </w:rPr>
            </w:pPr>
            <w:r w:rsidRPr="005041F2">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5041F2" w:rsidRPr="005041F2" w:rsidRDefault="005041F2" w:rsidP="005041F2">
            <w:pPr>
              <w:rPr>
                <w:rFonts w:ascii="Tahoma" w:eastAsia="Times New Roman" w:hAnsi="Tahoma" w:cs="Tahoma"/>
                <w:color w:val="000000"/>
                <w:sz w:val="14"/>
                <w:szCs w:val="14"/>
              </w:rPr>
            </w:pPr>
          </w:p>
        </w:tc>
      </w:tr>
    </w:tbl>
    <w:p w:rsidR="00F125ED" w:rsidRDefault="00F125ED" w:rsidP="00F125ED">
      <w:pPr>
        <w:widowControl w:val="0"/>
        <w:jc w:val="both"/>
        <w:rPr>
          <w:rFonts w:ascii="Verdana" w:hAnsi="Verdana" w:cs="Tahoma"/>
          <w:sz w:val="20"/>
          <w:szCs w:val="20"/>
        </w:rPr>
      </w:pPr>
    </w:p>
    <w:p w:rsidR="00F125ED" w:rsidRDefault="00F125ED" w:rsidP="00F125ED">
      <w:pPr>
        <w:widowControl w:val="0"/>
        <w:jc w:val="both"/>
        <w:rPr>
          <w:rFonts w:ascii="Verdana" w:hAnsi="Verdana" w:cs="Tahoma"/>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5041F2" w:rsidRDefault="005041F2" w:rsidP="00F125ED">
      <w:pPr>
        <w:widowControl w:val="0"/>
        <w:jc w:val="center"/>
        <w:rPr>
          <w:rFonts w:ascii="Verdana" w:hAnsi="Verdana"/>
          <w:b/>
          <w:bCs/>
          <w:color w:val="000000"/>
          <w:sz w:val="20"/>
          <w:szCs w:val="20"/>
        </w:rPr>
      </w:pPr>
    </w:p>
    <w:p w:rsidR="00F125ED" w:rsidRDefault="00F125ED" w:rsidP="00F125ED">
      <w:pPr>
        <w:widowControl w:val="0"/>
        <w:jc w:val="center"/>
        <w:rPr>
          <w:rFonts w:ascii="Verdana" w:hAnsi="Verdana"/>
          <w:b/>
          <w:bCs/>
          <w:color w:val="000000"/>
          <w:sz w:val="20"/>
          <w:szCs w:val="20"/>
        </w:rPr>
      </w:pPr>
    </w:p>
    <w:p w:rsidR="00F125ED" w:rsidRPr="0010001F" w:rsidRDefault="00F125ED" w:rsidP="00F125ED">
      <w:pPr>
        <w:widowControl w:val="0"/>
        <w:jc w:val="center"/>
        <w:rPr>
          <w:rFonts w:ascii="Verdana" w:hAnsi="Verdana"/>
          <w:b/>
          <w:bCs/>
          <w:color w:val="000000"/>
          <w:sz w:val="20"/>
          <w:szCs w:val="20"/>
          <w:u w:val="single"/>
        </w:rPr>
      </w:pPr>
      <w:r w:rsidRPr="0010001F">
        <w:rPr>
          <w:rFonts w:ascii="Verdana" w:hAnsi="Verdana"/>
          <w:b/>
          <w:bCs/>
          <w:color w:val="000000"/>
          <w:sz w:val="20"/>
          <w:szCs w:val="20"/>
          <w:u w:val="single"/>
        </w:rPr>
        <w:lastRenderedPageBreak/>
        <w:t>ANEXO II</w:t>
      </w:r>
    </w:p>
    <w:p w:rsidR="00F125ED" w:rsidRPr="0010001F" w:rsidRDefault="00F125ED" w:rsidP="00F125ED">
      <w:pPr>
        <w:widowControl w:val="0"/>
        <w:jc w:val="center"/>
        <w:rPr>
          <w:rFonts w:ascii="Verdana" w:hAnsi="Verdana"/>
          <w:b/>
          <w:bCs/>
          <w:color w:val="000000"/>
          <w:sz w:val="20"/>
          <w:szCs w:val="20"/>
          <w:u w:val="single"/>
        </w:rPr>
      </w:pPr>
    </w:p>
    <w:p w:rsidR="00F125ED" w:rsidRPr="0074755E" w:rsidRDefault="00F125ED" w:rsidP="00F125ED">
      <w:pPr>
        <w:widowControl w:val="0"/>
        <w:autoSpaceDE w:val="0"/>
        <w:autoSpaceDN w:val="0"/>
        <w:adjustRightInd w:val="0"/>
        <w:jc w:val="center"/>
        <w:rPr>
          <w:rFonts w:ascii="Verdana" w:hAnsi="Verdana"/>
          <w:b/>
          <w:bCs/>
          <w:color w:val="000000"/>
          <w:sz w:val="20"/>
          <w:szCs w:val="20"/>
          <w:u w:val="single"/>
        </w:rPr>
      </w:pPr>
      <w:r w:rsidRPr="0010001F">
        <w:rPr>
          <w:rFonts w:ascii="Verdana" w:hAnsi="Verdana"/>
          <w:b/>
          <w:bCs/>
          <w:color w:val="000000"/>
          <w:sz w:val="20"/>
          <w:szCs w:val="20"/>
          <w:u w:val="single"/>
        </w:rPr>
        <w:t>TERMO DE REFERÊNCIA</w:t>
      </w:r>
      <w:r>
        <w:rPr>
          <w:rFonts w:ascii="Verdana" w:hAnsi="Verdana"/>
          <w:b/>
          <w:bCs/>
          <w:color w:val="000000"/>
          <w:sz w:val="20"/>
          <w:szCs w:val="20"/>
          <w:u w:val="single"/>
        </w:rPr>
        <w:t xml:space="preserve"> </w:t>
      </w:r>
    </w:p>
    <w:p w:rsidR="00F125ED" w:rsidRDefault="00F125ED" w:rsidP="00F125ED">
      <w:pPr>
        <w:autoSpaceDE w:val="0"/>
        <w:autoSpaceDN w:val="0"/>
        <w:adjustRightInd w:val="0"/>
        <w:jc w:val="both"/>
        <w:rPr>
          <w:rFonts w:ascii="Verdana" w:hAnsi="Verdana"/>
          <w:b/>
          <w:bCs/>
          <w:color w:val="000000"/>
          <w:sz w:val="20"/>
          <w:szCs w:val="20"/>
        </w:rPr>
      </w:pPr>
    </w:p>
    <w:p w:rsidR="0010001F" w:rsidRDefault="0010001F" w:rsidP="0010001F">
      <w:pPr>
        <w:jc w:val="both"/>
        <w:rPr>
          <w:rFonts w:ascii="Verdana" w:hAnsi="Verdana"/>
          <w:b/>
          <w:bCs/>
          <w:sz w:val="20"/>
          <w:szCs w:val="20"/>
        </w:rPr>
      </w:pPr>
      <w:r w:rsidRPr="006A7652">
        <w:rPr>
          <w:rFonts w:ascii="Verdana" w:hAnsi="Verdana"/>
          <w:b/>
          <w:bCs/>
          <w:sz w:val="20"/>
          <w:szCs w:val="20"/>
        </w:rPr>
        <w:t>1. DO OBJETO</w:t>
      </w:r>
    </w:p>
    <w:p w:rsidR="0010001F" w:rsidRPr="00137205" w:rsidRDefault="0010001F" w:rsidP="0010001F">
      <w:pPr>
        <w:pStyle w:val="NormalWeb"/>
        <w:jc w:val="both"/>
        <w:rPr>
          <w:color w:val="000000"/>
        </w:rPr>
      </w:pPr>
      <w:r>
        <w:rPr>
          <w:color w:val="000000"/>
        </w:rPr>
        <w:t>Registro de preços para futura aquisição</w:t>
      </w:r>
      <w:r w:rsidRPr="00137205">
        <w:rPr>
          <w:color w:val="000000"/>
        </w:rPr>
        <w:t xml:space="preserve"> de gêneros alimentícios</w:t>
      </w:r>
      <w:r>
        <w:rPr>
          <w:color w:val="000000"/>
        </w:rPr>
        <w:t xml:space="preserve"> para formação de cestas básica</w:t>
      </w:r>
      <w:r w:rsidRPr="00137205">
        <w:rPr>
          <w:color w:val="000000"/>
        </w:rPr>
        <w:t>, visando atender as necessidades da Secretaria Municipal de Assistência Social.</w:t>
      </w:r>
    </w:p>
    <w:p w:rsidR="0010001F" w:rsidRPr="00137205" w:rsidRDefault="0010001F" w:rsidP="0010001F">
      <w:pPr>
        <w:pStyle w:val="NormalWeb"/>
        <w:rPr>
          <w:b/>
          <w:color w:val="000000"/>
        </w:rPr>
      </w:pPr>
      <w:r w:rsidRPr="00137205">
        <w:rPr>
          <w:b/>
          <w:color w:val="000000"/>
        </w:rPr>
        <w:t>2 - Da Justificativa</w:t>
      </w:r>
    </w:p>
    <w:p w:rsidR="0010001F" w:rsidRPr="00137205" w:rsidRDefault="0010001F" w:rsidP="0010001F">
      <w:pPr>
        <w:pStyle w:val="NormalWeb"/>
        <w:jc w:val="both"/>
        <w:rPr>
          <w:color w:val="000000"/>
        </w:rPr>
      </w:pPr>
      <w:r w:rsidRPr="00137205">
        <w:rPr>
          <w:color w:val="000000"/>
        </w:rPr>
        <w:t>A Contratação pretendida, justifica-se na necessidade de aquisição pela Secretaria Municipal de Assistência Social de Cestas Básicas, para suprir as necessidades das pessoas que se encontram em situação de vulnerabilidade social acompanhadas pelos programas do Centro de Referência de Assistência Social.</w:t>
      </w:r>
    </w:p>
    <w:p w:rsidR="0010001F" w:rsidRPr="00137205" w:rsidRDefault="0010001F" w:rsidP="0010001F">
      <w:pPr>
        <w:pStyle w:val="NormalWeb"/>
        <w:jc w:val="both"/>
        <w:rPr>
          <w:b/>
          <w:color w:val="000000"/>
        </w:rPr>
      </w:pPr>
      <w:r>
        <w:rPr>
          <w:b/>
          <w:color w:val="000000"/>
        </w:rPr>
        <w:t>3 – Do Valor de R</w:t>
      </w:r>
      <w:r w:rsidRPr="00137205">
        <w:rPr>
          <w:b/>
          <w:color w:val="000000"/>
        </w:rPr>
        <w:t>eferência</w:t>
      </w:r>
    </w:p>
    <w:p w:rsidR="0010001F" w:rsidRPr="00137205" w:rsidRDefault="0010001F" w:rsidP="0010001F">
      <w:pPr>
        <w:pStyle w:val="NormalWeb"/>
        <w:jc w:val="both"/>
        <w:rPr>
          <w:color w:val="000000"/>
        </w:rPr>
      </w:pPr>
      <w:r w:rsidRPr="00137205">
        <w:rPr>
          <w:color w:val="000000"/>
        </w:rPr>
        <w:t>O valor de referência foi fornecido pela Secretaria Municipal de Assistência Social, com base nos preços praticados no mercado varejista da região do Município de Eldorado/MS, banco de p</w:t>
      </w:r>
      <w:r>
        <w:rPr>
          <w:color w:val="000000"/>
        </w:rPr>
        <w:t xml:space="preserve">reços e contratações similares, </w:t>
      </w:r>
      <w:r w:rsidRPr="00137205">
        <w:rPr>
          <w:color w:val="000000"/>
        </w:rPr>
        <w:t>referente a este pregão. Os produtos que deverão ser adquiridos e respectivas quantidades, foram estabelecidos de acordo com o Pedido Interno elaborado pela Secretaria Municipal de Assistência Social, que também se encontra anexo ao supracitado processo licitatório.</w:t>
      </w:r>
    </w:p>
    <w:p w:rsidR="0010001F" w:rsidRPr="00137205" w:rsidRDefault="0010001F" w:rsidP="0010001F">
      <w:pPr>
        <w:pStyle w:val="NormalWeb"/>
        <w:rPr>
          <w:b/>
          <w:color w:val="000000"/>
        </w:rPr>
      </w:pPr>
      <w:r w:rsidRPr="00137205">
        <w:rPr>
          <w:b/>
          <w:color w:val="000000"/>
        </w:rPr>
        <w:t xml:space="preserve">4 - </w:t>
      </w:r>
      <w:r>
        <w:rPr>
          <w:b/>
          <w:color w:val="000000"/>
        </w:rPr>
        <w:t>Do Critério de J</w:t>
      </w:r>
      <w:r w:rsidRPr="00137205">
        <w:rPr>
          <w:b/>
          <w:color w:val="000000"/>
        </w:rPr>
        <w:t>ulgamento</w:t>
      </w:r>
    </w:p>
    <w:p w:rsidR="0010001F" w:rsidRPr="00137205" w:rsidRDefault="0010001F" w:rsidP="0010001F">
      <w:pPr>
        <w:pStyle w:val="NormalWeb"/>
        <w:rPr>
          <w:color w:val="000000"/>
        </w:rPr>
      </w:pPr>
      <w:r w:rsidRPr="00137205">
        <w:rPr>
          <w:color w:val="000000"/>
        </w:rPr>
        <w:t>Será vencedora a licitante que apresentar o menor preço por item do objeto a ser licitado.</w:t>
      </w:r>
    </w:p>
    <w:p w:rsidR="0010001F" w:rsidRPr="00137205" w:rsidRDefault="0010001F" w:rsidP="0010001F">
      <w:pPr>
        <w:pStyle w:val="NormalWeb"/>
        <w:rPr>
          <w:b/>
          <w:color w:val="000000"/>
          <w:sz w:val="27"/>
          <w:szCs w:val="27"/>
        </w:rPr>
      </w:pPr>
      <w:r w:rsidRPr="00137205">
        <w:rPr>
          <w:b/>
          <w:color w:val="000000"/>
          <w:sz w:val="27"/>
          <w:szCs w:val="27"/>
        </w:rPr>
        <w:t>5 - Do Pagamento</w:t>
      </w:r>
    </w:p>
    <w:p w:rsidR="0010001F" w:rsidRPr="00137205" w:rsidRDefault="0010001F" w:rsidP="0010001F">
      <w:pPr>
        <w:pStyle w:val="NormalWeb"/>
        <w:jc w:val="both"/>
        <w:rPr>
          <w:color w:val="000000"/>
        </w:rPr>
      </w:pPr>
      <w:r w:rsidRPr="00137205">
        <w:rPr>
          <w:color w:val="000000"/>
        </w:rPr>
        <w:t>Os pagamentos devidos à Contratada serão efetuados, em até 30 (trinta) dias, após a entrega dos produtos, de acordo com os quantitativos entregues, e mediante a apresentação das notas fiscais/faturas devidamente atestadas e visadas, pelo fiscal do contrato.</w:t>
      </w:r>
    </w:p>
    <w:p w:rsidR="0010001F" w:rsidRPr="00137205" w:rsidRDefault="0010001F" w:rsidP="0010001F">
      <w:pPr>
        <w:pStyle w:val="NormalWeb"/>
        <w:jc w:val="both"/>
        <w:rPr>
          <w:color w:val="000000"/>
        </w:rPr>
      </w:pPr>
      <w:r w:rsidRPr="00137205">
        <w:rPr>
          <w:color w:val="000000"/>
        </w:rPr>
        <w:t>Os preços serão fixos e irreajustáveis e deverão ser expressos em Reais e de conformidade com a alínea “e” do subitem 6.1 do edital.</w:t>
      </w:r>
    </w:p>
    <w:p w:rsidR="0010001F" w:rsidRPr="00137205" w:rsidRDefault="0010001F" w:rsidP="0010001F">
      <w:pPr>
        <w:pStyle w:val="NormalWeb"/>
        <w:jc w:val="both"/>
        <w:rPr>
          <w:color w:val="000000"/>
        </w:rPr>
      </w:pPr>
      <w:r w:rsidRPr="00137205">
        <w:rPr>
          <w:color w:val="000000"/>
        </w:rPr>
        <w:t>Fica ressalvada a possibilidade de alteração dos preços, caso ocorra o desequilíbrio econômico-financeiro do contrato, em face de aumento autorizado pelo Governo Federal.</w:t>
      </w:r>
    </w:p>
    <w:p w:rsidR="0010001F" w:rsidRPr="00137205" w:rsidRDefault="0010001F" w:rsidP="0010001F">
      <w:pPr>
        <w:pStyle w:val="NormalWeb"/>
        <w:jc w:val="both"/>
        <w:rPr>
          <w:color w:val="000000"/>
        </w:rPr>
      </w:pPr>
      <w:r w:rsidRPr="00137205">
        <w:rPr>
          <w:color w:val="000000"/>
        </w:rPr>
        <w:t>Caso ocorra à variação nos preços, o contratado deverá solicitar formalmente a PREFEITURA, devidamente acompanhado de documentos que comprovem a procedência do pedido.</w:t>
      </w:r>
    </w:p>
    <w:p w:rsidR="0010001F" w:rsidRPr="00137205" w:rsidRDefault="0010001F" w:rsidP="0010001F">
      <w:pPr>
        <w:pStyle w:val="NormalWeb"/>
        <w:jc w:val="both"/>
        <w:rPr>
          <w:color w:val="000000"/>
        </w:rPr>
      </w:pPr>
      <w:r w:rsidRPr="00137205">
        <w:rPr>
          <w:color w:val="000000"/>
        </w:rPr>
        <w:t>Em caso de devolução da Nota Fiscal/Fatura para correção, o prazo para pagamento passará a fluir após a sua reapresentação.</w:t>
      </w:r>
    </w:p>
    <w:p w:rsidR="0010001F" w:rsidRPr="0010001F" w:rsidRDefault="0010001F" w:rsidP="0010001F">
      <w:pPr>
        <w:pStyle w:val="NormalWeb"/>
        <w:jc w:val="both"/>
        <w:rPr>
          <w:color w:val="000000"/>
        </w:rPr>
      </w:pPr>
      <w:r w:rsidRPr="00137205">
        <w:rPr>
          <w:color w:val="000000"/>
        </w:rPr>
        <w:t>As Notas Fiscais/Faturas correspondentes, serão discriminativas, constando o número da Nota de Empenho.</w:t>
      </w:r>
    </w:p>
    <w:p w:rsidR="0010001F" w:rsidRPr="009B05DC" w:rsidRDefault="0010001F" w:rsidP="0010001F">
      <w:pPr>
        <w:pStyle w:val="NormalWeb"/>
        <w:rPr>
          <w:b/>
          <w:color w:val="000000"/>
          <w:sz w:val="27"/>
          <w:szCs w:val="27"/>
        </w:rPr>
      </w:pPr>
      <w:r>
        <w:rPr>
          <w:b/>
          <w:color w:val="000000"/>
          <w:sz w:val="27"/>
          <w:szCs w:val="27"/>
        </w:rPr>
        <w:t>6 – Da Entrega dos P</w:t>
      </w:r>
      <w:r w:rsidRPr="009B05DC">
        <w:rPr>
          <w:b/>
          <w:color w:val="000000"/>
          <w:sz w:val="27"/>
          <w:szCs w:val="27"/>
        </w:rPr>
        <w:t>rodutos</w:t>
      </w:r>
    </w:p>
    <w:p w:rsidR="0010001F" w:rsidRPr="009B05DC" w:rsidRDefault="0010001F" w:rsidP="0010001F">
      <w:pPr>
        <w:pStyle w:val="NormalWeb"/>
        <w:rPr>
          <w:color w:val="000000"/>
        </w:rPr>
      </w:pPr>
      <w:r w:rsidRPr="009B05DC">
        <w:rPr>
          <w:color w:val="000000"/>
        </w:rPr>
        <w:lastRenderedPageBreak/>
        <w:t>Os produtos deverão ser fornecidos de forma gradual, mediante requisição do Setor de Compras, correndo por conta da contratada as despesas de transporte, seguro, tributos, encargos trabalhistas e previdenciários decorrentes do fornecimento.</w:t>
      </w:r>
    </w:p>
    <w:p w:rsidR="0010001F" w:rsidRPr="009B05DC" w:rsidRDefault="0010001F" w:rsidP="0010001F">
      <w:pPr>
        <w:pStyle w:val="NormalWeb"/>
        <w:rPr>
          <w:color w:val="000000"/>
        </w:rPr>
      </w:pPr>
      <w:r w:rsidRPr="009B05DC">
        <w:rPr>
          <w:color w:val="000000"/>
        </w:rPr>
        <w:t>Os produtos requisitos deverão ser entregues em local a ser designado pela Secretaria Municipal de Assistência Social no prazo máximo de 02 (dois) dias.</w:t>
      </w:r>
    </w:p>
    <w:p w:rsidR="0010001F" w:rsidRPr="00137205" w:rsidRDefault="0010001F" w:rsidP="0010001F">
      <w:pPr>
        <w:pStyle w:val="NormalWeb"/>
        <w:rPr>
          <w:b/>
          <w:color w:val="000000"/>
          <w:sz w:val="27"/>
          <w:szCs w:val="27"/>
        </w:rPr>
      </w:pPr>
      <w:r>
        <w:rPr>
          <w:b/>
          <w:color w:val="000000"/>
          <w:sz w:val="27"/>
          <w:szCs w:val="27"/>
        </w:rPr>
        <w:t>7</w:t>
      </w:r>
      <w:r w:rsidRPr="00137205">
        <w:rPr>
          <w:b/>
          <w:color w:val="000000"/>
          <w:sz w:val="27"/>
          <w:szCs w:val="27"/>
        </w:rPr>
        <w:t xml:space="preserve"> – Das Penalidades</w:t>
      </w:r>
    </w:p>
    <w:p w:rsidR="0010001F" w:rsidRPr="00137205" w:rsidRDefault="0010001F" w:rsidP="0010001F">
      <w:pPr>
        <w:pStyle w:val="NormalWeb"/>
        <w:jc w:val="both"/>
        <w:rPr>
          <w:color w:val="000000"/>
        </w:rPr>
      </w:pPr>
      <w:r w:rsidRPr="00137205">
        <w:rPr>
          <w:color w:val="000000"/>
        </w:rPr>
        <w:t>Sem prejuízos das demais penalidades previstas na Lei no. 8.666/93, será aplicada multa moratória de 1,0% (</w:t>
      </w:r>
      <w:proofErr w:type="spellStart"/>
      <w:r w:rsidRPr="00137205">
        <w:rPr>
          <w:color w:val="000000"/>
        </w:rPr>
        <w:t>hum</w:t>
      </w:r>
      <w:proofErr w:type="spellEnd"/>
      <w:r w:rsidRPr="00137205">
        <w:rPr>
          <w:color w:val="000000"/>
        </w:rPr>
        <w:t xml:space="preserve"> por cento) por dia, sobre o valor da despesa, se houver atraso injustificado na entrega do produto.</w:t>
      </w:r>
    </w:p>
    <w:p w:rsidR="0010001F" w:rsidRPr="00137205" w:rsidRDefault="0010001F" w:rsidP="0010001F">
      <w:pPr>
        <w:pStyle w:val="NormalWeb"/>
        <w:jc w:val="both"/>
        <w:rPr>
          <w:color w:val="000000"/>
        </w:rPr>
      </w:pPr>
      <w:r w:rsidRPr="00137205">
        <w:rPr>
          <w:color w:val="000000"/>
        </w:rPr>
        <w:t>Multa de 10% (dez por cento) sobre o valor do fornecimento não realizado, caso haja recusa na entrega do produto licitado, independentemente de multa moratória.</w:t>
      </w:r>
    </w:p>
    <w:p w:rsidR="0010001F" w:rsidRPr="00137205" w:rsidRDefault="0010001F" w:rsidP="0010001F">
      <w:pPr>
        <w:pStyle w:val="NormalWeb"/>
        <w:jc w:val="both"/>
        <w:rPr>
          <w:color w:val="000000"/>
        </w:rPr>
      </w:pPr>
      <w:r w:rsidRPr="00137205">
        <w:rPr>
          <w:color w:val="000000"/>
        </w:rPr>
        <w:t>O valor da multa aplicada deverá ser recolhido à tesouraria da Prefeitura Municipal de Eldorado/MS, dentro do prazo de 03 (três) dias úteis, após a respectiva notificação.</w:t>
      </w:r>
    </w:p>
    <w:p w:rsidR="0010001F" w:rsidRPr="00137205" w:rsidRDefault="0010001F" w:rsidP="0010001F">
      <w:pPr>
        <w:pStyle w:val="NormalWeb"/>
        <w:jc w:val="both"/>
        <w:rPr>
          <w:color w:val="000000"/>
        </w:rPr>
      </w:pPr>
      <w:r w:rsidRPr="00137205">
        <w:rPr>
          <w:color w:val="00000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0001F" w:rsidRPr="00137205" w:rsidRDefault="0010001F" w:rsidP="0010001F">
      <w:pPr>
        <w:pStyle w:val="NormalWeb"/>
        <w:rPr>
          <w:b/>
          <w:color w:val="000000"/>
          <w:sz w:val="28"/>
          <w:szCs w:val="28"/>
        </w:rPr>
      </w:pPr>
      <w:r>
        <w:rPr>
          <w:b/>
          <w:color w:val="000000"/>
          <w:sz w:val="28"/>
          <w:szCs w:val="28"/>
        </w:rPr>
        <w:t>8</w:t>
      </w:r>
      <w:r w:rsidRPr="00137205">
        <w:rPr>
          <w:b/>
          <w:color w:val="000000"/>
          <w:sz w:val="28"/>
          <w:szCs w:val="28"/>
        </w:rPr>
        <w:t xml:space="preserve"> - Da Vigência</w:t>
      </w:r>
    </w:p>
    <w:p w:rsidR="0010001F" w:rsidRPr="00137205" w:rsidRDefault="0010001F" w:rsidP="0010001F">
      <w:pPr>
        <w:pStyle w:val="NormalWeb"/>
        <w:rPr>
          <w:color w:val="000000"/>
        </w:rPr>
      </w:pPr>
      <w:r w:rsidRPr="00137205">
        <w:rPr>
          <w:color w:val="000000"/>
        </w:rPr>
        <w:t xml:space="preserve">A </w:t>
      </w:r>
      <w:r>
        <w:rPr>
          <w:color w:val="000000"/>
        </w:rPr>
        <w:t>Ata de Registro de Preços terá vigência 12 meses.</w:t>
      </w:r>
    </w:p>
    <w:p w:rsidR="0010001F" w:rsidRPr="00137205" w:rsidRDefault="0010001F" w:rsidP="0010001F">
      <w:pPr>
        <w:pStyle w:val="NormalWeb"/>
        <w:rPr>
          <w:b/>
          <w:color w:val="000000"/>
          <w:sz w:val="28"/>
          <w:szCs w:val="28"/>
        </w:rPr>
      </w:pPr>
      <w:r>
        <w:rPr>
          <w:b/>
          <w:color w:val="000000"/>
          <w:sz w:val="28"/>
          <w:szCs w:val="28"/>
        </w:rPr>
        <w:t>9</w:t>
      </w:r>
      <w:r w:rsidRPr="00137205">
        <w:rPr>
          <w:b/>
          <w:color w:val="000000"/>
          <w:sz w:val="28"/>
          <w:szCs w:val="28"/>
        </w:rPr>
        <w:t xml:space="preserve"> – Da fiscalização</w:t>
      </w:r>
    </w:p>
    <w:p w:rsidR="0010001F" w:rsidRDefault="0010001F" w:rsidP="0010001F">
      <w:pPr>
        <w:pStyle w:val="NormalWeb"/>
        <w:rPr>
          <w:color w:val="000000"/>
        </w:rPr>
      </w:pPr>
      <w:r w:rsidRPr="00137205">
        <w:rPr>
          <w:color w:val="000000"/>
        </w:rPr>
        <w:t>A fiscalização se dará, através do fiscal do contrato, responsável pela fiscalização do fornecimento dos produtos, observando todos os aspectos estipulados (prazo de entrega, local de entrega, observância acerca da qualidade e marca dos produtos contratados).</w:t>
      </w:r>
    </w:p>
    <w:p w:rsidR="0010001F" w:rsidRPr="00137205" w:rsidRDefault="0010001F" w:rsidP="0010001F">
      <w:pPr>
        <w:pStyle w:val="NormalWeb"/>
        <w:rPr>
          <w:b/>
          <w:color w:val="000000"/>
          <w:sz w:val="28"/>
          <w:szCs w:val="28"/>
        </w:rPr>
      </w:pPr>
      <w:r w:rsidRPr="00137205">
        <w:rPr>
          <w:b/>
          <w:color w:val="000000"/>
          <w:sz w:val="28"/>
          <w:szCs w:val="28"/>
        </w:rPr>
        <w:t>11 - Das Especificações</w:t>
      </w:r>
    </w:p>
    <w:p w:rsidR="0010001F" w:rsidRPr="00AB435E" w:rsidRDefault="0010001F" w:rsidP="0010001F">
      <w:pPr>
        <w:jc w:val="both"/>
        <w:rPr>
          <w:rFonts w:ascii="Verdana" w:hAnsi="Verdana"/>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1065"/>
        <w:gridCol w:w="1228"/>
      </w:tblGrid>
      <w:tr w:rsidR="0010001F" w:rsidRPr="008027FD" w:rsidTr="0010001F">
        <w:trPr>
          <w:trHeight w:val="282"/>
        </w:trPr>
        <w:tc>
          <w:tcPr>
            <w:tcW w:w="6095" w:type="dxa"/>
            <w:shd w:val="clear" w:color="auto" w:fill="auto"/>
            <w:hideMark/>
          </w:tcPr>
          <w:p w:rsidR="0010001F" w:rsidRPr="008027FD" w:rsidRDefault="0010001F" w:rsidP="0010001F">
            <w:pPr>
              <w:ind w:right="-1"/>
              <w:jc w:val="center"/>
              <w:rPr>
                <w:b/>
                <w:sz w:val="20"/>
                <w:szCs w:val="20"/>
              </w:rPr>
            </w:pPr>
            <w:r w:rsidRPr="008027FD">
              <w:rPr>
                <w:b/>
                <w:sz w:val="20"/>
                <w:szCs w:val="20"/>
              </w:rPr>
              <w:t>ESPECIFICAÇÃO DO ITEM</w:t>
            </w:r>
          </w:p>
        </w:tc>
        <w:tc>
          <w:tcPr>
            <w:tcW w:w="1068" w:type="dxa"/>
            <w:shd w:val="clear" w:color="auto" w:fill="auto"/>
            <w:hideMark/>
          </w:tcPr>
          <w:p w:rsidR="0010001F" w:rsidRPr="008027FD" w:rsidRDefault="0010001F" w:rsidP="0010001F">
            <w:pPr>
              <w:ind w:right="-1"/>
              <w:jc w:val="center"/>
              <w:rPr>
                <w:b/>
                <w:sz w:val="20"/>
                <w:szCs w:val="20"/>
              </w:rPr>
            </w:pPr>
            <w:proofErr w:type="spellStart"/>
            <w:r w:rsidRPr="008027FD">
              <w:rPr>
                <w:b/>
                <w:sz w:val="20"/>
                <w:szCs w:val="20"/>
              </w:rPr>
              <w:t>Un</w:t>
            </w:r>
            <w:proofErr w:type="spellEnd"/>
          </w:p>
        </w:tc>
        <w:tc>
          <w:tcPr>
            <w:tcW w:w="1200" w:type="dxa"/>
            <w:shd w:val="clear" w:color="auto" w:fill="auto"/>
            <w:hideMark/>
          </w:tcPr>
          <w:p w:rsidR="0010001F" w:rsidRPr="008027FD" w:rsidRDefault="0010001F" w:rsidP="0010001F">
            <w:pPr>
              <w:ind w:right="-1"/>
              <w:jc w:val="center"/>
              <w:rPr>
                <w:b/>
                <w:sz w:val="20"/>
                <w:szCs w:val="20"/>
              </w:rPr>
            </w:pPr>
            <w:r w:rsidRPr="008027FD">
              <w:rPr>
                <w:b/>
                <w:sz w:val="20"/>
                <w:szCs w:val="20"/>
              </w:rPr>
              <w:t>Quantidade</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ACHOCOLOTADO EM PÓ INSTANTANEO - PCT 400 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1.00</w:t>
            </w:r>
            <w:r w:rsidRPr="00D25C57">
              <w:rPr>
                <w:sz w:val="20"/>
                <w:szCs w:val="20"/>
              </w:rPr>
              <w:t>0,00</w:t>
            </w:r>
          </w:p>
        </w:tc>
      </w:tr>
      <w:tr w:rsidR="0010001F" w:rsidRPr="00D25C57" w:rsidTr="0010001F">
        <w:trPr>
          <w:trHeight w:val="72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AÇUCAR CRISTAL, BRANCO, ESPECIAL, ACONDICIONADO EM EMBALAGEM DE POLIPROPILENO TRANSPARENTE ORIGINAL DO FABRICANTE COM 5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ARROZ BRANCO TIPO 01 - AGULHINHA, SUBGRUPO POLIDO, CLASSE LONGO FINO - PCT 05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90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BISCOITO ÁGUA E SAL, CONTÉNDO: FARINHA DE TRIGO ENRIQUECIDA COM  FERRO E ÁCIDO FÓLICO, GORDURA VEGETAL, SAL , AÇUCAR, AMIDO DE MILHO, AÇUCAR INVERTIDO, FERMENTOS QUIMICOS, CONTÉM GLUTEM, 400GR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BOLACHA MAISENA/LEITE - 400GR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90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CAFÉ TORRADO E MOÍDO, COM ASPECTO DE PÓ FINO, ACONDICIONADO EM EMBALAGEM DE POLIPROPILENO ORIGINAL DE FABRICA, SELO ABIC DE PUREZA E QUALIDADE, COM PRAZO DE VALIDADE DE NO MINIMO 03 MESES, 500GR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lastRenderedPageBreak/>
              <w:t>CHÁ MATE - 200GR, 70% FOLHAS DE ERVA MATE (ILEX PARAGUARIENSIS), 30% DE OUTRAS PARTES DO RAMO.</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285"/>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EXTRATO DE TOMATE 340GR</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FARINHA DE MANDIOCA, 500 G, CLASSE BRANCA, SUBGRUPO FINA, TIPO 01, EMBALAGEM PLASTICA ORIGINAL DE FABRICA.</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FARINHA DE TRIGO - PCT 1KG - TRADICIONAL, ENRIQUECIDA COM FERRO  ÁCIDO FÓLICO</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FEIJÃO, TIPO 1, CARIOQUINHA, ACONDICIONADO EM EMBALAGEM PLÁSTICA ORIGINAL DE FÁBRICA 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FRANGO INTEIRO, CONGELADO, COM MIUDOS, SEM TEMPEROS</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1.80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LEITE EM PÓ INTEGRAL INSTANTÂNEO - 400G - INGREDIENTES: LEITE INTEGRAL, LECITINA, EMULSIFICANTE, VITAMINA A E D.</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1.00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MACARRÃO TIPO ESPAGUETE, ACONDICIONADO EM EMBALAGEM DE 01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MACARRÃO TIPO PADRE NOSSO, ACONDICIONADO EM EMBALAGEM DE NO MÍNIMO 500 GRAMAS</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r w:rsidR="0010001F" w:rsidRPr="00D25C57" w:rsidTr="0010001F">
        <w:trPr>
          <w:trHeight w:val="36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ÓLEO DE SOJA - 900ML, EMBALAGEM PLASTICA ORIGINAL DE FÁBRICA.</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UN</w:t>
            </w:r>
          </w:p>
        </w:tc>
        <w:tc>
          <w:tcPr>
            <w:tcW w:w="1200" w:type="dxa"/>
            <w:shd w:val="clear" w:color="auto" w:fill="auto"/>
            <w:hideMark/>
          </w:tcPr>
          <w:p w:rsidR="0010001F" w:rsidRPr="00D25C57" w:rsidRDefault="0010001F" w:rsidP="0010001F">
            <w:pPr>
              <w:ind w:right="-1"/>
              <w:jc w:val="both"/>
              <w:rPr>
                <w:sz w:val="20"/>
                <w:szCs w:val="20"/>
              </w:rPr>
            </w:pPr>
            <w:r>
              <w:rPr>
                <w:sz w:val="20"/>
                <w:szCs w:val="20"/>
              </w:rPr>
              <w:t>1.70</w:t>
            </w:r>
            <w:r w:rsidRPr="00D25C57">
              <w:rPr>
                <w:sz w:val="20"/>
                <w:szCs w:val="20"/>
              </w:rPr>
              <w:t>0,00</w:t>
            </w:r>
          </w:p>
        </w:tc>
      </w:tr>
      <w:tr w:rsidR="0010001F" w:rsidRPr="00D25C57" w:rsidTr="0010001F">
        <w:trPr>
          <w:trHeight w:val="540"/>
        </w:trPr>
        <w:tc>
          <w:tcPr>
            <w:tcW w:w="6095" w:type="dxa"/>
            <w:shd w:val="clear" w:color="auto" w:fill="auto"/>
            <w:hideMark/>
          </w:tcPr>
          <w:p w:rsidR="0010001F" w:rsidRPr="00D25C57" w:rsidRDefault="0010001F" w:rsidP="0010001F">
            <w:pPr>
              <w:ind w:right="-1"/>
              <w:jc w:val="both"/>
              <w:rPr>
                <w:sz w:val="20"/>
                <w:szCs w:val="20"/>
              </w:rPr>
            </w:pPr>
            <w:r w:rsidRPr="00D25C57">
              <w:rPr>
                <w:sz w:val="20"/>
                <w:szCs w:val="20"/>
              </w:rPr>
              <w:t>SAL, REFINADO, IODADO, ACONDICIONADO EM EMBALAGEM PLÁSTICA ORIGINAL DE FÁBRICA COM 1 KG.</w:t>
            </w:r>
          </w:p>
        </w:tc>
        <w:tc>
          <w:tcPr>
            <w:tcW w:w="1068" w:type="dxa"/>
            <w:shd w:val="clear" w:color="auto" w:fill="auto"/>
            <w:hideMark/>
          </w:tcPr>
          <w:p w:rsidR="0010001F" w:rsidRPr="00D25C57" w:rsidRDefault="0010001F" w:rsidP="0010001F">
            <w:pPr>
              <w:ind w:right="-1"/>
              <w:jc w:val="center"/>
              <w:rPr>
                <w:sz w:val="20"/>
                <w:szCs w:val="20"/>
              </w:rPr>
            </w:pPr>
            <w:r w:rsidRPr="00D25C57">
              <w:rPr>
                <w:sz w:val="20"/>
                <w:szCs w:val="20"/>
              </w:rPr>
              <w:t>KG</w:t>
            </w:r>
          </w:p>
        </w:tc>
        <w:tc>
          <w:tcPr>
            <w:tcW w:w="1200" w:type="dxa"/>
            <w:shd w:val="clear" w:color="auto" w:fill="auto"/>
            <w:hideMark/>
          </w:tcPr>
          <w:p w:rsidR="0010001F" w:rsidRPr="00D25C57" w:rsidRDefault="0010001F" w:rsidP="0010001F">
            <w:pPr>
              <w:ind w:right="-1"/>
              <w:jc w:val="both"/>
              <w:rPr>
                <w:sz w:val="20"/>
                <w:szCs w:val="20"/>
              </w:rPr>
            </w:pPr>
            <w:r>
              <w:rPr>
                <w:sz w:val="20"/>
                <w:szCs w:val="20"/>
              </w:rPr>
              <w:t>1.20</w:t>
            </w:r>
            <w:r w:rsidRPr="00D25C57">
              <w:rPr>
                <w:sz w:val="20"/>
                <w:szCs w:val="20"/>
              </w:rPr>
              <w:t>0,00</w:t>
            </w:r>
          </w:p>
        </w:tc>
      </w:tr>
    </w:tbl>
    <w:p w:rsidR="0010001F" w:rsidRDefault="0010001F" w:rsidP="0010001F">
      <w:pPr>
        <w:jc w:val="both"/>
        <w:rPr>
          <w:rFonts w:ascii="Verdana" w:hAnsi="Verdana"/>
          <w:b/>
          <w:bCs/>
          <w:sz w:val="20"/>
          <w:szCs w:val="20"/>
        </w:rPr>
      </w:pPr>
    </w:p>
    <w:p w:rsidR="0010001F" w:rsidRPr="009B05DC" w:rsidRDefault="0010001F" w:rsidP="0010001F">
      <w:pPr>
        <w:pStyle w:val="NormalWeb"/>
        <w:rPr>
          <w:b/>
          <w:color w:val="000000"/>
          <w:sz w:val="27"/>
          <w:szCs w:val="27"/>
        </w:rPr>
      </w:pPr>
      <w:r>
        <w:rPr>
          <w:b/>
          <w:color w:val="000000"/>
          <w:sz w:val="27"/>
          <w:szCs w:val="27"/>
        </w:rPr>
        <w:t>Das Exigências</w:t>
      </w:r>
    </w:p>
    <w:p w:rsidR="0010001F" w:rsidRPr="009B05DC" w:rsidRDefault="0010001F" w:rsidP="0010001F">
      <w:pPr>
        <w:pStyle w:val="NormalWeb"/>
        <w:rPr>
          <w:color w:val="000000"/>
        </w:rPr>
      </w:pPr>
      <w:proofErr w:type="gramStart"/>
      <w:r w:rsidRPr="009B05DC">
        <w:rPr>
          <w:color w:val="000000"/>
        </w:rPr>
        <w:t>• Os</w:t>
      </w:r>
      <w:proofErr w:type="gramEnd"/>
      <w:r w:rsidRPr="009B05DC">
        <w:rPr>
          <w:color w:val="000000"/>
        </w:rPr>
        <w:t xml:space="preserve"> produtos deverão ser entregues em fardos transparentes resistentes ou caixas próprias devidamente identificadas, não podendo haver produtos que não estejam adequados para o consumo humano, sob pena de devolução de todas as cestas básicas constantes no empenho, entregue à empresa vencedora;</w:t>
      </w:r>
    </w:p>
    <w:p w:rsidR="0010001F" w:rsidRPr="009B05DC" w:rsidRDefault="0010001F" w:rsidP="0010001F">
      <w:pPr>
        <w:pStyle w:val="NormalWeb"/>
        <w:rPr>
          <w:color w:val="000000"/>
        </w:rPr>
      </w:pPr>
      <w:proofErr w:type="gramStart"/>
      <w:r w:rsidRPr="009B05DC">
        <w:rPr>
          <w:color w:val="000000"/>
        </w:rPr>
        <w:t>• Não</w:t>
      </w:r>
      <w:proofErr w:type="gramEnd"/>
      <w:r w:rsidRPr="009B05DC">
        <w:rPr>
          <w:color w:val="000000"/>
        </w:rPr>
        <w:t xml:space="preserve"> serão aceitas ofertas de produtos em embalagens ou condições diferentes das solicitadas;</w:t>
      </w:r>
    </w:p>
    <w:p w:rsidR="0010001F" w:rsidRPr="009B05DC" w:rsidRDefault="0010001F" w:rsidP="0010001F">
      <w:pPr>
        <w:pStyle w:val="NormalWeb"/>
        <w:rPr>
          <w:color w:val="000000"/>
        </w:rPr>
      </w:pPr>
      <w:proofErr w:type="gramStart"/>
      <w:r w:rsidRPr="009B05DC">
        <w:rPr>
          <w:color w:val="000000"/>
        </w:rPr>
        <w:t>• Os</w:t>
      </w:r>
      <w:proofErr w:type="gramEnd"/>
      <w:r w:rsidRPr="009B05DC">
        <w:rPr>
          <w:color w:val="000000"/>
        </w:rPr>
        <w:t xml:space="preserve"> produtos deverão apresentar nas embalagens sua composição nutricional e prazo de validade, que seja de no mínimo 06 (seis meses), após a data da entrega;</w:t>
      </w:r>
    </w:p>
    <w:p w:rsidR="0010001F" w:rsidRPr="009B05DC" w:rsidRDefault="0010001F" w:rsidP="0010001F">
      <w:pPr>
        <w:pStyle w:val="NormalWeb"/>
        <w:rPr>
          <w:color w:val="000000"/>
        </w:rPr>
      </w:pPr>
      <w:r w:rsidRPr="009B05DC">
        <w:rPr>
          <w:color w:val="000000"/>
        </w:rPr>
        <w:t>• A entrega das cestas deverá ser feita de forma parcelada, conforme solicitação da Secretaria Municipal de Assistência Social, sendo que o prazo máximo para a entrega destes itens não poderá ultrapassar 02 (DOIS) dias, após a solicitação ou entrega do empenho;</w:t>
      </w:r>
    </w:p>
    <w:p w:rsidR="0010001F" w:rsidRPr="009B05DC" w:rsidRDefault="0010001F" w:rsidP="0010001F">
      <w:pPr>
        <w:pStyle w:val="NormalWeb"/>
        <w:rPr>
          <w:color w:val="000000"/>
        </w:rPr>
      </w:pPr>
      <w:r w:rsidRPr="009B05DC">
        <w:rPr>
          <w:color w:val="000000"/>
        </w:rPr>
        <w:t>• Todos os produtos cotados deverão obedecer às normas de legislação vigentes do Ministério da Agricultura/FIF/DIE/SIM/VIGILÂNCIA SANITÁRIA (Quando for o caso).</w:t>
      </w:r>
    </w:p>
    <w:p w:rsidR="0010001F" w:rsidRDefault="0010001F" w:rsidP="0010001F">
      <w:pPr>
        <w:jc w:val="both"/>
        <w:rPr>
          <w:rFonts w:ascii="Verdana" w:hAnsi="Verdana"/>
          <w:b/>
          <w:bCs/>
          <w:sz w:val="20"/>
          <w:szCs w:val="20"/>
        </w:rPr>
      </w:pPr>
    </w:p>
    <w:p w:rsidR="0010001F" w:rsidRDefault="0010001F" w:rsidP="0010001F">
      <w:pPr>
        <w:jc w:val="both"/>
        <w:rPr>
          <w:rFonts w:ascii="Verdana" w:hAnsi="Verdana"/>
          <w:b/>
          <w:bCs/>
          <w:sz w:val="20"/>
          <w:szCs w:val="20"/>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F125ED" w:rsidRPr="003A19E1" w:rsidRDefault="00F125ED" w:rsidP="00F125ED">
      <w:pPr>
        <w:jc w:val="center"/>
        <w:rPr>
          <w:rFonts w:ascii="Verdana" w:hAnsi="Verdana" w:cs="Tahoma"/>
          <w:b/>
          <w:bCs/>
          <w:sz w:val="20"/>
          <w:szCs w:val="20"/>
          <w:u w:val="single"/>
        </w:rPr>
      </w:pPr>
    </w:p>
    <w:p w:rsidR="00F125ED" w:rsidRDefault="00F125ED" w:rsidP="00F125ED">
      <w:pPr>
        <w:widowControl w:val="0"/>
        <w:jc w:val="center"/>
        <w:rPr>
          <w:rFonts w:ascii="Verdana" w:hAnsi="Verdana" w:cs="Tahoma"/>
          <w:b/>
          <w:sz w:val="20"/>
          <w:szCs w:val="20"/>
          <w:u w:val="single"/>
        </w:rPr>
      </w:pPr>
    </w:p>
    <w:p w:rsidR="00F125ED" w:rsidRDefault="00F125ED" w:rsidP="00F125E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b/>
          <w:sz w:val="20"/>
          <w:szCs w:val="20"/>
        </w:rPr>
      </w:pPr>
    </w:p>
    <w:p w:rsidR="00F125ED" w:rsidRPr="003A19E1" w:rsidRDefault="00F125ED" w:rsidP="00F125E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B7039D">
        <w:rPr>
          <w:rFonts w:ascii="Verdana" w:hAnsi="Verdana"/>
          <w:b w:val="0"/>
          <w:sz w:val="20"/>
          <w:szCs w:val="20"/>
        </w:rPr>
        <w:t>5</w:t>
      </w:r>
      <w:r>
        <w:rPr>
          <w:rFonts w:ascii="Verdana" w:hAnsi="Verdana"/>
          <w:b w:val="0"/>
          <w:sz w:val="20"/>
          <w:szCs w:val="20"/>
        </w:rPr>
        <w:t>1/2023</w:t>
      </w:r>
    </w:p>
    <w:p w:rsidR="00F125ED" w:rsidRPr="003A19E1" w:rsidRDefault="00F125ED" w:rsidP="00F125E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B7039D">
        <w:rPr>
          <w:rFonts w:ascii="Verdana" w:hAnsi="Verdana"/>
          <w:b w:val="0"/>
          <w:sz w:val="20"/>
          <w:szCs w:val="20"/>
        </w:rPr>
        <w:t>120</w:t>
      </w:r>
      <w:r>
        <w:rPr>
          <w:rFonts w:ascii="Verdana" w:hAnsi="Verdana"/>
          <w:b w:val="0"/>
          <w:sz w:val="20"/>
          <w:szCs w:val="20"/>
        </w:rPr>
        <w:t>/2023</w:t>
      </w:r>
    </w:p>
    <w:p w:rsidR="00F125ED" w:rsidRPr="003A19E1" w:rsidRDefault="00F125ED" w:rsidP="00F125ED">
      <w:pPr>
        <w:jc w:val="both"/>
        <w:rPr>
          <w:rFonts w:ascii="Verdana" w:hAnsi="Verdana" w:cs="Tahoma"/>
          <w:b/>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F125ED" w:rsidRPr="003A19E1" w:rsidRDefault="00F125ED" w:rsidP="00F125ED">
      <w:pPr>
        <w:widowControl w:val="0"/>
        <w:tabs>
          <w:tab w:val="left" w:pos="1701"/>
        </w:tabs>
        <w:ind w:right="57"/>
        <w:jc w:val="center"/>
        <w:rPr>
          <w:rFonts w:ascii="Verdana" w:hAnsi="Verdana" w:cs="Tahoma"/>
          <w:b/>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tabs>
          <w:tab w:val="left" w:pos="1701"/>
        </w:tabs>
        <w:rPr>
          <w:rFonts w:ascii="Verdana" w:hAnsi="Verdana" w:cs="Tahoma"/>
          <w:sz w:val="20"/>
          <w:szCs w:val="20"/>
        </w:rPr>
      </w:pPr>
    </w:p>
    <w:p w:rsidR="00F125ED" w:rsidRPr="003A19E1" w:rsidRDefault="00F125ED" w:rsidP="00F125ED">
      <w:pPr>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p>
    <w:p w:rsidR="00F125ED" w:rsidRPr="003A19E1" w:rsidRDefault="00F125ED" w:rsidP="00F125E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125ED" w:rsidRPr="003A19E1" w:rsidRDefault="00F125ED" w:rsidP="00F125ED">
      <w:pPr>
        <w:tabs>
          <w:tab w:val="left" w:pos="1701"/>
        </w:tabs>
        <w:rPr>
          <w:rFonts w:ascii="Verdana" w:hAnsi="Verdan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w:t>
      </w:r>
    </w:p>
    <w:p w:rsidR="00F125ED" w:rsidRPr="003A19E1" w:rsidRDefault="00F125ED" w:rsidP="00F125ED">
      <w:pPr>
        <w:jc w:val="both"/>
        <w:rPr>
          <w:rFonts w:ascii="Verdana" w:hAnsi="Verdana" w:cs="Tahoma"/>
          <w:sz w:val="20"/>
          <w:szCs w:val="20"/>
        </w:rPr>
      </w:pPr>
      <w:r w:rsidRPr="003A19E1">
        <w:rPr>
          <w:rFonts w:ascii="Verdana" w:hAnsi="Verdana" w:cs="Tahoma"/>
          <w:sz w:val="20"/>
          <w:szCs w:val="20"/>
        </w:rPr>
        <w:t>Carimbo e Assinatura do Profissional</w:t>
      </w:r>
    </w:p>
    <w:p w:rsidR="00F125ED" w:rsidRPr="003A19E1" w:rsidRDefault="00F125ED" w:rsidP="00F125E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
    <w:p w:rsidR="00F125ED" w:rsidRPr="003A19E1" w:rsidRDefault="00F125ED" w:rsidP="00F125ED">
      <w:pPr>
        <w:tabs>
          <w:tab w:val="left" w:pos="1701"/>
        </w:tabs>
        <w:jc w:val="both"/>
        <w:rPr>
          <w:rFonts w:ascii="Verdana" w:hAnsi="Verdana" w:cs="Arial"/>
          <w:sz w:val="20"/>
          <w:szCs w:val="20"/>
        </w:rPr>
      </w:pPr>
    </w:p>
    <w:p w:rsidR="00F125ED" w:rsidRPr="003A19E1" w:rsidRDefault="00F125ED" w:rsidP="00F125E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F125ED" w:rsidRPr="003A19E1" w:rsidRDefault="00F125ED" w:rsidP="00F125ED">
      <w:pPr>
        <w:tabs>
          <w:tab w:val="left" w:pos="1701"/>
        </w:tabs>
        <w:autoSpaceDE w:val="0"/>
        <w:autoSpaceDN w:val="0"/>
        <w:adjustRightInd w:val="0"/>
        <w:jc w:val="center"/>
        <w:rPr>
          <w:rFonts w:ascii="Verdana" w:hAnsi="Verdana" w:cs="Arial Narrow"/>
          <w:b/>
          <w:bCs/>
          <w:sz w:val="20"/>
          <w:szCs w:val="20"/>
          <w:u w:val="single"/>
        </w:rPr>
      </w:pPr>
    </w:p>
    <w:p w:rsidR="00F125ED" w:rsidRPr="003A19E1" w:rsidRDefault="00F125ED" w:rsidP="00F125E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F125ED" w:rsidRPr="003A19E1" w:rsidRDefault="00F125ED" w:rsidP="00F125E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tabs>
          <w:tab w:val="left" w:pos="1701"/>
        </w:tabs>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pStyle w:val="Recuodecorpodetexto"/>
        <w:tabs>
          <w:tab w:val="left" w:pos="709"/>
          <w:tab w:val="left" w:pos="1276"/>
          <w:tab w:val="left" w:pos="1701"/>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B85047" w:rsidRDefault="00F125ED" w:rsidP="00F125E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F125ED" w:rsidRPr="00610313" w:rsidRDefault="00F125ED" w:rsidP="00F125ED">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F125ED" w:rsidRPr="003A19E1" w:rsidRDefault="00F125ED" w:rsidP="00F125ED">
      <w:pPr>
        <w:pStyle w:val="Recuodecorpodetexto"/>
        <w:tabs>
          <w:tab w:val="left" w:pos="709"/>
          <w:tab w:val="left" w:pos="1276"/>
        </w:tabs>
        <w:spacing w:after="0"/>
        <w:ind w:left="0"/>
        <w:jc w:val="center"/>
        <w:rPr>
          <w:rFonts w:ascii="Verdana" w:hAnsi="Verdana" w:cs="Tahoma"/>
          <w:b/>
          <w:sz w:val="20"/>
          <w:szCs w:val="20"/>
          <w:u w:val="single"/>
        </w:rPr>
      </w:pPr>
    </w:p>
    <w:p w:rsidR="00F125ED" w:rsidRPr="003A19E1" w:rsidRDefault="00F125ED" w:rsidP="00F125ED">
      <w:pPr>
        <w:pStyle w:val="Recuodecorpodetexto"/>
        <w:tabs>
          <w:tab w:val="left" w:pos="709"/>
          <w:tab w:val="left" w:pos="1276"/>
        </w:tabs>
        <w:spacing w:after="0"/>
        <w:ind w:left="0"/>
        <w:jc w:val="center"/>
        <w:rPr>
          <w:rFonts w:ascii="Verdana" w:hAnsi="Verdana" w:cs="Tahoma"/>
          <w:b/>
          <w:sz w:val="20"/>
          <w:szCs w:val="20"/>
          <w:u w:val="single"/>
        </w:rPr>
      </w:pPr>
    </w:p>
    <w:p w:rsidR="00F125ED" w:rsidRPr="003A19E1" w:rsidRDefault="00F125ED" w:rsidP="00F125E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sz w:val="20"/>
          <w:szCs w:val="20"/>
        </w:rPr>
      </w:pPr>
    </w:p>
    <w:p w:rsidR="00F125ED" w:rsidRPr="003A19E1" w:rsidRDefault="00F125ED" w:rsidP="00F125ED">
      <w:pPr>
        <w:rPr>
          <w:rFonts w:ascii="Verdana" w:hAnsi="Verdana" w:cs="Tahoma"/>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125ED" w:rsidRPr="003A19E1" w:rsidRDefault="00F125ED" w:rsidP="00F125ED">
      <w:pPr>
        <w:tabs>
          <w:tab w:val="left" w:pos="1418"/>
        </w:tabs>
        <w:jc w:val="both"/>
        <w:rPr>
          <w:rFonts w:ascii="Verdana" w:hAnsi="Verdana" w:cs="Arial"/>
          <w:sz w:val="20"/>
          <w:szCs w:val="20"/>
        </w:rPr>
      </w:pPr>
    </w:p>
    <w:p w:rsidR="00F125ED" w:rsidRPr="003A19E1" w:rsidRDefault="00F125ED" w:rsidP="00F125E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Default="00F125ED" w:rsidP="00F125E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F125ED" w:rsidRPr="003A19E1" w:rsidRDefault="00F125ED" w:rsidP="00F125ED">
      <w:pPr>
        <w:keepLines/>
        <w:tabs>
          <w:tab w:val="left" w:pos="7230"/>
          <w:tab w:val="left" w:pos="9072"/>
        </w:tabs>
        <w:jc w:val="center"/>
        <w:rPr>
          <w:rFonts w:ascii="Verdana" w:hAnsi="Verdana" w:cs="Tahoma"/>
          <w:b/>
          <w:sz w:val="20"/>
          <w:szCs w:val="20"/>
          <w:u w:val="single"/>
        </w:rPr>
      </w:pPr>
    </w:p>
    <w:p w:rsidR="00F125ED" w:rsidRPr="003A19E1" w:rsidRDefault="00F125ED" w:rsidP="00F125E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F125ED" w:rsidRPr="003A19E1" w:rsidRDefault="00F125ED" w:rsidP="00F125E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125ED" w:rsidRPr="003A19E1" w:rsidRDefault="00F125ED" w:rsidP="00F125ED">
      <w:pPr>
        <w:rPr>
          <w:rFonts w:ascii="Verdana" w:hAnsi="Verdana" w:cs="Tahoma"/>
          <w:b/>
          <w:sz w:val="20"/>
          <w:szCs w:val="20"/>
        </w:rPr>
      </w:pPr>
    </w:p>
    <w:p w:rsidR="00B7039D" w:rsidRPr="003A19E1" w:rsidRDefault="00B7039D" w:rsidP="00B7039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051/2023</w:t>
      </w:r>
    </w:p>
    <w:p w:rsidR="00B7039D" w:rsidRPr="003A19E1" w:rsidRDefault="00B7039D" w:rsidP="00B7039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0120/2023</w:t>
      </w:r>
    </w:p>
    <w:p w:rsidR="00F125ED" w:rsidRPr="003A19E1" w:rsidRDefault="00F125ED" w:rsidP="00F125ED">
      <w:pPr>
        <w:jc w:val="both"/>
        <w:rPr>
          <w:rFonts w:ascii="Verdana" w:hAnsi="Verdana" w:cs="Tahoma"/>
          <w:sz w:val="20"/>
          <w:szCs w:val="20"/>
        </w:rPr>
      </w:pPr>
    </w:p>
    <w:p w:rsidR="00F125ED" w:rsidRPr="003A19E1" w:rsidRDefault="00F125ED" w:rsidP="00F125ED">
      <w:pPr>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125ED" w:rsidRPr="003A19E1" w:rsidRDefault="00F125ED" w:rsidP="00F125ED">
      <w:pPr>
        <w:pStyle w:val="Recuodecorpodetexto"/>
        <w:tabs>
          <w:tab w:val="left" w:pos="709"/>
          <w:tab w:val="left" w:pos="1276"/>
          <w:tab w:val="left" w:pos="1701"/>
        </w:tabs>
        <w:spacing w:after="0"/>
        <w:jc w:val="center"/>
        <w:rPr>
          <w:rFonts w:ascii="Verdana" w:hAnsi="Verdana" w:cs="Arial"/>
          <w:sz w:val="20"/>
          <w:szCs w:val="20"/>
        </w:rPr>
      </w:pPr>
    </w:p>
    <w:p w:rsidR="00F125ED" w:rsidRPr="003A19E1" w:rsidRDefault="00F125ED" w:rsidP="00F125E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125ED" w:rsidRPr="003A19E1" w:rsidTr="00F125ED">
        <w:trPr>
          <w:trHeight w:val="2230"/>
        </w:trPr>
        <w:tc>
          <w:tcPr>
            <w:tcW w:w="3751" w:type="dxa"/>
            <w:shd w:val="clear" w:color="auto" w:fill="auto"/>
            <w:vAlign w:val="bottom"/>
            <w:hideMark/>
          </w:tcPr>
          <w:p w:rsidR="00F125ED" w:rsidRPr="003A19E1" w:rsidRDefault="00F125ED" w:rsidP="00F125E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B85047" w:rsidRDefault="00F125ED" w:rsidP="00F125E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F125ED" w:rsidRPr="003A19E1" w:rsidRDefault="00F125ED" w:rsidP="00F125E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F125ED" w:rsidRPr="003A19E1" w:rsidRDefault="00F125ED" w:rsidP="00F125ED">
      <w:pPr>
        <w:tabs>
          <w:tab w:val="left" w:pos="1701"/>
        </w:tabs>
        <w:jc w:val="center"/>
        <w:rPr>
          <w:rFonts w:ascii="Verdana" w:hAnsi="Verdana" w:cs="Tahoma"/>
          <w:b/>
          <w:sz w:val="20"/>
          <w:szCs w:val="20"/>
        </w:rPr>
      </w:pPr>
    </w:p>
    <w:p w:rsidR="00F125ED" w:rsidRPr="003A19E1" w:rsidRDefault="00F125ED" w:rsidP="00F125E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B7039D">
        <w:rPr>
          <w:rFonts w:ascii="Verdana" w:hAnsi="Verdana" w:cs="Tahoma"/>
          <w:b/>
          <w:bCs/>
          <w:snapToGrid w:val="0"/>
          <w:sz w:val="20"/>
          <w:szCs w:val="20"/>
        </w:rPr>
        <w:t>5</w:t>
      </w:r>
      <w:r>
        <w:rPr>
          <w:rFonts w:ascii="Verdana" w:hAnsi="Verdana" w:cs="Tahoma"/>
          <w:b/>
          <w:bCs/>
          <w:snapToGrid w:val="0"/>
          <w:sz w:val="20"/>
          <w:szCs w:val="20"/>
        </w:rPr>
        <w:t>1/2023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F125ED" w:rsidRPr="003A19E1" w:rsidRDefault="00F125ED" w:rsidP="00F125E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F125ED" w:rsidRPr="003A19E1" w:rsidRDefault="00F125ED" w:rsidP="00F125E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F125ED" w:rsidRPr="003A19E1" w:rsidRDefault="00F125ED" w:rsidP="00F125ED">
      <w:pPr>
        <w:tabs>
          <w:tab w:val="left" w:pos="1701"/>
        </w:tabs>
        <w:jc w:val="both"/>
        <w:rPr>
          <w:rFonts w:ascii="Verdana" w:hAnsi="Verdana" w:cs="Tahoma"/>
          <w:bCs/>
          <w:snapToGrid w:val="0"/>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pStyle w:val="Recuodecorpodetexto"/>
        <w:tabs>
          <w:tab w:val="left" w:pos="709"/>
          <w:tab w:val="left" w:pos="1276"/>
        </w:tabs>
        <w:jc w:val="center"/>
        <w:rPr>
          <w:rFonts w:ascii="Verdana" w:hAnsi="Verdana" w:cs="Arial"/>
          <w:sz w:val="20"/>
          <w:szCs w:val="20"/>
        </w:rPr>
      </w:pPr>
    </w:p>
    <w:p w:rsidR="00F125ED" w:rsidRPr="003A19E1" w:rsidRDefault="00F125ED" w:rsidP="00F125E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F125ED" w:rsidRPr="003A19E1" w:rsidRDefault="00F125ED" w:rsidP="00F125ED">
      <w:pPr>
        <w:tabs>
          <w:tab w:val="left" w:pos="1701"/>
        </w:tabs>
        <w:jc w:val="center"/>
        <w:rPr>
          <w:rFonts w:ascii="Verdana" w:hAnsi="Verdana" w:cs="Arial"/>
          <w:b/>
          <w:sz w:val="20"/>
          <w:szCs w:val="20"/>
        </w:rPr>
      </w:pPr>
    </w:p>
    <w:p w:rsidR="00F125ED" w:rsidRPr="003A19E1" w:rsidRDefault="00F125ED" w:rsidP="00F125ED">
      <w:pPr>
        <w:tabs>
          <w:tab w:val="left" w:pos="1701"/>
        </w:tabs>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p>
    <w:p w:rsidR="00F125ED" w:rsidRDefault="00F125ED" w:rsidP="00F125E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F125ED" w:rsidRPr="003A19E1" w:rsidRDefault="00F125ED" w:rsidP="00F125E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F125ED" w:rsidRPr="003A19E1" w:rsidRDefault="00F125ED" w:rsidP="00F125E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B7039D">
        <w:rPr>
          <w:rFonts w:ascii="Verdana" w:hAnsi="Verdana" w:cs="Arial"/>
          <w:b/>
          <w:bCs/>
          <w:snapToGrid w:val="0"/>
          <w:sz w:val="20"/>
          <w:szCs w:val="20"/>
        </w:rPr>
        <w:t>120</w:t>
      </w:r>
      <w:r>
        <w:rPr>
          <w:rFonts w:ascii="Verdana" w:hAnsi="Verdana" w:cs="Arial"/>
          <w:b/>
          <w:bCs/>
          <w:snapToGrid w:val="0"/>
          <w:sz w:val="20"/>
          <w:szCs w:val="20"/>
        </w:rPr>
        <w:t>/2023</w:t>
      </w:r>
    </w:p>
    <w:p w:rsidR="00F125ED" w:rsidRPr="003A19E1" w:rsidRDefault="00F125ED" w:rsidP="00F125E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B7039D">
        <w:rPr>
          <w:rFonts w:ascii="Verdana" w:hAnsi="Verdana" w:cs="Arial"/>
          <w:b/>
          <w:bCs/>
          <w:snapToGrid w:val="0"/>
          <w:sz w:val="20"/>
          <w:szCs w:val="20"/>
        </w:rPr>
        <w:t>51</w:t>
      </w:r>
      <w:r>
        <w:rPr>
          <w:rFonts w:ascii="Verdana" w:hAnsi="Verdana" w:cs="Arial"/>
          <w:b/>
          <w:bCs/>
          <w:snapToGrid w:val="0"/>
          <w:sz w:val="20"/>
          <w:szCs w:val="20"/>
        </w:rPr>
        <w:t>/2023</w:t>
      </w:r>
    </w:p>
    <w:p w:rsidR="00F125ED" w:rsidRPr="003A19E1" w:rsidRDefault="00F125ED" w:rsidP="00F125ED">
      <w:pPr>
        <w:widowControl w:val="0"/>
        <w:tabs>
          <w:tab w:val="left" w:pos="709"/>
          <w:tab w:val="left" w:pos="1276"/>
        </w:tabs>
        <w:ind w:right="90"/>
        <w:jc w:val="both"/>
        <w:rPr>
          <w:rFonts w:ascii="Verdana" w:hAnsi="Verdana" w:cs="Arial"/>
          <w:b/>
          <w:bCs/>
          <w:snapToGrid w:val="0"/>
          <w:sz w:val="20"/>
          <w:szCs w:val="20"/>
        </w:rPr>
      </w:pPr>
    </w:p>
    <w:p w:rsidR="00F125ED" w:rsidRPr="00583508" w:rsidRDefault="00F125ED" w:rsidP="00F125E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B7039D" w:rsidRPr="00B7039D">
        <w:rPr>
          <w:rFonts w:ascii="Verdana" w:hAnsi="Verdana" w:cs="Tahoma"/>
          <w:b/>
          <w:i/>
          <w:sz w:val="20"/>
          <w:szCs w:val="20"/>
        </w:rPr>
        <w:t>REGISTRO DE PREÇO PARA FUTURA E EVENTUAL AQUISIÇÃO DE GENEROS ALIMENTICIOS PARA COMPOSIÇÃO DE CESTAS BÁSICAS PARA DISTRIBUIÇÃO GRATUITA PARA AS FAMILIAS CARENTES DO MUNICÍPIO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B7039D">
        <w:rPr>
          <w:rFonts w:ascii="Verdana" w:hAnsi="Verdana"/>
          <w:sz w:val="20"/>
          <w:szCs w:val="20"/>
        </w:rPr>
        <w:t>5</w:t>
      </w:r>
      <w:r>
        <w:rPr>
          <w:rFonts w:ascii="Verdana" w:hAnsi="Verdana"/>
          <w:sz w:val="20"/>
          <w:szCs w:val="20"/>
        </w:rPr>
        <w:t>1/2023</w:t>
      </w:r>
      <w:r w:rsidRPr="003A19E1">
        <w:rPr>
          <w:rFonts w:ascii="Verdana" w:hAnsi="Verdana"/>
          <w:sz w:val="20"/>
          <w:szCs w:val="20"/>
        </w:rPr>
        <w:t xml:space="preserve">, </w:t>
      </w:r>
      <w:r>
        <w:rPr>
          <w:rFonts w:ascii="Verdana" w:hAnsi="Verdana"/>
          <w:sz w:val="20"/>
          <w:szCs w:val="20"/>
        </w:rPr>
        <w:t>autorizado pelo Processo nº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F125ED" w:rsidRPr="003A19E1" w:rsidRDefault="00F125ED" w:rsidP="00F125ED">
      <w:pPr>
        <w:widowControl w:val="0"/>
        <w:tabs>
          <w:tab w:val="left" w:pos="709"/>
          <w:tab w:val="left" w:pos="1276"/>
        </w:tabs>
        <w:ind w:right="90"/>
        <w:jc w:val="both"/>
        <w:rPr>
          <w:rFonts w:ascii="Verdana" w:hAnsi="Verdana"/>
          <w:sz w:val="20"/>
          <w:szCs w:val="20"/>
        </w:rPr>
      </w:pPr>
    </w:p>
    <w:p w:rsidR="00F125ED" w:rsidRPr="003A19E1" w:rsidRDefault="00F125ED" w:rsidP="00F125E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B7039D" w:rsidRPr="00B7039D">
        <w:rPr>
          <w:rFonts w:ascii="Verdana" w:hAnsi="Verdana" w:cs="Tahoma"/>
          <w:b/>
          <w:i/>
          <w:sz w:val="20"/>
          <w:szCs w:val="20"/>
        </w:rPr>
        <w:t>REGISTRO DE PREÇO PARA FUTURA E EVENTUAL AQUISIÇÃO DE GENEROS ALIMENTICIOS PARA COMPOSIÇÃO DE CESTAS BÁSICAS PARA DISTRIBUIÇÃO GRATUITA PARA AS FAMILIAS CARENTES DO MUNICÍPIO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B7039D">
        <w:rPr>
          <w:rFonts w:ascii="Verdana" w:hAnsi="Verdana"/>
          <w:sz w:val="20"/>
          <w:szCs w:val="20"/>
        </w:rPr>
        <w:t>5</w:t>
      </w:r>
      <w:r>
        <w:rPr>
          <w:rFonts w:ascii="Verdana" w:hAnsi="Verdana"/>
          <w:sz w:val="20"/>
          <w:szCs w:val="20"/>
        </w:rPr>
        <w:t>1/2023, Processo n°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F125ED" w:rsidRPr="00D45DD7"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B7039D">
        <w:rPr>
          <w:rFonts w:ascii="Verdana" w:hAnsi="Verdana"/>
          <w:sz w:val="20"/>
          <w:szCs w:val="20"/>
        </w:rPr>
        <w:t>5</w:t>
      </w:r>
      <w:r>
        <w:rPr>
          <w:rFonts w:ascii="Verdana" w:hAnsi="Verdana"/>
          <w:sz w:val="20"/>
          <w:szCs w:val="20"/>
        </w:rPr>
        <w:t>1/2023, Processo nº 0</w:t>
      </w:r>
      <w:r w:rsidR="00B7039D">
        <w:rPr>
          <w:rFonts w:ascii="Verdana" w:hAnsi="Verdana"/>
          <w:sz w:val="20"/>
          <w:szCs w:val="20"/>
        </w:rPr>
        <w:t>120</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F125ED" w:rsidRPr="005552EC" w:rsidRDefault="00F125ED" w:rsidP="00F125ED">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F125ED" w:rsidRPr="003A19E1" w:rsidRDefault="00F125ED" w:rsidP="00F125ED">
      <w:pPr>
        <w:tabs>
          <w:tab w:val="left" w:pos="709"/>
          <w:tab w:val="left" w:pos="1276"/>
        </w:tabs>
        <w:jc w:val="both"/>
        <w:rPr>
          <w:rFonts w:ascii="Verdana" w:hAnsi="Verdana"/>
          <w:b/>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F125ED"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F125ED"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125ED" w:rsidRPr="003A19E1" w:rsidRDefault="00F125ED" w:rsidP="00F125ED">
      <w:pPr>
        <w:widowControl w:val="0"/>
        <w:tabs>
          <w:tab w:val="left" w:pos="709"/>
          <w:tab w:val="left" w:pos="993"/>
        </w:tabs>
        <w:jc w:val="both"/>
        <w:rPr>
          <w:rFonts w:ascii="Verdana" w:hAnsi="Verdana"/>
          <w:b/>
          <w:bCs/>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125ED" w:rsidRPr="003A19E1" w:rsidRDefault="00F125ED" w:rsidP="00F125ED">
      <w:pPr>
        <w:widowControl w:val="0"/>
        <w:tabs>
          <w:tab w:val="left" w:pos="709"/>
          <w:tab w:val="left" w:pos="993"/>
        </w:tabs>
        <w:jc w:val="both"/>
        <w:rPr>
          <w:rFonts w:ascii="Verdana" w:hAnsi="Verdana"/>
          <w:color w:val="FF0000"/>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B7039D">
        <w:rPr>
          <w:rFonts w:ascii="Verdana" w:hAnsi="Verdana"/>
          <w:sz w:val="20"/>
          <w:szCs w:val="20"/>
        </w:rPr>
        <w:t>02</w:t>
      </w:r>
      <w:r>
        <w:rPr>
          <w:rFonts w:ascii="Verdana" w:hAnsi="Verdana"/>
          <w:sz w:val="20"/>
          <w:szCs w:val="20"/>
        </w:rPr>
        <w:t xml:space="preserve"> </w:t>
      </w:r>
      <w:r w:rsidRPr="003A19E1">
        <w:rPr>
          <w:rFonts w:ascii="Verdana" w:hAnsi="Verdana"/>
          <w:sz w:val="20"/>
          <w:szCs w:val="20"/>
        </w:rPr>
        <w:t>(</w:t>
      </w:r>
      <w:r w:rsidR="00B7039D">
        <w:rPr>
          <w:rFonts w:ascii="Verdana" w:hAnsi="Verdana"/>
          <w:sz w:val="20"/>
          <w:szCs w:val="20"/>
        </w:rPr>
        <w:t>dois</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125ED" w:rsidRPr="003A19E1" w:rsidRDefault="00F125ED" w:rsidP="00F125ED">
      <w:pPr>
        <w:widowControl w:val="0"/>
        <w:tabs>
          <w:tab w:val="left" w:pos="709"/>
          <w:tab w:val="left" w:pos="993"/>
          <w:tab w:val="left" w:pos="1134"/>
        </w:tabs>
        <w:jc w:val="both"/>
        <w:rPr>
          <w:rFonts w:ascii="Verdana" w:hAnsi="Verdana" w:cs="Arial"/>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125ED" w:rsidRPr="003A19E1" w:rsidRDefault="00F125ED" w:rsidP="00F125ED">
      <w:pPr>
        <w:widowControl w:val="0"/>
        <w:tabs>
          <w:tab w:val="left" w:pos="709"/>
          <w:tab w:val="left" w:pos="1276"/>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F125ED" w:rsidRPr="003A19E1" w:rsidRDefault="00F125ED" w:rsidP="00F125ED">
      <w:pPr>
        <w:widowControl w:val="0"/>
        <w:tabs>
          <w:tab w:val="left" w:pos="709"/>
          <w:tab w:val="left" w:pos="993"/>
        </w:tabs>
        <w:jc w:val="both"/>
        <w:rPr>
          <w:rFonts w:ascii="Verdana" w:hAnsi="Verdana"/>
          <w:sz w:val="20"/>
          <w:szCs w:val="20"/>
        </w:rPr>
      </w:pPr>
    </w:p>
    <w:p w:rsidR="00F125ED" w:rsidRPr="003A19E1" w:rsidRDefault="00F125ED" w:rsidP="00F125E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125ED" w:rsidRPr="003A19E1" w:rsidRDefault="00F125ED" w:rsidP="00F125ED">
      <w:pPr>
        <w:widowControl w:val="0"/>
        <w:tabs>
          <w:tab w:val="left" w:pos="709"/>
          <w:tab w:val="left" w:pos="993"/>
        </w:tabs>
        <w:jc w:val="both"/>
        <w:rPr>
          <w:rFonts w:ascii="Verdana" w:hAnsi="Verdana" w:cs="Arial"/>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F125ED" w:rsidRPr="003A19E1" w:rsidRDefault="00F125ED" w:rsidP="00F125E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F125ED" w:rsidRPr="003A19E1" w:rsidRDefault="00F125ED" w:rsidP="00F125ED">
      <w:pPr>
        <w:tabs>
          <w:tab w:val="left" w:pos="709"/>
          <w:tab w:val="left" w:pos="1276"/>
        </w:tabs>
        <w:ind w:left="600"/>
        <w:jc w:val="both"/>
        <w:rPr>
          <w:rFonts w:ascii="Verdana" w:hAnsi="Verdana"/>
          <w:sz w:val="20"/>
          <w:szCs w:val="20"/>
        </w:rPr>
      </w:pPr>
    </w:p>
    <w:p w:rsidR="00F125ED" w:rsidRPr="003A19E1" w:rsidRDefault="00F125ED" w:rsidP="00F125E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F125ED" w:rsidRPr="003A19E1" w:rsidRDefault="00F125ED" w:rsidP="00F125ED">
      <w:pPr>
        <w:tabs>
          <w:tab w:val="left" w:pos="709"/>
          <w:tab w:val="left" w:pos="1276"/>
        </w:tabs>
        <w:ind w:left="600"/>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p>
    <w:p w:rsidR="00F125ED" w:rsidRPr="003A19E1" w:rsidRDefault="00F125ED" w:rsidP="00F125ED">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125ED" w:rsidRPr="003A19E1" w:rsidRDefault="00F125ED" w:rsidP="00F125ED">
      <w:pPr>
        <w:tabs>
          <w:tab w:val="left" w:pos="709"/>
          <w:tab w:val="left" w:pos="1276"/>
        </w:tabs>
        <w:jc w:val="both"/>
        <w:rPr>
          <w:rFonts w:ascii="Verdana" w:hAnsi="Verdana"/>
          <w:sz w:val="20"/>
          <w:szCs w:val="20"/>
        </w:rPr>
      </w:pPr>
    </w:p>
    <w:p w:rsidR="00F125ED" w:rsidRPr="005552EC" w:rsidRDefault="00F125ED" w:rsidP="00F125ED">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F125ED" w:rsidRPr="003A19E1" w:rsidRDefault="00F125ED" w:rsidP="00F125ED">
      <w:pPr>
        <w:tabs>
          <w:tab w:val="left" w:pos="709"/>
          <w:tab w:val="left" w:pos="1276"/>
        </w:tabs>
        <w:jc w:val="both"/>
        <w:rPr>
          <w:rFonts w:ascii="Verdana" w:hAnsi="Verdana" w:cs="Arial"/>
          <w:sz w:val="20"/>
          <w:szCs w:val="20"/>
        </w:rPr>
      </w:pPr>
    </w:p>
    <w:p w:rsidR="00F125ED" w:rsidRPr="003A19E1" w:rsidRDefault="00F125ED" w:rsidP="00F125E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F125ED" w:rsidRPr="003A19E1" w:rsidRDefault="00F125ED" w:rsidP="00F125ED">
      <w:pPr>
        <w:tabs>
          <w:tab w:val="left" w:pos="709"/>
          <w:tab w:val="left" w:pos="1276"/>
        </w:tabs>
        <w:ind w:left="360"/>
        <w:jc w:val="both"/>
        <w:rPr>
          <w:rFonts w:ascii="Verdana" w:hAnsi="Verdana"/>
          <w:b/>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F125ED" w:rsidRPr="003A19E1" w:rsidRDefault="00F125ED" w:rsidP="00F125ED">
      <w:pPr>
        <w:tabs>
          <w:tab w:val="left" w:pos="709"/>
          <w:tab w:val="left" w:pos="1276"/>
        </w:tabs>
        <w:ind w:left="360"/>
        <w:jc w:val="both"/>
        <w:rPr>
          <w:rFonts w:ascii="Verdana" w:hAnsi="Verdana"/>
          <w:bCs/>
          <w:sz w:val="20"/>
          <w:szCs w:val="20"/>
        </w:rPr>
      </w:pPr>
    </w:p>
    <w:p w:rsidR="00F125ED" w:rsidRPr="003A19E1" w:rsidRDefault="00F125ED" w:rsidP="00F125E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w:t>
      </w:r>
      <w:r w:rsidRPr="003A19E1">
        <w:rPr>
          <w:rFonts w:ascii="Verdana" w:hAnsi="Verdana"/>
          <w:b/>
          <w:bCs/>
          <w:sz w:val="20"/>
          <w:szCs w:val="20"/>
        </w:rPr>
        <w:lastRenderedPageBreak/>
        <w:t xml:space="preserve">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CLÁUSU</w:t>
      </w:r>
      <w:r w:rsidR="00AE5ED8">
        <w:rPr>
          <w:rFonts w:ascii="Verdana" w:hAnsi="Verdana"/>
          <w:b/>
          <w:bCs/>
          <w:sz w:val="20"/>
          <w:szCs w:val="20"/>
        </w:rPr>
        <w:t>LA DÉCIMA SEGUNDA - DA RESCISÃO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tabs>
          <w:tab w:val="left" w:pos="709"/>
          <w:tab w:val="left" w:pos="1276"/>
        </w:tabs>
        <w:ind w:left="300"/>
        <w:jc w:val="both"/>
        <w:rPr>
          <w:rFonts w:ascii="Verdana" w:hAnsi="Verdana"/>
          <w:sz w:val="20"/>
          <w:szCs w:val="20"/>
        </w:rPr>
      </w:pPr>
    </w:p>
    <w:p w:rsidR="00F125ED" w:rsidRPr="003A19E1" w:rsidRDefault="00F125ED" w:rsidP="00F125E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F125ED" w:rsidRPr="003A19E1" w:rsidRDefault="00F125ED" w:rsidP="00F125ED">
      <w:pPr>
        <w:tabs>
          <w:tab w:val="left" w:pos="709"/>
          <w:tab w:val="left" w:pos="1276"/>
        </w:tabs>
        <w:jc w:val="both"/>
        <w:rPr>
          <w:rFonts w:ascii="Verdana" w:hAnsi="Verdana"/>
          <w:color w:val="FF0000"/>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F125ED" w:rsidRPr="003A19E1" w:rsidRDefault="00F125ED" w:rsidP="00F125E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F125ED" w:rsidRPr="003A19E1" w:rsidRDefault="00F125ED" w:rsidP="00F125ED">
      <w:pPr>
        <w:tabs>
          <w:tab w:val="left" w:pos="709"/>
          <w:tab w:val="left" w:pos="1276"/>
        </w:tabs>
        <w:jc w:val="both"/>
        <w:rPr>
          <w:rFonts w:ascii="Verdana" w:hAnsi="Verdana"/>
          <w:b/>
          <w:bCs/>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F125ED" w:rsidRPr="003A19E1" w:rsidRDefault="00F125ED" w:rsidP="00F125ED">
      <w:pPr>
        <w:tabs>
          <w:tab w:val="left" w:pos="709"/>
          <w:tab w:val="left" w:pos="1276"/>
        </w:tabs>
        <w:jc w:val="both"/>
        <w:rPr>
          <w:rFonts w:ascii="Verdana" w:hAnsi="Verdana"/>
          <w:sz w:val="20"/>
          <w:szCs w:val="20"/>
        </w:rPr>
      </w:pPr>
    </w:p>
    <w:p w:rsidR="00F125ED" w:rsidRPr="003A19E1" w:rsidRDefault="00F125ED" w:rsidP="00F125E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F125ED" w:rsidRPr="003A19E1" w:rsidRDefault="00F125ED" w:rsidP="00F125ED">
      <w:pPr>
        <w:tabs>
          <w:tab w:val="left" w:pos="709"/>
          <w:tab w:val="left" w:pos="1276"/>
        </w:tabs>
        <w:jc w:val="both"/>
        <w:rPr>
          <w:rFonts w:ascii="Verdana" w:hAnsi="Verdana"/>
          <w:bCs/>
          <w:sz w:val="20"/>
          <w:szCs w:val="20"/>
        </w:rPr>
      </w:pPr>
    </w:p>
    <w:p w:rsidR="00F125ED" w:rsidRPr="003A19E1" w:rsidRDefault="00F125ED" w:rsidP="00F125ED">
      <w:pPr>
        <w:tabs>
          <w:tab w:val="left" w:pos="709"/>
          <w:tab w:val="left" w:pos="1276"/>
        </w:tabs>
        <w:jc w:val="both"/>
        <w:rPr>
          <w:rFonts w:ascii="Verdana" w:hAnsi="Verdana"/>
          <w:bCs/>
          <w:sz w:val="20"/>
          <w:szCs w:val="20"/>
        </w:rPr>
      </w:pPr>
      <w:r w:rsidRPr="003A19E1">
        <w:rPr>
          <w:rFonts w:ascii="Verdana" w:hAnsi="Verdana"/>
          <w:bCs/>
          <w:sz w:val="20"/>
          <w:szCs w:val="20"/>
        </w:rPr>
        <w:t>...................................................</w:t>
      </w:r>
    </w:p>
    <w:p w:rsidR="00F125ED" w:rsidRPr="003A19E1" w:rsidRDefault="00F125ED" w:rsidP="00F125E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F125ED" w:rsidRPr="003A19E1" w:rsidRDefault="00F125ED" w:rsidP="00F125E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125ED" w:rsidRPr="003A19E1" w:rsidRDefault="00F125ED" w:rsidP="00F125ED">
      <w:pPr>
        <w:tabs>
          <w:tab w:val="left" w:pos="709"/>
          <w:tab w:val="left" w:pos="1276"/>
        </w:tabs>
        <w:jc w:val="both"/>
        <w:rPr>
          <w:rFonts w:ascii="Verdana" w:hAnsi="Verdana"/>
          <w:sz w:val="20"/>
          <w:szCs w:val="20"/>
        </w:rPr>
      </w:pPr>
    </w:p>
    <w:p w:rsidR="00F125ED" w:rsidRPr="00AE5ED8" w:rsidRDefault="00F125ED" w:rsidP="00AE5ED8">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00AE5ED8">
        <w:rPr>
          <w:rFonts w:ascii="Verdana" w:hAnsi="Verdana"/>
          <w:b/>
          <w:bCs/>
          <w:sz w:val="20"/>
          <w:szCs w:val="20"/>
        </w:rPr>
        <w:t xml:space="preserve">FORNECEDOR </w:t>
      </w:r>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F125ED" w:rsidRPr="003A19E1" w:rsidRDefault="00F125ED" w:rsidP="00F125E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F125ED" w:rsidRDefault="00F125ED" w:rsidP="00F125E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F125ED" w:rsidRPr="00610313" w:rsidRDefault="00F125ED" w:rsidP="00F125ED">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F125ED" w:rsidRPr="008B43C8" w:rsidRDefault="00F125ED" w:rsidP="00F125ED">
      <w:pPr>
        <w:widowControl w:val="0"/>
        <w:jc w:val="center"/>
        <w:rPr>
          <w:rFonts w:ascii="Verdana" w:hAnsi="Verdana" w:cs="Tahoma"/>
          <w:b/>
          <w:sz w:val="19"/>
          <w:szCs w:val="19"/>
        </w:rPr>
      </w:pPr>
      <w:r w:rsidRPr="008B43C8">
        <w:rPr>
          <w:rFonts w:ascii="Verdana" w:hAnsi="Verdana" w:cs="Tahoma"/>
          <w:b/>
          <w:sz w:val="19"/>
          <w:szCs w:val="19"/>
        </w:rPr>
        <w:t>MINUTA DO CONTRATO</w:t>
      </w:r>
    </w:p>
    <w:p w:rsidR="00F125ED" w:rsidRDefault="00F125ED" w:rsidP="00F125ED">
      <w:pPr>
        <w:widowControl w:val="0"/>
        <w:jc w:val="center"/>
        <w:rPr>
          <w:rFonts w:ascii="Verdana" w:hAnsi="Verdana" w:cs="Tahoma"/>
          <w:b/>
          <w:sz w:val="19"/>
          <w:szCs w:val="19"/>
        </w:rPr>
      </w:pPr>
      <w:r w:rsidRPr="008B43C8">
        <w:rPr>
          <w:rFonts w:ascii="Verdana" w:hAnsi="Verdana" w:cs="Tahoma"/>
          <w:b/>
          <w:sz w:val="19"/>
          <w:szCs w:val="19"/>
        </w:rPr>
        <w:t>CONTRATO ................................</w:t>
      </w:r>
    </w:p>
    <w:p w:rsidR="00F125ED" w:rsidRPr="008B43C8" w:rsidRDefault="00F125ED" w:rsidP="00F125ED">
      <w:pPr>
        <w:widowControl w:val="0"/>
        <w:jc w:val="center"/>
        <w:rPr>
          <w:rFonts w:ascii="Verdana" w:hAnsi="Verdana" w:cs="Tahoma"/>
          <w:b/>
          <w:sz w:val="19"/>
          <w:szCs w:val="19"/>
        </w:rPr>
      </w:pPr>
    </w:p>
    <w:p w:rsidR="00F125ED" w:rsidRPr="008B43C8" w:rsidRDefault="00F125ED" w:rsidP="00F125ED">
      <w:pPr>
        <w:widowControl w:val="0"/>
        <w:ind w:left="5040"/>
        <w:jc w:val="both"/>
        <w:rPr>
          <w:rFonts w:ascii="Verdana" w:hAnsi="Verdana" w:cs="Tahoma"/>
          <w:sz w:val="19"/>
          <w:szCs w:val="19"/>
        </w:rPr>
      </w:pPr>
    </w:p>
    <w:p w:rsidR="00F125ED" w:rsidRPr="008B43C8" w:rsidRDefault="00F125ED" w:rsidP="00F125E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F125ED" w:rsidRDefault="00F125ED" w:rsidP="00F125ED">
      <w:pPr>
        <w:widowControl w:val="0"/>
        <w:jc w:val="both"/>
        <w:rPr>
          <w:rFonts w:ascii="Verdana" w:hAnsi="Verdana" w:cs="Tahoma"/>
          <w:sz w:val="19"/>
          <w:szCs w:val="19"/>
        </w:rPr>
      </w:pPr>
    </w:p>
    <w:p w:rsidR="00F125ED" w:rsidRDefault="00F125ED" w:rsidP="00F125ED">
      <w:pPr>
        <w:widowControl w:val="0"/>
        <w:jc w:val="both"/>
        <w:rPr>
          <w:rFonts w:ascii="Verdana" w:hAnsi="Verdana" w:cs="Tahoma"/>
          <w:sz w:val="19"/>
          <w:szCs w:val="19"/>
        </w:rPr>
      </w:pPr>
    </w:p>
    <w:p w:rsidR="00F125ED" w:rsidRPr="008B43C8" w:rsidRDefault="00F125ED" w:rsidP="00F125ED">
      <w:pPr>
        <w:widowControl w:val="0"/>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B7039D">
        <w:rPr>
          <w:rFonts w:ascii="Verdana" w:hAnsi="Verdana" w:cs="Tahoma"/>
          <w:sz w:val="19"/>
          <w:szCs w:val="19"/>
        </w:rPr>
        <w:t>120</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B7039D">
        <w:rPr>
          <w:rFonts w:ascii="Verdana" w:hAnsi="Verdana" w:cs="Tahoma"/>
          <w:sz w:val="19"/>
          <w:szCs w:val="19"/>
        </w:rPr>
        <w:t>5</w:t>
      </w:r>
      <w:r>
        <w:rPr>
          <w:rFonts w:ascii="Verdana" w:hAnsi="Verdana" w:cs="Tahoma"/>
          <w:sz w:val="19"/>
          <w:szCs w:val="19"/>
        </w:rPr>
        <w:t>1/2023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p>
    <w:p w:rsidR="00F125ED" w:rsidRDefault="00F125ED" w:rsidP="00F125ED">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B7039D">
        <w:rPr>
          <w:rFonts w:ascii="Verdana" w:hAnsi="Verdana" w:cs="Tahoma"/>
          <w:sz w:val="19"/>
          <w:szCs w:val="19"/>
        </w:rPr>
        <w:t>o</w:t>
      </w:r>
      <w:r>
        <w:rPr>
          <w:rFonts w:ascii="Verdana" w:hAnsi="Verdana" w:cs="Tahoma"/>
          <w:sz w:val="19"/>
          <w:szCs w:val="19"/>
        </w:rPr>
        <w:t xml:space="preserve"> </w:t>
      </w:r>
      <w:r w:rsidR="00B7039D" w:rsidRPr="00B7039D">
        <w:rPr>
          <w:rFonts w:ascii="Verdana" w:hAnsi="Verdana" w:cs="Tahoma"/>
          <w:b/>
          <w:i/>
          <w:sz w:val="20"/>
          <w:szCs w:val="20"/>
          <w:u w:val="single"/>
        </w:rPr>
        <w:t>REGISTRO DE PREÇO PARA FUTURA E EVENTUAL AQUISIÇÃO DE GENEROS ALIMENTICIOS PARA COMPOSIÇÃO DE CESTAS BÁSICAS PARA DISTRIBUIÇÃO GRATUITA PARA AS FAMILIAS CARENTES DO MUNICÍPIO DE ELDORADO/MS</w:t>
      </w:r>
      <w:r w:rsidR="00B7039D">
        <w:rPr>
          <w:rFonts w:ascii="Verdana" w:hAnsi="Verdana" w:cs="Tahoma"/>
          <w:b/>
          <w:i/>
          <w:sz w:val="20"/>
          <w:szCs w:val="20"/>
          <w:u w:val="single"/>
        </w:rPr>
        <w:t>.</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F125ED" w:rsidRPr="008B43C8" w:rsidRDefault="00F125ED" w:rsidP="00F125ED">
      <w:pPr>
        <w:widowControl w:val="0"/>
        <w:tabs>
          <w:tab w:val="left" w:pos="720"/>
          <w:tab w:val="left" w:pos="1260"/>
          <w:tab w:val="left" w:pos="1800"/>
        </w:tabs>
        <w:rPr>
          <w:rFonts w:ascii="Verdana" w:hAnsi="Verdana" w:cs="Tahoma"/>
          <w:sz w:val="19"/>
          <w:szCs w:val="19"/>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B7039D">
        <w:rPr>
          <w:rFonts w:ascii="Verdana" w:hAnsi="Verdana"/>
          <w:sz w:val="20"/>
          <w:szCs w:val="20"/>
        </w:rPr>
        <w:t>02</w:t>
      </w:r>
      <w:r>
        <w:rPr>
          <w:rFonts w:ascii="Verdana" w:hAnsi="Verdana"/>
          <w:sz w:val="20"/>
          <w:szCs w:val="20"/>
        </w:rPr>
        <w:t xml:space="preserve"> (</w:t>
      </w:r>
      <w:r w:rsidR="00B7039D">
        <w:rPr>
          <w:rFonts w:ascii="Verdana" w:hAnsi="Verdana"/>
          <w:sz w:val="20"/>
          <w:szCs w:val="20"/>
        </w:rPr>
        <w:t>dois) dias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F125ED" w:rsidRPr="008B43C8" w:rsidRDefault="00F125ED" w:rsidP="00F125ED">
      <w:pPr>
        <w:tabs>
          <w:tab w:val="left" w:pos="709"/>
          <w:tab w:val="left" w:pos="1276"/>
          <w:tab w:val="left" w:pos="1843"/>
        </w:tabs>
        <w:jc w:val="both"/>
        <w:rPr>
          <w:rFonts w:ascii="Verdana" w:hAnsi="Verdan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F125ED" w:rsidRPr="008B43C8" w:rsidRDefault="00F125ED" w:rsidP="00F125ED">
      <w:pPr>
        <w:tabs>
          <w:tab w:val="left" w:pos="709"/>
          <w:tab w:val="left" w:pos="1276"/>
          <w:tab w:val="left" w:pos="1843"/>
        </w:tabs>
        <w:jc w:val="both"/>
        <w:rPr>
          <w:rFonts w:ascii="Verdana" w:hAnsi="Verdana"/>
          <w:sz w:val="20"/>
          <w:szCs w:val="20"/>
        </w:rPr>
      </w:pPr>
    </w:p>
    <w:p w:rsidR="00F125ED" w:rsidRPr="008B43C8" w:rsidRDefault="00F125ED" w:rsidP="00F125ED">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F125ED" w:rsidRPr="008B43C8" w:rsidRDefault="00F125ED" w:rsidP="00F125ED">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125ED" w:rsidRPr="008B43C8" w:rsidRDefault="00F125ED" w:rsidP="00F125ED">
      <w:pPr>
        <w:pStyle w:val="Recuodecorpodetexto"/>
        <w:tabs>
          <w:tab w:val="left" w:pos="709"/>
          <w:tab w:val="left" w:pos="1276"/>
          <w:tab w:val="left" w:pos="1843"/>
        </w:tabs>
        <w:spacing w:after="0"/>
        <w:ind w:left="0" w:right="-1"/>
        <w:jc w:val="both"/>
        <w:rPr>
          <w:rFonts w:ascii="Verdana" w:hAnsi="Verdan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F125ED" w:rsidRPr="008B43C8" w:rsidRDefault="00F125ED" w:rsidP="00F125ED">
      <w:pPr>
        <w:tabs>
          <w:tab w:val="left" w:pos="709"/>
          <w:tab w:val="left" w:pos="1276"/>
          <w:tab w:val="left" w:pos="1843"/>
        </w:tabs>
        <w:autoSpaceDE w:val="0"/>
        <w:jc w:val="both"/>
        <w:rPr>
          <w:rFonts w:ascii="Verdana" w:hAnsi="Verdana" w:cs="Arial"/>
          <w:color w:val="000000"/>
          <w:sz w:val="20"/>
          <w:szCs w:val="20"/>
          <w:lang w:val="pt-PT"/>
        </w:rPr>
      </w:pPr>
    </w:p>
    <w:p w:rsidR="00F125ED" w:rsidRPr="008B43C8" w:rsidRDefault="00F125ED" w:rsidP="00F125ED">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F125ED" w:rsidRPr="008B43C8" w:rsidRDefault="00F125ED" w:rsidP="00F125ED">
      <w:pPr>
        <w:widowControl w:val="0"/>
        <w:tabs>
          <w:tab w:val="left" w:pos="709"/>
          <w:tab w:val="left" w:pos="1276"/>
          <w:tab w:val="left" w:pos="1440"/>
          <w:tab w:val="left" w:pos="1843"/>
          <w:tab w:val="left" w:pos="1980"/>
        </w:tabs>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F125ED" w:rsidRPr="008B43C8" w:rsidRDefault="00F125ED" w:rsidP="00F125ED">
      <w:pPr>
        <w:widowControl w:val="0"/>
        <w:tabs>
          <w:tab w:val="left" w:pos="709"/>
          <w:tab w:val="left" w:pos="1276"/>
        </w:tabs>
        <w:jc w:val="both"/>
        <w:rPr>
          <w:rFonts w:ascii="Verdana" w:hAnsi="Verdana" w:cs="Tahoma"/>
          <w:sz w:val="20"/>
          <w:szCs w:val="20"/>
        </w:rPr>
      </w:pPr>
    </w:p>
    <w:p w:rsidR="00F125ED" w:rsidRPr="008B43C8" w:rsidRDefault="00F125ED" w:rsidP="00F125E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F125ED" w:rsidRPr="008B43C8" w:rsidRDefault="00F125ED" w:rsidP="00F125ED">
      <w:pPr>
        <w:widowControl w:val="0"/>
        <w:ind w:left="1843"/>
        <w:jc w:val="both"/>
        <w:rPr>
          <w:rFonts w:ascii="Verdana" w:hAnsi="Verdana" w:cs="Tahoma"/>
          <w:sz w:val="20"/>
          <w:szCs w:val="20"/>
        </w:rPr>
      </w:pPr>
    </w:p>
    <w:p w:rsidR="00F125ED" w:rsidRPr="008B43C8" w:rsidRDefault="00F125ED" w:rsidP="00F125ED">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F125ED" w:rsidRPr="008B43C8" w:rsidRDefault="00F125ED" w:rsidP="00F125ED">
      <w:pPr>
        <w:widowControl w:val="0"/>
        <w:tabs>
          <w:tab w:val="left" w:pos="1440"/>
          <w:tab w:val="left" w:pos="1980"/>
        </w:tabs>
        <w:ind w:firstLine="720"/>
        <w:jc w:val="both"/>
        <w:rPr>
          <w:rFonts w:ascii="Verdana" w:hAnsi="Verdana" w:cs="Tahoma"/>
          <w:sz w:val="20"/>
          <w:szCs w:val="20"/>
        </w:rPr>
      </w:pPr>
    </w:p>
    <w:p w:rsidR="00F125ED" w:rsidRPr="008B43C8" w:rsidRDefault="00F125ED" w:rsidP="00F125ED">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F125ED" w:rsidRPr="008B43C8" w:rsidRDefault="00F125ED" w:rsidP="00F125ED">
      <w:pPr>
        <w:widowControl w:val="0"/>
        <w:tabs>
          <w:tab w:val="left" w:pos="1260"/>
          <w:tab w:val="left" w:pos="1843"/>
        </w:tabs>
        <w:ind w:firstLine="709"/>
        <w:jc w:val="both"/>
        <w:rPr>
          <w:rFonts w:ascii="Verdana" w:hAnsi="Verdana" w:cs="Tahoma"/>
          <w:sz w:val="19"/>
          <w:szCs w:val="19"/>
        </w:rPr>
      </w:pPr>
    </w:p>
    <w:p w:rsidR="00F125ED" w:rsidRPr="008B43C8" w:rsidRDefault="00F125ED" w:rsidP="00F125E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F125ED" w:rsidRPr="008B43C8" w:rsidRDefault="00F125ED" w:rsidP="00F125ED">
      <w:pPr>
        <w:tabs>
          <w:tab w:val="left" w:pos="1260"/>
          <w:tab w:val="left" w:pos="1843"/>
        </w:tabs>
        <w:ind w:firstLine="709"/>
        <w:jc w:val="both"/>
        <w:rPr>
          <w:rFonts w:ascii="Verdana" w:hAnsi="Verdana" w:cs="Arial"/>
          <w:sz w:val="20"/>
          <w:szCs w:val="20"/>
        </w:rPr>
      </w:pPr>
    </w:p>
    <w:p w:rsidR="00F125ED" w:rsidRPr="008B43C8" w:rsidRDefault="00F125ED" w:rsidP="00F125E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F125ED" w:rsidRPr="008B43C8" w:rsidRDefault="00F125ED" w:rsidP="00F125ED">
      <w:pPr>
        <w:tabs>
          <w:tab w:val="left" w:pos="709"/>
          <w:tab w:val="left" w:pos="1276"/>
        </w:tabs>
        <w:jc w:val="both"/>
        <w:rPr>
          <w:rFonts w:ascii="Verdana" w:hAnsi="Verdana" w:cs="Arial"/>
          <w:sz w:val="20"/>
          <w:szCs w:val="20"/>
        </w:rPr>
      </w:pP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p>
    <w:p w:rsidR="00F125ED" w:rsidRDefault="00F125ED" w:rsidP="00F125ED">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F125ED" w:rsidRPr="008B43C8" w:rsidRDefault="00F125ED" w:rsidP="00F125ED">
      <w:pPr>
        <w:overflowPunct w:val="0"/>
        <w:autoSpaceDE w:val="0"/>
        <w:autoSpaceDN w:val="0"/>
        <w:adjustRightInd w:val="0"/>
        <w:ind w:left="1276" w:right="-96"/>
        <w:jc w:val="both"/>
        <w:textAlignment w:val="baseline"/>
        <w:rPr>
          <w:rFonts w:ascii="Verdana" w:hAnsi="Verdana"/>
          <w:sz w:val="20"/>
          <w:szCs w:val="20"/>
        </w:rPr>
      </w:pPr>
    </w:p>
    <w:p w:rsidR="00F125ED" w:rsidRPr="008B43C8" w:rsidRDefault="00F125ED" w:rsidP="00F125ED">
      <w:pPr>
        <w:overflowPunct w:val="0"/>
        <w:autoSpaceDE w:val="0"/>
        <w:autoSpaceDN w:val="0"/>
        <w:adjustRightInd w:val="0"/>
        <w:ind w:left="1843" w:right="-96"/>
        <w:jc w:val="both"/>
        <w:textAlignment w:val="baseline"/>
        <w:rPr>
          <w:rFonts w:ascii="Verdana" w:hAnsi="Verdana"/>
          <w:sz w:val="20"/>
          <w:szCs w:val="20"/>
        </w:rPr>
      </w:pPr>
    </w:p>
    <w:p w:rsidR="00F125ED" w:rsidRPr="006C441F" w:rsidRDefault="00F125ED" w:rsidP="00F125ED">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F125ED" w:rsidRPr="006C441F" w:rsidRDefault="00F125ED" w:rsidP="00F125ED">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F125ED" w:rsidRPr="006C441F" w:rsidRDefault="00F125ED" w:rsidP="00F125ED">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F125ED" w:rsidRPr="006C441F" w:rsidRDefault="00F125ED" w:rsidP="00F125ED">
      <w:pPr>
        <w:overflowPunct w:val="0"/>
        <w:autoSpaceDE w:val="0"/>
        <w:autoSpaceDN w:val="0"/>
        <w:adjustRightInd w:val="0"/>
        <w:ind w:left="1843" w:right="-96"/>
        <w:jc w:val="both"/>
        <w:textAlignment w:val="baseline"/>
        <w:rPr>
          <w:rFonts w:ascii="Verdana" w:hAnsi="Verdana"/>
          <w:sz w:val="20"/>
          <w:szCs w:val="20"/>
        </w:rPr>
      </w:pPr>
    </w:p>
    <w:p w:rsidR="00F125ED" w:rsidRPr="006C441F" w:rsidRDefault="00F125ED" w:rsidP="00F125ED">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F125ED" w:rsidRPr="006C441F" w:rsidRDefault="00F125ED" w:rsidP="00F125ED">
      <w:pPr>
        <w:pStyle w:val="PargrafodaLista"/>
        <w:overflowPunct w:val="0"/>
        <w:autoSpaceDE w:val="0"/>
        <w:autoSpaceDN w:val="0"/>
        <w:adjustRightInd w:val="0"/>
        <w:ind w:left="1635" w:right="-96"/>
        <w:jc w:val="both"/>
        <w:textAlignment w:val="baseline"/>
        <w:rPr>
          <w:rFonts w:ascii="Verdana" w:hAnsi="Verdana"/>
          <w:sz w:val="20"/>
          <w:szCs w:val="20"/>
        </w:rPr>
      </w:pPr>
    </w:p>
    <w:p w:rsidR="00F125ED" w:rsidRPr="008B43C8" w:rsidRDefault="00F125ED" w:rsidP="00F125E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F125ED" w:rsidRPr="008B43C8" w:rsidRDefault="00F125ED" w:rsidP="00F125ED">
      <w:pPr>
        <w:pStyle w:val="Corpodetexto2"/>
        <w:tabs>
          <w:tab w:val="left" w:pos="709"/>
          <w:tab w:val="left" w:pos="1276"/>
          <w:tab w:val="left" w:pos="1843"/>
        </w:tabs>
        <w:ind w:firstLine="709"/>
        <w:rPr>
          <w:rFonts w:ascii="Verdana" w:hAnsi="Verdana" w:cs="Arial"/>
          <w:sz w:val="20"/>
        </w:rPr>
      </w:pP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p>
    <w:p w:rsidR="00F125ED" w:rsidRPr="008B43C8" w:rsidRDefault="00F125ED" w:rsidP="00F125E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F125ED" w:rsidRPr="008B43C8" w:rsidRDefault="00F125ED" w:rsidP="00F125ED">
      <w:pPr>
        <w:tabs>
          <w:tab w:val="left" w:pos="709"/>
          <w:tab w:val="left" w:pos="1276"/>
          <w:tab w:val="left" w:pos="1843"/>
        </w:tabs>
        <w:ind w:firstLine="709"/>
        <w:jc w:val="both"/>
        <w:rPr>
          <w:rFonts w:ascii="Verdana" w:hAnsi="Verdana" w:cs="Arial"/>
          <w:sz w:val="20"/>
          <w:szCs w:val="20"/>
        </w:rPr>
      </w:pPr>
    </w:p>
    <w:p w:rsidR="00F125ED" w:rsidRPr="008B43C8" w:rsidRDefault="00F125ED" w:rsidP="00F125E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F125ED" w:rsidRPr="008B43C8" w:rsidRDefault="00F125ED" w:rsidP="00F125ED">
      <w:pPr>
        <w:tabs>
          <w:tab w:val="left" w:pos="709"/>
          <w:tab w:val="left" w:pos="1276"/>
          <w:tab w:val="left" w:pos="1843"/>
        </w:tabs>
        <w:ind w:firstLine="709"/>
        <w:jc w:val="both"/>
        <w:rPr>
          <w:rFonts w:ascii="Verdana" w:hAnsi="Verdana" w:cs="Arial"/>
          <w:sz w:val="20"/>
          <w:szCs w:val="20"/>
        </w:rPr>
      </w:pPr>
    </w:p>
    <w:p w:rsidR="00F125ED" w:rsidRPr="008B43C8" w:rsidRDefault="00F125ED" w:rsidP="00F125E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F125ED" w:rsidRPr="008B43C8" w:rsidRDefault="00F125ED" w:rsidP="00F125ED">
      <w:pPr>
        <w:widowControl w:val="0"/>
        <w:tabs>
          <w:tab w:val="left" w:pos="709"/>
          <w:tab w:val="left" w:pos="1276"/>
          <w:tab w:val="left" w:pos="1843"/>
        </w:tabs>
        <w:ind w:firstLine="709"/>
        <w:jc w:val="both"/>
        <w:rPr>
          <w:rFonts w:ascii="Verdana" w:hAnsi="Verdana" w:cs="Tahoma"/>
          <w:sz w:val="20"/>
          <w:szCs w:val="20"/>
        </w:rPr>
      </w:pPr>
    </w:p>
    <w:p w:rsidR="00F125ED" w:rsidRPr="008B43C8" w:rsidRDefault="00F125ED" w:rsidP="00F125E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F125ED" w:rsidRPr="008B43C8" w:rsidRDefault="00F125ED" w:rsidP="00F125ED">
      <w:pPr>
        <w:tabs>
          <w:tab w:val="left" w:pos="709"/>
          <w:tab w:val="left" w:pos="1276"/>
          <w:tab w:val="left" w:pos="1843"/>
        </w:tabs>
        <w:ind w:firstLine="709"/>
        <w:jc w:val="both"/>
        <w:rPr>
          <w:rFonts w:ascii="Verdana" w:hAnsi="Verdana"/>
          <w:bCs/>
          <w:sz w:val="20"/>
          <w:szCs w:val="20"/>
        </w:rPr>
      </w:pPr>
    </w:p>
    <w:p w:rsidR="00F125ED" w:rsidRPr="008B43C8" w:rsidRDefault="00F125ED" w:rsidP="00F125E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F125ED" w:rsidRPr="008B43C8" w:rsidRDefault="00F125ED" w:rsidP="00F125ED">
      <w:pPr>
        <w:tabs>
          <w:tab w:val="left" w:pos="709"/>
          <w:tab w:val="left" w:pos="1276"/>
          <w:tab w:val="left" w:pos="1843"/>
        </w:tabs>
        <w:ind w:firstLine="709"/>
        <w:jc w:val="both"/>
        <w:rPr>
          <w:rFonts w:ascii="Verdana" w:hAnsi="Verdana"/>
          <w:sz w:val="20"/>
          <w:szCs w:val="20"/>
        </w:rPr>
      </w:pPr>
    </w:p>
    <w:p w:rsidR="00F125ED" w:rsidRPr="008B43C8" w:rsidRDefault="00F125ED" w:rsidP="00F125E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F125ED" w:rsidRPr="008B43C8" w:rsidRDefault="00F125ED" w:rsidP="00F125ED">
      <w:pPr>
        <w:tabs>
          <w:tab w:val="left" w:pos="709"/>
          <w:tab w:val="left" w:pos="1276"/>
        </w:tabs>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F125ED" w:rsidRPr="008B43C8" w:rsidRDefault="00F125ED" w:rsidP="00F125ED">
      <w:pPr>
        <w:tabs>
          <w:tab w:val="left" w:pos="1276"/>
          <w:tab w:val="left" w:pos="1843"/>
        </w:tabs>
        <w:ind w:firstLine="709"/>
        <w:jc w:val="both"/>
        <w:rPr>
          <w:rFonts w:ascii="Verdana" w:hAnsi="Verdana"/>
          <w:b/>
          <w:bCs/>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F125ED" w:rsidRPr="008B43C8" w:rsidRDefault="00F125ED" w:rsidP="00F125ED">
      <w:pPr>
        <w:tabs>
          <w:tab w:val="left" w:pos="1276"/>
          <w:tab w:val="left" w:pos="1843"/>
        </w:tabs>
        <w:ind w:firstLine="709"/>
        <w:jc w:val="both"/>
        <w:rPr>
          <w:rFonts w:ascii="Verdana" w:hAnsi="Verdana"/>
          <w:color w:val="FF0000"/>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F125ED" w:rsidRPr="008B43C8" w:rsidRDefault="00F125ED" w:rsidP="00F125ED">
      <w:pPr>
        <w:tabs>
          <w:tab w:val="left" w:pos="1276"/>
          <w:tab w:val="left" w:pos="1843"/>
        </w:tabs>
        <w:ind w:firstLine="709"/>
        <w:jc w:val="both"/>
        <w:rPr>
          <w:rFonts w:ascii="Verdana" w:hAnsi="Verdana"/>
          <w:sz w:val="20"/>
          <w:szCs w:val="20"/>
        </w:rPr>
      </w:pPr>
    </w:p>
    <w:p w:rsidR="00F125ED" w:rsidRDefault="00F125ED" w:rsidP="00F125ED">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125ED" w:rsidRPr="008B43C8" w:rsidRDefault="00F125ED" w:rsidP="00F125ED">
      <w:pPr>
        <w:tabs>
          <w:tab w:val="left" w:pos="1276"/>
          <w:tab w:val="left" w:pos="1843"/>
        </w:tabs>
        <w:ind w:firstLine="709"/>
        <w:jc w:val="both"/>
        <w:rPr>
          <w:rFonts w:ascii="Verdana" w:hAnsi="Verdana"/>
          <w:sz w:val="20"/>
          <w:szCs w:val="20"/>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F125ED" w:rsidRPr="008B43C8" w:rsidRDefault="00F125ED" w:rsidP="00F125ED">
      <w:pPr>
        <w:tabs>
          <w:tab w:val="left" w:pos="709"/>
          <w:tab w:val="left" w:pos="1276"/>
        </w:tabs>
        <w:ind w:right="-1"/>
        <w:jc w:val="both"/>
        <w:rPr>
          <w:rFonts w:ascii="Verdana" w:hAnsi="Verdana" w:cs="Arial"/>
          <w:sz w:val="16"/>
          <w:szCs w:val="16"/>
        </w:rPr>
      </w:pPr>
    </w:p>
    <w:p w:rsidR="00F125ED" w:rsidRPr="008B43C8" w:rsidRDefault="00F125ED" w:rsidP="00F125E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F125ED" w:rsidRPr="008B43C8" w:rsidRDefault="00F125ED" w:rsidP="00F125ED">
      <w:pPr>
        <w:tabs>
          <w:tab w:val="left" w:pos="1276"/>
          <w:tab w:val="left" w:pos="1843"/>
        </w:tabs>
        <w:ind w:right="-1" w:firstLine="709"/>
        <w:jc w:val="both"/>
        <w:rPr>
          <w:rFonts w:ascii="Verdana" w:hAnsi="Verdana" w:cs="Arial"/>
          <w:sz w:val="16"/>
          <w:szCs w:val="16"/>
        </w:rPr>
      </w:pPr>
    </w:p>
    <w:p w:rsidR="00F125ED" w:rsidRPr="00653575" w:rsidRDefault="00F125ED" w:rsidP="00F125E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653575" w:rsidRDefault="00F125ED" w:rsidP="00F125E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F125ED" w:rsidRPr="008B43C8" w:rsidRDefault="00F125ED" w:rsidP="00F125E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F125ED" w:rsidRPr="008B43C8" w:rsidRDefault="00F125ED" w:rsidP="00F125ED">
      <w:pPr>
        <w:widowControl w:val="0"/>
        <w:tabs>
          <w:tab w:val="left" w:pos="720"/>
        </w:tabs>
        <w:jc w:val="both"/>
        <w:rPr>
          <w:rFonts w:ascii="Verdana" w:hAnsi="Verdana" w:cs="Tahoma"/>
          <w:sz w:val="19"/>
          <w:szCs w:val="19"/>
        </w:rPr>
      </w:pPr>
    </w:p>
    <w:p w:rsidR="00F125ED" w:rsidRDefault="00F125ED" w:rsidP="00F125E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F125ED" w:rsidRPr="008B43C8" w:rsidRDefault="00F125ED" w:rsidP="00F125ED">
      <w:pPr>
        <w:widowControl w:val="0"/>
        <w:tabs>
          <w:tab w:val="left" w:pos="720"/>
        </w:tabs>
        <w:jc w:val="both"/>
        <w:rPr>
          <w:rFonts w:ascii="Verdana" w:hAnsi="Verdana" w:cs="Tahoma"/>
          <w:sz w:val="19"/>
          <w:szCs w:val="19"/>
        </w:rPr>
      </w:pPr>
    </w:p>
    <w:p w:rsidR="00F125ED" w:rsidRPr="008B43C8" w:rsidRDefault="00F125ED" w:rsidP="00F125ED">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F125ED" w:rsidRPr="008B43C8" w:rsidRDefault="00F125ED" w:rsidP="00F125ED">
      <w:pPr>
        <w:widowControl w:val="0"/>
        <w:tabs>
          <w:tab w:val="left" w:pos="720"/>
        </w:tabs>
        <w:jc w:val="both"/>
        <w:rPr>
          <w:rFonts w:ascii="Verdana" w:hAnsi="Verdana" w:cs="Tahoma"/>
          <w:sz w:val="19"/>
          <w:szCs w:val="19"/>
        </w:rPr>
      </w:pPr>
    </w:p>
    <w:p w:rsidR="00F125ED" w:rsidRPr="008B43C8" w:rsidRDefault="00F125ED" w:rsidP="00F125E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F125ED" w:rsidRPr="008B43C8" w:rsidRDefault="00F125ED" w:rsidP="00F125E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F125ED" w:rsidRPr="008B43C8" w:rsidRDefault="00F125ED" w:rsidP="00F125E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F125ED" w:rsidRPr="003A19E1" w:rsidRDefault="00F125ED" w:rsidP="00F125ED"/>
    <w:p w:rsidR="00F125ED" w:rsidRDefault="00F125ED" w:rsidP="00F125ED"/>
    <w:p w:rsidR="00F125ED" w:rsidRDefault="00F125ED" w:rsidP="00F125ED"/>
    <w:p w:rsidR="00730F2D" w:rsidRDefault="00730F2D"/>
    <w:sectPr w:rsidR="00730F2D" w:rsidSect="00F125E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1F" w:rsidRDefault="0010001F">
      <w:r>
        <w:separator/>
      </w:r>
    </w:p>
  </w:endnote>
  <w:endnote w:type="continuationSeparator" w:id="0">
    <w:p w:rsidR="0010001F" w:rsidRDefault="0010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1F" w:rsidRPr="007B2033" w:rsidRDefault="0010001F" w:rsidP="00F125E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FBF84E5" wp14:editId="215A300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22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0001F" w:rsidRPr="007B2033" w:rsidRDefault="0010001F" w:rsidP="00F125E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1F" w:rsidRDefault="0010001F">
      <w:r>
        <w:separator/>
      </w:r>
    </w:p>
  </w:footnote>
  <w:footnote w:type="continuationSeparator" w:id="0">
    <w:p w:rsidR="0010001F" w:rsidRDefault="00100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1F" w:rsidRPr="00A47371" w:rsidRDefault="0010001F" w:rsidP="00F125E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2FA2347" wp14:editId="31283E3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0001F" w:rsidRPr="00A47371" w:rsidRDefault="0010001F" w:rsidP="00F125E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0001F" w:rsidRDefault="0010001F" w:rsidP="00F125E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0001F" w:rsidRDefault="0010001F" w:rsidP="00F125ED">
    <w:pPr>
      <w:pStyle w:val="Cabealho"/>
      <w:tabs>
        <w:tab w:val="clear" w:pos="4252"/>
        <w:tab w:val="clear" w:pos="8504"/>
      </w:tabs>
      <w:ind w:firstLine="1026"/>
      <w:rPr>
        <w:rFonts w:ascii="Verdana" w:hAnsi="Verdana" w:cs="Arial"/>
        <w:sz w:val="2"/>
        <w:szCs w:val="2"/>
      </w:rPr>
    </w:pPr>
  </w:p>
  <w:p w:rsidR="0010001F" w:rsidRDefault="0010001F" w:rsidP="00F125ED">
    <w:pPr>
      <w:pStyle w:val="Cabealho"/>
      <w:tabs>
        <w:tab w:val="clear" w:pos="4252"/>
        <w:tab w:val="clear" w:pos="8504"/>
        <w:tab w:val="left" w:pos="7890"/>
      </w:tabs>
      <w:rPr>
        <w:rFonts w:ascii="Verdana" w:hAnsi="Verdana" w:cs="Arial"/>
        <w:sz w:val="2"/>
        <w:szCs w:val="2"/>
      </w:rPr>
    </w:pPr>
  </w:p>
  <w:p w:rsidR="0010001F" w:rsidRDefault="0010001F" w:rsidP="00F125E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FE7EBF8" wp14:editId="2F546C13">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001F" w:rsidRPr="009027E7" w:rsidRDefault="0010001F" w:rsidP="00F125E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E7EBF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F125ED" w:rsidRPr="009027E7" w:rsidRDefault="00F125ED" w:rsidP="00F125E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0001F" w:rsidRPr="00F46F6A" w:rsidRDefault="0010001F" w:rsidP="00F125E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54C2ECCB" wp14:editId="5503040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6860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0001F" w:rsidRPr="00957509" w:rsidRDefault="0010001F" w:rsidP="00F125E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ED"/>
    <w:rsid w:val="0010001F"/>
    <w:rsid w:val="002646B6"/>
    <w:rsid w:val="003131CD"/>
    <w:rsid w:val="005041F2"/>
    <w:rsid w:val="006944DE"/>
    <w:rsid w:val="00730F2D"/>
    <w:rsid w:val="007A11A4"/>
    <w:rsid w:val="00AE5ED8"/>
    <w:rsid w:val="00B7039D"/>
    <w:rsid w:val="00F12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102"/>
  <w15:chartTrackingRefBased/>
  <w15:docId w15:val="{F619E354-146D-43D1-81AA-0CAF5F72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E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F125E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F125E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F125E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25E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F125E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F125ED"/>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F125ED"/>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F125ED"/>
    <w:rPr>
      <w:rFonts w:ascii="Times New Roman" w:eastAsia="MS Mincho" w:hAnsi="Times New Roman" w:cs="Times New Roman"/>
      <w:sz w:val="24"/>
      <w:szCs w:val="24"/>
      <w:lang w:eastAsia="pt-BR"/>
    </w:rPr>
  </w:style>
  <w:style w:type="paragraph" w:styleId="Rodap">
    <w:name w:val="footer"/>
    <w:basedOn w:val="Normal"/>
    <w:link w:val="RodapChar"/>
    <w:rsid w:val="00F125ED"/>
    <w:pPr>
      <w:tabs>
        <w:tab w:val="center" w:pos="4252"/>
        <w:tab w:val="right" w:pos="8504"/>
      </w:tabs>
    </w:pPr>
  </w:style>
  <w:style w:type="character" w:customStyle="1" w:styleId="RodapChar">
    <w:name w:val="Rodapé Char"/>
    <w:basedOn w:val="Fontepargpadro"/>
    <w:link w:val="Rodap"/>
    <w:rsid w:val="00F125ED"/>
    <w:rPr>
      <w:rFonts w:ascii="Times New Roman" w:eastAsia="MS Mincho" w:hAnsi="Times New Roman" w:cs="Times New Roman"/>
      <w:sz w:val="24"/>
      <w:szCs w:val="24"/>
      <w:lang w:eastAsia="pt-BR"/>
    </w:rPr>
  </w:style>
  <w:style w:type="character" w:styleId="Hyperlink">
    <w:name w:val="Hyperlink"/>
    <w:uiPriority w:val="99"/>
    <w:rsid w:val="00F125ED"/>
    <w:rPr>
      <w:color w:val="0000FF"/>
      <w:u w:val="single"/>
    </w:rPr>
  </w:style>
  <w:style w:type="character" w:customStyle="1" w:styleId="TextodebaloChar">
    <w:name w:val="Texto de balão Char"/>
    <w:basedOn w:val="Fontepargpadro"/>
    <w:link w:val="Textodebalo"/>
    <w:semiHidden/>
    <w:rsid w:val="00F125ED"/>
    <w:rPr>
      <w:rFonts w:ascii="Tahoma" w:eastAsia="MS Mincho" w:hAnsi="Tahoma" w:cs="Tahoma"/>
      <w:sz w:val="16"/>
      <w:szCs w:val="16"/>
      <w:lang w:eastAsia="pt-BR"/>
    </w:rPr>
  </w:style>
  <w:style w:type="paragraph" w:styleId="Textodebalo">
    <w:name w:val="Balloon Text"/>
    <w:basedOn w:val="Normal"/>
    <w:link w:val="TextodebaloChar"/>
    <w:semiHidden/>
    <w:rsid w:val="00F125ED"/>
    <w:rPr>
      <w:rFonts w:ascii="Tahoma" w:hAnsi="Tahoma" w:cs="Tahoma"/>
      <w:sz w:val="16"/>
      <w:szCs w:val="16"/>
    </w:rPr>
  </w:style>
  <w:style w:type="character" w:customStyle="1" w:styleId="TextodebaloChar1">
    <w:name w:val="Texto de balão Char1"/>
    <w:basedOn w:val="Fontepargpadro"/>
    <w:uiPriority w:val="99"/>
    <w:semiHidden/>
    <w:rsid w:val="00F125ED"/>
    <w:rPr>
      <w:rFonts w:ascii="Segoe UI" w:eastAsia="MS Mincho" w:hAnsi="Segoe UI" w:cs="Segoe UI"/>
      <w:sz w:val="18"/>
      <w:szCs w:val="18"/>
      <w:lang w:eastAsia="pt-BR"/>
    </w:rPr>
  </w:style>
  <w:style w:type="paragraph" w:styleId="Corpodetexto2">
    <w:name w:val="Body Text 2"/>
    <w:basedOn w:val="Normal"/>
    <w:link w:val="Corpodetexto2Char"/>
    <w:rsid w:val="00F125ED"/>
    <w:pPr>
      <w:jc w:val="both"/>
    </w:pPr>
    <w:rPr>
      <w:rFonts w:ascii="Arial" w:hAnsi="Arial"/>
      <w:snapToGrid w:val="0"/>
      <w:sz w:val="22"/>
      <w:szCs w:val="20"/>
    </w:rPr>
  </w:style>
  <w:style w:type="character" w:customStyle="1" w:styleId="Corpodetexto2Char">
    <w:name w:val="Corpo de texto 2 Char"/>
    <w:basedOn w:val="Fontepargpadro"/>
    <w:link w:val="Corpodetexto2"/>
    <w:rsid w:val="00F125E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F125ED"/>
    <w:pPr>
      <w:spacing w:after="120"/>
      <w:ind w:left="283"/>
    </w:pPr>
  </w:style>
  <w:style w:type="character" w:customStyle="1" w:styleId="RecuodecorpodetextoChar">
    <w:name w:val="Recuo de corpo de texto Char"/>
    <w:basedOn w:val="Fontepargpadro"/>
    <w:link w:val="Recuodecorpodetexto"/>
    <w:rsid w:val="00F125ED"/>
    <w:rPr>
      <w:rFonts w:ascii="Times New Roman" w:eastAsia="MS Mincho" w:hAnsi="Times New Roman" w:cs="Times New Roman"/>
      <w:sz w:val="24"/>
      <w:szCs w:val="24"/>
      <w:lang w:eastAsia="pt-BR"/>
    </w:rPr>
  </w:style>
  <w:style w:type="paragraph" w:styleId="Corpodetexto3">
    <w:name w:val="Body Text 3"/>
    <w:basedOn w:val="Normal"/>
    <w:link w:val="Corpodetexto3Char"/>
    <w:rsid w:val="00F125ED"/>
    <w:pPr>
      <w:spacing w:after="120"/>
    </w:pPr>
    <w:rPr>
      <w:rFonts w:eastAsia="Times New Roman"/>
      <w:sz w:val="16"/>
      <w:szCs w:val="16"/>
    </w:rPr>
  </w:style>
  <w:style w:type="character" w:customStyle="1" w:styleId="Corpodetexto3Char">
    <w:name w:val="Corpo de texto 3 Char"/>
    <w:basedOn w:val="Fontepargpadro"/>
    <w:link w:val="Corpodetexto3"/>
    <w:rsid w:val="00F125E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F125ED"/>
    <w:pPr>
      <w:spacing w:after="120"/>
    </w:pPr>
  </w:style>
  <w:style w:type="character" w:customStyle="1" w:styleId="CorpodetextoChar">
    <w:name w:val="Corpo de texto Char"/>
    <w:basedOn w:val="Fontepargpadro"/>
    <w:link w:val="Corpodetexto"/>
    <w:rsid w:val="00F125ED"/>
    <w:rPr>
      <w:rFonts w:ascii="Times New Roman" w:eastAsia="MS Mincho" w:hAnsi="Times New Roman" w:cs="Times New Roman"/>
      <w:sz w:val="24"/>
      <w:szCs w:val="24"/>
      <w:lang w:eastAsia="pt-BR"/>
    </w:rPr>
  </w:style>
  <w:style w:type="paragraph" w:customStyle="1" w:styleId="ecxmsonormal">
    <w:name w:val="ecxmsonormal"/>
    <w:basedOn w:val="Normal"/>
    <w:rsid w:val="00F125ED"/>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F125ED"/>
    <w:pPr>
      <w:ind w:left="708"/>
    </w:pPr>
    <w:rPr>
      <w:rFonts w:eastAsia="Times New Roman"/>
    </w:rPr>
  </w:style>
  <w:style w:type="paragraph" w:styleId="NormalWeb">
    <w:name w:val="Normal (Web)"/>
    <w:basedOn w:val="Normal"/>
    <w:uiPriority w:val="99"/>
    <w:rsid w:val="00F125ED"/>
    <w:pPr>
      <w:spacing w:before="100" w:beforeAutospacing="1" w:after="100" w:afterAutospacing="1"/>
    </w:pPr>
    <w:rPr>
      <w:rFonts w:eastAsia="Times New Roman"/>
    </w:rPr>
  </w:style>
  <w:style w:type="character" w:styleId="HiperlinkVisitado">
    <w:name w:val="FollowedHyperlink"/>
    <w:uiPriority w:val="99"/>
    <w:unhideWhenUsed/>
    <w:rsid w:val="00F125ED"/>
    <w:rPr>
      <w:color w:val="800080"/>
      <w:u w:val="single"/>
    </w:rPr>
  </w:style>
  <w:style w:type="paragraph" w:customStyle="1" w:styleId="msonormal0">
    <w:name w:val="msonormal"/>
    <w:basedOn w:val="Normal"/>
    <w:rsid w:val="00F125ED"/>
    <w:pPr>
      <w:spacing w:before="100" w:beforeAutospacing="1" w:after="100" w:afterAutospacing="1"/>
    </w:pPr>
    <w:rPr>
      <w:rFonts w:eastAsia="Times New Roman"/>
    </w:rPr>
  </w:style>
  <w:style w:type="paragraph" w:customStyle="1" w:styleId="xl65">
    <w:name w:val="xl65"/>
    <w:basedOn w:val="Normal"/>
    <w:rsid w:val="00F125E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F125E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F125E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F125E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F125E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F125E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F125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F125ED"/>
    <w:pPr>
      <w:widowControl w:val="0"/>
      <w:suppressAutoHyphens/>
      <w:spacing w:before="120" w:after="120"/>
      <w:ind w:left="708"/>
      <w:jc w:val="both"/>
    </w:pPr>
    <w:rPr>
      <w:rFonts w:ascii="Arial" w:eastAsia="Arial Unicode MS" w:hAnsi="Arial"/>
      <w:sz w:val="22"/>
      <w:szCs w:val="20"/>
      <w:lang w:eastAsia="en-US"/>
    </w:rPr>
  </w:style>
  <w:style w:type="character" w:customStyle="1" w:styleId="PargrafodaListaChar">
    <w:name w:val="Parágrafo da Lista Char"/>
    <w:link w:val="PargrafodaLista"/>
    <w:uiPriority w:val="34"/>
    <w:locked/>
    <w:rsid w:val="00F125E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14502</Words>
  <Characters>78317</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2023-11-10T14:28:00Z</dcterms:created>
  <dcterms:modified xsi:type="dcterms:W3CDTF">2023-11-10T14:30:00Z</dcterms:modified>
</cp:coreProperties>
</file>