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06EF7">
        <w:rPr>
          <w:rFonts w:ascii="Times New Roman" w:hAnsi="Times New Roman" w:cs="Times New Roman"/>
          <w:sz w:val="20"/>
          <w:szCs w:val="20"/>
        </w:rPr>
        <w:t>EXTRATO DE CONTRATO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Contrato nº 033/2015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Processo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PREGÃO PRESENCIAL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Partes: Prefeitura Municipal de Eldorado/MS e a empresa DILUZ COMÉRCIO DE MATERIAIS ELÉTRICOS LTDA.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06EF7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Valor: R$ 46.595,00 (quarenta e seis mil e quinhentos e noventa e cinco reais)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Vigência: 16/03/2015 à 31/12/2015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Data da Assinatura: 16/03/2015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contratante e Valeria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Zan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Molinaro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EXTRATO DE CONTRATO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Contrato nº 034/2015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Processo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PREGÃO PRESENCIAL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Partes: Prefeitura Municipal de Eldorado/MS e a empresa ELETRICA LUZ COMERCIAL DE MATERIAIS ELETRICOS LTDA - ME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06EF7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Valor: R$ 47.731,00 (quarenta e sete mil e setecentos e trinta e um reais)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Vigência: 16/03/2015 à 31/12/2015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Data da Assinatura: 16/03/2015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Maraja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 Serafim de Sousa, pela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EXTRATO DE CONTRATO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Contrato nº 035/2015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Processo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PREGÃO PRESENCIAL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Partes: Prefeitura Municipal de Eldorado/MS e a empresa FRANCELINO &amp; CALIXTO LTDA - EPP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06EF7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Valor: R$ 30.890,40 (trinta mil e oitocentos e noventa reais e quarenta centavos)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Vigência: 16/03/2015 à 31/12/2015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Data da Assinatura: 16/03/2015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contratante e Karine Francelino Gomes, pela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Contrato nº 036/2015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Processo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PREGÃO PRESENCIAL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Partes: Prefeitura Municipal de Eldorado/MS e a empresa PETEL MATERIAIS DE CONSTRUÇÃO E EQUIPAMENTOS LTDA.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06EF7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Valor: R$ 48.458,00 (quarenta e oito mil e quatrocentos e cinquenta e oito reais)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Vigência: 16/03/2015 à 31/12/2015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Data da Assinatura: 16/03/2015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contratante e Luiz Alberto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Camponez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Petenatti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EXTRATO DE CONTRATO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Contrato nº 037/2015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Processo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PREGÃO PRESENCIAL Nº 010/2015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Partes: Prefeitura Municipal de Eldorado/MS e a empresa SW2 ELÉTRICA LTDA-ME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06EF7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Valor: R$ 21.672,00 (vinte e um mil e seiscentos e setenta e dois reais)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Vigência: 16/03/2015 à 31/12/2015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Data da Assinatura: 16/03/2015</w:t>
      </w:r>
    </w:p>
    <w:p w:rsidR="00606EF7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06EF7" w:rsidRDefault="00606EF7" w:rsidP="00606EF7">
      <w:pPr>
        <w:jc w:val="both"/>
        <w:rPr>
          <w:rFonts w:ascii="Times New Roman" w:hAnsi="Times New Roman" w:cs="Times New Roman"/>
          <w:sz w:val="20"/>
          <w:szCs w:val="20"/>
        </w:rPr>
      </w:pPr>
      <w:r w:rsidRPr="00606E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Weberson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 Flores </w:t>
      </w:r>
      <w:proofErr w:type="spellStart"/>
      <w:r w:rsidRPr="00606EF7">
        <w:rPr>
          <w:rFonts w:ascii="Times New Roman" w:hAnsi="Times New Roman" w:cs="Times New Roman"/>
          <w:sz w:val="20"/>
          <w:szCs w:val="20"/>
        </w:rPr>
        <w:t>Arguelho</w:t>
      </w:r>
      <w:proofErr w:type="spellEnd"/>
      <w:r w:rsidRPr="00606EF7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06EF7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06EF7" w:rsidSect="00606EF7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F7"/>
    <w:rsid w:val="00606EF7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2015-03-17T14:14:00Z</dcterms:created>
  <dcterms:modified xsi:type="dcterms:W3CDTF">2015-03-17T14:24:00Z</dcterms:modified>
</cp:coreProperties>
</file>