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B6282">
        <w:rPr>
          <w:rFonts w:ascii="Times New Roman" w:hAnsi="Times New Roman" w:cs="Times New Roman"/>
          <w:sz w:val="20"/>
          <w:szCs w:val="20"/>
        </w:rPr>
        <w:t>EXTRATO DE CONTRATO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Contrato nº 062/205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Processo nº 014/2015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PREGÃO PRESENCIAL Nº 013/2015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Partes: Prefeitura Municipal de Eldorado/MS e a empresa NAVICAR COMERCIO DE VEICULOS LTDA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 xml:space="preserve">Objeto: Aquisição de 01 (um) veículo, tipo sedan, zero </w:t>
      </w:r>
      <w:proofErr w:type="gramStart"/>
      <w:r w:rsidRPr="00EB6282">
        <w:rPr>
          <w:rFonts w:ascii="Times New Roman" w:hAnsi="Times New Roman" w:cs="Times New Roman"/>
          <w:sz w:val="20"/>
          <w:szCs w:val="20"/>
        </w:rPr>
        <w:t>quilometro</w:t>
      </w:r>
      <w:proofErr w:type="gramEnd"/>
      <w:r w:rsidRPr="00EB6282">
        <w:rPr>
          <w:rFonts w:ascii="Times New Roman" w:hAnsi="Times New Roman" w:cs="Times New Roman"/>
          <w:sz w:val="20"/>
          <w:szCs w:val="20"/>
        </w:rPr>
        <w:t>, ano/modelo 2015/2015, na cor branca, com capacidade para no mínimo 05 (cinco) passageiros, 05 (cinco) portas, cambio mecânico de 05 velocidades a frente e marcha à ré, motorização mínimo de 1.590cc (1.6), mínimo de 08 válvulas, tipo de combustível: álcool e gasolina, capacidade do tanque de combustível de no mínimo 45 litros...para atender as necessidades da Secretaria Municipal de Saúde com recursos provenientes do Processo/SES/MS 27/002091/14 e Resolução Conjunta SEFAZ/SES nº 001/2014 de 01 de julho de 2014 e contrapartida do Município.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B6282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EB6282">
        <w:rPr>
          <w:rFonts w:ascii="Times New Roman" w:hAnsi="Times New Roman" w:cs="Times New Roman"/>
          <w:sz w:val="20"/>
          <w:szCs w:val="20"/>
        </w:rPr>
        <w:t>01-10.301.0405-2.028-4.4.90.52.00-1.25.000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Valor: R$ 49.400,00 (quarenta e nove mil e quatrocentos reais)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Vigência: 13/04/2015 à 31/12/2015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Data da Assinatura: 13/04/2015</w:t>
      </w:r>
    </w:p>
    <w:p w:rsidR="00EB6282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B6282" w:rsidRDefault="00EB6282" w:rsidP="00EB6282">
      <w:pPr>
        <w:jc w:val="both"/>
        <w:rPr>
          <w:rFonts w:ascii="Times New Roman" w:hAnsi="Times New Roman" w:cs="Times New Roman"/>
          <w:sz w:val="20"/>
          <w:szCs w:val="20"/>
        </w:rPr>
      </w:pPr>
      <w:r w:rsidRPr="00EB6282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B6282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B6282">
        <w:rPr>
          <w:rFonts w:ascii="Times New Roman" w:hAnsi="Times New Roman" w:cs="Times New Roman"/>
          <w:sz w:val="20"/>
          <w:szCs w:val="20"/>
        </w:rPr>
        <w:t xml:space="preserve">, pela contratante e Emerson Del </w:t>
      </w:r>
      <w:proofErr w:type="spellStart"/>
      <w:r w:rsidRPr="00EB6282">
        <w:rPr>
          <w:rFonts w:ascii="Times New Roman" w:hAnsi="Times New Roman" w:cs="Times New Roman"/>
          <w:sz w:val="20"/>
          <w:szCs w:val="20"/>
        </w:rPr>
        <w:t>Colle</w:t>
      </w:r>
      <w:proofErr w:type="spellEnd"/>
      <w:r w:rsidRPr="00EB6282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B6282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EB6282" w:rsidSect="00EB6282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82"/>
    <w:rsid w:val="00AF7D05"/>
    <w:rsid w:val="00E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2015-04-28T12:03:00Z</dcterms:created>
  <dcterms:modified xsi:type="dcterms:W3CDTF">2015-04-28T12:07:00Z</dcterms:modified>
</cp:coreProperties>
</file>