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C1F04">
        <w:rPr>
          <w:rFonts w:ascii="Times New Roman" w:hAnsi="Times New Roman" w:cs="Times New Roman"/>
          <w:sz w:val="20"/>
          <w:szCs w:val="20"/>
        </w:rPr>
        <w:t>EXTRATO DE CONTRATO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Contrato nº 039/2016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Processo nº 013/2016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Partes: Prefeitura Municipal de Eldorado/MS e a empresa MARÇAL ELETRODOMÉSTICOS E REFRIGERAÇÃO LTDA - EPP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Objeto: Aquisição de material permanente (condicionador de ar) para atender as necessidades dos Programas: CRAS, CREAS e Bolsa família.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Dotação Orçamentária: 02-07.02-08.244.0407-2.034-4.4.90.52.00-1.29.000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02-07.02-08.244.0407-2.035-4.4.90.52.00-1.29.000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Valor: R$ 11.070,00 (onze mil e setenta reais)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4C1F04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C1F04" w:rsidRDefault="004C1F04" w:rsidP="004C1F04">
      <w:pPr>
        <w:ind w:right="1983"/>
        <w:rPr>
          <w:rFonts w:ascii="Times New Roman" w:hAnsi="Times New Roman" w:cs="Times New Roman"/>
          <w:sz w:val="20"/>
          <w:szCs w:val="20"/>
        </w:rPr>
      </w:pPr>
      <w:r w:rsidRPr="004C1F04">
        <w:rPr>
          <w:rFonts w:ascii="Times New Roman" w:hAnsi="Times New Roman" w:cs="Times New Roman"/>
          <w:sz w:val="20"/>
          <w:szCs w:val="20"/>
        </w:rPr>
        <w:t>Assinam: Marta Maria de Araujo, pela contratante e Jeverson Marçal de Araújo, pela contratada</w:t>
      </w:r>
      <w:bookmarkEnd w:id="0"/>
    </w:p>
    <w:sectPr w:rsidR="00AF7D05" w:rsidRPr="004C1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04"/>
    <w:rsid w:val="004C1F0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2016-04-01T15:43:00Z</dcterms:created>
  <dcterms:modified xsi:type="dcterms:W3CDTF">2016-04-01T15:44:00Z</dcterms:modified>
</cp:coreProperties>
</file>