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EXTRATO DE CONTRATO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Contrato nº 042/2016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Pr="00E10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 w:rsidRPr="00E106D9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icitação n</w:t>
      </w:r>
      <w:r w:rsidRPr="00E106D9">
        <w:rPr>
          <w:rFonts w:ascii="Times New Roman" w:hAnsi="Times New Roman" w:cs="Times New Roman"/>
          <w:sz w:val="20"/>
          <w:szCs w:val="20"/>
        </w:rPr>
        <w:t>º 013/2016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Partes: Prefeitura Municipal de Eldorado/MS e o Sr.</w:t>
      </w:r>
      <w:r w:rsidRPr="00E106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6D9">
        <w:rPr>
          <w:rFonts w:ascii="Times New Roman" w:hAnsi="Times New Roman" w:cs="Times New Roman"/>
          <w:sz w:val="20"/>
          <w:szCs w:val="20"/>
        </w:rPr>
        <w:t>Luis</w:t>
      </w:r>
      <w:proofErr w:type="spellEnd"/>
      <w:r w:rsidRPr="00E106D9">
        <w:rPr>
          <w:rFonts w:ascii="Times New Roman" w:hAnsi="Times New Roman" w:cs="Times New Roman"/>
          <w:sz w:val="20"/>
          <w:szCs w:val="20"/>
        </w:rPr>
        <w:t xml:space="preserve"> Alberto Vargas Canto</w:t>
      </w:r>
      <w:r w:rsidRPr="00E106D9">
        <w:rPr>
          <w:rFonts w:ascii="Times New Roman" w:hAnsi="Times New Roman" w:cs="Times New Roman"/>
          <w:sz w:val="20"/>
          <w:szCs w:val="20"/>
        </w:rPr>
        <w:t>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Objeto: Aquisição de gêneros alimentícios da agricultura familiar, para atender as necessidades da Secretaria Municipal de Educação, com recursos financeiros do Programa Nacional de Alimentação Escolar e contrapartida do Município de Eldorado/MS.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Dotação Orçamentária: 05.01.12.361.402.038.115051.3.3.90.30.00.00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05.01.12.361.402.2.039.115051.3.3.90.30.00.000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05.01.12.361.402.2.040.115051.3.3.90.30.00.000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Valor: R$ 10.000,00</w:t>
      </w:r>
      <w:r w:rsidRPr="00E106D9">
        <w:rPr>
          <w:rFonts w:ascii="Times New Roman" w:hAnsi="Times New Roman" w:cs="Times New Roman"/>
          <w:sz w:val="20"/>
          <w:szCs w:val="20"/>
        </w:rPr>
        <w:t xml:space="preserve"> (</w:t>
      </w:r>
      <w:r w:rsidRPr="00E106D9">
        <w:rPr>
          <w:rFonts w:ascii="Times New Roman" w:hAnsi="Times New Roman" w:cs="Times New Roman"/>
          <w:sz w:val="20"/>
          <w:szCs w:val="20"/>
        </w:rPr>
        <w:t>dez mil reais</w:t>
      </w:r>
      <w:r w:rsidRPr="00E106D9">
        <w:rPr>
          <w:rFonts w:ascii="Times New Roman" w:hAnsi="Times New Roman" w:cs="Times New Roman"/>
          <w:sz w:val="20"/>
          <w:szCs w:val="20"/>
        </w:rPr>
        <w:t>)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Vigência: 01/04/2016 a 31/12/2016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Fundamento Legal: Lei nº 8.666/93 e Lei nº 11.947/09 Art. 14 §</w:t>
      </w:r>
      <w:r w:rsidRPr="00E106D9">
        <w:rPr>
          <w:rFonts w:ascii="Times New Roman" w:hAnsi="Times New Roman" w:cs="Times New Roman"/>
          <w:sz w:val="20"/>
          <w:szCs w:val="20"/>
        </w:rPr>
        <w:t>1º.</w:t>
      </w:r>
    </w:p>
    <w:p w:rsidR="00AF7D05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106D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106D9">
        <w:rPr>
          <w:rFonts w:ascii="Times New Roman" w:hAnsi="Times New Roman" w:cs="Times New Roman"/>
          <w:sz w:val="20"/>
          <w:szCs w:val="20"/>
        </w:rPr>
        <w:t xml:space="preserve">, </w:t>
      </w:r>
      <w:r w:rsidRPr="00E106D9">
        <w:rPr>
          <w:rFonts w:ascii="Times New Roman" w:hAnsi="Times New Roman" w:cs="Times New Roman"/>
          <w:sz w:val="20"/>
          <w:szCs w:val="20"/>
        </w:rPr>
        <w:t xml:space="preserve">pela contratante e </w:t>
      </w:r>
      <w:proofErr w:type="spellStart"/>
      <w:r w:rsidRPr="00E106D9">
        <w:rPr>
          <w:rFonts w:ascii="Times New Roman" w:hAnsi="Times New Roman" w:cs="Times New Roman"/>
          <w:sz w:val="20"/>
          <w:szCs w:val="20"/>
        </w:rPr>
        <w:t>Luis</w:t>
      </w:r>
      <w:proofErr w:type="spellEnd"/>
      <w:r w:rsidRPr="00E106D9">
        <w:rPr>
          <w:rFonts w:ascii="Times New Roman" w:hAnsi="Times New Roman" w:cs="Times New Roman"/>
          <w:sz w:val="20"/>
          <w:szCs w:val="20"/>
        </w:rPr>
        <w:t xml:space="preserve"> Alberto Vargas Canto</w:t>
      </w:r>
      <w:r w:rsidRPr="00E106D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106D9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AF7D05" w:rsidRPr="00E1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D9"/>
    <w:rsid w:val="00AF7D05"/>
    <w:rsid w:val="00E1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2016-04-01T15:50:00Z</dcterms:created>
  <dcterms:modified xsi:type="dcterms:W3CDTF">2016-04-01T16:01:00Z</dcterms:modified>
</cp:coreProperties>
</file>