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327F8">
        <w:rPr>
          <w:rFonts w:ascii="Times New Roman" w:hAnsi="Times New Roman" w:cs="Times New Roman"/>
          <w:sz w:val="20"/>
          <w:szCs w:val="20"/>
        </w:rPr>
        <w:t>EXTRATO DE CONTRATO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Contrato nº 058/2016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Processo nº 017/2016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PREGÃO PRESENCIAL Nº 011/2016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Partes: Prefeitura Municipal de Eldorado/MS e a empresa JULIO CESAR GASPARINI JUNIOR - ME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Objeto: AQUISIÇÃO DE EQUIPAMENTOS PARA ACADEMIA DE GINASTICA AO AR LIVRE, COM RECURSOS PROVENIENTES DO PROCESSO/SES/MS 27/002288/2015 E CONTRAPARTIDA DO MUNICIPIO.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Dotação Orçamentária: 2 - 06.06.01-10.301.405-2.028-4.4.90.52.00-125000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Valor: R$ 21.900,00 (vinte e um mil e novecentos reais)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Vigência: 02/05/2016 à 31/12/2016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Data da Assinatura: 02/05/2016</w:t>
      </w:r>
    </w:p>
    <w:p w:rsidR="000327F8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0327F8" w:rsidRDefault="000327F8" w:rsidP="000327F8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27F8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327F8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327F8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0327F8">
        <w:rPr>
          <w:rFonts w:ascii="Times New Roman" w:hAnsi="Times New Roman" w:cs="Times New Roman"/>
          <w:sz w:val="20"/>
          <w:szCs w:val="20"/>
        </w:rPr>
        <w:t>Julio</w:t>
      </w:r>
      <w:proofErr w:type="spellEnd"/>
      <w:r w:rsidRPr="000327F8">
        <w:rPr>
          <w:rFonts w:ascii="Times New Roman" w:hAnsi="Times New Roman" w:cs="Times New Roman"/>
          <w:sz w:val="20"/>
          <w:szCs w:val="20"/>
        </w:rPr>
        <w:t xml:space="preserve"> Cesar Gasparini Junior, pela contratada</w:t>
      </w:r>
      <w:r w:rsidRPr="000327F8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032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F8"/>
    <w:rsid w:val="000327F8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2016-05-16T13:58:00Z</dcterms:created>
  <dcterms:modified xsi:type="dcterms:W3CDTF">2016-05-16T14:00:00Z</dcterms:modified>
</cp:coreProperties>
</file>