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F4FFC">
        <w:rPr>
          <w:rFonts w:ascii="Times New Roman" w:hAnsi="Times New Roman" w:cs="Times New Roman"/>
          <w:sz w:val="20"/>
          <w:szCs w:val="20"/>
        </w:rPr>
        <w:t>EXTRATO DE CONTRATO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Contrato nº 102/2017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Processo nº 0032/2017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Pregão Presencial nº 0022/2017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5F4FFC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5F4FFC">
        <w:rPr>
          <w:rFonts w:ascii="Times New Roman" w:hAnsi="Times New Roman" w:cs="Times New Roman"/>
          <w:sz w:val="20"/>
          <w:szCs w:val="20"/>
        </w:rPr>
        <w:t>-2.039-3.3.90.30.00-115051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5F4FFC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5F4FFC">
        <w:rPr>
          <w:rFonts w:ascii="Times New Roman" w:hAnsi="Times New Roman" w:cs="Times New Roman"/>
          <w:sz w:val="20"/>
          <w:szCs w:val="20"/>
        </w:rPr>
        <w:t>-2.040-3.3.90.30.00-115051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Valor: R$ 6.424,95 (seis mil e quatrocentos e vinte e quatro reais e noventa e cinco centavos)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Vigência: 01/08/2017 a 31/12/2017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Data da Assinatura: 01/08/2017</w:t>
      </w:r>
    </w:p>
    <w:p w:rsidR="005F4FFC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5F4FFC" w:rsidRDefault="005F4FFC" w:rsidP="005F4FF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F4FFC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5F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C"/>
    <w:rsid w:val="005F4FF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B2EF-99E0-41B1-9E10-302F88AC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2017-08-07T17:19:00Z</dcterms:created>
  <dcterms:modified xsi:type="dcterms:W3CDTF">2017-08-07T17:20:00Z</dcterms:modified>
</cp:coreProperties>
</file>