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47E7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PROCESSO Nº: 044/2015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MODALIDADE/Nº: PREGÃO Nº 030/2015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OBJETO: Seleção de empresa especializada para fornecimento de</w:t>
      </w:r>
      <w:r w:rsidR="00943E8D">
        <w:rPr>
          <w:rFonts w:ascii="Times New Roman" w:hAnsi="Times New Roman" w:cs="Times New Roman"/>
          <w:sz w:val="20"/>
          <w:szCs w:val="20"/>
        </w:rPr>
        <w:t xml:space="preserve"> peças para pá</w:t>
      </w:r>
      <w:r w:rsidRPr="00147E74">
        <w:rPr>
          <w:rFonts w:ascii="Times New Roman" w:hAnsi="Times New Roman" w:cs="Times New Roman"/>
          <w:sz w:val="20"/>
          <w:szCs w:val="20"/>
        </w:rPr>
        <w:t xml:space="preserve"> carregadeira CASE 621D, com recursos provenientes do FUNDERSUL, para atender as necessidades da secretaria municipal de obras.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 xml:space="preserve">Vencedor: UMUCAMPO COMÉRCIO DE PEÇAS PARA TRATORES E VEÍCULOS RODOVIÁRIOS LTDA-EPP, no Anexo I - lote: 1, totalizando R$ 14.199,96 (quatorze mil e cento e noventa e nove reais e noventa e seis centavos); 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Eldorado/MS, 6 de novembro de 2015.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Daniele Prado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Pregoeira Oficial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Eldorado/MS, 6 de novembro de 2015.</w:t>
      </w:r>
    </w:p>
    <w:p w:rsidR="00147E74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Marta Maria de Araujo</w:t>
      </w:r>
    </w:p>
    <w:p w:rsidR="00AF7D05" w:rsidRPr="00147E74" w:rsidRDefault="00147E74" w:rsidP="00147E74">
      <w:pPr>
        <w:ind w:right="1983"/>
        <w:rPr>
          <w:rFonts w:ascii="Times New Roman" w:hAnsi="Times New Roman" w:cs="Times New Roman"/>
          <w:sz w:val="20"/>
          <w:szCs w:val="20"/>
        </w:rPr>
      </w:pPr>
      <w:r w:rsidRPr="00147E74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147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74"/>
    <w:rsid w:val="00147E74"/>
    <w:rsid w:val="00943E8D"/>
    <w:rsid w:val="00AF7D05"/>
    <w:rsid w:val="00E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2015-11-09T14:33:00Z</dcterms:created>
  <dcterms:modified xsi:type="dcterms:W3CDTF">2015-11-09T14:33:00Z</dcterms:modified>
</cp:coreProperties>
</file>