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D9" w:rsidRPr="005B0DD9" w:rsidRDefault="005B0DD9" w:rsidP="005B0DD9">
      <w:pPr>
        <w:tabs>
          <w:tab w:val="left" w:pos="2340"/>
        </w:tabs>
        <w:jc w:val="both"/>
        <w:rPr>
          <w:sz w:val="20"/>
          <w:szCs w:val="20"/>
        </w:rPr>
      </w:pPr>
      <w:r w:rsidRPr="005B0DD9">
        <w:rPr>
          <w:sz w:val="20"/>
          <w:szCs w:val="20"/>
        </w:rPr>
        <w:t>RESULTADO DE LICITAÇÃO</w:t>
      </w:r>
    </w:p>
    <w:p w:rsidR="005B0DD9" w:rsidRPr="005B0DD9" w:rsidRDefault="00720C0A" w:rsidP="005B0DD9">
      <w:pPr>
        <w:tabs>
          <w:tab w:val="left" w:pos="2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Concorrência Pública</w:t>
      </w:r>
      <w:r w:rsidR="005B0DD9" w:rsidRPr="005B0DD9">
        <w:rPr>
          <w:sz w:val="20"/>
          <w:szCs w:val="20"/>
        </w:rPr>
        <w:t xml:space="preserve"> nº 00</w:t>
      </w:r>
      <w:r w:rsidR="00EA18C5">
        <w:rPr>
          <w:sz w:val="20"/>
          <w:szCs w:val="20"/>
        </w:rPr>
        <w:t>4</w:t>
      </w:r>
      <w:r w:rsidR="005B0DD9" w:rsidRPr="005B0DD9">
        <w:rPr>
          <w:sz w:val="20"/>
          <w:szCs w:val="20"/>
        </w:rPr>
        <w:t>/2015</w:t>
      </w:r>
    </w:p>
    <w:p w:rsidR="005B0DD9" w:rsidRPr="005B0DD9" w:rsidRDefault="005B0DD9" w:rsidP="005B0DD9">
      <w:pPr>
        <w:tabs>
          <w:tab w:val="left" w:pos="2340"/>
        </w:tabs>
        <w:jc w:val="both"/>
        <w:rPr>
          <w:sz w:val="20"/>
          <w:szCs w:val="20"/>
        </w:rPr>
      </w:pPr>
      <w:r w:rsidRPr="005B0DD9">
        <w:rPr>
          <w:sz w:val="20"/>
          <w:szCs w:val="20"/>
        </w:rPr>
        <w:t xml:space="preserve">A Prefeitura Municipal de Eldorado/MS, através </w:t>
      </w:r>
      <w:r w:rsidR="00720C0A">
        <w:rPr>
          <w:sz w:val="20"/>
          <w:szCs w:val="20"/>
        </w:rPr>
        <w:t>de sua Comissão Permanente de Licitação</w:t>
      </w:r>
      <w:r w:rsidRPr="005B0DD9">
        <w:rPr>
          <w:sz w:val="20"/>
          <w:szCs w:val="20"/>
        </w:rPr>
        <w:t>, torna público o seguinte resultado:</w:t>
      </w:r>
    </w:p>
    <w:p w:rsidR="005B0DD9" w:rsidRPr="005B0DD9" w:rsidRDefault="00EA18C5" w:rsidP="005B0DD9">
      <w:pPr>
        <w:tabs>
          <w:tab w:val="left" w:pos="2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Processo n.º: 045</w:t>
      </w:r>
      <w:r w:rsidR="005B0DD9" w:rsidRPr="005B0DD9">
        <w:rPr>
          <w:sz w:val="20"/>
          <w:szCs w:val="20"/>
        </w:rPr>
        <w:t>/2015</w:t>
      </w:r>
    </w:p>
    <w:p w:rsidR="005B0DD9" w:rsidRPr="005B0DD9" w:rsidRDefault="00720C0A" w:rsidP="005B0DD9">
      <w:pPr>
        <w:tabs>
          <w:tab w:val="left" w:pos="2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Concorrência Pública</w:t>
      </w:r>
      <w:r w:rsidR="005B0DD9" w:rsidRPr="005B0DD9">
        <w:rPr>
          <w:sz w:val="20"/>
          <w:szCs w:val="20"/>
        </w:rPr>
        <w:t xml:space="preserve"> n.º: 00</w:t>
      </w:r>
      <w:r w:rsidR="00EA18C5">
        <w:rPr>
          <w:sz w:val="20"/>
          <w:szCs w:val="20"/>
        </w:rPr>
        <w:t>4</w:t>
      </w:r>
      <w:r w:rsidR="005B0DD9" w:rsidRPr="005B0DD9">
        <w:rPr>
          <w:sz w:val="20"/>
          <w:szCs w:val="20"/>
        </w:rPr>
        <w:t>/2015</w:t>
      </w:r>
    </w:p>
    <w:p w:rsidR="005B0DD9" w:rsidRPr="005B0DD9" w:rsidRDefault="005B0DD9" w:rsidP="005B0DD9">
      <w:pPr>
        <w:pStyle w:val="Corpodetexto2"/>
        <w:widowControl w:val="0"/>
        <w:tabs>
          <w:tab w:val="left" w:pos="567"/>
          <w:tab w:val="left" w:pos="851"/>
          <w:tab w:val="left" w:pos="1560"/>
          <w:tab w:val="left" w:pos="2127"/>
        </w:tabs>
        <w:rPr>
          <w:rFonts w:ascii="Times New Roman" w:hAnsi="Times New Roman"/>
          <w:sz w:val="20"/>
        </w:rPr>
      </w:pPr>
      <w:r w:rsidRPr="005B0DD9">
        <w:rPr>
          <w:rFonts w:ascii="Times New Roman" w:hAnsi="Times New Roman"/>
          <w:sz w:val="20"/>
        </w:rPr>
        <w:t xml:space="preserve">Objeto: Seleção de </w:t>
      </w:r>
      <w:r w:rsidR="00EA18C5">
        <w:rPr>
          <w:rFonts w:ascii="Times New Roman" w:hAnsi="Times New Roman"/>
          <w:sz w:val="20"/>
        </w:rPr>
        <w:t>proposta, pelo critério de maior oferta, para seleção de instituição bancária, para efetuar o pagamento da folha dos servidores, ativos e inativos da Municipalidade de Eldorado/MS e dos inativos e pensionistas do Instituto de Previdênc</w:t>
      </w:r>
      <w:bookmarkStart w:id="0" w:name="_GoBack"/>
      <w:bookmarkEnd w:id="0"/>
      <w:r w:rsidR="00EA18C5">
        <w:rPr>
          <w:rFonts w:ascii="Times New Roman" w:hAnsi="Times New Roman"/>
          <w:sz w:val="20"/>
        </w:rPr>
        <w:t>ia do Município de Eldorado/MS</w:t>
      </w:r>
      <w:r w:rsidRPr="005B0DD9">
        <w:rPr>
          <w:rFonts w:ascii="Times New Roman" w:hAnsi="Times New Roman"/>
          <w:sz w:val="20"/>
        </w:rPr>
        <w:t>.</w:t>
      </w:r>
    </w:p>
    <w:p w:rsidR="005B0DD9" w:rsidRPr="005B0DD9" w:rsidRDefault="005B0DD9" w:rsidP="005B0DD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sz w:val="20"/>
          <w:szCs w:val="20"/>
        </w:rPr>
      </w:pPr>
      <w:r w:rsidRPr="005B0DD9">
        <w:rPr>
          <w:sz w:val="20"/>
          <w:szCs w:val="20"/>
        </w:rPr>
        <w:t>Empresa classificada: (Nenhuma)</w:t>
      </w:r>
    </w:p>
    <w:p w:rsidR="005B0DD9" w:rsidRPr="005B0DD9" w:rsidRDefault="005B0DD9" w:rsidP="005B0DD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sz w:val="20"/>
          <w:szCs w:val="20"/>
        </w:rPr>
      </w:pPr>
      <w:r w:rsidRPr="005B0DD9">
        <w:rPr>
          <w:sz w:val="20"/>
          <w:szCs w:val="20"/>
        </w:rPr>
        <w:t>Valor:</w:t>
      </w:r>
      <w:proofErr w:type="gramStart"/>
      <w:r w:rsidRPr="005B0DD9">
        <w:rPr>
          <w:sz w:val="20"/>
          <w:szCs w:val="20"/>
        </w:rPr>
        <w:t>.......</w:t>
      </w:r>
      <w:proofErr w:type="gramEnd"/>
      <w:r w:rsidRPr="005B0DD9">
        <w:rPr>
          <w:sz w:val="20"/>
          <w:szCs w:val="20"/>
        </w:rPr>
        <w:t>(........)</w:t>
      </w:r>
    </w:p>
    <w:p w:rsidR="005B0DD9" w:rsidRPr="005B0DD9" w:rsidRDefault="005B0DD9" w:rsidP="005B0DD9">
      <w:pPr>
        <w:tabs>
          <w:tab w:val="left" w:pos="2340"/>
        </w:tabs>
        <w:jc w:val="both"/>
        <w:rPr>
          <w:sz w:val="20"/>
          <w:szCs w:val="20"/>
        </w:rPr>
      </w:pPr>
      <w:r w:rsidRPr="005B0DD9">
        <w:rPr>
          <w:sz w:val="20"/>
          <w:szCs w:val="20"/>
        </w:rPr>
        <w:t xml:space="preserve">Homologo o resultado proferido </w:t>
      </w:r>
      <w:r w:rsidR="00720C0A">
        <w:rPr>
          <w:sz w:val="20"/>
          <w:szCs w:val="20"/>
        </w:rPr>
        <w:t>pela Comissão Permanente de Licitação,</w:t>
      </w:r>
      <w:r w:rsidRPr="005B0DD9">
        <w:rPr>
          <w:sz w:val="20"/>
          <w:szCs w:val="20"/>
        </w:rPr>
        <w:t xml:space="preserve"> que declarou DESERTA, o presente certame.</w:t>
      </w:r>
    </w:p>
    <w:p w:rsidR="005B0DD9" w:rsidRPr="005B0DD9" w:rsidRDefault="00EA18C5" w:rsidP="005B0DD9">
      <w:pPr>
        <w:tabs>
          <w:tab w:val="left" w:pos="2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Eldorado/MS, 15</w:t>
      </w:r>
      <w:r w:rsidR="005B0DD9" w:rsidRPr="005B0DD9">
        <w:rPr>
          <w:sz w:val="20"/>
          <w:szCs w:val="20"/>
        </w:rPr>
        <w:t xml:space="preserve"> de </w:t>
      </w:r>
      <w:r>
        <w:rPr>
          <w:sz w:val="20"/>
          <w:szCs w:val="20"/>
        </w:rPr>
        <w:t>dez</w:t>
      </w:r>
      <w:r w:rsidR="00720C0A">
        <w:rPr>
          <w:sz w:val="20"/>
          <w:szCs w:val="20"/>
        </w:rPr>
        <w:t>embro</w:t>
      </w:r>
      <w:r w:rsidR="005B0DD9" w:rsidRPr="005B0DD9">
        <w:rPr>
          <w:sz w:val="20"/>
          <w:szCs w:val="20"/>
        </w:rPr>
        <w:t xml:space="preserve"> de 2015.</w:t>
      </w:r>
    </w:p>
    <w:p w:rsidR="005B0DD9" w:rsidRPr="005B0DD9" w:rsidRDefault="005B0DD9" w:rsidP="005B0DD9">
      <w:pPr>
        <w:tabs>
          <w:tab w:val="left" w:pos="2340"/>
        </w:tabs>
        <w:jc w:val="both"/>
        <w:rPr>
          <w:sz w:val="20"/>
          <w:szCs w:val="20"/>
        </w:rPr>
      </w:pPr>
      <w:r w:rsidRPr="005B0DD9">
        <w:rPr>
          <w:sz w:val="20"/>
          <w:szCs w:val="20"/>
        </w:rPr>
        <w:t xml:space="preserve">Marta Maria de </w:t>
      </w:r>
      <w:proofErr w:type="spellStart"/>
      <w:r w:rsidRPr="005B0DD9">
        <w:rPr>
          <w:sz w:val="20"/>
          <w:szCs w:val="20"/>
        </w:rPr>
        <w:t>Araujo</w:t>
      </w:r>
      <w:proofErr w:type="spellEnd"/>
    </w:p>
    <w:p w:rsidR="005B0DD9" w:rsidRPr="005B0DD9" w:rsidRDefault="005B0DD9" w:rsidP="005B0DD9">
      <w:pPr>
        <w:tabs>
          <w:tab w:val="left" w:pos="2340"/>
        </w:tabs>
        <w:jc w:val="both"/>
        <w:rPr>
          <w:sz w:val="20"/>
          <w:szCs w:val="20"/>
        </w:rPr>
      </w:pPr>
      <w:r w:rsidRPr="005B0DD9">
        <w:rPr>
          <w:sz w:val="20"/>
          <w:szCs w:val="20"/>
        </w:rPr>
        <w:t>Prefeita Municipal</w:t>
      </w:r>
    </w:p>
    <w:p w:rsidR="00AF7D05" w:rsidRPr="005B0DD9" w:rsidRDefault="00AF7D05" w:rsidP="005B0DD9">
      <w:pPr>
        <w:jc w:val="both"/>
        <w:rPr>
          <w:sz w:val="20"/>
          <w:szCs w:val="20"/>
        </w:rPr>
      </w:pPr>
    </w:p>
    <w:sectPr w:rsidR="00AF7D05" w:rsidRPr="005B0DD9" w:rsidSect="005B0DD9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D9"/>
    <w:rsid w:val="003D0FE0"/>
    <w:rsid w:val="005B0DD9"/>
    <w:rsid w:val="00720C0A"/>
    <w:rsid w:val="00AF7D05"/>
    <w:rsid w:val="00EA18C5"/>
    <w:rsid w:val="00E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D9"/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5B0DD9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5B0DD9"/>
    <w:rPr>
      <w:rFonts w:ascii="Arial" w:eastAsia="MS Mincho" w:hAnsi="Arial" w:cs="Times New Roman"/>
      <w:snapToGrid w:val="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D9"/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5B0DD9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5B0DD9"/>
    <w:rPr>
      <w:rFonts w:ascii="Arial" w:eastAsia="MS Mincho" w:hAnsi="Arial" w:cs="Times New Roman"/>
      <w:snapToGrid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2015-12-15T14:41:00Z</dcterms:created>
  <dcterms:modified xsi:type="dcterms:W3CDTF">2015-12-15T14:41:00Z</dcterms:modified>
</cp:coreProperties>
</file>