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7829" w:rsidRPr="00104BF4" w:rsidRDefault="001B7829" w:rsidP="00104BF4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bookmarkStart w:id="0" w:name="_GoBack"/>
      <w:r w:rsidRPr="00104BF4">
        <w:rPr>
          <w:rFonts w:ascii="Times New Roman" w:hAnsi="Times New Roman" w:cs="Times New Roman"/>
          <w:sz w:val="20"/>
          <w:szCs w:val="20"/>
        </w:rPr>
        <w:t>AVISO DE RESULTADO DE LICITAÇÃO</w:t>
      </w:r>
    </w:p>
    <w:p w:rsidR="001B7829" w:rsidRPr="00104BF4" w:rsidRDefault="001B7829" w:rsidP="00104BF4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104BF4">
        <w:rPr>
          <w:rFonts w:ascii="Times New Roman" w:hAnsi="Times New Roman" w:cs="Times New Roman"/>
          <w:sz w:val="20"/>
          <w:szCs w:val="20"/>
        </w:rPr>
        <w:t>A Prefeitura do Município de Eldorado/MS, através do Pregoeiro Oficial e equipe de apoio, torna público aos interessados o seguinte resultado:</w:t>
      </w:r>
    </w:p>
    <w:p w:rsidR="001B7829" w:rsidRPr="00104BF4" w:rsidRDefault="001B7829" w:rsidP="00104BF4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104BF4">
        <w:rPr>
          <w:rFonts w:ascii="Times New Roman" w:hAnsi="Times New Roman" w:cs="Times New Roman"/>
          <w:sz w:val="20"/>
          <w:szCs w:val="20"/>
        </w:rPr>
        <w:t>PROCESSO Nº: 0050/2017</w:t>
      </w:r>
    </w:p>
    <w:p w:rsidR="001B7829" w:rsidRPr="00104BF4" w:rsidRDefault="001B7829" w:rsidP="00104BF4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104BF4">
        <w:rPr>
          <w:rFonts w:ascii="Times New Roman" w:hAnsi="Times New Roman" w:cs="Times New Roman"/>
          <w:sz w:val="20"/>
          <w:szCs w:val="20"/>
        </w:rPr>
        <w:t>MODALIDADE/Nº: PREGÃO Nº 0033/2017</w:t>
      </w:r>
    </w:p>
    <w:p w:rsidR="001B7829" w:rsidRPr="00104BF4" w:rsidRDefault="001B7829" w:rsidP="00104BF4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104BF4">
        <w:rPr>
          <w:rFonts w:ascii="Times New Roman" w:hAnsi="Times New Roman" w:cs="Times New Roman"/>
          <w:sz w:val="20"/>
          <w:szCs w:val="20"/>
        </w:rPr>
        <w:t>OBJETO: SELEÇÃO DE EMPRESA ESPECIALIZADA PARA PRESTAÇÃO DE SERVIÇOS DE REFORMA DE TRATORES EXISTENTES NA ALDEIA INDÍGENA, COM RECURSOS PROVENIENTES DO CONVÊNIO Nº 27272 CELEBRADO ENTRE O ESTADO DE MATO GROSSO DO SUL ATRAVÉS DA AGÊNCIA DE DESENVOLVIMENTO AGRÁRIO - AGRAER E O MUNICÍPIO DE ELDORADO/MS.</w:t>
      </w:r>
    </w:p>
    <w:p w:rsidR="001B7829" w:rsidRPr="00104BF4" w:rsidRDefault="001B7829" w:rsidP="00104BF4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104BF4">
        <w:rPr>
          <w:rFonts w:ascii="Times New Roman" w:hAnsi="Times New Roman" w:cs="Times New Roman"/>
          <w:sz w:val="20"/>
          <w:szCs w:val="20"/>
        </w:rPr>
        <w:t xml:space="preserve">Vencedor: MECÂNICA AGRÍCOLA ELDORADO LTDA - ME, no Anexo I/Lote 0001 - item: 1, totalizando R$ 16.300,00 (dezesseis mil e trezentos reais); </w:t>
      </w:r>
    </w:p>
    <w:p w:rsidR="001B7829" w:rsidRPr="00104BF4" w:rsidRDefault="001B7829" w:rsidP="00104BF4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104BF4">
        <w:rPr>
          <w:rFonts w:ascii="Times New Roman" w:hAnsi="Times New Roman" w:cs="Times New Roman"/>
          <w:sz w:val="20"/>
          <w:szCs w:val="20"/>
        </w:rPr>
        <w:t>Eldorado/MS, 4 de outubro de 2017.</w:t>
      </w:r>
    </w:p>
    <w:p w:rsidR="001B7829" w:rsidRPr="00104BF4" w:rsidRDefault="001B7829" w:rsidP="00104BF4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104BF4">
        <w:rPr>
          <w:rFonts w:ascii="Times New Roman" w:hAnsi="Times New Roman" w:cs="Times New Roman"/>
          <w:sz w:val="20"/>
          <w:szCs w:val="20"/>
        </w:rPr>
        <w:t>Edson de Biagg Custodio Junior</w:t>
      </w:r>
    </w:p>
    <w:p w:rsidR="001B7829" w:rsidRPr="00104BF4" w:rsidRDefault="001B7829" w:rsidP="00104BF4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104BF4">
        <w:rPr>
          <w:rFonts w:ascii="Times New Roman" w:hAnsi="Times New Roman" w:cs="Times New Roman"/>
          <w:sz w:val="20"/>
          <w:szCs w:val="20"/>
        </w:rPr>
        <w:t>Pregoeiro Oficial</w:t>
      </w:r>
    </w:p>
    <w:p w:rsidR="001B7829" w:rsidRPr="00104BF4" w:rsidRDefault="001B7829" w:rsidP="00104BF4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104BF4">
        <w:rPr>
          <w:rFonts w:ascii="Times New Roman" w:hAnsi="Times New Roman" w:cs="Times New Roman"/>
          <w:sz w:val="20"/>
          <w:szCs w:val="20"/>
        </w:rPr>
        <w:t>DESPACHO DE HOMOLOGAÇÃO</w:t>
      </w:r>
    </w:p>
    <w:p w:rsidR="001B7829" w:rsidRPr="00104BF4" w:rsidRDefault="001B7829" w:rsidP="00104BF4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104BF4">
        <w:rPr>
          <w:rFonts w:ascii="Times New Roman" w:hAnsi="Times New Roman" w:cs="Times New Roman"/>
          <w:sz w:val="20"/>
          <w:szCs w:val="20"/>
        </w:rPr>
        <w:t>Em decorrência do exposto no Processo Administrativo a mim apresentado, HOMOLOGO o resultado do julgamento da licitação em referência, devidamente adjudicado pelo Pregoeiro.</w:t>
      </w:r>
    </w:p>
    <w:p w:rsidR="001B7829" w:rsidRPr="00104BF4" w:rsidRDefault="001B7829" w:rsidP="00104BF4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104BF4">
        <w:rPr>
          <w:rFonts w:ascii="Times New Roman" w:hAnsi="Times New Roman" w:cs="Times New Roman"/>
          <w:sz w:val="20"/>
          <w:szCs w:val="20"/>
        </w:rPr>
        <w:t>Eldorado/MS, 4 de outubro de 2017.</w:t>
      </w:r>
    </w:p>
    <w:p w:rsidR="001B7829" w:rsidRPr="00104BF4" w:rsidRDefault="001B7829" w:rsidP="00104BF4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104BF4">
        <w:rPr>
          <w:rFonts w:ascii="Times New Roman" w:hAnsi="Times New Roman" w:cs="Times New Roman"/>
          <w:sz w:val="20"/>
          <w:szCs w:val="20"/>
        </w:rPr>
        <w:t>Aguinaldo dos Santos</w:t>
      </w:r>
    </w:p>
    <w:p w:rsidR="00CB5F55" w:rsidRPr="00104BF4" w:rsidRDefault="001B7829" w:rsidP="00104BF4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104BF4">
        <w:rPr>
          <w:rFonts w:ascii="Times New Roman" w:hAnsi="Times New Roman" w:cs="Times New Roman"/>
          <w:sz w:val="20"/>
          <w:szCs w:val="20"/>
        </w:rPr>
        <w:t>Prefeito Municipal</w:t>
      </w:r>
      <w:bookmarkEnd w:id="0"/>
    </w:p>
    <w:sectPr w:rsidR="00CB5F55" w:rsidRPr="00104BF4" w:rsidSect="00104B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829"/>
    <w:rsid w:val="00104BF4"/>
    <w:rsid w:val="001B7829"/>
    <w:rsid w:val="00C00513"/>
    <w:rsid w:val="00CB5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989CDA-39F9-42E0-AAC8-8A0552F33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871</Characters>
  <Application>Microsoft Office Word</Application>
  <DocSecurity>0</DocSecurity>
  <Lines>7</Lines>
  <Paragraphs>2</Paragraphs>
  <ScaleCrop>false</ScaleCrop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3</cp:revision>
  <dcterms:created xsi:type="dcterms:W3CDTF">2017-10-04T18:16:00Z</dcterms:created>
  <dcterms:modified xsi:type="dcterms:W3CDTF">2017-10-04T18:18:00Z</dcterms:modified>
</cp:coreProperties>
</file>