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PROCESSO ADMINISTRATIVO N° 0</w:t>
      </w:r>
      <w:r w:rsidR="00FC3079" w:rsidRPr="000D15B3">
        <w:rPr>
          <w:rFonts w:ascii="Verdana" w:hAnsi="Verdana" w:cs="Tahoma"/>
          <w:b/>
          <w:sz w:val="19"/>
          <w:szCs w:val="19"/>
        </w:rPr>
        <w:t>13/2013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PREGÃO (PRESENCIAL) Nº 0</w:t>
      </w:r>
      <w:r w:rsidR="00FC3079" w:rsidRPr="000D15B3">
        <w:rPr>
          <w:rFonts w:ascii="Verdana" w:hAnsi="Verdana" w:cs="Tahoma"/>
          <w:b/>
          <w:sz w:val="19"/>
          <w:szCs w:val="19"/>
        </w:rPr>
        <w:t>11/2013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01099D" w:rsidRPr="000D15B3">
        <w:rPr>
          <w:rFonts w:ascii="Verdana" w:hAnsi="Verdana" w:cs="Tahoma"/>
          <w:b/>
          <w:sz w:val="19"/>
          <w:szCs w:val="19"/>
          <w:u w:val="single"/>
        </w:rPr>
        <w:t>Nº 05</w:t>
      </w:r>
      <w:r w:rsidR="009677AF">
        <w:rPr>
          <w:rFonts w:ascii="Verdana" w:hAnsi="Verdana" w:cs="Tahoma"/>
          <w:b/>
          <w:sz w:val="19"/>
          <w:szCs w:val="19"/>
          <w:u w:val="single"/>
        </w:rPr>
        <w:t>7</w:t>
      </w:r>
      <w:r w:rsidR="0001099D" w:rsidRPr="000D15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01099D" w:rsidRPr="000D15B3">
        <w:rPr>
          <w:rFonts w:ascii="Verdana" w:hAnsi="Verdana" w:cs="Tahoma"/>
          <w:sz w:val="19"/>
          <w:szCs w:val="19"/>
        </w:rPr>
        <w:t xml:space="preserve"> </w:t>
      </w:r>
      <w:r w:rsidR="00E20524">
        <w:rPr>
          <w:rFonts w:ascii="Verdana" w:hAnsi="Verdana" w:cs="Tahoma"/>
          <w:b/>
          <w:sz w:val="19"/>
          <w:szCs w:val="19"/>
        </w:rPr>
        <w:t>J</w:t>
      </w:r>
      <w:r w:rsidR="009677AF">
        <w:rPr>
          <w:rFonts w:ascii="Verdana" w:hAnsi="Verdana" w:cs="Tahoma"/>
          <w:b/>
          <w:sz w:val="19"/>
          <w:szCs w:val="19"/>
        </w:rPr>
        <w:t>OSÉ EDUARDO LEONARDI</w:t>
      </w:r>
      <w:r w:rsidR="00E20524">
        <w:rPr>
          <w:rFonts w:ascii="Verdana" w:hAnsi="Verdana" w:cs="Tahoma"/>
          <w:b/>
          <w:sz w:val="19"/>
          <w:szCs w:val="19"/>
        </w:rPr>
        <w:t>-ME</w:t>
      </w:r>
      <w:r w:rsidR="00AB14B4" w:rsidRPr="000D15B3">
        <w:rPr>
          <w:rFonts w:ascii="Verdana" w:hAnsi="Verdana" w:cs="Tahoma"/>
          <w:b/>
          <w:sz w:val="19"/>
          <w:szCs w:val="19"/>
        </w:rPr>
        <w:t xml:space="preserve">. </w:t>
      </w:r>
    </w:p>
    <w:p w:rsidR="009F7C3B" w:rsidRPr="000D15B3" w:rsidRDefault="009F7C3B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E20524" w:rsidRPr="00E20524">
        <w:rPr>
          <w:rFonts w:ascii="Verdana" w:hAnsi="Verdana" w:cs="Tahoma"/>
          <w:b/>
          <w:sz w:val="19"/>
          <w:szCs w:val="19"/>
        </w:rPr>
        <w:t>J</w:t>
      </w:r>
      <w:r w:rsidR="009677AF">
        <w:rPr>
          <w:rFonts w:ascii="Verdana" w:hAnsi="Verdana" w:cs="Tahoma"/>
          <w:b/>
          <w:sz w:val="19"/>
          <w:szCs w:val="19"/>
        </w:rPr>
        <w:t xml:space="preserve">osé Eduardo </w:t>
      </w:r>
      <w:proofErr w:type="spellStart"/>
      <w:r w:rsidR="009677AF">
        <w:rPr>
          <w:rFonts w:ascii="Verdana" w:hAnsi="Verdana" w:cs="Tahoma"/>
          <w:b/>
          <w:sz w:val="19"/>
          <w:szCs w:val="19"/>
        </w:rPr>
        <w:t>Leonardi-ME</w:t>
      </w:r>
      <w:proofErr w:type="spellEnd"/>
      <w:r w:rsidRPr="000D15B3">
        <w:rPr>
          <w:rFonts w:ascii="Verdana" w:hAnsi="Verdana" w:cs="Tahoma"/>
          <w:sz w:val="19"/>
          <w:szCs w:val="19"/>
        </w:rPr>
        <w:t>, CNPJ n</w:t>
      </w:r>
      <w:r w:rsidRPr="000D15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9677AF">
        <w:rPr>
          <w:rFonts w:ascii="Verdana" w:eastAsia="Times New Roman" w:hAnsi="Verdana" w:cs="Tahoma"/>
          <w:sz w:val="19"/>
          <w:szCs w:val="19"/>
          <w:lang w:eastAsia="ja-JP"/>
        </w:rPr>
        <w:t>33.743.436/0001-20</w:t>
      </w:r>
      <w:r w:rsidRPr="000D15B3">
        <w:rPr>
          <w:rFonts w:ascii="Verdana" w:hAnsi="Verdana" w:cs="Tahoma"/>
          <w:sz w:val="19"/>
          <w:szCs w:val="19"/>
        </w:rPr>
        <w:t xml:space="preserve">, </w:t>
      </w:r>
      <w:proofErr w:type="spellStart"/>
      <w:r w:rsidRPr="000D15B3">
        <w:rPr>
          <w:rFonts w:ascii="Verdana" w:hAnsi="Verdana" w:cs="Tahoma"/>
          <w:sz w:val="19"/>
          <w:szCs w:val="19"/>
        </w:rPr>
        <w:t>End</w:t>
      </w:r>
      <w:proofErr w:type="spellEnd"/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A678A8">
        <w:rPr>
          <w:rFonts w:ascii="Verdana" w:hAnsi="Verdana" w:cs="Tahoma"/>
          <w:sz w:val="19"/>
          <w:szCs w:val="19"/>
        </w:rPr>
        <w:t xml:space="preserve">Rua </w:t>
      </w:r>
      <w:r w:rsidR="009677AF">
        <w:rPr>
          <w:rFonts w:ascii="Verdana" w:hAnsi="Verdana" w:cs="Tahoma"/>
          <w:sz w:val="19"/>
          <w:szCs w:val="19"/>
        </w:rPr>
        <w:t>Rui Barbosa</w:t>
      </w:r>
      <w:r w:rsidR="00E20524">
        <w:rPr>
          <w:rFonts w:ascii="Verdana" w:hAnsi="Verdana" w:cs="Tahoma"/>
          <w:sz w:val="19"/>
          <w:szCs w:val="19"/>
        </w:rPr>
        <w:t xml:space="preserve"> nº </w:t>
      </w:r>
      <w:r w:rsidR="009677AF">
        <w:rPr>
          <w:rFonts w:ascii="Verdana" w:hAnsi="Verdana" w:cs="Tahoma"/>
          <w:sz w:val="19"/>
          <w:szCs w:val="19"/>
        </w:rPr>
        <w:t>910</w:t>
      </w:r>
      <w:r w:rsidR="00E20524">
        <w:rPr>
          <w:rFonts w:ascii="Verdana" w:hAnsi="Verdana" w:cs="Tahoma"/>
          <w:sz w:val="19"/>
          <w:szCs w:val="19"/>
        </w:rPr>
        <w:t xml:space="preserve">, centro, </w:t>
      </w:r>
      <w:r w:rsidR="00A678A8">
        <w:rPr>
          <w:rFonts w:ascii="Verdana" w:hAnsi="Verdana" w:cs="Tahoma"/>
          <w:sz w:val="19"/>
          <w:szCs w:val="19"/>
        </w:rPr>
        <w:t xml:space="preserve">CEP </w:t>
      </w:r>
      <w:r w:rsidR="00E20524">
        <w:rPr>
          <w:rFonts w:ascii="Verdana" w:hAnsi="Verdana" w:cs="Tahoma"/>
          <w:sz w:val="19"/>
          <w:szCs w:val="19"/>
        </w:rPr>
        <w:t>79.970-000</w:t>
      </w:r>
      <w:r w:rsidR="00A678A8">
        <w:rPr>
          <w:rFonts w:ascii="Verdana" w:hAnsi="Verdana" w:cs="Tahoma"/>
          <w:sz w:val="19"/>
          <w:szCs w:val="19"/>
        </w:rPr>
        <w:t xml:space="preserve">, </w:t>
      </w:r>
      <w:r w:rsidR="00E20524">
        <w:rPr>
          <w:rFonts w:ascii="Verdana" w:hAnsi="Verdana" w:cs="Tahoma"/>
          <w:sz w:val="19"/>
          <w:szCs w:val="19"/>
        </w:rPr>
        <w:t>Eldorado/MS</w:t>
      </w:r>
      <w:r w:rsidRPr="000D15B3">
        <w:rPr>
          <w:rFonts w:ascii="Verdana" w:hAnsi="Verdana" w:cs="Tahoma"/>
          <w:sz w:val="19"/>
          <w:szCs w:val="19"/>
        </w:rPr>
        <w:t xml:space="preserve"> denominada CONTRATADA".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0D15B3">
        <w:rPr>
          <w:rFonts w:ascii="Verdana" w:hAnsi="Verdana" w:cs="Tahoma"/>
          <w:sz w:val="19"/>
          <w:szCs w:val="19"/>
        </w:rPr>
        <w:t>Sra.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0D15B3">
        <w:rPr>
          <w:rFonts w:ascii="Verdana" w:hAnsi="Verdana" w:cs="Tahoma"/>
          <w:sz w:val="19"/>
          <w:szCs w:val="19"/>
        </w:rPr>
        <w:t xml:space="preserve"> Iguatemi nº 1416</w:t>
      </w:r>
      <w:r w:rsidRPr="000D15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o Sr. </w:t>
      </w:r>
      <w:r w:rsidR="007A3706">
        <w:rPr>
          <w:rFonts w:ascii="Verdana" w:hAnsi="Verdana" w:cs="Tahoma"/>
          <w:sz w:val="19"/>
          <w:szCs w:val="19"/>
        </w:rPr>
        <w:t xml:space="preserve">José </w:t>
      </w:r>
      <w:r w:rsidR="009677AF">
        <w:rPr>
          <w:rFonts w:ascii="Verdana" w:hAnsi="Verdana" w:cs="Tahoma"/>
          <w:sz w:val="19"/>
          <w:szCs w:val="19"/>
        </w:rPr>
        <w:t xml:space="preserve">Eduardo </w:t>
      </w:r>
      <w:proofErr w:type="spellStart"/>
      <w:r w:rsidR="009677AF">
        <w:rPr>
          <w:rFonts w:ascii="Verdana" w:hAnsi="Verdana" w:cs="Tahoma"/>
          <w:sz w:val="19"/>
          <w:szCs w:val="19"/>
        </w:rPr>
        <w:t>Leonardi</w:t>
      </w:r>
      <w:proofErr w:type="spellEnd"/>
      <w:r w:rsidRPr="000D15B3">
        <w:rPr>
          <w:rFonts w:ascii="Verdana" w:hAnsi="Verdana" w:cs="Tahoma"/>
          <w:sz w:val="19"/>
          <w:szCs w:val="19"/>
        </w:rPr>
        <w:t>, residente e domiciliado na Rua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9677AF">
        <w:rPr>
          <w:rFonts w:ascii="Verdana" w:hAnsi="Verdana" w:cs="Tahoma"/>
          <w:sz w:val="19"/>
          <w:szCs w:val="19"/>
        </w:rPr>
        <w:t xml:space="preserve">Irmã </w:t>
      </w:r>
      <w:proofErr w:type="spellStart"/>
      <w:r w:rsidR="009677AF">
        <w:rPr>
          <w:rFonts w:ascii="Verdana" w:hAnsi="Verdana" w:cs="Tahoma"/>
          <w:sz w:val="19"/>
          <w:szCs w:val="19"/>
        </w:rPr>
        <w:t>Aristela</w:t>
      </w:r>
      <w:proofErr w:type="spellEnd"/>
      <w:r w:rsidR="009677AF">
        <w:rPr>
          <w:rFonts w:ascii="Verdana" w:hAnsi="Verdana" w:cs="Tahoma"/>
          <w:sz w:val="19"/>
          <w:szCs w:val="19"/>
        </w:rPr>
        <w:t xml:space="preserve"> </w:t>
      </w:r>
      <w:r w:rsidR="007A3706">
        <w:rPr>
          <w:rFonts w:ascii="Verdana" w:hAnsi="Verdana" w:cs="Tahoma"/>
          <w:sz w:val="19"/>
          <w:szCs w:val="19"/>
        </w:rPr>
        <w:t xml:space="preserve"> nº </w:t>
      </w:r>
      <w:r w:rsidR="009677AF">
        <w:rPr>
          <w:rFonts w:ascii="Verdana" w:hAnsi="Verdana" w:cs="Tahoma"/>
          <w:sz w:val="19"/>
          <w:szCs w:val="19"/>
        </w:rPr>
        <w:t>1386</w:t>
      </w:r>
      <w:r w:rsidR="007A3706">
        <w:rPr>
          <w:rFonts w:ascii="Verdana" w:hAnsi="Verdana" w:cs="Tahoma"/>
          <w:sz w:val="19"/>
          <w:szCs w:val="19"/>
        </w:rPr>
        <w:t xml:space="preserve">, </w:t>
      </w:r>
      <w:r w:rsidR="009677AF">
        <w:rPr>
          <w:rFonts w:ascii="Verdana" w:hAnsi="Verdana" w:cs="Tahoma"/>
          <w:sz w:val="19"/>
          <w:szCs w:val="19"/>
        </w:rPr>
        <w:t xml:space="preserve"> </w:t>
      </w:r>
      <w:r w:rsidR="007A3706">
        <w:rPr>
          <w:rFonts w:ascii="Verdana" w:hAnsi="Verdana" w:cs="Tahoma"/>
          <w:sz w:val="19"/>
          <w:szCs w:val="19"/>
        </w:rPr>
        <w:t xml:space="preserve">nesta cidade, </w:t>
      </w:r>
      <w:r w:rsidRPr="000D15B3">
        <w:rPr>
          <w:rFonts w:ascii="Verdana" w:hAnsi="Verdana" w:cs="Tahoma"/>
          <w:sz w:val="19"/>
          <w:szCs w:val="19"/>
        </w:rPr>
        <w:t>portador do RG n.°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9677AF">
        <w:rPr>
          <w:rFonts w:ascii="Verdana" w:hAnsi="Verdana" w:cs="Tahoma"/>
          <w:sz w:val="19"/>
          <w:szCs w:val="19"/>
        </w:rPr>
        <w:t>981.321</w:t>
      </w:r>
      <w:r w:rsidR="00AB14B4" w:rsidRPr="000D15B3">
        <w:rPr>
          <w:rFonts w:ascii="Verdana" w:hAnsi="Verdana" w:cs="Tahoma"/>
          <w:sz w:val="19"/>
          <w:szCs w:val="19"/>
        </w:rPr>
        <w:t xml:space="preserve"> SSP/</w:t>
      </w:r>
      <w:r w:rsidR="009677AF">
        <w:rPr>
          <w:rFonts w:ascii="Verdana" w:hAnsi="Verdana" w:cs="Tahoma"/>
          <w:sz w:val="19"/>
          <w:szCs w:val="19"/>
        </w:rPr>
        <w:t>PR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 xml:space="preserve">e do CPF nº </w:t>
      </w:r>
      <w:r w:rsidR="009677AF">
        <w:rPr>
          <w:rFonts w:ascii="Verdana" w:hAnsi="Verdana" w:cs="Tahoma"/>
          <w:sz w:val="19"/>
          <w:szCs w:val="19"/>
        </w:rPr>
        <w:t>173.002.589-72</w:t>
      </w:r>
      <w:r w:rsidR="00AB14B4"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9F7C3B" w:rsidRPr="000D15B3">
        <w:rPr>
          <w:rFonts w:ascii="Verdana" w:hAnsi="Verdana" w:cs="Tahoma"/>
          <w:sz w:val="19"/>
          <w:szCs w:val="19"/>
        </w:rPr>
        <w:t>13/2013</w:t>
      </w:r>
      <w:r w:rsidRPr="000D15B3">
        <w:rPr>
          <w:rFonts w:ascii="Verdana" w:hAnsi="Verdana" w:cs="Tahoma"/>
          <w:sz w:val="19"/>
          <w:szCs w:val="19"/>
        </w:rPr>
        <w:t>, na modalidade Pregão (Presencial) n° 0</w:t>
      </w:r>
      <w:r w:rsidR="009F7C3B" w:rsidRPr="000D15B3">
        <w:rPr>
          <w:rFonts w:ascii="Verdana" w:hAnsi="Verdana" w:cs="Tahoma"/>
          <w:sz w:val="19"/>
          <w:szCs w:val="19"/>
        </w:rPr>
        <w:t>11/2013</w:t>
      </w:r>
      <w:r w:rsidRPr="000D15B3">
        <w:rPr>
          <w:rFonts w:ascii="Verdana" w:hAnsi="Verdana" w:cs="Tahoma"/>
          <w:sz w:val="19"/>
          <w:szCs w:val="19"/>
        </w:rPr>
        <w:t xml:space="preserve">, homologada no dia </w:t>
      </w:r>
      <w:r w:rsidR="000D15B3" w:rsidRPr="000D15B3">
        <w:rPr>
          <w:rFonts w:ascii="Verdana" w:hAnsi="Verdana" w:cs="Tahoma"/>
          <w:sz w:val="19"/>
          <w:szCs w:val="19"/>
        </w:rPr>
        <w:t>25/02/2013</w:t>
      </w:r>
      <w:r w:rsidRPr="000D15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0D15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1.1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0D15B3">
        <w:rPr>
          <w:rFonts w:ascii="Verdana" w:hAnsi="Verdana" w:cs="Tahoma"/>
          <w:b/>
          <w:sz w:val="19"/>
          <w:szCs w:val="19"/>
        </w:rPr>
        <w:t>aquisição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de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7A3706">
        <w:rPr>
          <w:rFonts w:ascii="Verdana" w:hAnsi="Verdana" w:cs="Tahoma"/>
          <w:b/>
          <w:sz w:val="19"/>
          <w:szCs w:val="19"/>
        </w:rPr>
        <w:t>g</w:t>
      </w:r>
      <w:r w:rsidR="009A7ADF">
        <w:rPr>
          <w:rFonts w:ascii="Verdana" w:hAnsi="Verdana" w:cs="Tahoma"/>
          <w:b/>
          <w:sz w:val="19"/>
          <w:szCs w:val="19"/>
        </w:rPr>
        <w:t>ás liquefeito e petróleo</w:t>
      </w:r>
      <w:r w:rsidR="00AC700A">
        <w:rPr>
          <w:rFonts w:ascii="Verdana" w:hAnsi="Verdana" w:cs="Tahoma"/>
          <w:b/>
          <w:sz w:val="19"/>
          <w:szCs w:val="19"/>
        </w:rPr>
        <w:t>,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0D15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Programa PETI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e contrapartida deste município.</w:t>
      </w:r>
    </w:p>
    <w:p w:rsidR="005769A7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2.2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0D15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0D15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9F7C3B" w:rsidRPr="000D15B3">
        <w:rPr>
          <w:rFonts w:ascii="Verdana" w:hAnsi="Verdana" w:cs="Tahoma"/>
          <w:sz w:val="19"/>
          <w:szCs w:val="19"/>
          <w:u w:val="single"/>
        </w:rPr>
        <w:t>12 (doze</w:t>
      </w:r>
      <w:r w:rsidR="00111746" w:rsidRPr="000D15B3">
        <w:rPr>
          <w:rFonts w:ascii="Verdana" w:hAnsi="Verdana" w:cs="Tahoma"/>
          <w:sz w:val="19"/>
          <w:szCs w:val="19"/>
          <w:u w:val="single"/>
        </w:rPr>
        <w:t>) hora</w:t>
      </w:r>
      <w:r w:rsidR="0073363B">
        <w:rPr>
          <w:rFonts w:ascii="Verdana" w:hAnsi="Verdana" w:cs="Tahoma"/>
          <w:sz w:val="19"/>
          <w:szCs w:val="19"/>
          <w:u w:val="single"/>
        </w:rPr>
        <w:t>s</w:t>
      </w:r>
      <w:r w:rsidRPr="000D15B3">
        <w:rPr>
          <w:rFonts w:ascii="Verdana" w:hAnsi="Verdana" w:cs="Tahoma"/>
          <w:sz w:val="19"/>
          <w:szCs w:val="19"/>
          <w:u w:val="single"/>
        </w:rPr>
        <w:t>.</w:t>
      </w:r>
      <w:r w:rsidRPr="000D15B3">
        <w:rPr>
          <w:rFonts w:ascii="Verdana" w:hAnsi="Verdana" w:cs="Tahoma"/>
          <w:sz w:val="19"/>
          <w:szCs w:val="19"/>
        </w:rPr>
        <w:t xml:space="preserve"> 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0D15B3">
        <w:rPr>
          <w:rFonts w:ascii="Verdana" w:hAnsi="Verdana" w:cs="Tahoma"/>
          <w:sz w:val="19"/>
          <w:szCs w:val="19"/>
        </w:rPr>
        <w:t>, ficará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Aplicar-se-á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  <w:u w:val="single"/>
        </w:rPr>
        <w:t>2.6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sz w:val="19"/>
          <w:szCs w:val="19"/>
        </w:rPr>
        <w:tab/>
        <w:t>3.1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R$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9A7ADF">
        <w:rPr>
          <w:rFonts w:ascii="Verdana" w:hAnsi="Verdana" w:cs="Tahoma"/>
          <w:b/>
          <w:sz w:val="19"/>
          <w:szCs w:val="19"/>
          <w:u w:val="single"/>
        </w:rPr>
        <w:t>1.564,00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(</w:t>
      </w:r>
      <w:proofErr w:type="gramStart"/>
      <w:r w:rsidR="0073363B">
        <w:rPr>
          <w:rFonts w:ascii="Verdana" w:hAnsi="Verdana" w:cs="Tahoma"/>
          <w:b/>
          <w:sz w:val="19"/>
          <w:szCs w:val="19"/>
          <w:u w:val="single"/>
        </w:rPr>
        <w:t>H</w:t>
      </w:r>
      <w:r w:rsidR="009A7ADF">
        <w:rPr>
          <w:rFonts w:ascii="Verdana" w:hAnsi="Verdana" w:cs="Tahoma"/>
          <w:b/>
          <w:sz w:val="19"/>
          <w:szCs w:val="19"/>
          <w:u w:val="single"/>
        </w:rPr>
        <w:t>um</w:t>
      </w:r>
      <w:proofErr w:type="gramEnd"/>
      <w:r w:rsidR="009A7ADF">
        <w:rPr>
          <w:rFonts w:ascii="Verdana" w:hAnsi="Verdana" w:cs="Tahoma"/>
          <w:b/>
          <w:sz w:val="19"/>
          <w:szCs w:val="19"/>
          <w:u w:val="single"/>
        </w:rPr>
        <w:t xml:space="preserve"> mil e quinhentos e sessenta e quatro reais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).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</w:p>
    <w:p w:rsidR="007A3706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7A370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 xml:space="preserve">          </w:t>
      </w:r>
      <w:r w:rsidR="003F0FF9" w:rsidRPr="000D15B3">
        <w:rPr>
          <w:rFonts w:ascii="Verdana" w:hAnsi="Verdana" w:cs="Tahoma"/>
          <w:sz w:val="19"/>
          <w:szCs w:val="19"/>
        </w:rPr>
        <w:t>3.2</w:t>
      </w:r>
      <w:r w:rsidR="003F0FF9" w:rsidRPr="000D15B3">
        <w:rPr>
          <w:rFonts w:ascii="Verdana" w:hAnsi="Verdana" w:cs="Tahoma"/>
          <w:sz w:val="19"/>
          <w:szCs w:val="19"/>
        </w:rPr>
        <w:tab/>
        <w:t>-</w:t>
      </w:r>
      <w:r w:rsidR="003F0FF9" w:rsidRPr="000D15B3">
        <w:rPr>
          <w:rFonts w:ascii="Verdana" w:hAnsi="Verdana" w:cs="Tahoma"/>
          <w:sz w:val="19"/>
          <w:szCs w:val="19"/>
        </w:rPr>
        <w:tab/>
      </w:r>
      <w:proofErr w:type="gramStart"/>
      <w:r w:rsidR="003F0FF9"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="003F0FF9" w:rsidRPr="000D15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</w:t>
      </w:r>
      <w:r w:rsidR="003F0FF9" w:rsidRPr="000D15B3">
        <w:rPr>
          <w:rFonts w:ascii="Verdana" w:hAnsi="Verdana" w:cs="Tahoma"/>
          <w:sz w:val="19"/>
          <w:szCs w:val="19"/>
        </w:rPr>
        <w:lastRenderedPageBreak/>
        <w:t>econômico-financeiro do contrato, em face de aumento autorizado pelo Governo Federal;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0D15B3">
        <w:rPr>
          <w:rFonts w:ascii="Verdana" w:hAnsi="Verdana" w:cs="Tahoma"/>
          <w:b/>
          <w:sz w:val="19"/>
          <w:szCs w:val="19"/>
        </w:rPr>
        <w:t>recursos financeiros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provenientes do Programa: PETI</w:t>
      </w:r>
      <w:r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e </w:t>
      </w:r>
      <w:r w:rsidRPr="000D15B3">
        <w:rPr>
          <w:rFonts w:ascii="Verdana" w:hAnsi="Verdana" w:cs="Tahoma"/>
          <w:b/>
          <w:sz w:val="19"/>
          <w:szCs w:val="19"/>
        </w:rPr>
        <w:t>contrapartida deste município</w:t>
      </w:r>
      <w:r w:rsidRPr="000D15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0D15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3.6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3.7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0D15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111746" w:rsidRPr="000D15B3">
        <w:rPr>
          <w:rFonts w:ascii="Verdana" w:hAnsi="Verdana" w:cs="Tahoma"/>
          <w:b/>
          <w:sz w:val="19"/>
          <w:szCs w:val="19"/>
          <w:u w:val="single"/>
        </w:rPr>
        <w:t xml:space="preserve">trinta e um) </w:t>
      </w:r>
      <w:r w:rsidR="009F7C3B" w:rsidRPr="000D15B3">
        <w:rPr>
          <w:rFonts w:ascii="Verdana" w:hAnsi="Verdana" w:cs="Tahoma"/>
          <w:b/>
          <w:sz w:val="19"/>
          <w:szCs w:val="19"/>
          <w:u w:val="single"/>
        </w:rPr>
        <w:t>de dezembro de 2013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5.1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Dotação: 07.07.02.08.</w:t>
      </w:r>
      <w:r w:rsidR="009F7C3B" w:rsidRPr="000D15B3">
        <w:rPr>
          <w:rFonts w:ascii="Verdana" w:hAnsi="Verdana" w:cs="Tahoma"/>
          <w:sz w:val="19"/>
          <w:szCs w:val="19"/>
        </w:rPr>
        <w:t>244.407-2.027</w:t>
      </w:r>
      <w:r w:rsidR="00111746" w:rsidRPr="000D15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="003F0FF9" w:rsidRPr="000D15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0D15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7.1.1 -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lastRenderedPageBreak/>
        <w:t xml:space="preserve"> </w:t>
      </w:r>
      <w:r w:rsidRPr="000D15B3">
        <w:rPr>
          <w:rFonts w:ascii="Verdana" w:hAnsi="Verdana" w:cs="Tahoma"/>
          <w:sz w:val="19"/>
          <w:szCs w:val="19"/>
        </w:rPr>
        <w:tab/>
        <w:t>7.2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inexecução total ou parcial do Contrato enseja a sua rescisão pela Administração, com as conseqüências previstas nos artigos 77 e 80 da Lei n.º 8.666/93, sem prejuízo da aplicação das penalidades a que alude o art. 87 da mesma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8.1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9.1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0D15B3">
        <w:rPr>
          <w:rFonts w:ascii="Verdana" w:hAnsi="Verdana" w:cs="Tahoma"/>
          <w:sz w:val="19"/>
          <w:szCs w:val="19"/>
        </w:rPr>
        <w:t>avrou-se o presente termo, em 02 (duas</w:t>
      </w:r>
      <w:r w:rsidRPr="000D15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 xml:space="preserve">Eldorado/MS, </w:t>
      </w:r>
      <w:r w:rsidR="000D15B3" w:rsidRPr="000D15B3">
        <w:rPr>
          <w:rFonts w:ascii="Verdana" w:hAnsi="Verdana" w:cs="Tahoma"/>
          <w:sz w:val="19"/>
          <w:szCs w:val="19"/>
        </w:rPr>
        <w:t>26</w:t>
      </w:r>
      <w:r w:rsidRPr="000D15B3">
        <w:rPr>
          <w:rFonts w:ascii="Verdana" w:hAnsi="Verdana" w:cs="Tahoma"/>
          <w:sz w:val="19"/>
          <w:szCs w:val="19"/>
        </w:rPr>
        <w:t xml:space="preserve"> de </w:t>
      </w:r>
      <w:r w:rsidR="000D15B3" w:rsidRPr="000D15B3">
        <w:rPr>
          <w:rFonts w:ascii="Verdana" w:hAnsi="Verdana" w:cs="Tahoma"/>
          <w:sz w:val="19"/>
          <w:szCs w:val="19"/>
        </w:rPr>
        <w:t>fevereiro</w:t>
      </w:r>
      <w:r w:rsidR="009F7C3B" w:rsidRPr="000D15B3">
        <w:rPr>
          <w:rFonts w:ascii="Verdana" w:hAnsi="Verdana" w:cs="Tahoma"/>
          <w:sz w:val="19"/>
          <w:szCs w:val="19"/>
        </w:rPr>
        <w:t xml:space="preserve"> de 2013</w:t>
      </w:r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</w:rPr>
        <w:t>Marta Maria de Araujo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="00AC700A">
        <w:rPr>
          <w:rFonts w:ascii="Verdana" w:hAnsi="Verdana" w:cs="Tahoma"/>
          <w:b/>
          <w:sz w:val="19"/>
          <w:szCs w:val="19"/>
        </w:rPr>
        <w:t>J</w:t>
      </w:r>
      <w:r w:rsidR="007A3706">
        <w:rPr>
          <w:rFonts w:ascii="Verdana" w:hAnsi="Verdana" w:cs="Tahoma"/>
          <w:b/>
          <w:sz w:val="19"/>
          <w:szCs w:val="19"/>
        </w:rPr>
        <w:t xml:space="preserve">osé </w:t>
      </w:r>
      <w:r w:rsidR="009A7ADF">
        <w:rPr>
          <w:rFonts w:ascii="Verdana" w:hAnsi="Verdana" w:cs="Tahoma"/>
          <w:b/>
          <w:sz w:val="19"/>
          <w:szCs w:val="19"/>
        </w:rPr>
        <w:t xml:space="preserve">Eduardo </w:t>
      </w:r>
      <w:proofErr w:type="spellStart"/>
      <w:r w:rsidR="009A7ADF">
        <w:rPr>
          <w:rFonts w:ascii="Verdana" w:hAnsi="Verdana" w:cs="Tahoma"/>
          <w:b/>
          <w:sz w:val="19"/>
          <w:szCs w:val="19"/>
        </w:rPr>
        <w:t>Leonardi</w:t>
      </w:r>
      <w:proofErr w:type="spellEnd"/>
    </w:p>
    <w:p w:rsidR="003F0FF9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 xml:space="preserve">          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</w:rPr>
        <w:t>Prefeita Municipal</w:t>
      </w:r>
      <w:r w:rsidRPr="000D15B3">
        <w:rPr>
          <w:rFonts w:ascii="Verdana" w:hAnsi="Verdana" w:cs="Tahoma"/>
          <w:sz w:val="19"/>
          <w:szCs w:val="19"/>
        </w:rPr>
        <w:tab/>
      </w:r>
      <w:r w:rsidR="000D15B3" w:rsidRPr="000D15B3">
        <w:rPr>
          <w:rFonts w:ascii="Verdana" w:hAnsi="Verdana" w:cs="Tahoma"/>
          <w:sz w:val="19"/>
          <w:szCs w:val="19"/>
        </w:rPr>
        <w:t>CPF</w:t>
      </w:r>
      <w:r w:rsidRPr="000D15B3">
        <w:rPr>
          <w:rFonts w:ascii="Verdana" w:hAnsi="Verdana" w:cs="Tahoma"/>
          <w:sz w:val="19"/>
          <w:szCs w:val="19"/>
        </w:rPr>
        <w:t xml:space="preserve"> n°</w:t>
      </w:r>
      <w:r w:rsidR="000D15B3" w:rsidRPr="000D15B3">
        <w:rPr>
          <w:rFonts w:ascii="Verdana" w:hAnsi="Verdana" w:cs="Tahoma"/>
          <w:sz w:val="19"/>
          <w:szCs w:val="19"/>
        </w:rPr>
        <w:t xml:space="preserve"> </w:t>
      </w:r>
      <w:r w:rsidR="009A7ADF">
        <w:rPr>
          <w:rFonts w:ascii="Verdana" w:hAnsi="Verdana" w:cs="Tahoma"/>
          <w:sz w:val="19"/>
          <w:szCs w:val="19"/>
        </w:rPr>
        <w:t>173.002.589-72</w:t>
      </w:r>
    </w:p>
    <w:p w:rsidR="00EC5946" w:rsidRPr="000D15B3" w:rsidRDefault="00EC5946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</w:t>
      </w:r>
      <w:r w:rsidRPr="000D15B3">
        <w:rPr>
          <w:rFonts w:ascii="Verdana" w:hAnsi="Verdana" w:cs="Tahoma"/>
          <w:sz w:val="19"/>
          <w:szCs w:val="19"/>
        </w:rPr>
        <w:tab/>
        <w:t>Contratante</w:t>
      </w:r>
      <w:r w:rsidRPr="000D15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0D15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0D15B3">
        <w:rPr>
          <w:rFonts w:ascii="Verdana" w:hAnsi="Verdana" w:cs="Tahoma"/>
          <w:sz w:val="16"/>
          <w:szCs w:val="16"/>
        </w:rPr>
        <w:t>26</w:t>
      </w:r>
      <w:r w:rsidR="009F7C3B">
        <w:rPr>
          <w:rFonts w:ascii="Verdana" w:hAnsi="Verdana" w:cs="Tahoma"/>
          <w:sz w:val="16"/>
          <w:szCs w:val="16"/>
        </w:rPr>
        <w:t>/02</w:t>
      </w:r>
      <w:r w:rsidR="00214AE3">
        <w:rPr>
          <w:rFonts w:ascii="Verdana" w:hAnsi="Verdana" w:cs="Tahoma"/>
          <w:sz w:val="16"/>
          <w:szCs w:val="16"/>
        </w:rPr>
        <w:t>/20</w:t>
      </w:r>
      <w:r w:rsidR="009F7C3B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  <w:r w:rsidR="0073363B">
        <w:rPr>
          <w:rFonts w:ascii="Verdana" w:hAnsi="Verdana" w:cs="Tahoma"/>
          <w:sz w:val="16"/>
          <w:szCs w:val="16"/>
        </w:rPr>
        <w:t>ALMEIDA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184CC8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45B" w:rsidRDefault="0001545B">
      <w:r>
        <w:separator/>
      </w:r>
    </w:p>
  </w:endnote>
  <w:endnote w:type="continuationSeparator" w:id="1">
    <w:p w:rsidR="0001545B" w:rsidRDefault="00015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7B2033" w:rsidRDefault="00BA61D6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D62400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D62400" w:rsidRPr="007B2033" w:rsidRDefault="00D62400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="0003037E"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45B" w:rsidRDefault="0001545B">
      <w:r>
        <w:separator/>
      </w:r>
    </w:p>
  </w:footnote>
  <w:footnote w:type="continuationSeparator" w:id="1">
    <w:p w:rsidR="0001545B" w:rsidRDefault="00015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A47371" w:rsidRDefault="00111746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2400" w:rsidRPr="00A47371">
      <w:rPr>
        <w:rFonts w:ascii="Verdana" w:hAnsi="Verdana"/>
        <w:sz w:val="16"/>
        <w:szCs w:val="16"/>
      </w:rPr>
      <w:t>Prefeitura Municipal de</w:t>
    </w:r>
  </w:p>
  <w:p w:rsidR="00D62400" w:rsidRPr="00A47371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D62400" w:rsidRDefault="00D62400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D62400" w:rsidRDefault="00BA61D6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BA61D6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D62400" w:rsidRPr="009027E7" w:rsidRDefault="00D62400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D62400" w:rsidRPr="00F46F6A" w:rsidRDefault="00BA61D6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BA61D6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D62400" w:rsidRPr="00957509" w:rsidRDefault="00D62400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1099D"/>
    <w:rsid w:val="0001545B"/>
    <w:rsid w:val="0003037E"/>
    <w:rsid w:val="00080A82"/>
    <w:rsid w:val="00090920"/>
    <w:rsid w:val="000D15B3"/>
    <w:rsid w:val="000F3325"/>
    <w:rsid w:val="00111746"/>
    <w:rsid w:val="00153EEB"/>
    <w:rsid w:val="00167ED8"/>
    <w:rsid w:val="00183E44"/>
    <w:rsid w:val="00184CC8"/>
    <w:rsid w:val="00195F74"/>
    <w:rsid w:val="001A7F4A"/>
    <w:rsid w:val="001E6B94"/>
    <w:rsid w:val="00214AE3"/>
    <w:rsid w:val="002379EF"/>
    <w:rsid w:val="002705E0"/>
    <w:rsid w:val="002B1FAB"/>
    <w:rsid w:val="00363788"/>
    <w:rsid w:val="00386C27"/>
    <w:rsid w:val="0039175E"/>
    <w:rsid w:val="003A0D87"/>
    <w:rsid w:val="003B22F3"/>
    <w:rsid w:val="003C37E3"/>
    <w:rsid w:val="003F0FF9"/>
    <w:rsid w:val="004277F9"/>
    <w:rsid w:val="0047278E"/>
    <w:rsid w:val="004A1BD5"/>
    <w:rsid w:val="004C7253"/>
    <w:rsid w:val="00566FC2"/>
    <w:rsid w:val="005708E4"/>
    <w:rsid w:val="005769A7"/>
    <w:rsid w:val="005B5FE2"/>
    <w:rsid w:val="00605E6B"/>
    <w:rsid w:val="006E611F"/>
    <w:rsid w:val="0073363B"/>
    <w:rsid w:val="007427FB"/>
    <w:rsid w:val="00766F6D"/>
    <w:rsid w:val="0078163B"/>
    <w:rsid w:val="00785CA3"/>
    <w:rsid w:val="007A3706"/>
    <w:rsid w:val="007B3D1B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B2209"/>
    <w:rsid w:val="00917B53"/>
    <w:rsid w:val="00921D43"/>
    <w:rsid w:val="0092739B"/>
    <w:rsid w:val="009403D1"/>
    <w:rsid w:val="009624D5"/>
    <w:rsid w:val="009677AF"/>
    <w:rsid w:val="00991B7C"/>
    <w:rsid w:val="009A7ADF"/>
    <w:rsid w:val="009B0C00"/>
    <w:rsid w:val="009F7C3B"/>
    <w:rsid w:val="00A11BD8"/>
    <w:rsid w:val="00A13A4E"/>
    <w:rsid w:val="00A2441B"/>
    <w:rsid w:val="00A61CEF"/>
    <w:rsid w:val="00A678A8"/>
    <w:rsid w:val="00A84CFF"/>
    <w:rsid w:val="00AB14B4"/>
    <w:rsid w:val="00AC700A"/>
    <w:rsid w:val="00AD2E2C"/>
    <w:rsid w:val="00AD4C6C"/>
    <w:rsid w:val="00AF1FE0"/>
    <w:rsid w:val="00BA61D6"/>
    <w:rsid w:val="00C01C35"/>
    <w:rsid w:val="00C40295"/>
    <w:rsid w:val="00C808A1"/>
    <w:rsid w:val="00CC5858"/>
    <w:rsid w:val="00CF37DE"/>
    <w:rsid w:val="00D253AC"/>
    <w:rsid w:val="00D62400"/>
    <w:rsid w:val="00E1737A"/>
    <w:rsid w:val="00E20524"/>
    <w:rsid w:val="00E92EA3"/>
    <w:rsid w:val="00EB6846"/>
    <w:rsid w:val="00EC5946"/>
    <w:rsid w:val="00F44968"/>
    <w:rsid w:val="00F621B9"/>
    <w:rsid w:val="00F70CDD"/>
    <w:rsid w:val="00F7774B"/>
    <w:rsid w:val="00F860C4"/>
    <w:rsid w:val="00FA0732"/>
    <w:rsid w:val="00FC3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05E52-8539-4EC4-AFE6-185E3F95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1092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7125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5</cp:revision>
  <cp:lastPrinted>2013-02-26T13:54:00Z</cp:lastPrinted>
  <dcterms:created xsi:type="dcterms:W3CDTF">2013-02-26T14:28:00Z</dcterms:created>
  <dcterms:modified xsi:type="dcterms:W3CDTF">2013-03-01T13:43:00Z</dcterms:modified>
</cp:coreProperties>
</file>