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784" w:rsidRDefault="002A5784" w:rsidP="002A5784">
      <w:pPr>
        <w:pStyle w:val="Ttulo1"/>
        <w:keepNext w:val="0"/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</w:pPr>
      <w:r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  <w:t>PROCESSO ADMINISTRATIVO Nº 008/2013</w:t>
      </w:r>
    </w:p>
    <w:p w:rsidR="002A5784" w:rsidRDefault="002A5784" w:rsidP="002A5784">
      <w:pPr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sz w:val="19"/>
          <w:szCs w:val="19"/>
        </w:rPr>
      </w:pPr>
      <w:r>
        <w:rPr>
          <w:rFonts w:ascii="Verdana" w:hAnsi="Verdana" w:cs="Tahoma"/>
          <w:b/>
          <w:sz w:val="19"/>
          <w:szCs w:val="19"/>
        </w:rPr>
        <w:t>PREGÃO (PRESENCIAL) Nº007/2013</w:t>
      </w: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Nº 02</w:t>
      </w:r>
      <w:r w:rsidR="00884085">
        <w:rPr>
          <w:rFonts w:ascii="Verdana" w:hAnsi="Verdana" w:cs="Tahoma"/>
          <w:b/>
          <w:sz w:val="19"/>
          <w:szCs w:val="19"/>
          <w:u w:val="single"/>
        </w:rPr>
        <w:t>3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/2013</w:t>
      </w: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884085">
        <w:rPr>
          <w:rFonts w:ascii="Verdana" w:hAnsi="Verdana" w:cs="Tahoma"/>
          <w:b/>
          <w:sz w:val="19"/>
          <w:szCs w:val="19"/>
        </w:rPr>
        <w:t>P</w:t>
      </w:r>
      <w:r w:rsidR="00617109">
        <w:rPr>
          <w:rFonts w:ascii="Verdana" w:hAnsi="Verdana" w:cs="Tahoma"/>
          <w:b/>
          <w:sz w:val="19"/>
          <w:szCs w:val="19"/>
        </w:rPr>
        <w:t>A</w:t>
      </w:r>
      <w:r w:rsidR="00884085">
        <w:rPr>
          <w:rFonts w:ascii="Verdana" w:hAnsi="Verdana" w:cs="Tahoma"/>
          <w:b/>
          <w:sz w:val="19"/>
          <w:szCs w:val="19"/>
        </w:rPr>
        <w:t>P PEL LIVRARIA E PAPELARIA LTDA-ME</w:t>
      </w:r>
      <w:r w:rsidRPr="00DB0BB3">
        <w:rPr>
          <w:rFonts w:ascii="Verdana" w:hAnsi="Verdana" w:cs="Tahoma"/>
          <w:b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884085">
        <w:rPr>
          <w:rFonts w:ascii="Verdana" w:hAnsi="Verdana" w:cs="Tahoma"/>
          <w:b/>
          <w:sz w:val="19"/>
          <w:szCs w:val="19"/>
        </w:rPr>
        <w:t>P</w:t>
      </w:r>
      <w:r w:rsidR="0051170C">
        <w:rPr>
          <w:rFonts w:ascii="Verdana" w:hAnsi="Verdana" w:cs="Tahoma"/>
          <w:b/>
          <w:sz w:val="19"/>
          <w:szCs w:val="19"/>
        </w:rPr>
        <w:t>ap</w:t>
      </w:r>
      <w:proofErr w:type="spellEnd"/>
      <w:r w:rsidR="0051170C">
        <w:rPr>
          <w:rFonts w:ascii="Verdana" w:hAnsi="Verdana" w:cs="Tahoma"/>
          <w:b/>
          <w:sz w:val="19"/>
          <w:szCs w:val="19"/>
        </w:rPr>
        <w:t xml:space="preserve"> </w:t>
      </w:r>
      <w:proofErr w:type="spellStart"/>
      <w:r w:rsidR="0051170C">
        <w:rPr>
          <w:rFonts w:ascii="Verdana" w:hAnsi="Verdana" w:cs="Tahoma"/>
          <w:b/>
          <w:sz w:val="19"/>
          <w:szCs w:val="19"/>
        </w:rPr>
        <w:t>Pel</w:t>
      </w:r>
      <w:proofErr w:type="spellEnd"/>
      <w:r w:rsidR="0051170C">
        <w:rPr>
          <w:rFonts w:ascii="Verdana" w:hAnsi="Verdana" w:cs="Tahoma"/>
          <w:b/>
          <w:sz w:val="19"/>
          <w:szCs w:val="19"/>
        </w:rPr>
        <w:t xml:space="preserve"> Livraria e Papelaria </w:t>
      </w:r>
      <w:proofErr w:type="spellStart"/>
      <w:r w:rsidR="0051170C">
        <w:rPr>
          <w:rFonts w:ascii="Verdana" w:hAnsi="Verdana" w:cs="Tahoma"/>
          <w:b/>
          <w:sz w:val="19"/>
          <w:szCs w:val="19"/>
        </w:rPr>
        <w:t>Ltda-ME</w:t>
      </w:r>
      <w:proofErr w:type="spellEnd"/>
      <w:r w:rsidRPr="00DB0BB3">
        <w:rPr>
          <w:rFonts w:ascii="Verdana" w:hAnsi="Verdana" w:cs="Tahoma"/>
          <w:sz w:val="19"/>
          <w:szCs w:val="19"/>
        </w:rPr>
        <w:t>, CNPJ n</w:t>
      </w:r>
      <w:r w:rsidRPr="00DB0B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51170C">
        <w:rPr>
          <w:rFonts w:ascii="Verdana" w:eastAsia="Times New Roman" w:hAnsi="Verdana" w:cs="Tahoma"/>
          <w:sz w:val="19"/>
          <w:szCs w:val="19"/>
          <w:lang w:eastAsia="ja-JP"/>
        </w:rPr>
        <w:t>07.337.268/0001-62</w:t>
      </w:r>
      <w:r w:rsidR="00617109">
        <w:rPr>
          <w:rFonts w:ascii="Verdana" w:eastAsia="Times New Roman" w:hAnsi="Verdana" w:cs="Tahoma"/>
          <w:sz w:val="19"/>
          <w:szCs w:val="19"/>
          <w:lang w:eastAsia="ja-JP"/>
        </w:rPr>
        <w:t xml:space="preserve">, </w:t>
      </w:r>
      <w:proofErr w:type="spellStart"/>
      <w:r w:rsidRPr="00DB0BB3">
        <w:rPr>
          <w:rFonts w:ascii="Verdana" w:hAnsi="Verdana" w:cs="Tahoma"/>
          <w:sz w:val="19"/>
          <w:szCs w:val="19"/>
        </w:rPr>
        <w:t>End</w:t>
      </w:r>
      <w:proofErr w:type="spellEnd"/>
      <w:r w:rsidR="00243138">
        <w:rPr>
          <w:rFonts w:ascii="Verdana" w:hAnsi="Verdana" w:cs="Tahoma"/>
          <w:sz w:val="19"/>
          <w:szCs w:val="19"/>
        </w:rPr>
        <w:t>: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51170C">
        <w:rPr>
          <w:rFonts w:ascii="Verdana" w:hAnsi="Verdana" w:cs="Tahoma"/>
          <w:sz w:val="19"/>
          <w:szCs w:val="19"/>
        </w:rPr>
        <w:t xml:space="preserve">Av. Brasil nº 850, </w:t>
      </w:r>
      <w:r w:rsidR="00917AF7" w:rsidRPr="00DB0BB3">
        <w:rPr>
          <w:rFonts w:ascii="Verdana" w:hAnsi="Verdana" w:cs="Tahoma"/>
          <w:sz w:val="19"/>
          <w:szCs w:val="19"/>
        </w:rPr>
        <w:t>Eldorado/MS</w:t>
      </w:r>
      <w:r w:rsidRPr="00DB0BB3">
        <w:rPr>
          <w:rFonts w:ascii="Verdana" w:hAnsi="Verdana" w:cs="Tahoma"/>
          <w:sz w:val="19"/>
          <w:szCs w:val="19"/>
        </w:rPr>
        <w:t>, denominada CONTRATADA".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DB0BB3">
        <w:rPr>
          <w:rFonts w:ascii="Verdana" w:hAnsi="Verdana" w:cs="Tahoma"/>
          <w:sz w:val="19"/>
          <w:szCs w:val="19"/>
        </w:rPr>
        <w:t>Sra.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DB0BB3">
        <w:rPr>
          <w:rFonts w:ascii="Verdana" w:hAnsi="Verdana" w:cs="Tahoma"/>
          <w:sz w:val="19"/>
          <w:szCs w:val="19"/>
        </w:rPr>
        <w:t xml:space="preserve"> Iguatemi nº 1416</w:t>
      </w:r>
      <w:r w:rsidRPr="00DB0B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</w:t>
      </w:r>
      <w:r w:rsidR="00C45F62">
        <w:rPr>
          <w:rFonts w:ascii="Verdana" w:hAnsi="Verdana" w:cs="Tahoma"/>
          <w:sz w:val="19"/>
          <w:szCs w:val="19"/>
        </w:rPr>
        <w:t>a</w:t>
      </w:r>
      <w:r w:rsidRPr="00DB0BB3">
        <w:rPr>
          <w:rFonts w:ascii="Verdana" w:hAnsi="Verdana" w:cs="Tahoma"/>
          <w:sz w:val="19"/>
          <w:szCs w:val="19"/>
        </w:rPr>
        <w:t xml:space="preserve"> Sr</w:t>
      </w:r>
      <w:r w:rsidR="00C45F62">
        <w:rPr>
          <w:rFonts w:ascii="Verdana" w:hAnsi="Verdana" w:cs="Tahoma"/>
          <w:sz w:val="19"/>
          <w:szCs w:val="19"/>
        </w:rPr>
        <w:t>a</w:t>
      </w:r>
      <w:r w:rsidRPr="00DB0BB3">
        <w:rPr>
          <w:rFonts w:ascii="Verdana" w:hAnsi="Verdana" w:cs="Tahoma"/>
          <w:sz w:val="19"/>
          <w:szCs w:val="19"/>
        </w:rPr>
        <w:t xml:space="preserve">. </w:t>
      </w:r>
      <w:r w:rsidR="00C45F62">
        <w:rPr>
          <w:rFonts w:ascii="Verdana" w:hAnsi="Verdana" w:cs="Tahoma"/>
          <w:sz w:val="19"/>
          <w:szCs w:val="19"/>
        </w:rPr>
        <w:t>Marisa Inês da Cruz,</w:t>
      </w:r>
      <w:r w:rsidRPr="00DB0BB3">
        <w:rPr>
          <w:rFonts w:ascii="Verdana" w:hAnsi="Verdana" w:cs="Tahoma"/>
          <w:sz w:val="19"/>
          <w:szCs w:val="19"/>
        </w:rPr>
        <w:t xml:space="preserve"> residente e domiciliad</w:t>
      </w:r>
      <w:r w:rsidR="00C45F62">
        <w:rPr>
          <w:rFonts w:ascii="Verdana" w:hAnsi="Verdana" w:cs="Tahoma"/>
          <w:sz w:val="19"/>
          <w:szCs w:val="19"/>
        </w:rPr>
        <w:t>a</w:t>
      </w:r>
      <w:r w:rsidRPr="00DB0BB3">
        <w:rPr>
          <w:rFonts w:ascii="Verdana" w:hAnsi="Verdana" w:cs="Tahoma"/>
          <w:sz w:val="19"/>
          <w:szCs w:val="19"/>
        </w:rPr>
        <w:t xml:space="preserve"> na Rua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C45F62">
        <w:rPr>
          <w:rFonts w:ascii="Verdana" w:hAnsi="Verdana" w:cs="Tahoma"/>
          <w:sz w:val="19"/>
          <w:szCs w:val="19"/>
        </w:rPr>
        <w:t>Iguatemi</w:t>
      </w:r>
      <w:r w:rsidR="0068277A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sz w:val="19"/>
          <w:szCs w:val="19"/>
        </w:rPr>
        <w:t xml:space="preserve">nº </w:t>
      </w:r>
      <w:r w:rsidR="0068277A">
        <w:rPr>
          <w:rFonts w:ascii="Verdana" w:hAnsi="Verdana" w:cs="Tahoma"/>
          <w:sz w:val="19"/>
          <w:szCs w:val="19"/>
        </w:rPr>
        <w:t>1</w:t>
      </w:r>
      <w:r w:rsidR="00C45F62">
        <w:rPr>
          <w:rFonts w:ascii="Verdana" w:hAnsi="Verdana" w:cs="Tahoma"/>
          <w:sz w:val="19"/>
          <w:szCs w:val="19"/>
        </w:rPr>
        <w:t>173</w:t>
      </w:r>
      <w:r w:rsidR="00917AF7" w:rsidRPr="00DB0BB3">
        <w:rPr>
          <w:rFonts w:ascii="Verdana" w:hAnsi="Verdana" w:cs="Tahoma"/>
          <w:sz w:val="19"/>
          <w:szCs w:val="19"/>
        </w:rPr>
        <w:t>, nesta cidade</w:t>
      </w:r>
      <w:r w:rsidRPr="00DB0BB3">
        <w:rPr>
          <w:rFonts w:ascii="Verdana" w:hAnsi="Verdana" w:cs="Tahoma"/>
          <w:sz w:val="19"/>
          <w:szCs w:val="19"/>
        </w:rPr>
        <w:t>, portador</w:t>
      </w:r>
      <w:r w:rsidR="00C45F62">
        <w:rPr>
          <w:rFonts w:ascii="Verdana" w:hAnsi="Verdana" w:cs="Tahoma"/>
          <w:sz w:val="19"/>
          <w:szCs w:val="19"/>
        </w:rPr>
        <w:t>a</w:t>
      </w:r>
      <w:r w:rsidRPr="00DB0BB3">
        <w:rPr>
          <w:rFonts w:ascii="Verdana" w:hAnsi="Verdana" w:cs="Tahoma"/>
          <w:sz w:val="19"/>
          <w:szCs w:val="19"/>
        </w:rPr>
        <w:t xml:space="preserve"> do RG n.°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C45F62">
        <w:rPr>
          <w:rFonts w:ascii="Verdana" w:hAnsi="Verdana" w:cs="Tahoma"/>
          <w:sz w:val="19"/>
          <w:szCs w:val="19"/>
        </w:rPr>
        <w:t>641398</w:t>
      </w:r>
      <w:r w:rsidR="0068277A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sz w:val="19"/>
          <w:szCs w:val="19"/>
        </w:rPr>
        <w:t xml:space="preserve"> SSP/</w:t>
      </w:r>
      <w:r w:rsidR="00C45F62">
        <w:rPr>
          <w:rFonts w:ascii="Verdana" w:hAnsi="Verdana" w:cs="Tahoma"/>
          <w:sz w:val="19"/>
          <w:szCs w:val="19"/>
        </w:rPr>
        <w:t>MS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 xml:space="preserve">e do CPF nº </w:t>
      </w:r>
      <w:r w:rsidR="00C45F62">
        <w:rPr>
          <w:rFonts w:ascii="Verdana" w:hAnsi="Verdana" w:cs="Tahoma"/>
          <w:sz w:val="19"/>
          <w:szCs w:val="19"/>
        </w:rPr>
        <w:t>560.327.901-00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DE0C5D" w:rsidRPr="00DB0BB3">
        <w:rPr>
          <w:rFonts w:ascii="Verdana" w:hAnsi="Verdana" w:cs="Tahoma"/>
          <w:sz w:val="19"/>
          <w:szCs w:val="19"/>
        </w:rPr>
        <w:t>08/2013</w:t>
      </w:r>
      <w:r w:rsidRPr="00DB0BB3">
        <w:rPr>
          <w:rFonts w:ascii="Verdana" w:hAnsi="Verdana" w:cs="Tahoma"/>
          <w:sz w:val="19"/>
          <w:szCs w:val="19"/>
        </w:rPr>
        <w:t>, na modalidade Pregão (Presencial) n° 0</w:t>
      </w:r>
      <w:r w:rsidR="00DE0C5D" w:rsidRPr="00DB0BB3">
        <w:rPr>
          <w:rFonts w:ascii="Verdana" w:hAnsi="Verdana" w:cs="Tahoma"/>
          <w:sz w:val="19"/>
          <w:szCs w:val="19"/>
        </w:rPr>
        <w:t>07/2013</w:t>
      </w:r>
      <w:r w:rsidRPr="00DB0BB3">
        <w:rPr>
          <w:rFonts w:ascii="Verdana" w:hAnsi="Verdana" w:cs="Tahoma"/>
          <w:sz w:val="19"/>
          <w:szCs w:val="19"/>
        </w:rPr>
        <w:t xml:space="preserve">, homologada no dia </w:t>
      </w:r>
      <w:r w:rsidR="00AD46B4" w:rsidRPr="00DB0BB3">
        <w:rPr>
          <w:rFonts w:ascii="Verdana" w:hAnsi="Verdana" w:cs="Tahoma"/>
          <w:sz w:val="19"/>
          <w:szCs w:val="19"/>
        </w:rPr>
        <w:t>28/01/2013</w:t>
      </w:r>
      <w:r w:rsidRPr="00DB0B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DB0B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1.1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DB0BB3">
        <w:rPr>
          <w:rFonts w:ascii="Verdana" w:hAnsi="Verdana" w:cs="Tahoma"/>
          <w:b/>
          <w:sz w:val="19"/>
          <w:szCs w:val="19"/>
        </w:rPr>
        <w:t>aquisição de</w:t>
      </w:r>
      <w:r w:rsidR="00243138">
        <w:rPr>
          <w:rFonts w:ascii="Verdana" w:hAnsi="Verdana" w:cs="Tahoma"/>
          <w:b/>
          <w:sz w:val="19"/>
          <w:szCs w:val="19"/>
        </w:rPr>
        <w:t xml:space="preserve"> material de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 </w:t>
      </w:r>
      <w:r w:rsidR="00604B1B">
        <w:rPr>
          <w:rFonts w:ascii="Verdana" w:hAnsi="Verdana" w:cs="Tahoma"/>
          <w:b/>
          <w:sz w:val="19"/>
          <w:szCs w:val="19"/>
        </w:rPr>
        <w:t>expediente e papelaria</w:t>
      </w:r>
      <w:r w:rsidR="00E37E1C">
        <w:rPr>
          <w:rFonts w:ascii="Verdana" w:hAnsi="Verdana" w:cs="Tahoma"/>
          <w:b/>
          <w:sz w:val="20"/>
          <w:szCs w:val="20"/>
        </w:rPr>
        <w:t xml:space="preserve">, </w:t>
      </w:r>
      <w:r w:rsidR="00111746" w:rsidRPr="00DB0BB3">
        <w:rPr>
          <w:rFonts w:ascii="Verdana" w:hAnsi="Verdana" w:cs="Tahoma"/>
          <w:b/>
          <w:sz w:val="19"/>
          <w:szCs w:val="19"/>
        </w:rPr>
        <w:t>com recursos financeiros provenientes do</w:t>
      </w:r>
      <w:r w:rsidR="00DE0C5D" w:rsidRPr="00DB0BB3">
        <w:rPr>
          <w:rFonts w:ascii="Verdana" w:hAnsi="Verdana" w:cs="Tahoma"/>
          <w:b/>
          <w:sz w:val="19"/>
          <w:szCs w:val="19"/>
        </w:rPr>
        <w:t xml:space="preserve"> Programa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 CRAS e contrapartida deste município.</w:t>
      </w:r>
    </w:p>
    <w:p w:rsidR="005769A7" w:rsidRPr="00DB0BB3" w:rsidRDefault="005769A7" w:rsidP="00E37E1C">
      <w:pPr>
        <w:widowControl w:val="0"/>
        <w:tabs>
          <w:tab w:val="left" w:pos="720"/>
          <w:tab w:val="left" w:pos="1260"/>
          <w:tab w:val="left" w:pos="1800"/>
        </w:tabs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2.2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DB0B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DB0B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111746" w:rsidRPr="00DB0BB3">
        <w:rPr>
          <w:rFonts w:ascii="Verdana" w:hAnsi="Verdana" w:cs="Tahoma"/>
          <w:sz w:val="19"/>
          <w:szCs w:val="19"/>
          <w:u w:val="single"/>
        </w:rPr>
        <w:t>24 (vinte e quatro) hora</w:t>
      </w:r>
      <w:r w:rsidRPr="00DB0BB3">
        <w:rPr>
          <w:rFonts w:ascii="Verdana" w:hAnsi="Verdana" w:cs="Tahoma"/>
          <w:sz w:val="19"/>
          <w:szCs w:val="19"/>
          <w:u w:val="single"/>
        </w:rPr>
        <w:t>.</w:t>
      </w:r>
      <w:r w:rsidRPr="00DB0BB3">
        <w:rPr>
          <w:rFonts w:ascii="Verdana" w:hAnsi="Verdana" w:cs="Tahoma"/>
          <w:sz w:val="19"/>
          <w:szCs w:val="19"/>
        </w:rPr>
        <w:t xml:space="preserve"> 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DB0BB3">
        <w:rPr>
          <w:rFonts w:ascii="Verdana" w:hAnsi="Verdana" w:cs="Tahoma"/>
          <w:sz w:val="19"/>
          <w:szCs w:val="19"/>
        </w:rPr>
        <w:t>, ficará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Aplicar-se-á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  <w:u w:val="single"/>
        </w:rPr>
        <w:t>2.6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sz w:val="19"/>
          <w:szCs w:val="19"/>
        </w:rPr>
        <w:tab/>
        <w:t>3.1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R$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="00604B1B">
        <w:rPr>
          <w:rFonts w:ascii="Verdana" w:hAnsi="Verdana" w:cs="Tahoma"/>
          <w:b/>
          <w:sz w:val="19"/>
          <w:szCs w:val="19"/>
          <w:u w:val="single"/>
        </w:rPr>
        <w:t>4.115,05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(</w:t>
      </w:r>
      <w:r w:rsidR="00604B1B">
        <w:rPr>
          <w:rFonts w:ascii="Verdana" w:hAnsi="Verdana" w:cs="Tahoma"/>
          <w:b/>
          <w:sz w:val="19"/>
          <w:szCs w:val="19"/>
          <w:u w:val="single"/>
        </w:rPr>
        <w:t>quatro</w:t>
      </w:r>
      <w:r w:rsidR="00E37E1C">
        <w:rPr>
          <w:rFonts w:ascii="Verdana" w:hAnsi="Verdana" w:cs="Tahoma"/>
          <w:b/>
          <w:sz w:val="19"/>
          <w:szCs w:val="19"/>
          <w:u w:val="single"/>
        </w:rPr>
        <w:t xml:space="preserve"> mil e </w:t>
      </w:r>
      <w:r w:rsidR="00604B1B">
        <w:rPr>
          <w:rFonts w:ascii="Verdana" w:hAnsi="Verdana" w:cs="Tahoma"/>
          <w:b/>
          <w:sz w:val="19"/>
          <w:szCs w:val="19"/>
          <w:u w:val="single"/>
        </w:rPr>
        <w:t>cento e quinze reais e cinco centavos</w:t>
      </w:r>
      <w:r w:rsidR="00CB4ED2">
        <w:rPr>
          <w:rFonts w:ascii="Verdana" w:hAnsi="Verdana" w:cs="Tahoma"/>
          <w:b/>
          <w:sz w:val="19"/>
          <w:szCs w:val="19"/>
          <w:u w:val="single"/>
        </w:rPr>
        <w:t>)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  <w:t>3</w:t>
      </w:r>
      <w:r w:rsidRPr="00DB0BB3">
        <w:rPr>
          <w:rFonts w:ascii="Verdana" w:hAnsi="Verdana" w:cs="Tahoma"/>
          <w:sz w:val="19"/>
          <w:szCs w:val="19"/>
        </w:rPr>
        <w:t>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</w:t>
      </w:r>
      <w:r w:rsidRPr="00DB0BB3">
        <w:rPr>
          <w:rFonts w:ascii="Verdana" w:hAnsi="Verdana" w:cs="Tahoma"/>
          <w:sz w:val="19"/>
          <w:szCs w:val="19"/>
        </w:rPr>
        <w:lastRenderedPageBreak/>
        <w:t>econômico-financeiro do contrato, em face de aumento autorizado pelo Governo Federal;</w:t>
      </w:r>
    </w:p>
    <w:p w:rsidR="003710B8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710B8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 xml:space="preserve">          </w:t>
      </w:r>
      <w:r w:rsidR="003F0FF9" w:rsidRPr="00DB0BB3">
        <w:rPr>
          <w:rFonts w:ascii="Verdana" w:hAnsi="Verdana" w:cs="Tahoma"/>
          <w:sz w:val="19"/>
          <w:szCs w:val="19"/>
        </w:rPr>
        <w:t>3.3</w:t>
      </w:r>
      <w:r w:rsidR="003F0FF9" w:rsidRPr="00DB0BB3">
        <w:rPr>
          <w:rFonts w:ascii="Verdana" w:hAnsi="Verdana" w:cs="Tahoma"/>
          <w:sz w:val="19"/>
          <w:szCs w:val="19"/>
        </w:rPr>
        <w:tab/>
        <w:t>-</w:t>
      </w:r>
      <w:r w:rsidR="003F0FF9" w:rsidRPr="00DB0B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DB0BB3">
        <w:rPr>
          <w:rFonts w:ascii="Verdana" w:hAnsi="Verdana" w:cs="Tahoma"/>
          <w:b/>
          <w:sz w:val="19"/>
          <w:szCs w:val="19"/>
        </w:rPr>
        <w:t>recursos financeiros</w:t>
      </w:r>
      <w:r w:rsidR="005769A7" w:rsidRPr="00DB0BB3">
        <w:rPr>
          <w:rFonts w:ascii="Verdana" w:hAnsi="Verdana" w:cs="Tahoma"/>
          <w:b/>
          <w:sz w:val="19"/>
          <w:szCs w:val="19"/>
        </w:rPr>
        <w:t xml:space="preserve"> provenientes do Programa: CRAS</w:t>
      </w:r>
      <w:r w:rsidRPr="00DB0B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e </w:t>
      </w:r>
      <w:r w:rsidRPr="00DB0BB3">
        <w:rPr>
          <w:rFonts w:ascii="Verdana" w:hAnsi="Verdana" w:cs="Tahoma"/>
          <w:b/>
          <w:sz w:val="19"/>
          <w:szCs w:val="19"/>
        </w:rPr>
        <w:t>contrapartida deste município</w:t>
      </w:r>
      <w:r w:rsidRPr="00DB0B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DB0B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3.6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3.7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DB0B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DE0C5D" w:rsidRPr="00DB0BB3">
        <w:rPr>
          <w:rFonts w:ascii="Verdana" w:hAnsi="Verdana" w:cs="Tahoma"/>
          <w:b/>
          <w:sz w:val="19"/>
          <w:szCs w:val="19"/>
          <w:u w:val="single"/>
        </w:rPr>
        <w:t>trinta e um) de dezembro de 2013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5.1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DB0BB3" w:rsidRDefault="00DE0C5D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Dotação: 07.07.02.08.244.407-2.027</w:t>
      </w:r>
      <w:r w:rsidR="00111746" w:rsidRPr="00DB0B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DB0B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="003F0FF9" w:rsidRPr="00DB0B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DB0B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7.1.1 -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Amigável, por acordo entre as partes, mediante autorização escrita e fundamentada da autoridade competente, reduzida a termo no processo licitatório, desde que haja conveniência da Administração.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lastRenderedPageBreak/>
        <w:t xml:space="preserve"> </w:t>
      </w:r>
      <w:r w:rsidRPr="00DB0BB3">
        <w:rPr>
          <w:rFonts w:ascii="Verdana" w:hAnsi="Verdana" w:cs="Tahoma"/>
          <w:sz w:val="19"/>
          <w:szCs w:val="19"/>
        </w:rPr>
        <w:tab/>
        <w:t>7.2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inexecução total ou parcial do Contrato enseja a sua rescisão pela Administração, com as conseqüências previstas nos artigos 77 e 80 da Lei n.º 8.666/93, sem prejuízo da aplicação das penalidades a que alude o art. 87 da mesma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8.1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9.1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DB0BB3">
        <w:rPr>
          <w:rFonts w:ascii="Verdana" w:hAnsi="Verdana" w:cs="Tahoma"/>
          <w:sz w:val="19"/>
          <w:szCs w:val="19"/>
        </w:rPr>
        <w:t>avrou-se o presente termo, em 02 (duas</w:t>
      </w:r>
      <w:r w:rsidRPr="00DB0B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 xml:space="preserve">Eldorado/MS, </w:t>
      </w:r>
      <w:r w:rsidR="004E3285" w:rsidRPr="00DB0BB3">
        <w:rPr>
          <w:rFonts w:ascii="Verdana" w:hAnsi="Verdana" w:cs="Tahoma"/>
          <w:sz w:val="19"/>
          <w:szCs w:val="19"/>
        </w:rPr>
        <w:t>01</w:t>
      </w:r>
      <w:r w:rsidRPr="00DB0BB3">
        <w:rPr>
          <w:rFonts w:ascii="Verdana" w:hAnsi="Verdana" w:cs="Tahoma"/>
          <w:sz w:val="19"/>
          <w:szCs w:val="19"/>
        </w:rPr>
        <w:t xml:space="preserve"> de </w:t>
      </w:r>
      <w:r w:rsidR="004E3285" w:rsidRPr="00DB0BB3">
        <w:rPr>
          <w:rFonts w:ascii="Verdana" w:hAnsi="Verdana" w:cs="Tahoma"/>
          <w:sz w:val="19"/>
          <w:szCs w:val="19"/>
        </w:rPr>
        <w:t>fevereiro</w:t>
      </w:r>
      <w:r w:rsidR="00111746" w:rsidRPr="00DB0BB3">
        <w:rPr>
          <w:rFonts w:ascii="Verdana" w:hAnsi="Verdana" w:cs="Tahoma"/>
          <w:sz w:val="19"/>
          <w:szCs w:val="19"/>
        </w:rPr>
        <w:t xml:space="preserve"> de 201</w:t>
      </w:r>
      <w:r w:rsidR="00DE0C5D" w:rsidRPr="00DB0BB3">
        <w:rPr>
          <w:rFonts w:ascii="Verdana" w:hAnsi="Verdana" w:cs="Tahoma"/>
          <w:sz w:val="19"/>
          <w:szCs w:val="19"/>
        </w:rPr>
        <w:t>3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</w:rPr>
        <w:t>Marta Maria de Araujo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="00604B1B">
        <w:rPr>
          <w:rFonts w:ascii="Verdana" w:hAnsi="Verdana" w:cs="Tahoma"/>
          <w:b/>
          <w:sz w:val="19"/>
          <w:szCs w:val="19"/>
        </w:rPr>
        <w:t>Mariza Inês da Cruz</w:t>
      </w: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 xml:space="preserve">          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</w:rPr>
        <w:t>Prefeita Municipal</w:t>
      </w:r>
      <w:r w:rsidRPr="00DB0BB3">
        <w:rPr>
          <w:rFonts w:ascii="Verdana" w:hAnsi="Verdana" w:cs="Tahoma"/>
          <w:sz w:val="19"/>
          <w:szCs w:val="19"/>
        </w:rPr>
        <w:tab/>
      </w:r>
      <w:r w:rsidR="004E3285" w:rsidRPr="00DB0BB3">
        <w:rPr>
          <w:rFonts w:ascii="Verdana" w:hAnsi="Verdana" w:cs="Tahoma"/>
          <w:sz w:val="19"/>
          <w:szCs w:val="19"/>
        </w:rPr>
        <w:t>CPF</w:t>
      </w:r>
      <w:r w:rsidRPr="00DB0BB3">
        <w:rPr>
          <w:rFonts w:ascii="Verdana" w:hAnsi="Verdana" w:cs="Tahoma"/>
          <w:sz w:val="19"/>
          <w:szCs w:val="19"/>
        </w:rPr>
        <w:t xml:space="preserve"> n°</w:t>
      </w:r>
      <w:r w:rsidR="004E3285" w:rsidRPr="00DB0BB3">
        <w:rPr>
          <w:rFonts w:ascii="Verdana" w:hAnsi="Verdana" w:cs="Tahoma"/>
          <w:sz w:val="19"/>
          <w:szCs w:val="19"/>
        </w:rPr>
        <w:t xml:space="preserve"> </w:t>
      </w:r>
      <w:r w:rsidR="00604B1B">
        <w:rPr>
          <w:rFonts w:ascii="Verdana" w:hAnsi="Verdana" w:cs="Tahoma"/>
          <w:sz w:val="19"/>
          <w:szCs w:val="19"/>
        </w:rPr>
        <w:t>560.327.901-00</w:t>
      </w: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</w:t>
      </w:r>
      <w:r w:rsidRPr="00DB0BB3">
        <w:rPr>
          <w:rFonts w:ascii="Verdana" w:hAnsi="Verdana" w:cs="Tahoma"/>
          <w:sz w:val="19"/>
          <w:szCs w:val="19"/>
        </w:rPr>
        <w:tab/>
        <w:t>Contratante</w:t>
      </w:r>
      <w:r w:rsidRPr="00DB0B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4E3285">
        <w:rPr>
          <w:rFonts w:ascii="Verdana" w:hAnsi="Verdana" w:cs="Tahoma"/>
          <w:sz w:val="16"/>
          <w:szCs w:val="16"/>
        </w:rPr>
        <w:t>01</w:t>
      </w:r>
      <w:r w:rsidR="00DE0C5D">
        <w:rPr>
          <w:rFonts w:ascii="Verdana" w:hAnsi="Verdana" w:cs="Tahoma"/>
          <w:sz w:val="16"/>
          <w:szCs w:val="16"/>
        </w:rPr>
        <w:t>/0</w:t>
      </w:r>
      <w:r w:rsidR="004E3285">
        <w:rPr>
          <w:rFonts w:ascii="Verdana" w:hAnsi="Verdana" w:cs="Tahoma"/>
          <w:sz w:val="16"/>
          <w:szCs w:val="16"/>
        </w:rPr>
        <w:t>2</w:t>
      </w:r>
      <w:r w:rsidR="00214AE3">
        <w:rPr>
          <w:rFonts w:ascii="Verdana" w:hAnsi="Verdana" w:cs="Tahoma"/>
          <w:sz w:val="16"/>
          <w:szCs w:val="16"/>
        </w:rPr>
        <w:t>/20</w:t>
      </w:r>
      <w:r w:rsidR="00DE0C5D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3F0FF9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3F2" w:rsidRDefault="00C643F2">
      <w:r>
        <w:separator/>
      </w:r>
    </w:p>
  </w:endnote>
  <w:endnote w:type="continuationSeparator" w:id="1">
    <w:p w:rsidR="00C643F2" w:rsidRDefault="00C64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085" w:rsidRPr="007B2033" w:rsidRDefault="000B34B5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884085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884085" w:rsidRPr="007B2033" w:rsidRDefault="00884085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3F2" w:rsidRDefault="00C643F2">
      <w:r>
        <w:separator/>
      </w:r>
    </w:p>
  </w:footnote>
  <w:footnote w:type="continuationSeparator" w:id="1">
    <w:p w:rsidR="00C643F2" w:rsidRDefault="00C643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085" w:rsidRPr="00A47371" w:rsidRDefault="00884085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47371">
      <w:rPr>
        <w:rFonts w:ascii="Verdana" w:hAnsi="Verdana"/>
        <w:sz w:val="16"/>
        <w:szCs w:val="16"/>
      </w:rPr>
      <w:t>Prefeitura Municipal de</w:t>
    </w:r>
  </w:p>
  <w:p w:rsidR="00884085" w:rsidRPr="00A47371" w:rsidRDefault="00884085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884085" w:rsidRDefault="00884085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884085" w:rsidRDefault="00884085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884085" w:rsidRDefault="00884085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884085" w:rsidRDefault="000B34B5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0B34B5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884085" w:rsidRPr="009027E7" w:rsidRDefault="00884085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884085" w:rsidRPr="00F46F6A" w:rsidRDefault="000B34B5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0B34B5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884085" w:rsidRPr="00957509" w:rsidRDefault="00884085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3037E"/>
    <w:rsid w:val="0007510B"/>
    <w:rsid w:val="00090920"/>
    <w:rsid w:val="000B34B5"/>
    <w:rsid w:val="00111746"/>
    <w:rsid w:val="00153EEB"/>
    <w:rsid w:val="00167ED8"/>
    <w:rsid w:val="00183E44"/>
    <w:rsid w:val="00195F74"/>
    <w:rsid w:val="001A7F4A"/>
    <w:rsid w:val="001E6B94"/>
    <w:rsid w:val="00214AE3"/>
    <w:rsid w:val="00243138"/>
    <w:rsid w:val="002705E0"/>
    <w:rsid w:val="002A5784"/>
    <w:rsid w:val="002B1FAB"/>
    <w:rsid w:val="00363788"/>
    <w:rsid w:val="003710B8"/>
    <w:rsid w:val="00386C27"/>
    <w:rsid w:val="003A0D87"/>
    <w:rsid w:val="003B22F3"/>
    <w:rsid w:val="003C37E3"/>
    <w:rsid w:val="003F0FF9"/>
    <w:rsid w:val="00411AEF"/>
    <w:rsid w:val="004277F9"/>
    <w:rsid w:val="0047278E"/>
    <w:rsid w:val="004A1BD5"/>
    <w:rsid w:val="004A4BCA"/>
    <w:rsid w:val="004C7253"/>
    <w:rsid w:val="004E3285"/>
    <w:rsid w:val="0051170C"/>
    <w:rsid w:val="00566FC2"/>
    <w:rsid w:val="005708E4"/>
    <w:rsid w:val="005769A7"/>
    <w:rsid w:val="005B5FE2"/>
    <w:rsid w:val="00604B1B"/>
    <w:rsid w:val="00605E6B"/>
    <w:rsid w:val="00617109"/>
    <w:rsid w:val="00662328"/>
    <w:rsid w:val="0068277A"/>
    <w:rsid w:val="006E611F"/>
    <w:rsid w:val="00730DDE"/>
    <w:rsid w:val="007427FB"/>
    <w:rsid w:val="00766F6D"/>
    <w:rsid w:val="00785CA3"/>
    <w:rsid w:val="007B3D1B"/>
    <w:rsid w:val="00827888"/>
    <w:rsid w:val="008309B5"/>
    <w:rsid w:val="0083403C"/>
    <w:rsid w:val="00834C30"/>
    <w:rsid w:val="0085201D"/>
    <w:rsid w:val="008739C5"/>
    <w:rsid w:val="00877C9F"/>
    <w:rsid w:val="00884085"/>
    <w:rsid w:val="00886953"/>
    <w:rsid w:val="00891D94"/>
    <w:rsid w:val="008B2209"/>
    <w:rsid w:val="008F0CD3"/>
    <w:rsid w:val="00917AF7"/>
    <w:rsid w:val="00917B53"/>
    <w:rsid w:val="00921D43"/>
    <w:rsid w:val="0092739B"/>
    <w:rsid w:val="00936984"/>
    <w:rsid w:val="009403D1"/>
    <w:rsid w:val="009624D5"/>
    <w:rsid w:val="00991B7C"/>
    <w:rsid w:val="009B0C00"/>
    <w:rsid w:val="009B25D6"/>
    <w:rsid w:val="00A13A4E"/>
    <w:rsid w:val="00A2441B"/>
    <w:rsid w:val="00A31E3D"/>
    <w:rsid w:val="00A61CEF"/>
    <w:rsid w:val="00AD2E2C"/>
    <w:rsid w:val="00AD46B4"/>
    <w:rsid w:val="00AD4C6C"/>
    <w:rsid w:val="00AF1FE0"/>
    <w:rsid w:val="00B529A1"/>
    <w:rsid w:val="00C01C35"/>
    <w:rsid w:val="00C40295"/>
    <w:rsid w:val="00C45F62"/>
    <w:rsid w:val="00C643F2"/>
    <w:rsid w:val="00C808A1"/>
    <w:rsid w:val="00CB4ED2"/>
    <w:rsid w:val="00CC5858"/>
    <w:rsid w:val="00CF37DE"/>
    <w:rsid w:val="00D253AC"/>
    <w:rsid w:val="00D62400"/>
    <w:rsid w:val="00DB0BB3"/>
    <w:rsid w:val="00DD4362"/>
    <w:rsid w:val="00DE0C5D"/>
    <w:rsid w:val="00E1737A"/>
    <w:rsid w:val="00E37E1C"/>
    <w:rsid w:val="00E92EA3"/>
    <w:rsid w:val="00EB4472"/>
    <w:rsid w:val="00F01EF3"/>
    <w:rsid w:val="00F44968"/>
    <w:rsid w:val="00F621B9"/>
    <w:rsid w:val="00F70CDD"/>
    <w:rsid w:val="00F7774B"/>
    <w:rsid w:val="00FC6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  <w:style w:type="character" w:customStyle="1" w:styleId="Ttulo1Char">
    <w:name w:val="Título 1 Char"/>
    <w:basedOn w:val="Fontepargpadro"/>
    <w:link w:val="Ttulo1"/>
    <w:rsid w:val="002A5784"/>
    <w:rPr>
      <w:rFonts w:ascii="Impact" w:hAnsi="Impact"/>
      <w:shadow/>
      <w:color w:val="000080"/>
      <w:sz w:val="100"/>
      <w:effect w:val="shimmer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4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EF032-FDA2-4098-A357-1D03B6067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1097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7118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9</cp:revision>
  <cp:lastPrinted>2013-01-30T18:42:00Z</cp:lastPrinted>
  <dcterms:created xsi:type="dcterms:W3CDTF">2013-01-30T18:43:00Z</dcterms:created>
  <dcterms:modified xsi:type="dcterms:W3CDTF">2013-02-05T12:23:00Z</dcterms:modified>
</cp:coreProperties>
</file>