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EXTRATO DE CONTRATO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Contrato nº 043/2014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Processo nº 012/2014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PREGÃO PRESENCIAL Nº 009/2014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Partes: Prefeitura Municipal de Eldorado/MS e a empresa NIVALDO JOSE DE SOUZA - ME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Objeto: SELEÇÃO DE EMPRESA ESPECIALIZADA PARA PRESTAÇÃO DE SERVIÇOS DE RETIFICA INCLUINDO COMPONENTES NECESSÁRIOS EM VEÍCULOS DA FRORA DA SECRETARIA MUNICIPAL DE EDUCAÇÃO.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90B67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390B67">
        <w:rPr>
          <w:rFonts w:ascii="Times New Roman" w:hAnsi="Times New Roman" w:cs="Times New Roman"/>
          <w:sz w:val="20"/>
          <w:szCs w:val="20"/>
        </w:rPr>
        <w:t>01-12.361.402-2.014-3.3.90.39.00-101000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Valor: R$ 80.935,00 (oitenta mil e novecentos e trinta e cinco reais)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Vigência: 08/04/2014 à 31/12/2014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Data da Assinatura: 08/04/2014</w:t>
      </w:r>
    </w:p>
    <w:p w:rsidR="00390B67" w:rsidRPr="00390B67" w:rsidRDefault="00390B67" w:rsidP="00390B67">
      <w:pPr>
        <w:jc w:val="both"/>
        <w:rPr>
          <w:rFonts w:ascii="Times New Roman" w:hAnsi="Times New Roman" w:cs="Times New Roman"/>
          <w:sz w:val="20"/>
          <w:szCs w:val="20"/>
        </w:rPr>
      </w:pPr>
      <w:r w:rsidRPr="00390B6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390B67" w:rsidRDefault="00390B67" w:rsidP="00390B67">
      <w:pPr>
        <w:jc w:val="both"/>
      </w:pPr>
      <w:r w:rsidRPr="00390B6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90B6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90B67">
        <w:rPr>
          <w:rFonts w:ascii="Times New Roman" w:hAnsi="Times New Roman" w:cs="Times New Roman"/>
          <w:sz w:val="20"/>
          <w:szCs w:val="20"/>
        </w:rPr>
        <w:t xml:space="preserve">, pela contratante e Nivaldo José de Souza, pela </w:t>
      </w:r>
      <w:proofErr w:type="gramStart"/>
      <w:r w:rsidRPr="00390B6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390B6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4038CF"/>
    <w:rsid w:val="00483803"/>
    <w:rsid w:val="004955AA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2014-04-08T13:39:00Z</dcterms:created>
  <dcterms:modified xsi:type="dcterms:W3CDTF">2014-04-08T13:39:00Z</dcterms:modified>
</cp:coreProperties>
</file>