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E31" w:rsidRPr="00DA7534" w:rsidRDefault="00B24E31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  <w:u w:val="none"/>
        </w:rPr>
      </w:pPr>
      <w:r w:rsidRPr="00DA7534">
        <w:rPr>
          <w:rFonts w:ascii="Times New Roman" w:hAnsi="Times New Roman"/>
          <w:b w:val="0"/>
          <w:sz w:val="20"/>
          <w:u w:val="none"/>
        </w:rPr>
        <w:t>EXTRATO DE EDITAL DE LICITAÇÃO</w:t>
      </w:r>
    </w:p>
    <w:p w:rsidR="00B24E31" w:rsidRPr="00DA7534" w:rsidRDefault="00022DE2" w:rsidP="00B24E31">
      <w:pPr>
        <w:pStyle w:val="Ttulo1"/>
        <w:shd w:val="clear" w:color="auto" w:fill="auto"/>
        <w:jc w:val="both"/>
        <w:rPr>
          <w:rFonts w:ascii="Times New Roman" w:hAnsi="Times New Roman"/>
          <w:b w:val="0"/>
          <w:sz w:val="20"/>
        </w:rPr>
      </w:pPr>
      <w:r w:rsidRPr="00DA7534">
        <w:rPr>
          <w:rFonts w:ascii="Times New Roman" w:hAnsi="Times New Roman"/>
          <w:b w:val="0"/>
          <w:sz w:val="20"/>
          <w:u w:val="none"/>
        </w:rPr>
        <w:t>PREGÃO (PRESENCIAL) Nº 002</w:t>
      </w:r>
      <w:r w:rsidR="00B24E31" w:rsidRPr="00DA7534">
        <w:rPr>
          <w:rFonts w:ascii="Times New Roman" w:hAnsi="Times New Roman"/>
          <w:b w:val="0"/>
          <w:sz w:val="20"/>
          <w:u w:val="none"/>
        </w:rPr>
        <w:t>/201</w:t>
      </w:r>
      <w:r w:rsidR="0043010A">
        <w:rPr>
          <w:rFonts w:ascii="Times New Roman" w:hAnsi="Times New Roman"/>
          <w:b w:val="0"/>
          <w:sz w:val="20"/>
          <w:u w:val="none"/>
        </w:rPr>
        <w:t>5</w:t>
      </w:r>
    </w:p>
    <w:p w:rsidR="00B24E31" w:rsidRPr="00DA7534" w:rsidRDefault="0043010A" w:rsidP="00B24E31">
      <w:pPr>
        <w:tabs>
          <w:tab w:val="left" w:pos="0"/>
          <w:tab w:val="left" w:pos="5340"/>
        </w:tabs>
        <w:jc w:val="both"/>
        <w:rPr>
          <w:sz w:val="20"/>
          <w:szCs w:val="20"/>
        </w:rPr>
      </w:pPr>
      <w:r>
        <w:rPr>
          <w:sz w:val="20"/>
          <w:szCs w:val="20"/>
        </w:rPr>
        <w:t>PROCESSO Nº: 002/2015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OBJETO: O objeto da presente licitação é a aquisição de gêneros alimentícios, que serão adquiridos com recursos financeiros do Programa Nacional de Alimentação Escolar e </w:t>
      </w:r>
      <w:r w:rsidR="00205390" w:rsidRPr="00DA7534">
        <w:rPr>
          <w:sz w:val="20"/>
          <w:szCs w:val="20"/>
        </w:rPr>
        <w:t>Contrapartida deste M</w:t>
      </w:r>
      <w:r w:rsidRPr="00DA7534">
        <w:rPr>
          <w:sz w:val="20"/>
          <w:szCs w:val="20"/>
        </w:rPr>
        <w:t>unicípio.</w:t>
      </w:r>
    </w:p>
    <w:p w:rsidR="00B24E31" w:rsidRPr="00DA7534" w:rsidRDefault="00B24E31" w:rsidP="00B24E31">
      <w:pPr>
        <w:tabs>
          <w:tab w:val="left" w:pos="3828"/>
        </w:tabs>
        <w:jc w:val="both"/>
        <w:rPr>
          <w:sz w:val="20"/>
          <w:szCs w:val="20"/>
        </w:rPr>
      </w:pPr>
      <w:r w:rsidRPr="00DA7534">
        <w:rPr>
          <w:sz w:val="20"/>
          <w:szCs w:val="20"/>
        </w:rPr>
        <w:t>MODALIDADE: Pregão (Presencial)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CONDIÇÕES DE PARTICIPAÇÃO: Poderão participar do certame todos os interessados no ramo de atividade pertinente ao objeto da licitação que preencherem os requisitos e condições de credenciamento constantes no Edital. 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Recebimento e abertura dos envelopes:</w:t>
      </w:r>
    </w:p>
    <w:p w:rsidR="00B24E31" w:rsidRPr="00DA7534" w:rsidRDefault="00205390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A partir das </w:t>
      </w:r>
      <w:proofErr w:type="gramStart"/>
      <w:r w:rsidRPr="00DA7534">
        <w:rPr>
          <w:sz w:val="20"/>
          <w:szCs w:val="20"/>
        </w:rPr>
        <w:t>08:00</w:t>
      </w:r>
      <w:proofErr w:type="gramEnd"/>
      <w:r w:rsidRPr="00DA7534">
        <w:rPr>
          <w:sz w:val="20"/>
          <w:szCs w:val="20"/>
        </w:rPr>
        <w:t xml:space="preserve"> </w:t>
      </w:r>
      <w:proofErr w:type="spellStart"/>
      <w:r w:rsidRPr="00DA7534">
        <w:rPr>
          <w:sz w:val="20"/>
          <w:szCs w:val="20"/>
        </w:rPr>
        <w:t>hs</w:t>
      </w:r>
      <w:proofErr w:type="spellEnd"/>
      <w:r w:rsidRPr="00DA7534">
        <w:rPr>
          <w:sz w:val="20"/>
          <w:szCs w:val="20"/>
        </w:rPr>
        <w:t xml:space="preserve"> do dia 22 (v</w:t>
      </w:r>
      <w:r w:rsidR="0043010A">
        <w:rPr>
          <w:sz w:val="20"/>
          <w:szCs w:val="20"/>
        </w:rPr>
        <w:t>inte e  dois) de janeiro de 2015</w:t>
      </w:r>
      <w:r w:rsidR="00B24E31" w:rsidRPr="00DA7534">
        <w:rPr>
          <w:sz w:val="20"/>
          <w:szCs w:val="20"/>
        </w:rPr>
        <w:t>.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Dotação Orçamen</w:t>
      </w:r>
      <w:r w:rsidR="00205390" w:rsidRPr="00DA7534">
        <w:rPr>
          <w:sz w:val="20"/>
          <w:szCs w:val="20"/>
        </w:rPr>
        <w:t>tária: 05.05.01.12.361.402.2.039.115051</w:t>
      </w:r>
      <w:r w:rsidRPr="00DA7534">
        <w:rPr>
          <w:sz w:val="20"/>
          <w:szCs w:val="20"/>
        </w:rPr>
        <w:t>.3.3.90.30.00.000</w:t>
      </w:r>
    </w:p>
    <w:p w:rsidR="00205390" w:rsidRPr="00DA7534" w:rsidRDefault="00205390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05.05.01.12.361.402.2.040.115051.3.3.90.30.00.000</w:t>
      </w:r>
    </w:p>
    <w:p w:rsidR="00205390" w:rsidRPr="00DA7534" w:rsidRDefault="00205390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05.05.01.12.361.402.2.038.115051.3.3.90.30.00.000</w:t>
      </w:r>
    </w:p>
    <w:p w:rsidR="00B24E31" w:rsidRPr="00DA7534" w:rsidRDefault="00B24E31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 xml:space="preserve">A solicitação do Edital poderá ser feita através do E-mail: </w:t>
      </w:r>
      <w:hyperlink r:id="rId5" w:history="1">
        <w:r w:rsidRPr="00DA7534">
          <w:rPr>
            <w:rStyle w:val="Hyperlink"/>
            <w:sz w:val="20"/>
            <w:szCs w:val="20"/>
          </w:rPr>
          <w:t>licitacao.eldorado@hotmail.com</w:t>
        </w:r>
      </w:hyperlink>
      <w:r w:rsidRPr="00DA7534">
        <w:rPr>
          <w:sz w:val="20"/>
          <w:szCs w:val="20"/>
        </w:rPr>
        <w:t xml:space="preserve"> - Informações: (67) 3473-1301 - Ramal 31</w:t>
      </w:r>
    </w:p>
    <w:p w:rsidR="00F5152F" w:rsidRPr="00DA7534" w:rsidRDefault="0043010A" w:rsidP="00B24E31">
      <w:pPr>
        <w:pStyle w:val="Corpode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Eldorado/MS, 08</w:t>
      </w:r>
      <w:r w:rsidR="00205390" w:rsidRPr="00DA7534">
        <w:rPr>
          <w:rFonts w:ascii="Times New Roman" w:hAnsi="Times New Roman"/>
          <w:sz w:val="20"/>
        </w:rPr>
        <w:t xml:space="preserve"> de janei</w:t>
      </w:r>
      <w:r>
        <w:rPr>
          <w:rFonts w:ascii="Times New Roman" w:hAnsi="Times New Roman"/>
          <w:sz w:val="20"/>
        </w:rPr>
        <w:t>ro de 2015</w:t>
      </w:r>
      <w:bookmarkStart w:id="0" w:name="_GoBack"/>
      <w:bookmarkEnd w:id="0"/>
    </w:p>
    <w:p w:rsidR="00B24E31" w:rsidRPr="00DA7534" w:rsidRDefault="00F5152F" w:rsidP="00B24E31">
      <w:pPr>
        <w:jc w:val="both"/>
        <w:rPr>
          <w:sz w:val="20"/>
          <w:szCs w:val="20"/>
        </w:rPr>
      </w:pPr>
      <w:r w:rsidRPr="00DA7534">
        <w:rPr>
          <w:sz w:val="20"/>
          <w:szCs w:val="20"/>
        </w:rPr>
        <w:t>Daniele Prado</w:t>
      </w:r>
    </w:p>
    <w:p w:rsidR="00B24E31" w:rsidRPr="00DA7534" w:rsidRDefault="00F5152F" w:rsidP="00B24E31">
      <w:pPr>
        <w:pStyle w:val="Ttulo2"/>
        <w:jc w:val="both"/>
        <w:rPr>
          <w:rFonts w:ascii="Times New Roman" w:hAnsi="Times New Roman"/>
          <w:b w:val="0"/>
          <w:i w:val="0"/>
          <w:sz w:val="20"/>
        </w:rPr>
      </w:pPr>
      <w:r w:rsidRPr="00DA7534">
        <w:rPr>
          <w:rFonts w:ascii="Times New Roman" w:hAnsi="Times New Roman"/>
          <w:b w:val="0"/>
          <w:i w:val="0"/>
          <w:sz w:val="20"/>
        </w:rPr>
        <w:t>Pregoeira</w:t>
      </w:r>
      <w:r w:rsidR="00B24E31" w:rsidRPr="00DA7534">
        <w:rPr>
          <w:rFonts w:ascii="Times New Roman" w:hAnsi="Times New Roman"/>
          <w:b w:val="0"/>
          <w:i w:val="0"/>
          <w:sz w:val="20"/>
        </w:rPr>
        <w:t xml:space="preserve"> Oficial do Município de Eldorado/MS</w:t>
      </w:r>
    </w:p>
    <w:p w:rsidR="00FF4BA0" w:rsidRPr="00DA7534" w:rsidRDefault="00FF4BA0">
      <w:pPr>
        <w:rPr>
          <w:sz w:val="20"/>
          <w:szCs w:val="20"/>
        </w:rPr>
      </w:pPr>
    </w:p>
    <w:sectPr w:rsidR="00FF4BA0" w:rsidRPr="00DA7534" w:rsidSect="00DA7534">
      <w:pgSz w:w="11906" w:h="16838"/>
      <w:pgMar w:top="851" w:right="2835" w:bottom="851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E31"/>
    <w:rsid w:val="00022DE2"/>
    <w:rsid w:val="001657AF"/>
    <w:rsid w:val="00205390"/>
    <w:rsid w:val="002753A3"/>
    <w:rsid w:val="003F6A48"/>
    <w:rsid w:val="00404ACD"/>
    <w:rsid w:val="0043010A"/>
    <w:rsid w:val="005B1886"/>
    <w:rsid w:val="005E5CE5"/>
    <w:rsid w:val="00B24E31"/>
    <w:rsid w:val="00CD21E2"/>
    <w:rsid w:val="00DA7534"/>
    <w:rsid w:val="00EA6EB4"/>
    <w:rsid w:val="00F5152F"/>
    <w:rsid w:val="00F75F06"/>
    <w:rsid w:val="00FF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24E31"/>
    <w:pPr>
      <w:keepNext/>
      <w:shd w:val="pct30" w:color="000000" w:fill="FFFFFF"/>
      <w:jc w:val="center"/>
      <w:outlineLvl w:val="0"/>
    </w:pPr>
    <w:rPr>
      <w:rFonts w:ascii="Arial" w:hAnsi="Arial"/>
      <w:b/>
      <w:szCs w:val="20"/>
      <w:u w:val="single"/>
      <w:lang w:eastAsia="en-US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24E31"/>
    <w:pPr>
      <w:keepNext/>
      <w:jc w:val="center"/>
      <w:outlineLvl w:val="1"/>
    </w:pPr>
    <w:rPr>
      <w:rFonts w:ascii="Arial" w:hAnsi="Arial"/>
      <w:b/>
      <w:i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24E31"/>
    <w:rPr>
      <w:rFonts w:ascii="Arial" w:eastAsia="Times New Roman" w:hAnsi="Arial" w:cs="Times New Roman"/>
      <w:b/>
      <w:sz w:val="24"/>
      <w:szCs w:val="20"/>
      <w:u w:val="single"/>
      <w:shd w:val="pct30" w:color="000000" w:fill="FFFFFF"/>
    </w:rPr>
  </w:style>
  <w:style w:type="character" w:customStyle="1" w:styleId="Ttulo2Char">
    <w:name w:val="Título 2 Char"/>
    <w:basedOn w:val="Fontepargpadro"/>
    <w:link w:val="Ttulo2"/>
    <w:semiHidden/>
    <w:rsid w:val="00B24E31"/>
    <w:rPr>
      <w:rFonts w:ascii="Arial" w:eastAsia="Times New Roman" w:hAnsi="Arial" w:cs="Times New Roman"/>
      <w:b/>
      <w:i/>
      <w:sz w:val="24"/>
      <w:szCs w:val="20"/>
    </w:rPr>
  </w:style>
  <w:style w:type="character" w:styleId="Hyperlink">
    <w:name w:val="Hyperlink"/>
    <w:basedOn w:val="Fontepargpadro"/>
    <w:semiHidden/>
    <w:unhideWhenUsed/>
    <w:rsid w:val="00B24E31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B24E31"/>
    <w:pPr>
      <w:jc w:val="both"/>
    </w:pPr>
    <w:rPr>
      <w:rFonts w:ascii="Arial" w:hAnsi="Arial"/>
      <w:szCs w:val="20"/>
      <w:lang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24E31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37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Dani</cp:lastModifiedBy>
  <cp:revision>2</cp:revision>
  <cp:lastPrinted>2013-01-07T13:59:00Z</cp:lastPrinted>
  <dcterms:created xsi:type="dcterms:W3CDTF">2015-01-08T13:41:00Z</dcterms:created>
  <dcterms:modified xsi:type="dcterms:W3CDTF">2015-01-08T13:41:00Z</dcterms:modified>
</cp:coreProperties>
</file>