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BBA2" w14:textId="77777777" w:rsidR="004517DA" w:rsidRPr="004C0E0F" w:rsidRDefault="004517DA" w:rsidP="004517DA">
      <w:pPr>
        <w:pStyle w:val="Ttulo1"/>
        <w:numPr>
          <w:ilvl w:val="0"/>
          <w:numId w:val="1"/>
        </w:numPr>
        <w:tabs>
          <w:tab w:val="clear" w:pos="0"/>
          <w:tab w:val="num" w:pos="360"/>
        </w:tabs>
        <w:suppressAutoHyphens/>
        <w:autoSpaceDE w:val="0"/>
        <w:jc w:val="center"/>
        <w:rPr>
          <w:sz w:val="22"/>
          <w:szCs w:val="22"/>
        </w:rPr>
      </w:pPr>
    </w:p>
    <w:p w14:paraId="2A6DF9E3" w14:textId="4211C80B" w:rsidR="004517DA" w:rsidRPr="00EF7A2B" w:rsidRDefault="004517DA" w:rsidP="004517DA">
      <w:pPr>
        <w:pStyle w:val="Ttulo1"/>
        <w:numPr>
          <w:ilvl w:val="0"/>
          <w:numId w:val="1"/>
        </w:numPr>
        <w:tabs>
          <w:tab w:val="clear" w:pos="0"/>
          <w:tab w:val="num" w:pos="360"/>
        </w:tabs>
        <w:suppressAutoHyphens/>
        <w:autoSpaceDE w:val="0"/>
        <w:jc w:val="center"/>
        <w:rPr>
          <w:sz w:val="22"/>
          <w:szCs w:val="22"/>
        </w:rPr>
      </w:pPr>
      <w:r w:rsidRPr="00EF7A2B">
        <w:rPr>
          <w:sz w:val="22"/>
          <w:szCs w:val="22"/>
        </w:rPr>
        <w:t>CONTRATO ADMINISTRATIVO Nº</w:t>
      </w:r>
      <w:r>
        <w:rPr>
          <w:sz w:val="22"/>
          <w:szCs w:val="22"/>
        </w:rPr>
        <w:t xml:space="preserve"> </w:t>
      </w:r>
      <w:r w:rsidR="003E606B">
        <w:rPr>
          <w:sz w:val="22"/>
          <w:szCs w:val="22"/>
        </w:rPr>
        <w:t>002</w:t>
      </w:r>
      <w:r>
        <w:rPr>
          <w:sz w:val="22"/>
          <w:szCs w:val="22"/>
        </w:rPr>
        <w:t>/202</w:t>
      </w:r>
      <w:r w:rsidR="003E606B">
        <w:rPr>
          <w:sz w:val="22"/>
          <w:szCs w:val="22"/>
        </w:rPr>
        <w:t>3</w:t>
      </w:r>
    </w:p>
    <w:p w14:paraId="5818509B" w14:textId="77777777" w:rsidR="004517DA" w:rsidRDefault="004517DA" w:rsidP="004517DA">
      <w:pPr>
        <w:pStyle w:val="Ttulo10"/>
        <w:spacing w:line="240" w:lineRule="auto"/>
        <w:rPr>
          <w:rFonts w:ascii="Arial" w:hAnsi="Arial" w:cs="Arial"/>
          <w:sz w:val="22"/>
          <w:szCs w:val="22"/>
        </w:rPr>
      </w:pPr>
    </w:p>
    <w:p w14:paraId="37D92DAA" w14:textId="77777777" w:rsidR="004517DA" w:rsidRDefault="004517DA" w:rsidP="004517DA">
      <w:pPr>
        <w:pStyle w:val="Ttulo10"/>
        <w:spacing w:line="240" w:lineRule="auto"/>
        <w:jc w:val="both"/>
        <w:rPr>
          <w:lang w:val="pt-BR"/>
        </w:rPr>
      </w:pPr>
      <w:r w:rsidRPr="00EF7A2B">
        <w:rPr>
          <w:rFonts w:ascii="Arial" w:hAnsi="Arial" w:cs="Arial"/>
          <w:b w:val="0"/>
          <w:sz w:val="22"/>
          <w:szCs w:val="22"/>
        </w:rPr>
        <w:tab/>
      </w:r>
    </w:p>
    <w:p w14:paraId="21B9A70E" w14:textId="77777777" w:rsidR="004517DA" w:rsidRPr="00EF7A2B" w:rsidRDefault="004517DA" w:rsidP="004517DA">
      <w:pPr>
        <w:pStyle w:val="Corpodetexto"/>
      </w:pPr>
    </w:p>
    <w:p w14:paraId="6A4A84D2" w14:textId="77777777" w:rsidR="004517DA" w:rsidRPr="00EF7A2B" w:rsidRDefault="004517DA" w:rsidP="004517DA">
      <w:pPr>
        <w:spacing w:line="276" w:lineRule="auto"/>
        <w:ind w:left="2835"/>
        <w:jc w:val="both"/>
        <w:rPr>
          <w:rFonts w:ascii="Arial" w:hAnsi="Arial" w:cs="Arial"/>
          <w:b/>
          <w:sz w:val="22"/>
          <w:szCs w:val="22"/>
          <w:lang w:val="pt"/>
        </w:rPr>
      </w:pPr>
      <w:r w:rsidRPr="00EF7A2B">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Pr>
          <w:rFonts w:ascii="Arial" w:hAnsi="Arial" w:cs="Arial"/>
          <w:b/>
          <w:sz w:val="22"/>
          <w:szCs w:val="22"/>
          <w:lang w:val="pt"/>
        </w:rPr>
        <w:t>IGUATEMI</w:t>
      </w:r>
      <w:r>
        <w:rPr>
          <w:rFonts w:ascii="Arial" w:hAnsi="Arial" w:cs="Arial"/>
          <w:b/>
          <w:sz w:val="22"/>
          <w:szCs w:val="22"/>
        </w:rPr>
        <w:t>/MS</w:t>
      </w:r>
      <w:r w:rsidRPr="00EF7A2B">
        <w:rPr>
          <w:rFonts w:ascii="Arial" w:hAnsi="Arial" w:cs="Arial"/>
          <w:b/>
          <w:sz w:val="22"/>
          <w:szCs w:val="22"/>
        </w:rPr>
        <w:t>”.</w:t>
      </w:r>
    </w:p>
    <w:p w14:paraId="47D66A18" w14:textId="77777777" w:rsidR="004517DA" w:rsidRPr="00EF7A2B" w:rsidRDefault="004517DA" w:rsidP="004517DA">
      <w:pPr>
        <w:pStyle w:val="Ttulo10"/>
        <w:spacing w:line="240" w:lineRule="auto"/>
        <w:jc w:val="both"/>
        <w:rPr>
          <w:rFonts w:ascii="Arial" w:hAnsi="Arial" w:cs="Arial"/>
          <w:b w:val="0"/>
          <w:sz w:val="22"/>
          <w:szCs w:val="22"/>
          <w:lang w:val="pt"/>
        </w:rPr>
      </w:pPr>
    </w:p>
    <w:p w14:paraId="07B0F396" w14:textId="77777777" w:rsidR="004517DA" w:rsidRPr="00EF7A2B" w:rsidRDefault="004517DA" w:rsidP="004517DA">
      <w:pPr>
        <w:pStyle w:val="Ttulo10"/>
        <w:spacing w:line="240" w:lineRule="auto"/>
        <w:jc w:val="both"/>
        <w:rPr>
          <w:rFonts w:ascii="Arial" w:hAnsi="Arial" w:cs="Arial"/>
          <w:b w:val="0"/>
          <w:sz w:val="22"/>
          <w:szCs w:val="22"/>
          <w:lang w:val="pt-BR"/>
        </w:rPr>
      </w:pPr>
    </w:p>
    <w:p w14:paraId="2A7D854E"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 xml:space="preserve">           </w:t>
      </w:r>
      <w:r w:rsidRPr="00EF7A2B">
        <w:rPr>
          <w:rFonts w:ascii="Arial" w:hAnsi="Arial" w:cs="Arial"/>
          <w:b w:val="0"/>
          <w:sz w:val="22"/>
          <w:szCs w:val="22"/>
        </w:rPr>
        <w:t xml:space="preserve">Pelo presente, de um lado o </w:t>
      </w:r>
      <w:r>
        <w:rPr>
          <w:rFonts w:ascii="Arial" w:hAnsi="Arial" w:cs="Arial"/>
          <w:b w:val="0"/>
          <w:sz w:val="22"/>
          <w:szCs w:val="22"/>
        </w:rPr>
        <w:t>MUNICÍPIO DE</w:t>
      </w:r>
      <w:r>
        <w:rPr>
          <w:rFonts w:ascii="Arial" w:hAnsi="Arial" w:cs="Arial"/>
          <w:b w:val="0"/>
          <w:sz w:val="22"/>
          <w:szCs w:val="22"/>
          <w:lang w:val="pt-BR"/>
        </w:rPr>
        <w:t xml:space="preserve"> IGUATEMI- MS, Estado de Mato Grosso do Sul</w:t>
      </w:r>
      <w:r w:rsidRPr="004C0E0F">
        <w:rPr>
          <w:rFonts w:ascii="Arial" w:hAnsi="Arial" w:cs="Arial"/>
          <w:b w:val="0"/>
          <w:sz w:val="22"/>
          <w:szCs w:val="22"/>
        </w:rPr>
        <w:t xml:space="preserve">, com </w:t>
      </w:r>
      <w:r w:rsidRPr="00EF7A2B">
        <w:rPr>
          <w:rFonts w:ascii="Arial" w:hAnsi="Arial" w:cs="Arial"/>
          <w:b w:val="0"/>
          <w:bCs/>
          <w:sz w:val="22"/>
          <w:szCs w:val="22"/>
          <w:lang w:val="pt-BR"/>
        </w:rPr>
        <w:t>sede na</w:t>
      </w:r>
      <w:r>
        <w:rPr>
          <w:rFonts w:ascii="Arial" w:hAnsi="Arial" w:cs="Arial"/>
          <w:b w:val="0"/>
          <w:bCs/>
          <w:sz w:val="22"/>
          <w:szCs w:val="22"/>
          <w:lang w:val="pt-BR"/>
        </w:rPr>
        <w:t xml:space="preserve"> Avenida Laudelino Peixoto,</w:t>
      </w:r>
      <w:r w:rsidRPr="004C0E0F">
        <w:rPr>
          <w:rFonts w:ascii="Arial" w:hAnsi="Arial" w:cs="Arial"/>
          <w:b w:val="0"/>
          <w:sz w:val="22"/>
          <w:szCs w:val="22"/>
        </w:rPr>
        <w:t xml:space="preserve"> </w:t>
      </w:r>
      <w:r>
        <w:rPr>
          <w:rFonts w:ascii="Arial" w:hAnsi="Arial" w:cs="Arial"/>
          <w:b w:val="0"/>
          <w:sz w:val="22"/>
          <w:szCs w:val="22"/>
          <w:lang w:val="pt-BR"/>
        </w:rPr>
        <w:t>nº 871,</w:t>
      </w:r>
      <w:r w:rsidRPr="00EF7A2B">
        <w:rPr>
          <w:rFonts w:ascii="Arial" w:hAnsi="Arial" w:cs="Arial"/>
          <w:b w:val="0"/>
          <w:sz w:val="22"/>
          <w:szCs w:val="22"/>
          <w:lang w:val="pt-BR"/>
        </w:rPr>
        <w:t xml:space="preserve"> </w:t>
      </w:r>
      <w:r w:rsidRPr="00EF7A2B">
        <w:rPr>
          <w:rFonts w:ascii="Arial" w:hAnsi="Arial" w:cs="Arial"/>
          <w:b w:val="0"/>
          <w:bCs/>
          <w:sz w:val="22"/>
          <w:szCs w:val="22"/>
        </w:rPr>
        <w:t xml:space="preserve">pessoa jurídica de direito público interno inscrita no CNPJ do MF </w:t>
      </w:r>
      <w:r w:rsidRPr="004C0E0F">
        <w:rPr>
          <w:rFonts w:ascii="Arial" w:hAnsi="Arial" w:cs="Arial"/>
          <w:b w:val="0"/>
          <w:sz w:val="22"/>
          <w:szCs w:val="22"/>
        </w:rPr>
        <w:t>sob o</w:t>
      </w:r>
      <w:r>
        <w:rPr>
          <w:rFonts w:ascii="Arial" w:hAnsi="Arial" w:cs="Arial"/>
          <w:b w:val="0"/>
          <w:sz w:val="22"/>
          <w:szCs w:val="22"/>
          <w:lang w:val="pt-BR"/>
        </w:rPr>
        <w:t xml:space="preserve"> nº 03.568.318/001-61</w:t>
      </w:r>
      <w:r w:rsidRPr="00EF7A2B">
        <w:rPr>
          <w:rFonts w:ascii="Arial" w:hAnsi="Arial" w:cs="Arial"/>
          <w:b w:val="0"/>
          <w:bCs/>
          <w:sz w:val="22"/>
          <w:szCs w:val="22"/>
          <w:lang w:val="pt-BR"/>
        </w:rPr>
        <w:t xml:space="preserve">, </w:t>
      </w:r>
      <w:r w:rsidRPr="00EF7A2B">
        <w:rPr>
          <w:rFonts w:ascii="Arial" w:hAnsi="Arial" w:cs="Arial"/>
          <w:b w:val="0"/>
          <w:bCs/>
          <w:sz w:val="22"/>
          <w:szCs w:val="22"/>
        </w:rPr>
        <w:t xml:space="preserve">doravante denominado </w:t>
      </w:r>
      <w:r w:rsidRPr="004C0E0F">
        <w:rPr>
          <w:rFonts w:ascii="Arial" w:hAnsi="Arial" w:cs="Arial"/>
          <w:sz w:val="22"/>
          <w:szCs w:val="22"/>
        </w:rPr>
        <w:t>CONTRATANTE</w:t>
      </w:r>
      <w:r w:rsidRPr="00EF7A2B">
        <w:rPr>
          <w:rFonts w:ascii="Arial" w:hAnsi="Arial" w:cs="Arial"/>
          <w:b w:val="0"/>
          <w:bCs/>
          <w:sz w:val="22"/>
          <w:szCs w:val="22"/>
        </w:rPr>
        <w:t xml:space="preserve">, neste ato representado pelo representante ao final </w:t>
      </w:r>
      <w:r w:rsidRPr="00EF7A2B">
        <w:rPr>
          <w:rFonts w:ascii="Arial" w:hAnsi="Arial" w:cs="Arial"/>
          <w:b w:val="0"/>
          <w:bCs/>
          <w:sz w:val="22"/>
          <w:szCs w:val="22"/>
          <w:lang w:val="pt-BR"/>
        </w:rPr>
        <w:t>/</w:t>
      </w:r>
      <w:r w:rsidRPr="00EF7A2B">
        <w:rPr>
          <w:rFonts w:ascii="Arial" w:hAnsi="Arial" w:cs="Arial"/>
          <w:b w:val="0"/>
          <w:bCs/>
          <w:sz w:val="22"/>
          <w:szCs w:val="22"/>
        </w:rPr>
        <w:t xml:space="preserve">assinado e, de outro, </w:t>
      </w:r>
      <w:r w:rsidRPr="00EF7A2B">
        <w:rPr>
          <w:rFonts w:ascii="Arial" w:hAnsi="Arial" w:cs="Arial"/>
          <w:b w:val="0"/>
          <w:sz w:val="22"/>
          <w:szCs w:val="22"/>
        </w:rPr>
        <w:t xml:space="preserve">o </w:t>
      </w:r>
      <w:r w:rsidRPr="004C0E0F">
        <w:rPr>
          <w:rFonts w:ascii="Arial" w:hAnsi="Arial" w:cs="Arial"/>
          <w:sz w:val="22"/>
          <w:szCs w:val="22"/>
        </w:rPr>
        <w:t xml:space="preserve">CONSÓRCIO INTERMUNICIPAL DE DESENVOLVIMENTO DA REGIÃO SUL DE MATO GROSSO DO SUL </w:t>
      </w:r>
      <w:r>
        <w:rPr>
          <w:rFonts w:ascii="Arial" w:hAnsi="Arial" w:cs="Arial"/>
          <w:sz w:val="22"/>
          <w:szCs w:val="22"/>
          <w:lang w:val="pt-BR"/>
        </w:rPr>
        <w:t xml:space="preserve">- </w:t>
      </w:r>
      <w:r w:rsidRPr="004C0E0F">
        <w:rPr>
          <w:rFonts w:ascii="Arial" w:hAnsi="Arial" w:cs="Arial"/>
          <w:sz w:val="22"/>
          <w:szCs w:val="22"/>
        </w:rPr>
        <w:t>CONISUL</w:t>
      </w:r>
      <w:r w:rsidRPr="004C0E0F">
        <w:rPr>
          <w:rFonts w:ascii="Arial" w:hAnsi="Arial" w:cs="Arial"/>
          <w:b w:val="0"/>
          <w:sz w:val="22"/>
          <w:szCs w:val="22"/>
        </w:rPr>
        <w:t>,</w:t>
      </w:r>
      <w:r w:rsidRPr="00EF7A2B">
        <w:rPr>
          <w:rFonts w:ascii="Arial" w:hAnsi="Arial" w:cs="Arial"/>
          <w:b w:val="0"/>
          <w:sz w:val="22"/>
          <w:szCs w:val="22"/>
        </w:rPr>
        <w:t xml:space="preserve"> Consórcio Público de Direito Público inscrito no CNPJ do MF sob o nº 06.189.978/0001-20, com personalidade de direito público, com sede na Rua Lindolfo Martins Farias, 1.164, no Município de Iguatemi, Estado de Mato Grosso do Sul</w:t>
      </w:r>
      <w:r w:rsidRPr="00EF7A2B">
        <w:rPr>
          <w:rFonts w:ascii="Arial" w:hAnsi="Arial" w:cs="Arial"/>
          <w:b w:val="0"/>
          <w:sz w:val="22"/>
          <w:szCs w:val="22"/>
          <w:lang w:val="pt-BR"/>
        </w:rPr>
        <w:t xml:space="preserve">, </w:t>
      </w:r>
      <w:r w:rsidRPr="00EF7A2B">
        <w:rPr>
          <w:rFonts w:ascii="Arial" w:hAnsi="Arial" w:cs="Arial"/>
          <w:b w:val="0"/>
          <w:sz w:val="22"/>
          <w:szCs w:val="22"/>
        </w:rPr>
        <w:t xml:space="preserve">doravante denominado </w:t>
      </w:r>
      <w:r w:rsidRPr="004C0E0F">
        <w:rPr>
          <w:rFonts w:ascii="Arial" w:hAnsi="Arial" w:cs="Arial"/>
          <w:bCs/>
          <w:sz w:val="22"/>
          <w:szCs w:val="22"/>
        </w:rPr>
        <w:t>CONTRATADO</w:t>
      </w:r>
      <w:r w:rsidRPr="00EF7A2B">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14:paraId="2C6FC393" w14:textId="77777777" w:rsidR="004517DA" w:rsidRPr="004C0E0F" w:rsidRDefault="004517DA" w:rsidP="004517DA">
      <w:pPr>
        <w:ind w:firstLine="1134"/>
        <w:jc w:val="both"/>
        <w:rPr>
          <w:rFonts w:ascii="Arial" w:hAnsi="Arial" w:cs="Arial"/>
          <w:b/>
          <w:sz w:val="22"/>
          <w:szCs w:val="22"/>
          <w:lang w:val="x-none"/>
        </w:rPr>
      </w:pPr>
    </w:p>
    <w:p w14:paraId="56AEA7C2" w14:textId="77777777" w:rsidR="004517DA" w:rsidRDefault="004517DA" w:rsidP="004517DA">
      <w:pPr>
        <w:pStyle w:val="Corpodetexto21"/>
        <w:autoSpaceDE w:val="0"/>
        <w:spacing w:before="0"/>
        <w:rPr>
          <w:b/>
          <w:spacing w:val="0"/>
          <w:sz w:val="22"/>
          <w:szCs w:val="22"/>
        </w:rPr>
      </w:pPr>
    </w:p>
    <w:p w14:paraId="056690A7" w14:textId="77777777" w:rsidR="004517DA" w:rsidRPr="00EF7A2B" w:rsidRDefault="004517DA" w:rsidP="004517DA">
      <w:pPr>
        <w:pStyle w:val="Corpodetexto21"/>
        <w:autoSpaceDE w:val="0"/>
        <w:spacing w:before="0"/>
        <w:rPr>
          <w:sz w:val="22"/>
          <w:szCs w:val="22"/>
        </w:rPr>
      </w:pPr>
      <w:r w:rsidRPr="00EF7A2B">
        <w:rPr>
          <w:b/>
          <w:spacing w:val="0"/>
          <w:sz w:val="22"/>
          <w:szCs w:val="22"/>
        </w:rPr>
        <w:t>CLÁSULA PRIMEIRA – DO</w:t>
      </w:r>
      <w:r w:rsidRPr="00EF7A2B">
        <w:rPr>
          <w:b/>
          <w:spacing w:val="0"/>
          <w:sz w:val="22"/>
          <w:szCs w:val="22"/>
          <w:lang w:val="pt-BR"/>
        </w:rPr>
        <w:t xml:space="preserve"> OBJETO</w:t>
      </w:r>
    </w:p>
    <w:p w14:paraId="4AC7FB9B" w14:textId="77777777" w:rsidR="004517DA" w:rsidRPr="00EF7A2B" w:rsidRDefault="004517DA" w:rsidP="004517DA">
      <w:pPr>
        <w:ind w:firstLine="708"/>
        <w:jc w:val="both"/>
        <w:rPr>
          <w:rFonts w:ascii="Arial" w:hAnsi="Arial" w:cs="Arial"/>
          <w:b/>
          <w:sz w:val="22"/>
          <w:szCs w:val="22"/>
        </w:rPr>
      </w:pPr>
      <w:r w:rsidRPr="00EF7A2B">
        <w:rPr>
          <w:rFonts w:ascii="Arial" w:hAnsi="Arial" w:cs="Arial"/>
          <w:sz w:val="22"/>
          <w:szCs w:val="22"/>
        </w:rPr>
        <w:t xml:space="preserve">Este contrato de programa tem por objeto a transferência, do contratante ao contratado, dos seguintes encargos e serviços: </w:t>
      </w:r>
      <w:r w:rsidRPr="00EF7A2B">
        <w:rPr>
          <w:rFonts w:ascii="Arial" w:hAnsi="Arial" w:cs="Arial"/>
          <w:b/>
          <w:sz w:val="22"/>
          <w:szCs w:val="22"/>
          <w:lang w:val="pt"/>
        </w:rPr>
        <w:t xml:space="preserve">CONTRATO DE PROGRAMA DE </w:t>
      </w:r>
      <w:r w:rsidRPr="00EF7A2B">
        <w:rPr>
          <w:rFonts w:ascii="Arial" w:hAnsi="Arial" w:cs="Arial"/>
          <w:b/>
          <w:sz w:val="22"/>
          <w:szCs w:val="22"/>
        </w:rPr>
        <w:t>PRESTAÇÃO DE SERVIÇOS DE PAVIMENTAÇÃO ASFÁLTICA TIPO C.B.U.Q - CONCRETO BETUMINOSO USINADO A QUENTE</w:t>
      </w:r>
      <w:r w:rsidRPr="00EF7A2B">
        <w:rPr>
          <w:rFonts w:ascii="Arial" w:hAnsi="Arial" w:cs="Arial"/>
          <w:sz w:val="22"/>
          <w:szCs w:val="22"/>
        </w:rPr>
        <w:t>.</w:t>
      </w:r>
    </w:p>
    <w:p w14:paraId="750C5833" w14:textId="77777777" w:rsidR="004517DA" w:rsidRPr="00EF7A2B" w:rsidRDefault="004517DA" w:rsidP="004517DA">
      <w:pPr>
        <w:pStyle w:val="Ttulo10"/>
        <w:spacing w:line="240" w:lineRule="auto"/>
        <w:jc w:val="both"/>
        <w:rPr>
          <w:rFonts w:ascii="Arial" w:hAnsi="Arial" w:cs="Arial"/>
          <w:sz w:val="22"/>
          <w:szCs w:val="22"/>
          <w:lang w:val="pt-BR"/>
        </w:rPr>
      </w:pPr>
    </w:p>
    <w:p w14:paraId="75A09622" w14:textId="77777777" w:rsidR="004517DA" w:rsidRDefault="004517DA" w:rsidP="004517DA">
      <w:pPr>
        <w:pStyle w:val="Ttulo10"/>
        <w:spacing w:line="240" w:lineRule="auto"/>
        <w:jc w:val="both"/>
        <w:rPr>
          <w:rFonts w:ascii="Arial" w:hAnsi="Arial" w:cs="Arial"/>
          <w:sz w:val="22"/>
          <w:szCs w:val="22"/>
        </w:rPr>
      </w:pPr>
    </w:p>
    <w:p w14:paraId="2CAC8F10" w14:textId="77777777" w:rsidR="004517DA" w:rsidRPr="00EF7A2B" w:rsidRDefault="004517DA" w:rsidP="004517DA">
      <w:pPr>
        <w:pStyle w:val="Ttulo10"/>
        <w:spacing w:line="240" w:lineRule="auto"/>
        <w:jc w:val="both"/>
        <w:rPr>
          <w:rFonts w:ascii="Arial" w:hAnsi="Arial" w:cs="Arial"/>
          <w:sz w:val="22"/>
          <w:szCs w:val="22"/>
          <w:u w:val="single"/>
          <w:lang w:val="pt-BR"/>
        </w:rPr>
      </w:pPr>
      <w:r w:rsidRPr="00EF7A2B">
        <w:rPr>
          <w:rFonts w:ascii="Arial" w:hAnsi="Arial" w:cs="Arial"/>
          <w:sz w:val="22"/>
          <w:szCs w:val="22"/>
        </w:rPr>
        <w:t xml:space="preserve">CLÁUSULA </w:t>
      </w:r>
      <w:r w:rsidRPr="00EF7A2B">
        <w:rPr>
          <w:rFonts w:ascii="Arial" w:hAnsi="Arial" w:cs="Arial"/>
          <w:sz w:val="22"/>
          <w:szCs w:val="22"/>
          <w:lang w:val="pt-BR"/>
        </w:rPr>
        <w:t>SEGUNDA</w:t>
      </w:r>
      <w:r w:rsidRPr="00EF7A2B">
        <w:rPr>
          <w:rFonts w:ascii="Arial" w:hAnsi="Arial" w:cs="Arial"/>
          <w:sz w:val="22"/>
          <w:szCs w:val="22"/>
        </w:rPr>
        <w:t xml:space="preserve"> – </w:t>
      </w:r>
      <w:r w:rsidRPr="00EF7A2B">
        <w:rPr>
          <w:rFonts w:ascii="Arial" w:hAnsi="Arial" w:cs="Arial"/>
          <w:sz w:val="22"/>
          <w:szCs w:val="22"/>
          <w:lang w:val="pt-BR"/>
        </w:rPr>
        <w:t>DO LOCAL DA PRESTAÇÃO DOS SERVIÇOS</w:t>
      </w:r>
    </w:p>
    <w:p w14:paraId="72F92443"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14:paraId="5AF11B2B"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14:paraId="6EAC3223" w14:textId="77777777" w:rsidR="004517DA" w:rsidRDefault="004517DA" w:rsidP="004517DA">
      <w:pPr>
        <w:pStyle w:val="Ttulo10"/>
        <w:spacing w:line="240" w:lineRule="auto"/>
        <w:jc w:val="both"/>
        <w:rPr>
          <w:rFonts w:ascii="Arial" w:hAnsi="Arial" w:cs="Arial"/>
          <w:sz w:val="22"/>
          <w:szCs w:val="22"/>
        </w:rPr>
      </w:pPr>
    </w:p>
    <w:p w14:paraId="5F0C49AC"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TERCEIRA </w:t>
      </w:r>
      <w:r w:rsidRPr="00EF7A2B">
        <w:rPr>
          <w:rFonts w:ascii="Arial" w:hAnsi="Arial" w:cs="Arial"/>
          <w:sz w:val="22"/>
          <w:szCs w:val="22"/>
        </w:rPr>
        <w:t>– D</w:t>
      </w:r>
      <w:r w:rsidRPr="00EF7A2B">
        <w:rPr>
          <w:rFonts w:ascii="Arial" w:hAnsi="Arial" w:cs="Arial"/>
          <w:sz w:val="22"/>
          <w:szCs w:val="22"/>
          <w:lang w:val="pt-BR"/>
        </w:rPr>
        <w:t xml:space="preserve">O PRAZO </w:t>
      </w:r>
    </w:p>
    <w:p w14:paraId="7573271E"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rPr>
        <w:t xml:space="preserve">O presente contrato terá vigência </w:t>
      </w:r>
      <w:r w:rsidRPr="00EF7A2B">
        <w:rPr>
          <w:rFonts w:ascii="Arial" w:hAnsi="Arial" w:cs="Arial"/>
          <w:b w:val="0"/>
          <w:sz w:val="22"/>
          <w:szCs w:val="22"/>
          <w:lang w:val="pt-BR"/>
        </w:rPr>
        <w:t>de</w:t>
      </w:r>
      <w:r>
        <w:rPr>
          <w:rFonts w:ascii="Arial" w:hAnsi="Arial" w:cs="Arial"/>
          <w:b w:val="0"/>
          <w:sz w:val="22"/>
          <w:szCs w:val="22"/>
          <w:lang w:val="pt-BR"/>
        </w:rPr>
        <w:t xml:space="preserve"> 12 (doze) meses</w:t>
      </w:r>
      <w:r w:rsidRPr="00EF7A2B">
        <w:rPr>
          <w:rFonts w:ascii="Arial" w:hAnsi="Arial" w:cs="Arial"/>
          <w:b w:val="0"/>
          <w:sz w:val="22"/>
          <w:szCs w:val="22"/>
          <w:lang w:val="pt-BR"/>
        </w:rPr>
        <w:t xml:space="preserve"> a partir da data de sua assinatura, podendo haver a respectiva prorrogação, observados os requisitos legais.</w:t>
      </w:r>
    </w:p>
    <w:p w14:paraId="5DB0AFB8" w14:textId="77777777" w:rsidR="004517DA" w:rsidRPr="00EF7A2B" w:rsidRDefault="004517DA" w:rsidP="004517DA">
      <w:pPr>
        <w:pStyle w:val="Ttulo10"/>
        <w:tabs>
          <w:tab w:val="left" w:pos="7088"/>
        </w:tabs>
        <w:spacing w:line="240" w:lineRule="auto"/>
        <w:jc w:val="both"/>
        <w:rPr>
          <w:rFonts w:ascii="Arial" w:hAnsi="Arial" w:cs="Arial"/>
          <w:b w:val="0"/>
          <w:sz w:val="22"/>
          <w:szCs w:val="22"/>
        </w:rPr>
      </w:pPr>
    </w:p>
    <w:p w14:paraId="5E520F91" w14:textId="77777777" w:rsidR="004517DA" w:rsidRDefault="004517DA" w:rsidP="004517DA">
      <w:pPr>
        <w:pStyle w:val="Ttulo10"/>
        <w:spacing w:line="240" w:lineRule="auto"/>
        <w:jc w:val="both"/>
        <w:rPr>
          <w:rFonts w:ascii="Arial" w:hAnsi="Arial" w:cs="Arial"/>
          <w:sz w:val="22"/>
          <w:szCs w:val="22"/>
        </w:rPr>
      </w:pPr>
    </w:p>
    <w:p w14:paraId="0D2C12D5"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CLÁUSULA QUARTA – DO</w:t>
      </w:r>
      <w:r w:rsidRPr="00EF7A2B">
        <w:rPr>
          <w:rFonts w:ascii="Arial" w:hAnsi="Arial" w:cs="Arial"/>
          <w:sz w:val="22"/>
          <w:szCs w:val="22"/>
          <w:lang w:val="pt-BR"/>
        </w:rPr>
        <w:t xml:space="preserve"> MODO, FORMA E CONDIÇÕES DE PRESTAÇÃO DOS SERVIÇOS</w:t>
      </w:r>
    </w:p>
    <w:p w14:paraId="6EDB3118"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Os encargos e serviços transferidos pelo contratante ao contratado serão prestados</w:t>
      </w:r>
      <w:r w:rsidRPr="00EF7A2B">
        <w:rPr>
          <w:rFonts w:ascii="Arial" w:hAnsi="Arial" w:cs="Arial"/>
          <w:sz w:val="22"/>
          <w:szCs w:val="22"/>
          <w:lang w:val="pt-BR"/>
        </w:rPr>
        <w:t xml:space="preserve"> </w:t>
      </w:r>
      <w:r w:rsidRPr="00EF7A2B">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69F75D01" w14:textId="77777777" w:rsidR="004517DA" w:rsidRDefault="004517DA" w:rsidP="004517DA">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 xml:space="preserve">          §1º Os</w:t>
      </w:r>
      <w:r>
        <w:rPr>
          <w:rFonts w:ascii="Arial" w:hAnsi="Arial" w:cs="Arial"/>
          <w:b w:val="0"/>
          <w:sz w:val="22"/>
          <w:szCs w:val="22"/>
          <w:lang w:val="pt-BR"/>
        </w:rPr>
        <w:t xml:space="preserve"> valores repassados ao contratado</w:t>
      </w:r>
      <w:r w:rsidRPr="00EF7A2B">
        <w:rPr>
          <w:rFonts w:ascii="Arial" w:hAnsi="Arial" w:cs="Arial"/>
          <w:b w:val="0"/>
          <w:sz w:val="22"/>
          <w:szCs w:val="22"/>
          <w:lang w:val="pt-BR"/>
        </w:rPr>
        <w:t xml:space="preserve">, por meio do presente contrato, serão destinados à aquisição de insumos, locações e manutenções de equipamentos, pagamento de pessoal e encargos, e outras despesas administrativas do </w:t>
      </w:r>
      <w:r>
        <w:rPr>
          <w:rFonts w:ascii="Arial" w:hAnsi="Arial" w:cs="Arial"/>
          <w:b w:val="0"/>
          <w:sz w:val="22"/>
          <w:szCs w:val="22"/>
          <w:lang w:val="pt-BR"/>
        </w:rPr>
        <w:t>contratado</w:t>
      </w:r>
      <w:r w:rsidRPr="00EF7A2B">
        <w:rPr>
          <w:rFonts w:ascii="Arial" w:hAnsi="Arial" w:cs="Arial"/>
          <w:b w:val="0"/>
          <w:sz w:val="22"/>
          <w:szCs w:val="22"/>
          <w:lang w:val="pt-BR"/>
        </w:rPr>
        <w:t xml:space="preserve"> com a prestação do serviço</w:t>
      </w:r>
      <w:r>
        <w:rPr>
          <w:rFonts w:ascii="Arial" w:hAnsi="Arial" w:cs="Arial"/>
          <w:b w:val="0"/>
          <w:sz w:val="22"/>
          <w:szCs w:val="22"/>
          <w:lang w:val="pt-BR"/>
        </w:rPr>
        <w:t>.</w:t>
      </w:r>
    </w:p>
    <w:p w14:paraId="51B7CFCC"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lastRenderedPageBreak/>
        <w:t xml:space="preserve">§2º Considerando a cooperação </w:t>
      </w:r>
      <w:proofErr w:type="spellStart"/>
      <w:r w:rsidRPr="004C0E0F">
        <w:rPr>
          <w:rFonts w:ascii="Arial" w:hAnsi="Arial" w:cs="Arial"/>
          <w:sz w:val="22"/>
          <w:szCs w:val="22"/>
        </w:rPr>
        <w:t>interfederativa</w:t>
      </w:r>
      <w:proofErr w:type="spellEnd"/>
      <w:r w:rsidRPr="004C0E0F">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4C0E0F">
        <w:rPr>
          <w:rFonts w:ascii="Arial" w:hAnsi="Arial" w:cs="Arial"/>
          <w:b/>
          <w:sz w:val="22"/>
          <w:szCs w:val="22"/>
        </w:rPr>
        <w:t>PRESTAÇÃO DE SERVIÇOS DE PAVIMENTAÇÃO ASFÁLTICA TIPO C.B.U.Q - CONCRETO BETUMINOSO USINADO A QUENTE</w:t>
      </w:r>
      <w:r w:rsidRPr="004C0E0F">
        <w:rPr>
          <w:rFonts w:ascii="Arial" w:hAnsi="Arial" w:cs="Arial"/>
          <w:sz w:val="22"/>
          <w:szCs w:val="22"/>
        </w:rPr>
        <w:t>, observadas as seguintes condições:</w:t>
      </w:r>
    </w:p>
    <w:p w14:paraId="13AB962F"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14:paraId="38AD5115"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14:paraId="6C0C5B75"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311D86A0"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54C269FC" w14:textId="77777777" w:rsidR="004517DA" w:rsidRPr="00EF7A2B" w:rsidRDefault="004517DA" w:rsidP="004517DA">
      <w:pPr>
        <w:ind w:firstLine="708"/>
        <w:jc w:val="both"/>
        <w:rPr>
          <w:rFonts w:ascii="Arial" w:hAnsi="Arial" w:cs="Arial"/>
          <w:b/>
          <w:sz w:val="22"/>
          <w:szCs w:val="22"/>
        </w:rPr>
      </w:pPr>
    </w:p>
    <w:p w14:paraId="4168DBC9" w14:textId="77777777" w:rsidR="004517DA" w:rsidRDefault="004517DA" w:rsidP="004517DA">
      <w:pPr>
        <w:pStyle w:val="Ttulo10"/>
        <w:spacing w:line="240" w:lineRule="auto"/>
        <w:jc w:val="both"/>
        <w:rPr>
          <w:rFonts w:ascii="Arial" w:hAnsi="Arial" w:cs="Arial"/>
          <w:sz w:val="22"/>
          <w:szCs w:val="22"/>
        </w:rPr>
      </w:pPr>
    </w:p>
    <w:p w14:paraId="6EC495CB"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QUINTA</w:t>
      </w:r>
      <w:r w:rsidRPr="00EF7A2B">
        <w:rPr>
          <w:rFonts w:ascii="Arial" w:hAnsi="Arial" w:cs="Arial"/>
          <w:sz w:val="22"/>
          <w:szCs w:val="22"/>
        </w:rPr>
        <w:t xml:space="preserve"> – DO</w:t>
      </w:r>
      <w:r w:rsidRPr="00EF7A2B">
        <w:rPr>
          <w:rFonts w:ascii="Arial" w:hAnsi="Arial" w:cs="Arial"/>
          <w:sz w:val="22"/>
          <w:szCs w:val="22"/>
          <w:lang w:val="pt-BR"/>
        </w:rPr>
        <w:t>S CRITÉRIOS, INDICADORES E PARÂMETROS DEFINIDORES DA QUALIDADE DOS SERVIÇOS</w:t>
      </w:r>
    </w:p>
    <w:p w14:paraId="06B37C8B" w14:textId="77777777" w:rsidR="004517DA" w:rsidRPr="00EF7A2B" w:rsidRDefault="004517DA" w:rsidP="004517DA">
      <w:pPr>
        <w:pStyle w:val="Ttulo10"/>
        <w:spacing w:line="240" w:lineRule="auto"/>
        <w:ind w:firstLine="708"/>
        <w:jc w:val="both"/>
        <w:rPr>
          <w:rFonts w:ascii="Arial" w:hAnsi="Arial" w:cs="Arial"/>
          <w:b w:val="0"/>
          <w:bCs/>
          <w:sz w:val="22"/>
          <w:szCs w:val="22"/>
          <w:lang w:val="pt-BR"/>
        </w:rPr>
      </w:pPr>
      <w:r w:rsidRPr="00EF7A2B">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2EBD9446" w14:textId="77777777" w:rsidR="004517DA" w:rsidRPr="00EF7A2B" w:rsidRDefault="004517DA" w:rsidP="004517DA">
      <w:pPr>
        <w:ind w:firstLine="708"/>
        <w:jc w:val="both"/>
        <w:rPr>
          <w:rFonts w:ascii="Arial" w:hAnsi="Arial" w:cs="Arial"/>
          <w:b/>
          <w:bCs/>
          <w:sz w:val="22"/>
          <w:szCs w:val="22"/>
        </w:rPr>
      </w:pPr>
    </w:p>
    <w:p w14:paraId="7BCD37F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SEXTA </w:t>
      </w:r>
      <w:r w:rsidRPr="00EF7A2B">
        <w:rPr>
          <w:rFonts w:ascii="Arial" w:hAnsi="Arial" w:cs="Arial"/>
          <w:sz w:val="22"/>
          <w:szCs w:val="22"/>
        </w:rPr>
        <w:t xml:space="preserve">– </w:t>
      </w:r>
      <w:r w:rsidRPr="00EF7A2B">
        <w:rPr>
          <w:rFonts w:ascii="Arial" w:hAnsi="Arial" w:cs="Arial"/>
          <w:sz w:val="22"/>
          <w:szCs w:val="22"/>
          <w:lang w:val="pt-BR"/>
        </w:rPr>
        <w:t xml:space="preserve">DO PREÇO E DA SUA FIXAÇÃO, </w:t>
      </w:r>
      <w:r>
        <w:rPr>
          <w:rFonts w:ascii="Arial" w:hAnsi="Arial" w:cs="Arial"/>
          <w:sz w:val="22"/>
          <w:szCs w:val="22"/>
          <w:lang w:val="pt-BR"/>
        </w:rPr>
        <w:t xml:space="preserve">DA DOTAÇÃO, </w:t>
      </w:r>
      <w:r w:rsidRPr="00EF7A2B">
        <w:rPr>
          <w:rFonts w:ascii="Arial" w:hAnsi="Arial" w:cs="Arial"/>
          <w:sz w:val="22"/>
          <w:szCs w:val="22"/>
          <w:lang w:val="pt-BR"/>
        </w:rPr>
        <w:t>REVISÃO E REAJUSTE</w:t>
      </w:r>
    </w:p>
    <w:p w14:paraId="0AE7E847" w14:textId="17CCC822" w:rsidR="004517DA" w:rsidRDefault="004517DA" w:rsidP="004517DA">
      <w:pPr>
        <w:ind w:firstLine="708"/>
        <w:jc w:val="both"/>
        <w:rPr>
          <w:rFonts w:ascii="Arial" w:hAnsi="Arial" w:cs="Arial"/>
          <w:sz w:val="22"/>
          <w:szCs w:val="22"/>
        </w:rPr>
      </w:pPr>
      <w:r w:rsidRPr="00EF7A2B">
        <w:rPr>
          <w:rFonts w:ascii="Arial" w:hAnsi="Arial" w:cs="Arial"/>
          <w:sz w:val="22"/>
          <w:szCs w:val="22"/>
        </w:rPr>
        <w:t xml:space="preserve">Em razão da execução, pelo contratado, dos encargos e serviços referidos neste contrato, o contratante pagará ao contratado os seguintes valores: </w:t>
      </w:r>
    </w:p>
    <w:p w14:paraId="26266FDC" w14:textId="2B9E048B" w:rsidR="00046BED" w:rsidRDefault="00046BED" w:rsidP="004517DA">
      <w:pPr>
        <w:ind w:firstLine="708"/>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86"/>
        <w:gridCol w:w="1080"/>
        <w:gridCol w:w="871"/>
        <w:gridCol w:w="1254"/>
        <w:gridCol w:w="1581"/>
      </w:tblGrid>
      <w:tr w:rsidR="001A5D48" w:rsidRPr="00E41A5D" w14:paraId="4E0D1ECE" w14:textId="77777777" w:rsidTr="009563CC">
        <w:trPr>
          <w:jc w:val="center"/>
        </w:trPr>
        <w:tc>
          <w:tcPr>
            <w:tcW w:w="360" w:type="pct"/>
            <w:shd w:val="clear" w:color="auto" w:fill="auto"/>
          </w:tcPr>
          <w:p w14:paraId="066996A7"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Item</w:t>
            </w:r>
          </w:p>
        </w:tc>
        <w:tc>
          <w:tcPr>
            <w:tcW w:w="2079" w:type="pct"/>
            <w:shd w:val="clear" w:color="auto" w:fill="auto"/>
          </w:tcPr>
          <w:p w14:paraId="1BC52617"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Descrição</w:t>
            </w:r>
          </w:p>
        </w:tc>
        <w:tc>
          <w:tcPr>
            <w:tcW w:w="578" w:type="pct"/>
            <w:shd w:val="clear" w:color="auto" w:fill="auto"/>
          </w:tcPr>
          <w:p w14:paraId="7552F447"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Quant.</w:t>
            </w:r>
          </w:p>
        </w:tc>
        <w:tc>
          <w:tcPr>
            <w:tcW w:w="466" w:type="pct"/>
            <w:shd w:val="clear" w:color="auto" w:fill="auto"/>
          </w:tcPr>
          <w:p w14:paraId="0A724347"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Unid.</w:t>
            </w:r>
          </w:p>
        </w:tc>
        <w:tc>
          <w:tcPr>
            <w:tcW w:w="671" w:type="pct"/>
            <w:shd w:val="clear" w:color="auto" w:fill="auto"/>
          </w:tcPr>
          <w:p w14:paraId="5C8BBB74"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Valor Unit.</w:t>
            </w:r>
          </w:p>
        </w:tc>
        <w:tc>
          <w:tcPr>
            <w:tcW w:w="846" w:type="pct"/>
            <w:shd w:val="clear" w:color="auto" w:fill="auto"/>
          </w:tcPr>
          <w:p w14:paraId="77A347F9"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Valor Total</w:t>
            </w:r>
          </w:p>
        </w:tc>
      </w:tr>
      <w:tr w:rsidR="001A5D48" w:rsidRPr="00E41A5D" w14:paraId="0D2EBEBA" w14:textId="77777777" w:rsidTr="009563CC">
        <w:trPr>
          <w:jc w:val="center"/>
        </w:trPr>
        <w:tc>
          <w:tcPr>
            <w:tcW w:w="360" w:type="pct"/>
            <w:shd w:val="clear" w:color="auto" w:fill="auto"/>
            <w:vAlign w:val="center"/>
          </w:tcPr>
          <w:p w14:paraId="6863AEB5" w14:textId="77777777" w:rsidR="001A5D48" w:rsidRPr="00E41A5D" w:rsidRDefault="001A5D48" w:rsidP="009563CC">
            <w:pPr>
              <w:jc w:val="both"/>
              <w:rPr>
                <w:rFonts w:ascii="Arial" w:hAnsi="Arial" w:cs="Arial"/>
                <w:b/>
                <w:sz w:val="22"/>
                <w:szCs w:val="22"/>
              </w:rPr>
            </w:pPr>
            <w:r>
              <w:rPr>
                <w:rFonts w:ascii="Arial" w:hAnsi="Arial" w:cs="Arial"/>
                <w:b/>
                <w:sz w:val="22"/>
                <w:szCs w:val="22"/>
              </w:rPr>
              <w:t>01</w:t>
            </w:r>
          </w:p>
        </w:tc>
        <w:tc>
          <w:tcPr>
            <w:tcW w:w="2079" w:type="pct"/>
            <w:shd w:val="clear" w:color="auto" w:fill="auto"/>
            <w:vAlign w:val="center"/>
          </w:tcPr>
          <w:p w14:paraId="533248D8" w14:textId="77777777" w:rsidR="001A5D48" w:rsidRDefault="001A5D48" w:rsidP="009563CC">
            <w:pPr>
              <w:jc w:val="both"/>
              <w:rPr>
                <w:rFonts w:ascii="Arial" w:hAnsi="Arial" w:cs="Arial"/>
                <w:b/>
                <w:sz w:val="22"/>
                <w:szCs w:val="22"/>
              </w:rPr>
            </w:pPr>
            <w:r>
              <w:rPr>
                <w:rFonts w:ascii="Arial" w:hAnsi="Arial" w:cs="Arial"/>
                <w:b/>
                <w:sz w:val="22"/>
                <w:szCs w:val="22"/>
              </w:rPr>
              <w:t xml:space="preserve">PRESTAÇÃO DE SERVIÇOS </w:t>
            </w:r>
            <w:r w:rsidRPr="00D35982">
              <w:rPr>
                <w:rFonts w:ascii="Arial" w:hAnsi="Arial" w:cs="Arial"/>
                <w:b/>
                <w:sz w:val="22"/>
                <w:szCs w:val="22"/>
              </w:rPr>
              <w:t>DE FORNECIMENTO</w:t>
            </w:r>
            <w:r>
              <w:rPr>
                <w:rFonts w:ascii="Arial" w:hAnsi="Arial" w:cs="Arial"/>
                <w:b/>
                <w:sz w:val="22"/>
                <w:szCs w:val="22"/>
              </w:rPr>
              <w:t xml:space="preserve"> E APLICAÇÃO</w:t>
            </w:r>
            <w:r w:rsidRPr="00D35982">
              <w:rPr>
                <w:rFonts w:ascii="Arial" w:hAnsi="Arial" w:cs="Arial"/>
                <w:b/>
                <w:sz w:val="22"/>
                <w:szCs w:val="22"/>
              </w:rPr>
              <w:t xml:space="preserve"> DE C.B.U.Q - CONCRETO BETUMINOSO USINADO A QUENTE</w:t>
            </w:r>
            <w:r>
              <w:rPr>
                <w:rFonts w:ascii="Arial" w:hAnsi="Arial" w:cs="Arial"/>
                <w:b/>
                <w:sz w:val="22"/>
                <w:szCs w:val="22"/>
              </w:rPr>
              <w:t>, INCLUINDO VIDRO ACABADORA, ROLO COPACTADOR PNEUMÁTICO, EXCLUSIVE TRANSPORTE DE C.B.U.Q.</w:t>
            </w:r>
          </w:p>
        </w:tc>
        <w:tc>
          <w:tcPr>
            <w:tcW w:w="578" w:type="pct"/>
            <w:shd w:val="clear" w:color="auto" w:fill="auto"/>
            <w:vAlign w:val="center"/>
          </w:tcPr>
          <w:p w14:paraId="4B21604F" w14:textId="77777777" w:rsidR="001A5D48" w:rsidRPr="00E41A5D" w:rsidRDefault="001A5D48" w:rsidP="009563CC">
            <w:pPr>
              <w:jc w:val="both"/>
              <w:rPr>
                <w:rFonts w:ascii="Arial" w:hAnsi="Arial" w:cs="Arial"/>
                <w:b/>
                <w:sz w:val="22"/>
                <w:szCs w:val="22"/>
              </w:rPr>
            </w:pPr>
          </w:p>
          <w:p w14:paraId="5A78885F" w14:textId="77777777" w:rsidR="001A5D48" w:rsidRPr="00E41A5D" w:rsidRDefault="001A5D48" w:rsidP="009563CC">
            <w:pPr>
              <w:jc w:val="both"/>
              <w:rPr>
                <w:rFonts w:ascii="Arial" w:hAnsi="Arial" w:cs="Arial"/>
                <w:b/>
                <w:sz w:val="22"/>
                <w:szCs w:val="22"/>
              </w:rPr>
            </w:pPr>
            <w:r>
              <w:rPr>
                <w:rFonts w:ascii="Arial" w:hAnsi="Arial" w:cs="Arial"/>
                <w:b/>
                <w:sz w:val="22"/>
                <w:szCs w:val="22"/>
              </w:rPr>
              <w:t>21</w:t>
            </w:r>
          </w:p>
        </w:tc>
        <w:tc>
          <w:tcPr>
            <w:tcW w:w="466" w:type="pct"/>
            <w:shd w:val="clear" w:color="auto" w:fill="auto"/>
            <w:vAlign w:val="center"/>
          </w:tcPr>
          <w:p w14:paraId="5D147DE6" w14:textId="77777777" w:rsidR="001A5D48" w:rsidRPr="00E41A5D" w:rsidRDefault="001A5D48" w:rsidP="009563CC">
            <w:pPr>
              <w:jc w:val="both"/>
              <w:rPr>
                <w:rFonts w:ascii="Arial" w:hAnsi="Arial" w:cs="Arial"/>
                <w:b/>
                <w:sz w:val="22"/>
                <w:szCs w:val="22"/>
              </w:rPr>
            </w:pPr>
          </w:p>
          <w:p w14:paraId="762ED524" w14:textId="77777777" w:rsidR="001A5D48" w:rsidRPr="00E41A5D" w:rsidRDefault="001A5D48" w:rsidP="009563CC">
            <w:pPr>
              <w:jc w:val="both"/>
              <w:rPr>
                <w:rFonts w:ascii="Arial" w:hAnsi="Arial" w:cs="Arial"/>
                <w:b/>
                <w:sz w:val="22"/>
                <w:szCs w:val="22"/>
              </w:rPr>
            </w:pPr>
            <w:r w:rsidRPr="00E41A5D">
              <w:rPr>
                <w:rFonts w:ascii="Arial" w:hAnsi="Arial" w:cs="Arial"/>
                <w:b/>
                <w:sz w:val="22"/>
                <w:szCs w:val="22"/>
              </w:rPr>
              <w:t>Ton.</w:t>
            </w:r>
          </w:p>
        </w:tc>
        <w:tc>
          <w:tcPr>
            <w:tcW w:w="671" w:type="pct"/>
            <w:shd w:val="clear" w:color="auto" w:fill="auto"/>
            <w:vAlign w:val="center"/>
          </w:tcPr>
          <w:p w14:paraId="7DB3B831" w14:textId="77777777" w:rsidR="001A5D48" w:rsidRPr="00E41A5D" w:rsidRDefault="001A5D48" w:rsidP="009563CC">
            <w:pPr>
              <w:jc w:val="both"/>
              <w:rPr>
                <w:rFonts w:ascii="Arial" w:hAnsi="Arial" w:cs="Arial"/>
                <w:b/>
                <w:sz w:val="22"/>
                <w:szCs w:val="22"/>
              </w:rPr>
            </w:pPr>
            <w:r>
              <w:rPr>
                <w:rFonts w:ascii="Arial" w:hAnsi="Arial" w:cs="Arial"/>
                <w:b/>
                <w:sz w:val="22"/>
                <w:szCs w:val="22"/>
              </w:rPr>
              <w:t>550,45</w:t>
            </w:r>
          </w:p>
        </w:tc>
        <w:tc>
          <w:tcPr>
            <w:tcW w:w="846" w:type="pct"/>
            <w:shd w:val="clear" w:color="auto" w:fill="auto"/>
            <w:vAlign w:val="center"/>
          </w:tcPr>
          <w:p w14:paraId="72AE2237" w14:textId="77777777" w:rsidR="001A5D48" w:rsidRPr="00E41A5D" w:rsidRDefault="001A5D48" w:rsidP="009563CC">
            <w:pPr>
              <w:jc w:val="both"/>
              <w:rPr>
                <w:rFonts w:ascii="Arial" w:hAnsi="Arial" w:cs="Arial"/>
                <w:b/>
                <w:sz w:val="22"/>
                <w:szCs w:val="22"/>
              </w:rPr>
            </w:pPr>
          </w:p>
          <w:p w14:paraId="1D637FE9" w14:textId="77777777" w:rsidR="001A5D48" w:rsidRPr="00E41A5D" w:rsidRDefault="001A5D48" w:rsidP="009563CC">
            <w:pPr>
              <w:jc w:val="both"/>
              <w:rPr>
                <w:rFonts w:ascii="Arial" w:hAnsi="Arial" w:cs="Arial"/>
                <w:b/>
                <w:sz w:val="22"/>
                <w:szCs w:val="22"/>
              </w:rPr>
            </w:pPr>
            <w:r>
              <w:rPr>
                <w:rFonts w:ascii="Arial" w:hAnsi="Arial" w:cs="Arial"/>
                <w:b/>
                <w:sz w:val="22"/>
                <w:szCs w:val="22"/>
              </w:rPr>
              <w:t>11.559,45</w:t>
            </w:r>
          </w:p>
        </w:tc>
      </w:tr>
      <w:tr w:rsidR="001A5D48" w:rsidRPr="00E41A5D" w14:paraId="00EEB83B" w14:textId="77777777" w:rsidTr="009563CC">
        <w:trPr>
          <w:jc w:val="center"/>
        </w:trPr>
        <w:tc>
          <w:tcPr>
            <w:tcW w:w="360" w:type="pct"/>
            <w:shd w:val="clear" w:color="auto" w:fill="auto"/>
            <w:vAlign w:val="center"/>
          </w:tcPr>
          <w:p w14:paraId="55579812" w14:textId="77777777" w:rsidR="001A5D48" w:rsidRDefault="001A5D48" w:rsidP="009563CC">
            <w:pPr>
              <w:jc w:val="both"/>
              <w:rPr>
                <w:rFonts w:ascii="Arial" w:hAnsi="Arial" w:cs="Arial"/>
                <w:b/>
                <w:sz w:val="22"/>
                <w:szCs w:val="22"/>
              </w:rPr>
            </w:pPr>
            <w:r>
              <w:rPr>
                <w:rFonts w:ascii="Arial" w:hAnsi="Arial" w:cs="Arial"/>
                <w:b/>
                <w:sz w:val="22"/>
                <w:szCs w:val="22"/>
              </w:rPr>
              <w:t>02</w:t>
            </w:r>
          </w:p>
        </w:tc>
        <w:tc>
          <w:tcPr>
            <w:tcW w:w="2079" w:type="pct"/>
            <w:shd w:val="clear" w:color="auto" w:fill="auto"/>
            <w:vAlign w:val="center"/>
          </w:tcPr>
          <w:p w14:paraId="1C71D4B7" w14:textId="77777777" w:rsidR="001A5D48" w:rsidRDefault="001A5D48" w:rsidP="009563CC">
            <w:pPr>
              <w:jc w:val="both"/>
              <w:rPr>
                <w:rFonts w:ascii="Arial" w:hAnsi="Arial" w:cs="Arial"/>
                <w:b/>
                <w:sz w:val="22"/>
                <w:szCs w:val="22"/>
              </w:rPr>
            </w:pPr>
            <w:r>
              <w:rPr>
                <w:rFonts w:ascii="Arial" w:hAnsi="Arial" w:cs="Arial"/>
                <w:b/>
                <w:sz w:val="22"/>
                <w:szCs w:val="22"/>
              </w:rPr>
              <w:t>PRESTAÇÃO DE SERVIÇOS DE FORNECIMENTO E DE RR- 1C COM APLICAÇÃO, PARA OPERAÇÃO DE RECAPEAMENTO E PAVIMENTAÇÃO ASFÁLTCA.</w:t>
            </w:r>
          </w:p>
        </w:tc>
        <w:tc>
          <w:tcPr>
            <w:tcW w:w="578" w:type="pct"/>
            <w:shd w:val="clear" w:color="auto" w:fill="auto"/>
            <w:vAlign w:val="center"/>
          </w:tcPr>
          <w:p w14:paraId="55FA32B7" w14:textId="77777777" w:rsidR="001A5D48" w:rsidRPr="00E41A5D" w:rsidRDefault="001A5D48" w:rsidP="009563CC">
            <w:pPr>
              <w:jc w:val="both"/>
              <w:rPr>
                <w:rFonts w:ascii="Arial" w:hAnsi="Arial" w:cs="Arial"/>
                <w:b/>
                <w:sz w:val="22"/>
                <w:szCs w:val="22"/>
              </w:rPr>
            </w:pPr>
            <w:r>
              <w:rPr>
                <w:rFonts w:ascii="Arial" w:hAnsi="Arial" w:cs="Arial"/>
                <w:b/>
                <w:sz w:val="22"/>
                <w:szCs w:val="22"/>
              </w:rPr>
              <w:t>240</w:t>
            </w:r>
          </w:p>
        </w:tc>
        <w:tc>
          <w:tcPr>
            <w:tcW w:w="466" w:type="pct"/>
            <w:shd w:val="clear" w:color="auto" w:fill="auto"/>
            <w:vAlign w:val="center"/>
          </w:tcPr>
          <w:p w14:paraId="7A788632" w14:textId="77777777" w:rsidR="001A5D48" w:rsidRPr="00E41A5D" w:rsidRDefault="001A5D48" w:rsidP="009563CC">
            <w:pPr>
              <w:jc w:val="both"/>
              <w:rPr>
                <w:rFonts w:ascii="Arial" w:hAnsi="Arial" w:cs="Arial"/>
                <w:b/>
                <w:sz w:val="22"/>
                <w:szCs w:val="22"/>
              </w:rPr>
            </w:pPr>
            <w:r>
              <w:rPr>
                <w:rFonts w:ascii="Arial" w:hAnsi="Arial" w:cs="Arial"/>
                <w:b/>
                <w:sz w:val="22"/>
                <w:szCs w:val="22"/>
              </w:rPr>
              <w:t>M²</w:t>
            </w:r>
          </w:p>
        </w:tc>
        <w:tc>
          <w:tcPr>
            <w:tcW w:w="671" w:type="pct"/>
            <w:shd w:val="clear" w:color="auto" w:fill="auto"/>
            <w:vAlign w:val="center"/>
          </w:tcPr>
          <w:p w14:paraId="7CC125B2" w14:textId="77777777" w:rsidR="001A5D48" w:rsidRDefault="001A5D48" w:rsidP="009563CC">
            <w:pPr>
              <w:jc w:val="both"/>
              <w:rPr>
                <w:rFonts w:ascii="Arial" w:hAnsi="Arial" w:cs="Arial"/>
                <w:b/>
                <w:sz w:val="22"/>
                <w:szCs w:val="22"/>
              </w:rPr>
            </w:pPr>
            <w:r>
              <w:rPr>
                <w:rFonts w:ascii="Arial" w:hAnsi="Arial" w:cs="Arial"/>
                <w:b/>
                <w:sz w:val="22"/>
                <w:szCs w:val="22"/>
              </w:rPr>
              <w:t>2,92</w:t>
            </w:r>
          </w:p>
        </w:tc>
        <w:tc>
          <w:tcPr>
            <w:tcW w:w="846" w:type="pct"/>
            <w:shd w:val="clear" w:color="auto" w:fill="auto"/>
            <w:vAlign w:val="center"/>
          </w:tcPr>
          <w:p w14:paraId="18D00F7C" w14:textId="77777777" w:rsidR="001A5D48" w:rsidRPr="00E41A5D" w:rsidRDefault="001A5D48" w:rsidP="009563CC">
            <w:pPr>
              <w:jc w:val="both"/>
              <w:rPr>
                <w:rFonts w:ascii="Arial" w:hAnsi="Arial" w:cs="Arial"/>
                <w:b/>
                <w:sz w:val="22"/>
                <w:szCs w:val="22"/>
              </w:rPr>
            </w:pPr>
            <w:r>
              <w:rPr>
                <w:rFonts w:ascii="Arial" w:hAnsi="Arial" w:cs="Arial"/>
                <w:b/>
                <w:sz w:val="22"/>
                <w:szCs w:val="22"/>
              </w:rPr>
              <w:t>700,80</w:t>
            </w:r>
          </w:p>
        </w:tc>
      </w:tr>
      <w:tr w:rsidR="001A5D48" w:rsidRPr="00E41A5D" w14:paraId="23ABD7C3" w14:textId="77777777" w:rsidTr="009563CC">
        <w:trPr>
          <w:jc w:val="center"/>
        </w:trPr>
        <w:tc>
          <w:tcPr>
            <w:tcW w:w="4154" w:type="pct"/>
            <w:gridSpan w:val="5"/>
            <w:shd w:val="clear" w:color="auto" w:fill="auto"/>
          </w:tcPr>
          <w:p w14:paraId="611E5B0A" w14:textId="77777777" w:rsidR="001A5D48" w:rsidRPr="00E41A5D" w:rsidRDefault="001A5D48" w:rsidP="009563CC">
            <w:pPr>
              <w:jc w:val="right"/>
              <w:rPr>
                <w:rFonts w:ascii="Arial" w:hAnsi="Arial" w:cs="Arial"/>
                <w:b/>
                <w:sz w:val="22"/>
                <w:szCs w:val="22"/>
              </w:rPr>
            </w:pPr>
            <w:r w:rsidRPr="00E41A5D">
              <w:rPr>
                <w:rFonts w:ascii="Arial" w:hAnsi="Arial" w:cs="Arial"/>
                <w:b/>
                <w:sz w:val="22"/>
                <w:szCs w:val="22"/>
              </w:rPr>
              <w:t>VALOR TOTAL DO CONTRATO</w:t>
            </w:r>
          </w:p>
        </w:tc>
        <w:tc>
          <w:tcPr>
            <w:tcW w:w="846" w:type="pct"/>
            <w:shd w:val="clear" w:color="auto" w:fill="auto"/>
          </w:tcPr>
          <w:p w14:paraId="649783E5" w14:textId="77777777" w:rsidR="001A5D48" w:rsidRPr="00E41A5D" w:rsidRDefault="001A5D48" w:rsidP="009563CC">
            <w:pPr>
              <w:jc w:val="both"/>
              <w:rPr>
                <w:rFonts w:ascii="Arial" w:hAnsi="Arial" w:cs="Arial"/>
                <w:b/>
                <w:sz w:val="22"/>
                <w:szCs w:val="22"/>
              </w:rPr>
            </w:pPr>
            <w:r>
              <w:rPr>
                <w:rFonts w:ascii="Arial" w:hAnsi="Arial" w:cs="Arial"/>
                <w:b/>
                <w:sz w:val="22"/>
                <w:szCs w:val="22"/>
              </w:rPr>
              <w:t>12.260,25</w:t>
            </w:r>
          </w:p>
        </w:tc>
      </w:tr>
    </w:tbl>
    <w:p w14:paraId="0437BD52" w14:textId="77777777" w:rsidR="004517DA" w:rsidRDefault="004517DA" w:rsidP="004517DA">
      <w:pPr>
        <w:jc w:val="both"/>
        <w:rPr>
          <w:rFonts w:ascii="Arial" w:hAnsi="Arial" w:cs="Arial"/>
          <w:sz w:val="22"/>
          <w:szCs w:val="22"/>
        </w:rPr>
      </w:pPr>
      <w:r w:rsidRPr="00EF7A2B">
        <w:rPr>
          <w:rFonts w:ascii="Arial" w:hAnsi="Arial" w:cs="Arial"/>
          <w:sz w:val="22"/>
          <w:szCs w:val="22"/>
        </w:rPr>
        <w:lastRenderedPageBreak/>
        <w:t xml:space="preserve">         </w:t>
      </w:r>
    </w:p>
    <w:p w14:paraId="6966A4FD" w14:textId="77777777" w:rsidR="004517DA" w:rsidRPr="00EF7A2B" w:rsidRDefault="004517DA" w:rsidP="004517DA">
      <w:pPr>
        <w:jc w:val="both"/>
        <w:rPr>
          <w:rFonts w:ascii="Arial" w:hAnsi="Arial" w:cs="Arial"/>
          <w:sz w:val="22"/>
          <w:szCs w:val="22"/>
        </w:rPr>
      </w:pPr>
      <w:r w:rsidRPr="00EF7A2B">
        <w:rPr>
          <w:rFonts w:ascii="Arial" w:hAnsi="Arial" w:cs="Arial"/>
          <w:sz w:val="22"/>
          <w:szCs w:val="22"/>
        </w:rPr>
        <w:t xml:space="preserve"> §1º Os valores previstos no caput serão pagos da seguinte forma pelo contratante ao contratado: </w:t>
      </w:r>
      <w:r>
        <w:rPr>
          <w:rFonts w:ascii="Arial" w:hAnsi="Arial" w:cs="Arial"/>
          <w:sz w:val="22"/>
          <w:szCs w:val="22"/>
        </w:rPr>
        <w:t>4</w:t>
      </w:r>
      <w:r w:rsidRPr="00EF7A2B">
        <w:rPr>
          <w:rFonts w:ascii="Arial" w:hAnsi="Arial" w:cs="Arial"/>
          <w:sz w:val="22"/>
          <w:szCs w:val="22"/>
        </w:rPr>
        <w:t xml:space="preserve">0% NO ATO DA EMISSÃO, pelo contratado, em proveito do contratante, do Termo de Início de Execução dos Serviços, o qual terá a redação abaixo e que servirá para formalizar concretamente a disponibilização de equipamentos e/ou insumos para a execução do contrato, e </w:t>
      </w:r>
      <w:r>
        <w:rPr>
          <w:rFonts w:ascii="Arial" w:hAnsi="Arial" w:cs="Arial"/>
          <w:sz w:val="22"/>
          <w:szCs w:val="22"/>
        </w:rPr>
        <w:t>6</w:t>
      </w:r>
      <w:r w:rsidRPr="00EF7A2B">
        <w:rPr>
          <w:rFonts w:ascii="Arial" w:hAnsi="Arial" w:cs="Arial"/>
          <w:sz w:val="22"/>
          <w:szCs w:val="22"/>
        </w:rPr>
        <w:t>0% de forma parcelada, conforme apuração e mediação semanal realizada em conjunto pelos contratantes.</w:t>
      </w:r>
    </w:p>
    <w:p w14:paraId="21D47293" w14:textId="77777777" w:rsidR="004517DA" w:rsidRDefault="004517DA" w:rsidP="004517DA">
      <w:pPr>
        <w:ind w:firstLine="708"/>
        <w:jc w:val="both"/>
        <w:rPr>
          <w:rFonts w:ascii="Arial" w:hAnsi="Arial" w:cs="Arial"/>
          <w:sz w:val="22"/>
          <w:szCs w:val="22"/>
        </w:rPr>
      </w:pPr>
    </w:p>
    <w:p w14:paraId="6E3C441F" w14:textId="77777777" w:rsidR="004517DA" w:rsidRDefault="004517DA" w:rsidP="004517DA">
      <w:pPr>
        <w:ind w:firstLine="708"/>
        <w:jc w:val="both"/>
        <w:rPr>
          <w:rFonts w:ascii="Arial" w:hAnsi="Arial" w:cs="Arial"/>
          <w:sz w:val="22"/>
          <w:szCs w:val="22"/>
        </w:rPr>
      </w:pPr>
    </w:p>
    <w:p w14:paraId="190E477C" w14:textId="77777777" w:rsidR="004517DA" w:rsidRPr="009F3D5F" w:rsidRDefault="004517DA" w:rsidP="004517DA">
      <w:pPr>
        <w:spacing w:line="276" w:lineRule="auto"/>
        <w:ind w:right="-1"/>
        <w:jc w:val="center"/>
        <w:rPr>
          <w:rFonts w:ascii="Arial" w:eastAsia="Arial Unicode MS" w:hAnsi="Arial" w:cs="Arial"/>
          <w:bCs/>
          <w:sz w:val="24"/>
          <w:szCs w:val="24"/>
          <w:lang w:eastAsia="x-none"/>
        </w:rPr>
      </w:pPr>
      <w:r w:rsidRPr="00364BC2">
        <w:rPr>
          <w:rFonts w:ascii="Arial" w:eastAsia="Arial Unicode MS" w:hAnsi="Arial" w:cs="Arial"/>
          <w:b/>
          <w:spacing w:val="-10"/>
          <w:sz w:val="32"/>
          <w:szCs w:val="32"/>
          <w:lang w:eastAsia="pt-BR"/>
        </w:rPr>
        <w:t>TERMO DE INÍCIO DE EXECUÇÃO DOS SERVIÇOS</w:t>
      </w:r>
    </w:p>
    <w:p w14:paraId="53D91B04" w14:textId="77777777" w:rsidR="004517DA" w:rsidRPr="00EF7A2B" w:rsidRDefault="004517DA" w:rsidP="004517DA">
      <w:pPr>
        <w:ind w:firstLine="708"/>
        <w:jc w:val="both"/>
        <w:rPr>
          <w:rFonts w:ascii="Arial" w:hAnsi="Arial" w:cs="Arial"/>
          <w:i/>
          <w:sz w:val="22"/>
          <w:szCs w:val="22"/>
        </w:rPr>
      </w:pPr>
    </w:p>
    <w:p w14:paraId="4AEE406B" w14:textId="6F3C8B6D"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 xml:space="preserve">Por meio deste, o CONSÓRCIO INTERMUNICIPAL DE DESENVOLVIMENTO DA REGIÃO SUL DE MATO GROSSO DO SUL - CONISUL, Consórcio Público de Direito Público inscrito no CNPJ do MF sob o nº 06.189.978/0001-20, com personalidade de direito público, com sede na Rua Lindolfo Martins Farias, 1.164, no Município de Iguatemi, Estado de Mato Grosso do Sul, </w:t>
      </w:r>
      <w:r>
        <w:rPr>
          <w:rFonts w:ascii="Arial" w:hAnsi="Arial" w:cs="Arial"/>
          <w:sz w:val="22"/>
          <w:szCs w:val="22"/>
        </w:rPr>
        <w:t xml:space="preserve">denominado contratado, </w:t>
      </w:r>
      <w:r w:rsidRPr="00364BC2">
        <w:rPr>
          <w:rFonts w:ascii="Arial" w:hAnsi="Arial" w:cs="Arial"/>
          <w:sz w:val="22"/>
          <w:szCs w:val="22"/>
        </w:rPr>
        <w:t xml:space="preserve">DECLARA expressamente que iniciará a disponibilização de equipamentos e insumos para a execução </w:t>
      </w:r>
      <w:r w:rsidRPr="0047700B">
        <w:rPr>
          <w:rFonts w:ascii="Arial" w:hAnsi="Arial" w:cs="Arial"/>
          <w:sz w:val="22"/>
          <w:szCs w:val="22"/>
        </w:rPr>
        <w:t xml:space="preserve">do Contrato nº </w:t>
      </w:r>
      <w:r w:rsidR="006F2722">
        <w:rPr>
          <w:rFonts w:ascii="Arial" w:hAnsi="Arial" w:cs="Arial"/>
          <w:sz w:val="22"/>
          <w:szCs w:val="22"/>
        </w:rPr>
        <w:t>0</w:t>
      </w:r>
      <w:r w:rsidRPr="0047700B">
        <w:rPr>
          <w:rFonts w:ascii="Arial" w:hAnsi="Arial" w:cs="Arial"/>
          <w:sz w:val="22"/>
          <w:szCs w:val="22"/>
        </w:rPr>
        <w:t>0</w:t>
      </w:r>
      <w:r w:rsidR="006F2722">
        <w:rPr>
          <w:rFonts w:ascii="Arial" w:hAnsi="Arial" w:cs="Arial"/>
          <w:sz w:val="22"/>
          <w:szCs w:val="22"/>
        </w:rPr>
        <w:t>2</w:t>
      </w:r>
      <w:r w:rsidRPr="0047700B">
        <w:rPr>
          <w:rFonts w:ascii="Arial" w:hAnsi="Arial" w:cs="Arial"/>
          <w:sz w:val="22"/>
          <w:szCs w:val="22"/>
        </w:rPr>
        <w:t>/202</w:t>
      </w:r>
      <w:r w:rsidR="006F2722">
        <w:rPr>
          <w:rFonts w:ascii="Arial" w:hAnsi="Arial" w:cs="Arial"/>
          <w:sz w:val="22"/>
          <w:szCs w:val="22"/>
        </w:rPr>
        <w:t>3</w:t>
      </w:r>
      <w:r w:rsidRPr="0047700B">
        <w:rPr>
          <w:rFonts w:ascii="Arial" w:hAnsi="Arial" w:cs="Arial"/>
          <w:sz w:val="22"/>
          <w:szCs w:val="22"/>
        </w:rPr>
        <w:t>,</w:t>
      </w:r>
      <w:r w:rsidRPr="00364BC2">
        <w:rPr>
          <w:rFonts w:ascii="Arial" w:hAnsi="Arial" w:cs="Arial"/>
          <w:sz w:val="22"/>
          <w:szCs w:val="22"/>
        </w:rPr>
        <w:t xml:space="preserve"> em proveito do Município de</w:t>
      </w:r>
      <w:r>
        <w:rPr>
          <w:rFonts w:ascii="Arial" w:hAnsi="Arial" w:cs="Arial"/>
          <w:sz w:val="22"/>
          <w:szCs w:val="22"/>
        </w:rPr>
        <w:t xml:space="preserve"> Iguatemi- MS,</w:t>
      </w:r>
      <w:r w:rsidRPr="00364BC2">
        <w:rPr>
          <w:rFonts w:ascii="Arial" w:hAnsi="Arial" w:cs="Arial"/>
          <w:sz w:val="22"/>
          <w:szCs w:val="22"/>
        </w:rPr>
        <w:t xml:space="preserve"> assumindo de forma irretratável todas as responsabilidades respectivas.</w:t>
      </w:r>
    </w:p>
    <w:p w14:paraId="312A2C27" w14:textId="77777777" w:rsidR="004517DA" w:rsidRPr="00364BC2" w:rsidRDefault="004517DA" w:rsidP="004517DA">
      <w:pPr>
        <w:ind w:firstLine="708"/>
        <w:jc w:val="both"/>
        <w:rPr>
          <w:rFonts w:ascii="Arial" w:hAnsi="Arial" w:cs="Arial"/>
          <w:sz w:val="22"/>
          <w:szCs w:val="22"/>
        </w:rPr>
      </w:pPr>
    </w:p>
    <w:p w14:paraId="39ECA17F"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1</w:t>
      </w:r>
      <w:r w:rsidRPr="00364BC2">
        <w:rPr>
          <w:rFonts w:ascii="Arial" w:hAnsi="Arial" w:cs="Arial"/>
          <w:sz w:val="22"/>
          <w:szCs w:val="22"/>
        </w:rPr>
        <w:t xml:space="preserve">º Caso o contratante não pague os valores decorrentes dos serviços executados para o contratado nos prazos previstos, </w:t>
      </w:r>
      <w:r>
        <w:rPr>
          <w:rFonts w:ascii="Arial" w:hAnsi="Arial" w:cs="Arial"/>
          <w:sz w:val="22"/>
          <w:szCs w:val="22"/>
        </w:rPr>
        <w:t xml:space="preserve">fica </w:t>
      </w:r>
      <w:r w:rsidRPr="00364BC2">
        <w:rPr>
          <w:rFonts w:ascii="Arial" w:hAnsi="Arial" w:cs="Arial"/>
          <w:sz w:val="22"/>
          <w:szCs w:val="22"/>
        </w:rPr>
        <w:t>expressamente previst</w:t>
      </w:r>
      <w:r>
        <w:rPr>
          <w:rFonts w:ascii="Arial" w:hAnsi="Arial" w:cs="Arial"/>
          <w:sz w:val="22"/>
          <w:szCs w:val="22"/>
        </w:rPr>
        <w:t>o</w:t>
      </w:r>
      <w:r w:rsidRPr="00364BC2">
        <w:rPr>
          <w:rFonts w:ascii="Arial" w:hAnsi="Arial" w:cs="Arial"/>
          <w:sz w:val="22"/>
          <w:szCs w:val="22"/>
        </w:rPr>
        <w:t xml:space="preserve"> a impossibilidade de que o contratante possa utilizar novos serviços até que sejam pagos os valores devidos anteriormente. </w:t>
      </w:r>
    </w:p>
    <w:p w14:paraId="45FC49FF" w14:textId="77777777" w:rsidR="004517DA" w:rsidRPr="00364BC2" w:rsidRDefault="004517DA" w:rsidP="004517DA">
      <w:pPr>
        <w:ind w:firstLine="708"/>
        <w:jc w:val="both"/>
        <w:rPr>
          <w:rFonts w:ascii="Arial" w:hAnsi="Arial" w:cs="Arial"/>
          <w:sz w:val="22"/>
          <w:szCs w:val="22"/>
        </w:rPr>
      </w:pPr>
    </w:p>
    <w:p w14:paraId="7AAF92B3"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2</w:t>
      </w:r>
      <w:r w:rsidRPr="00364BC2">
        <w:rPr>
          <w:rFonts w:ascii="Arial" w:hAnsi="Arial" w:cs="Arial"/>
          <w:sz w:val="22"/>
          <w:szCs w:val="22"/>
        </w:rPr>
        <w:t>º As despesas decorrentes da execução do objeto da presente licitação correrão a cargo das seguintes dotações orçamentárias:</w:t>
      </w:r>
    </w:p>
    <w:p w14:paraId="3C9BDFC7" w14:textId="77777777" w:rsidR="004517DA" w:rsidRPr="00364BC2" w:rsidRDefault="004517DA" w:rsidP="004517DA">
      <w:pPr>
        <w:ind w:firstLine="708"/>
        <w:jc w:val="both"/>
        <w:rPr>
          <w:rFonts w:ascii="Arial" w:hAnsi="Arial" w:cs="Arial"/>
          <w:sz w:val="22"/>
          <w:szCs w:val="22"/>
        </w:rPr>
      </w:pPr>
    </w:p>
    <w:p w14:paraId="7FDA91C7"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"1  PREFEITURA MUNICIPAL DE IGUATEMI</w:t>
      </w:r>
    </w:p>
    <w:p w14:paraId="7F177899"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07  SECRETARIA MUNICIPAL DE OBRAS, INFRAESTRUTURA E SERV URBANOS</w:t>
      </w:r>
    </w:p>
    <w:p w14:paraId="427A88C8"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07.01  SECRETARIA MUNICIPAL DE OBRAS, INFRAESTRUTURA E SERV URBANOS</w:t>
      </w:r>
    </w:p>
    <w:p w14:paraId="71DE3C97"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26.782.1002-2.042  MANUTENÇÃO E RECUPERAÇAO DE ESTRADAS VICINAIS E VIAS URBANAS</w:t>
      </w:r>
    </w:p>
    <w:p w14:paraId="75C7682F"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3.3.90.39.00  OUTROS SERVIÇOS DE TERCEIROS - PESSOA JURÍDICA</w:t>
      </w:r>
    </w:p>
    <w:p w14:paraId="7DF4D2AC" w14:textId="77777777" w:rsidR="001A5D48" w:rsidRPr="001A5D48" w:rsidRDefault="001A5D48" w:rsidP="001A5D48">
      <w:pPr>
        <w:ind w:firstLine="708"/>
        <w:rPr>
          <w:rFonts w:ascii="Verdana" w:hAnsi="Verdana" w:cs="Arial"/>
          <w:color w:val="000000"/>
          <w:lang w:eastAsia="pt-BR"/>
        </w:rPr>
      </w:pPr>
      <w:r w:rsidRPr="001A5D48">
        <w:rPr>
          <w:rFonts w:ascii="Verdana" w:hAnsi="Verdana" w:cs="Arial"/>
          <w:color w:val="000000"/>
          <w:lang w:eastAsia="pt-BR"/>
        </w:rPr>
        <w:t>FONTE: 1.799.7400-000     /     FICHA: 364</w:t>
      </w:r>
    </w:p>
    <w:p w14:paraId="59EBBF5A" w14:textId="0DD26B72" w:rsidR="004517DA" w:rsidRDefault="001A5D48" w:rsidP="001A5D48">
      <w:pPr>
        <w:ind w:firstLine="708"/>
        <w:jc w:val="both"/>
        <w:rPr>
          <w:rFonts w:ascii="Verdana" w:hAnsi="Verdana" w:cs="Arial"/>
          <w:color w:val="000000"/>
          <w:lang w:eastAsia="pt-BR"/>
        </w:rPr>
      </w:pPr>
      <w:r w:rsidRPr="001A5D48">
        <w:rPr>
          <w:rFonts w:ascii="Verdana" w:hAnsi="Verdana" w:cs="Arial"/>
          <w:color w:val="000000"/>
          <w:lang w:eastAsia="pt-BR"/>
        </w:rPr>
        <w:t>R$ 12.260,25 (doze mil e duzentos e sessenta reais e vinte e cinco centavos)"</w:t>
      </w:r>
    </w:p>
    <w:p w14:paraId="5C709C20" w14:textId="77777777" w:rsidR="001A5D48" w:rsidRPr="00364BC2" w:rsidRDefault="001A5D48" w:rsidP="001A5D48">
      <w:pPr>
        <w:ind w:firstLine="708"/>
        <w:jc w:val="both"/>
        <w:rPr>
          <w:rFonts w:ascii="Arial" w:hAnsi="Arial" w:cs="Arial"/>
          <w:sz w:val="22"/>
          <w:szCs w:val="22"/>
        </w:rPr>
      </w:pPr>
    </w:p>
    <w:p w14:paraId="4418B68A"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3</w:t>
      </w:r>
      <w:r w:rsidRPr="00364BC2">
        <w:rPr>
          <w:rFonts w:ascii="Arial" w:hAnsi="Arial" w:cs="Arial"/>
          <w:sz w:val="22"/>
          <w:szCs w:val="22"/>
        </w:rPr>
        <w:t>º A parte das despesas decorrentes desta licitação que não forem realizadas no exercício financeiro vigente, correrão à conta de dotações orçamentárias próprias de exercícios futuros.</w:t>
      </w:r>
    </w:p>
    <w:p w14:paraId="031F939E" w14:textId="77777777" w:rsidR="004517DA" w:rsidRPr="00364BC2" w:rsidRDefault="004517DA" w:rsidP="004517DA">
      <w:pPr>
        <w:ind w:firstLine="708"/>
        <w:jc w:val="both"/>
        <w:rPr>
          <w:rFonts w:ascii="Arial" w:hAnsi="Arial" w:cs="Arial"/>
          <w:sz w:val="22"/>
          <w:szCs w:val="22"/>
        </w:rPr>
      </w:pPr>
    </w:p>
    <w:p w14:paraId="6D6ED2D0"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4</w:t>
      </w:r>
      <w:r w:rsidRPr="00364BC2">
        <w:rPr>
          <w:rFonts w:ascii="Arial" w:hAnsi="Arial" w:cs="Arial"/>
          <w:sz w:val="22"/>
          <w:szCs w:val="22"/>
        </w:rPr>
        <w:t>º</w:t>
      </w:r>
      <w:r w:rsidRPr="00364BC2">
        <w:rPr>
          <w:rFonts w:ascii="Arial" w:hAnsi="Arial" w:cs="Arial"/>
          <w:sz w:val="22"/>
          <w:szCs w:val="22"/>
        </w:rPr>
        <w:tab/>
        <w:t>Eventuais alterações contratuais reger-se-ão pela disciplina do art. 65 da Lei nº 8.666, de 1993.</w:t>
      </w:r>
    </w:p>
    <w:p w14:paraId="4F9A5B2B" w14:textId="77777777" w:rsidR="004517DA" w:rsidRDefault="004517DA" w:rsidP="004517DA">
      <w:pPr>
        <w:ind w:firstLine="708"/>
        <w:jc w:val="both"/>
        <w:rPr>
          <w:rFonts w:ascii="Arial" w:hAnsi="Arial" w:cs="Arial"/>
          <w:sz w:val="22"/>
          <w:szCs w:val="22"/>
        </w:rPr>
      </w:pPr>
    </w:p>
    <w:p w14:paraId="6FA856DC" w14:textId="77777777" w:rsidR="004517DA" w:rsidRDefault="004517DA" w:rsidP="004517DA">
      <w:pPr>
        <w:pStyle w:val="Ttulo10"/>
        <w:spacing w:line="240" w:lineRule="auto"/>
        <w:jc w:val="both"/>
        <w:rPr>
          <w:rFonts w:ascii="Arial" w:hAnsi="Arial" w:cs="Arial"/>
          <w:sz w:val="22"/>
          <w:szCs w:val="22"/>
        </w:rPr>
      </w:pPr>
    </w:p>
    <w:p w14:paraId="281938C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SÉTIMA </w:t>
      </w:r>
      <w:r w:rsidRPr="00EF7A2B">
        <w:rPr>
          <w:rFonts w:ascii="Arial" w:hAnsi="Arial" w:cs="Arial"/>
          <w:sz w:val="22"/>
          <w:szCs w:val="22"/>
        </w:rPr>
        <w:t xml:space="preserve">– </w:t>
      </w:r>
      <w:r w:rsidRPr="00EF7A2B">
        <w:rPr>
          <w:rFonts w:ascii="Arial" w:hAnsi="Arial" w:cs="Arial"/>
          <w:sz w:val="22"/>
          <w:szCs w:val="22"/>
          <w:lang w:val="pt-BR"/>
        </w:rPr>
        <w:t>DOS PROCEDIMENTOS DE TRANSPARÊNCIA E PERIODICIDADE</w:t>
      </w:r>
    </w:p>
    <w:p w14:paraId="6AA2D6E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041BE5E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§1º O fornecimento das informações ao contratante acerca de determinado semestre ocorrerá até o dia 15 do primeiro mês do semestre subsequente.</w:t>
      </w:r>
    </w:p>
    <w:p w14:paraId="3D50151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§2º Todas as informações deverão ser colocadas no Portal da Transparência do contratante.</w:t>
      </w:r>
    </w:p>
    <w:p w14:paraId="44467125"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lastRenderedPageBreak/>
        <w:t xml:space="preserve">§3º Todos os valores pagos em decorrência deste contrato pelo contratante ao contratado possuem fundamento na prestação dos encargos e serviços em proveito dos usuários dos serviços do Município de </w:t>
      </w:r>
      <w:r>
        <w:rPr>
          <w:rFonts w:ascii="Arial" w:hAnsi="Arial" w:cs="Arial"/>
          <w:sz w:val="22"/>
          <w:szCs w:val="22"/>
        </w:rPr>
        <w:t>IGUATEMI/MS.</w:t>
      </w:r>
    </w:p>
    <w:p w14:paraId="5D6F6517" w14:textId="77777777" w:rsidR="004517DA" w:rsidRPr="00EF7A2B" w:rsidRDefault="004517DA" w:rsidP="004517DA">
      <w:pPr>
        <w:ind w:right="44" w:firstLine="708"/>
        <w:jc w:val="both"/>
        <w:rPr>
          <w:rFonts w:ascii="Arial" w:hAnsi="Arial" w:cs="Arial"/>
          <w:b/>
          <w:bCs/>
          <w:sz w:val="22"/>
          <w:szCs w:val="22"/>
        </w:rPr>
      </w:pPr>
    </w:p>
    <w:p w14:paraId="15861C98" w14:textId="77777777" w:rsidR="004517DA" w:rsidRDefault="004517DA" w:rsidP="004517DA">
      <w:pPr>
        <w:pStyle w:val="Ttulo10"/>
        <w:spacing w:line="240" w:lineRule="auto"/>
        <w:jc w:val="both"/>
        <w:rPr>
          <w:rFonts w:ascii="Arial" w:hAnsi="Arial" w:cs="Arial"/>
          <w:sz w:val="22"/>
          <w:szCs w:val="22"/>
        </w:rPr>
      </w:pPr>
    </w:p>
    <w:p w14:paraId="5503A2A6" w14:textId="77777777" w:rsidR="004517DA" w:rsidRPr="00EF7A2B" w:rsidRDefault="004517DA" w:rsidP="004517DA">
      <w:pPr>
        <w:pStyle w:val="Ttulo10"/>
        <w:spacing w:line="240" w:lineRule="auto"/>
        <w:jc w:val="both"/>
        <w:rPr>
          <w:rFonts w:ascii="Arial" w:hAnsi="Arial" w:cs="Arial"/>
          <w:sz w:val="22"/>
          <w:szCs w:val="22"/>
          <w:lang w:val="pt-BR"/>
        </w:rPr>
      </w:pPr>
      <w:r w:rsidRPr="00EF7A2B">
        <w:rPr>
          <w:rFonts w:ascii="Arial" w:hAnsi="Arial" w:cs="Arial"/>
          <w:sz w:val="22"/>
          <w:szCs w:val="22"/>
        </w:rPr>
        <w:t xml:space="preserve">CLÁUSULA </w:t>
      </w:r>
      <w:r w:rsidRPr="00EF7A2B">
        <w:rPr>
          <w:rFonts w:ascii="Arial" w:hAnsi="Arial" w:cs="Arial"/>
          <w:sz w:val="22"/>
          <w:szCs w:val="22"/>
          <w:lang w:val="pt-BR"/>
        </w:rPr>
        <w:t xml:space="preserve">OITAVA </w:t>
      </w:r>
      <w:r w:rsidRPr="00EF7A2B">
        <w:rPr>
          <w:rFonts w:ascii="Arial" w:hAnsi="Arial" w:cs="Arial"/>
          <w:sz w:val="22"/>
          <w:szCs w:val="22"/>
        </w:rPr>
        <w:t xml:space="preserve">– </w:t>
      </w:r>
      <w:r w:rsidRPr="00EF7A2B">
        <w:rPr>
          <w:rFonts w:ascii="Arial" w:hAnsi="Arial" w:cs="Arial"/>
          <w:sz w:val="22"/>
          <w:szCs w:val="22"/>
          <w:lang w:val="pt-BR"/>
        </w:rPr>
        <w:t>DOS DIREITOS E OBRIGAÇÕES DO CONTRATANTE E DO CONTRATADO</w:t>
      </w:r>
    </w:p>
    <w:p w14:paraId="07839353"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São obrigações:</w:t>
      </w:r>
    </w:p>
    <w:p w14:paraId="5DB78289"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 xml:space="preserve">1) por parte do </w:t>
      </w:r>
      <w:r w:rsidRPr="00EF7A2B">
        <w:rPr>
          <w:rFonts w:ascii="Arial" w:hAnsi="Arial" w:cs="Arial"/>
          <w:b w:val="0"/>
          <w:sz w:val="22"/>
          <w:szCs w:val="22"/>
        </w:rPr>
        <w:t>contratado</w:t>
      </w:r>
      <w:r w:rsidRPr="00EF7A2B">
        <w:rPr>
          <w:rFonts w:ascii="Arial" w:hAnsi="Arial" w:cs="Arial"/>
          <w:b w:val="0"/>
          <w:sz w:val="22"/>
          <w:szCs w:val="22"/>
          <w:lang w:val="pt-BR"/>
        </w:rPr>
        <w:t>,</w:t>
      </w:r>
      <w:r w:rsidRPr="00EF7A2B">
        <w:rPr>
          <w:rFonts w:ascii="Arial" w:hAnsi="Arial" w:cs="Arial"/>
          <w:b w:val="0"/>
          <w:sz w:val="22"/>
          <w:szCs w:val="22"/>
        </w:rPr>
        <w:t xml:space="preserve"> prestar adequadamente o objeto contratado, além das obrigações constantes no Contrato de Consórcio Público e Estatuto, </w:t>
      </w:r>
      <w:r w:rsidRPr="00EF7A2B">
        <w:rPr>
          <w:rFonts w:ascii="Arial" w:hAnsi="Arial" w:cs="Arial"/>
          <w:b w:val="0"/>
          <w:sz w:val="22"/>
          <w:szCs w:val="22"/>
          <w:lang w:val="pt-BR"/>
        </w:rPr>
        <w:t xml:space="preserve">e </w:t>
      </w:r>
      <w:r w:rsidRPr="00EF7A2B">
        <w:rPr>
          <w:rFonts w:ascii="Arial" w:hAnsi="Arial" w:cs="Arial"/>
          <w:b w:val="0"/>
          <w:sz w:val="22"/>
          <w:szCs w:val="22"/>
        </w:rPr>
        <w:t>notadamente:</w:t>
      </w:r>
    </w:p>
    <w:p w14:paraId="6417A220"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79B39617"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 xml:space="preserve">b) cumprir adequadamente com todas as suas obrigações constantes no Contrato de Consórcio Público e Estatuto; </w:t>
      </w:r>
    </w:p>
    <w:p w14:paraId="7991E2D8"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c) cumprir adequadamente com todas as suas obrigações constantes no Anexo I deste Contrato; e</w:t>
      </w:r>
    </w:p>
    <w:p w14:paraId="6CB86749"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2) por parte do contratante:</w:t>
      </w:r>
    </w:p>
    <w:p w14:paraId="795F4E3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a) as constantes neste contrato, bem como no Contrato de Consórcio Público e Estatutos;</w:t>
      </w:r>
    </w:p>
    <w:p w14:paraId="5849313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b)</w:t>
      </w:r>
      <w:r w:rsidRPr="00EF7A2B">
        <w:rPr>
          <w:rFonts w:ascii="Arial" w:hAnsi="Arial" w:cs="Arial"/>
          <w:bCs/>
          <w:sz w:val="22"/>
          <w:szCs w:val="22"/>
        </w:rPr>
        <w:t xml:space="preserve"> fazer o pagamento pontual do preço previsto neste contrato;</w:t>
      </w:r>
    </w:p>
    <w:p w14:paraId="0AF291C2"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 xml:space="preserve">c) consignar em suas leis orçamentárias ou em créditos adicionais as dotações suficientes para suportar as despesas assumidas por meio deste instrumento, </w:t>
      </w:r>
      <w:r w:rsidRPr="00EF7A2B">
        <w:rPr>
          <w:rFonts w:ascii="Arial" w:hAnsi="Arial" w:cs="Arial"/>
          <w:sz w:val="22"/>
          <w:szCs w:val="22"/>
        </w:rPr>
        <w:t>sob pena de sofrer as penalidades estatutárias; e</w:t>
      </w:r>
    </w:p>
    <w:p w14:paraId="16CE737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 xml:space="preserve">d) zelar pelos bens patrimoniais colocados </w:t>
      </w:r>
      <w:proofErr w:type="spellStart"/>
      <w:r w:rsidRPr="00EF7A2B">
        <w:rPr>
          <w:rFonts w:ascii="Arial" w:hAnsi="Arial" w:cs="Arial"/>
          <w:sz w:val="22"/>
          <w:szCs w:val="22"/>
        </w:rPr>
        <w:t>a</w:t>
      </w:r>
      <w:proofErr w:type="spellEnd"/>
      <w:r w:rsidRPr="00EF7A2B">
        <w:rPr>
          <w:rFonts w:ascii="Arial" w:hAnsi="Arial" w:cs="Arial"/>
          <w:sz w:val="22"/>
          <w:szCs w:val="22"/>
        </w:rPr>
        <w:t xml:space="preserve"> sua disposição.</w:t>
      </w:r>
    </w:p>
    <w:p w14:paraId="0930EB69"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§1º São direitos do contratante os relativos ao cumprimento das obrigações por parte do contratado.</w:t>
      </w:r>
    </w:p>
    <w:p w14:paraId="34C3D7B0"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§2º São direitos do contratado os relativos ao cumprimento das obrigações por parte do contratante.</w:t>
      </w:r>
    </w:p>
    <w:p w14:paraId="58364BC9" w14:textId="77777777" w:rsidR="004517DA" w:rsidRPr="00EF7A2B" w:rsidRDefault="004517DA" w:rsidP="004517DA">
      <w:pPr>
        <w:ind w:right="44" w:firstLine="708"/>
        <w:jc w:val="both"/>
        <w:rPr>
          <w:rFonts w:ascii="Arial" w:hAnsi="Arial" w:cs="Arial"/>
          <w:sz w:val="22"/>
          <w:szCs w:val="22"/>
        </w:rPr>
      </w:pPr>
    </w:p>
    <w:p w14:paraId="3606377C" w14:textId="77777777" w:rsidR="004517DA" w:rsidRDefault="004517DA" w:rsidP="004517DA">
      <w:pPr>
        <w:pStyle w:val="Ttulo10"/>
        <w:spacing w:line="240" w:lineRule="auto"/>
        <w:jc w:val="both"/>
        <w:rPr>
          <w:rFonts w:ascii="Arial" w:hAnsi="Arial" w:cs="Arial"/>
          <w:sz w:val="22"/>
          <w:szCs w:val="22"/>
        </w:rPr>
      </w:pPr>
    </w:p>
    <w:p w14:paraId="278B653E"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NONA </w:t>
      </w:r>
      <w:r w:rsidRPr="00EF7A2B">
        <w:rPr>
          <w:rFonts w:ascii="Arial" w:hAnsi="Arial" w:cs="Arial"/>
          <w:sz w:val="22"/>
          <w:szCs w:val="22"/>
        </w:rPr>
        <w:t xml:space="preserve">– </w:t>
      </w:r>
      <w:r w:rsidRPr="00EF7A2B">
        <w:rPr>
          <w:rFonts w:ascii="Arial" w:hAnsi="Arial" w:cs="Arial"/>
          <w:sz w:val="22"/>
          <w:szCs w:val="22"/>
          <w:lang w:val="pt-BR"/>
        </w:rPr>
        <w:t>DOS DIREITOS E DEVERES DOS USUÁRIOS PARA OBTENÇÃO E UTILIZAÇÃO DOS SERVIÇOS</w:t>
      </w:r>
    </w:p>
    <w:p w14:paraId="29B7C328"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w:t>
      </w:r>
      <w:r w:rsidRPr="00EF7A2B">
        <w:rPr>
          <w:rFonts w:ascii="Arial" w:hAnsi="Arial" w:cs="Arial"/>
          <w:b w:val="0"/>
          <w:i/>
          <w:sz w:val="22"/>
          <w:szCs w:val="22"/>
        </w:rPr>
        <w:t xml:space="preserve"> do Decreto Federal nº 6.017/07)</w:t>
      </w:r>
    </w:p>
    <w:p w14:paraId="09C6A1E3" w14:textId="77777777" w:rsidR="004517DA" w:rsidRPr="00EF7A2B" w:rsidRDefault="004517DA" w:rsidP="004517DA">
      <w:pPr>
        <w:ind w:right="44" w:firstLine="708"/>
        <w:jc w:val="both"/>
        <w:rPr>
          <w:rFonts w:ascii="Arial" w:hAnsi="Arial" w:cs="Arial"/>
          <w:bCs/>
          <w:sz w:val="22"/>
          <w:szCs w:val="22"/>
        </w:rPr>
      </w:pPr>
      <w:r w:rsidRPr="00EF7A2B">
        <w:rPr>
          <w:rFonts w:ascii="Arial" w:hAnsi="Arial" w:cs="Arial"/>
          <w:bCs/>
          <w:sz w:val="22"/>
          <w:szCs w:val="22"/>
        </w:rPr>
        <w:t xml:space="preserve">Os usuários dos serviços de pavimentação no Município de </w:t>
      </w:r>
      <w:r>
        <w:rPr>
          <w:rFonts w:ascii="Arial" w:hAnsi="Arial" w:cs="Arial"/>
          <w:bCs/>
          <w:sz w:val="22"/>
          <w:szCs w:val="22"/>
        </w:rPr>
        <w:t>I</w:t>
      </w:r>
      <w:r w:rsidRPr="0032007F">
        <w:rPr>
          <w:rFonts w:ascii="Arial" w:hAnsi="Arial" w:cs="Arial"/>
          <w:bCs/>
          <w:sz w:val="22"/>
          <w:szCs w:val="22"/>
        </w:rPr>
        <w:t>guatemi/MS</w:t>
      </w:r>
      <w:r w:rsidRPr="00EF7A2B">
        <w:rPr>
          <w:rFonts w:ascii="Arial" w:hAnsi="Arial" w:cs="Arial"/>
          <w:b/>
          <w:bCs/>
          <w:sz w:val="22"/>
          <w:szCs w:val="22"/>
        </w:rPr>
        <w:t xml:space="preserve"> </w:t>
      </w:r>
      <w:r w:rsidRPr="00EF7A2B">
        <w:rPr>
          <w:rFonts w:ascii="Arial" w:hAnsi="Arial" w:cs="Arial"/>
          <w:bCs/>
          <w:sz w:val="22"/>
          <w:szCs w:val="22"/>
        </w:rPr>
        <w:t>têm seus direitos e deveres em relação à utilização dos serviços devidamente previstos no ordenamento jurídico desse Município.</w:t>
      </w:r>
    </w:p>
    <w:p w14:paraId="243D3877" w14:textId="77777777" w:rsidR="004517DA" w:rsidRPr="00EF7A2B" w:rsidRDefault="004517DA" w:rsidP="004517DA">
      <w:pPr>
        <w:ind w:right="44" w:firstLine="708"/>
        <w:jc w:val="both"/>
        <w:rPr>
          <w:rFonts w:ascii="Arial" w:hAnsi="Arial" w:cs="Arial"/>
          <w:bCs/>
          <w:sz w:val="22"/>
          <w:szCs w:val="22"/>
        </w:rPr>
      </w:pPr>
    </w:p>
    <w:p w14:paraId="5BABED25" w14:textId="77777777" w:rsidR="004517DA" w:rsidRPr="00EF7A2B" w:rsidRDefault="004517DA" w:rsidP="004517DA">
      <w:pPr>
        <w:ind w:right="44" w:firstLine="708"/>
        <w:jc w:val="both"/>
        <w:rPr>
          <w:rFonts w:ascii="Arial" w:hAnsi="Arial" w:cs="Arial"/>
          <w:sz w:val="22"/>
          <w:szCs w:val="22"/>
        </w:rPr>
      </w:pPr>
    </w:p>
    <w:p w14:paraId="6DB57BF5" w14:textId="77777777" w:rsidR="004517DA" w:rsidRDefault="004517DA" w:rsidP="004517DA">
      <w:pPr>
        <w:pStyle w:val="Ttulo10"/>
        <w:spacing w:line="240" w:lineRule="auto"/>
        <w:jc w:val="both"/>
        <w:rPr>
          <w:rFonts w:ascii="Arial" w:hAnsi="Arial" w:cs="Arial"/>
          <w:sz w:val="22"/>
          <w:szCs w:val="22"/>
        </w:rPr>
      </w:pPr>
    </w:p>
    <w:p w14:paraId="666145D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w:t>
      </w:r>
      <w:r w:rsidRPr="00EF7A2B">
        <w:rPr>
          <w:rFonts w:ascii="Arial" w:hAnsi="Arial" w:cs="Arial"/>
          <w:sz w:val="22"/>
          <w:szCs w:val="22"/>
        </w:rPr>
        <w:t xml:space="preserve">– </w:t>
      </w:r>
      <w:r w:rsidRPr="00EF7A2B">
        <w:rPr>
          <w:rFonts w:ascii="Arial" w:hAnsi="Arial" w:cs="Arial"/>
          <w:sz w:val="22"/>
          <w:szCs w:val="22"/>
          <w:lang w:val="pt-BR"/>
        </w:rPr>
        <w:t>DA FISCALIZAÇÃO DAS INSTALAÇÕES, DOS EQUIPAMENTOS, DOS MÉTODOS E DE EXECUÇÃO DOS SERVIÇOS</w:t>
      </w:r>
    </w:p>
    <w:p w14:paraId="3CC108D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VIII</w:t>
      </w:r>
      <w:r w:rsidRPr="00EF7A2B">
        <w:rPr>
          <w:rFonts w:ascii="Arial" w:hAnsi="Arial" w:cs="Arial"/>
          <w:b w:val="0"/>
          <w:i/>
          <w:sz w:val="22"/>
          <w:szCs w:val="22"/>
        </w:rPr>
        <w:t xml:space="preserve"> do Decreto Federal nº 6.017/07)</w:t>
      </w:r>
    </w:p>
    <w:p w14:paraId="547E1C97"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051BB4EF" w14:textId="77777777" w:rsidR="004517DA" w:rsidRPr="00EF7A2B" w:rsidRDefault="004517DA" w:rsidP="004517DA">
      <w:pPr>
        <w:pStyle w:val="Ttulo10"/>
        <w:spacing w:line="240" w:lineRule="auto"/>
        <w:jc w:val="both"/>
        <w:rPr>
          <w:rFonts w:ascii="Arial" w:hAnsi="Arial" w:cs="Arial"/>
          <w:sz w:val="22"/>
          <w:szCs w:val="22"/>
        </w:rPr>
      </w:pPr>
    </w:p>
    <w:p w14:paraId="12F8F3C4" w14:textId="77777777" w:rsidR="004517DA" w:rsidRDefault="004517DA" w:rsidP="004517DA">
      <w:pPr>
        <w:pStyle w:val="Ttulo10"/>
        <w:spacing w:line="240" w:lineRule="auto"/>
        <w:jc w:val="both"/>
        <w:rPr>
          <w:rFonts w:ascii="Arial" w:hAnsi="Arial" w:cs="Arial"/>
          <w:sz w:val="22"/>
          <w:szCs w:val="22"/>
        </w:rPr>
      </w:pPr>
    </w:p>
    <w:p w14:paraId="73AC6FDB"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PRIMEIRA </w:t>
      </w:r>
      <w:r w:rsidRPr="00EF7A2B">
        <w:rPr>
          <w:rFonts w:ascii="Arial" w:hAnsi="Arial" w:cs="Arial"/>
          <w:sz w:val="22"/>
          <w:szCs w:val="22"/>
        </w:rPr>
        <w:t xml:space="preserve">– </w:t>
      </w:r>
      <w:r w:rsidRPr="00EF7A2B">
        <w:rPr>
          <w:rFonts w:ascii="Arial" w:hAnsi="Arial" w:cs="Arial"/>
          <w:sz w:val="22"/>
          <w:szCs w:val="22"/>
          <w:lang w:val="pt-BR"/>
        </w:rPr>
        <w:t xml:space="preserve">DAS PENALIDADES CONTRATUAIS E APLICAÇÃO </w:t>
      </w:r>
    </w:p>
    <w:p w14:paraId="394C139A"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lastRenderedPageBreak/>
        <w:tab/>
        <w:t>Serão aplicadas penalidades ao contratado em decorrência da execução defeituosa dos serviços.</w:t>
      </w:r>
    </w:p>
    <w:p w14:paraId="3698DC47"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§1º Formulada a reclamação pelo contratante, esta será devidamente cientificada ao contratado, com a fixação de prazo razoável para a apresentação de esclarecimentos.</w:t>
      </w:r>
    </w:p>
    <w:p w14:paraId="214767C3"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§2º Caso o contratado demonstre a inexistência de culpa, não haverá aplicação de penalidade.</w:t>
      </w:r>
    </w:p>
    <w:p w14:paraId="4B6460C2"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64E0BFCD" w14:textId="77777777" w:rsidR="004517DA" w:rsidRPr="00EF7A2B" w:rsidRDefault="004517DA" w:rsidP="004517DA">
      <w:pPr>
        <w:pStyle w:val="Ttulo10"/>
        <w:spacing w:line="240" w:lineRule="auto"/>
        <w:jc w:val="both"/>
        <w:rPr>
          <w:rFonts w:ascii="Arial" w:hAnsi="Arial" w:cs="Arial"/>
          <w:b w:val="0"/>
          <w:color w:val="0070C0"/>
          <w:sz w:val="22"/>
          <w:szCs w:val="22"/>
          <w:lang w:val="pt-BR"/>
        </w:rPr>
      </w:pPr>
      <w:r w:rsidRPr="00EF7A2B">
        <w:rPr>
          <w:rFonts w:ascii="Arial" w:hAnsi="Arial" w:cs="Arial"/>
          <w:b w:val="0"/>
          <w:sz w:val="22"/>
          <w:szCs w:val="22"/>
          <w:lang w:val="pt-BR"/>
        </w:rPr>
        <w:tab/>
      </w:r>
    </w:p>
    <w:p w14:paraId="1D2B06B3" w14:textId="77777777" w:rsidR="004517DA" w:rsidRDefault="004517DA" w:rsidP="004517DA">
      <w:pPr>
        <w:pStyle w:val="Ttulo10"/>
        <w:spacing w:line="240" w:lineRule="auto"/>
        <w:jc w:val="both"/>
        <w:rPr>
          <w:rFonts w:ascii="Arial" w:hAnsi="Arial" w:cs="Arial"/>
          <w:sz w:val="22"/>
          <w:szCs w:val="22"/>
          <w:lang w:val="pt-BR"/>
        </w:rPr>
      </w:pPr>
    </w:p>
    <w:p w14:paraId="16ACB1BC"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SEGUNDA – DA EXTINÇÃO</w:t>
      </w:r>
    </w:p>
    <w:p w14:paraId="7A2B2F51"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Este contrato será extinto nas seguintes hipóteses:</w:t>
      </w:r>
    </w:p>
    <w:p w14:paraId="65C33534"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1) recesso ou exclusão do Município de</w:t>
      </w:r>
      <w:r>
        <w:rPr>
          <w:rFonts w:ascii="Arial" w:hAnsi="Arial" w:cs="Arial"/>
          <w:b w:val="0"/>
          <w:sz w:val="22"/>
          <w:szCs w:val="22"/>
          <w:lang w:val="pt-BR"/>
        </w:rPr>
        <w:t xml:space="preserve"> </w:t>
      </w:r>
      <w:r>
        <w:rPr>
          <w:rFonts w:ascii="Arial" w:hAnsi="Arial" w:cs="Arial"/>
          <w:bCs/>
          <w:sz w:val="22"/>
          <w:szCs w:val="22"/>
          <w:lang w:val="pt-BR"/>
        </w:rPr>
        <w:t>IGUATEMI</w:t>
      </w:r>
      <w:r w:rsidRPr="004457A8">
        <w:rPr>
          <w:rFonts w:ascii="Arial" w:hAnsi="Arial" w:cs="Arial"/>
          <w:bCs/>
          <w:sz w:val="22"/>
          <w:szCs w:val="22"/>
        </w:rPr>
        <w:t>/MS</w:t>
      </w:r>
      <w:r w:rsidRPr="00EF7A2B">
        <w:rPr>
          <w:rFonts w:ascii="Arial" w:hAnsi="Arial" w:cs="Arial"/>
          <w:b w:val="0"/>
          <w:bCs/>
          <w:sz w:val="22"/>
          <w:szCs w:val="22"/>
        </w:rPr>
        <w:t xml:space="preserve"> </w:t>
      </w:r>
      <w:r w:rsidRPr="00EF7A2B">
        <w:rPr>
          <w:rFonts w:ascii="Arial" w:hAnsi="Arial" w:cs="Arial"/>
          <w:b w:val="0"/>
          <w:sz w:val="22"/>
          <w:szCs w:val="22"/>
          <w:lang w:val="pt-BR"/>
        </w:rPr>
        <w:t>do Consórcio, permanecendo a responsabilidade por obrigações financeiras eventualmente pendentes adquiridas durante a vigência do contrato;</w:t>
      </w:r>
    </w:p>
    <w:p w14:paraId="0CDCF29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2) de forma </w:t>
      </w:r>
      <w:r w:rsidRPr="00EF7A2B">
        <w:rPr>
          <w:rFonts w:ascii="Arial" w:hAnsi="Arial" w:cs="Arial"/>
          <w:b w:val="0"/>
          <w:sz w:val="22"/>
          <w:szCs w:val="22"/>
        </w:rPr>
        <w:t>unilateral e escrit</w:t>
      </w:r>
      <w:r w:rsidRPr="00EF7A2B">
        <w:rPr>
          <w:rFonts w:ascii="Arial" w:hAnsi="Arial" w:cs="Arial"/>
          <w:b w:val="0"/>
          <w:sz w:val="22"/>
          <w:szCs w:val="22"/>
          <w:lang w:val="pt-BR"/>
        </w:rPr>
        <w:t>a</w:t>
      </w:r>
      <w:r w:rsidRPr="00EF7A2B">
        <w:rPr>
          <w:rFonts w:ascii="Arial" w:hAnsi="Arial" w:cs="Arial"/>
          <w:b w:val="0"/>
          <w:sz w:val="22"/>
          <w:szCs w:val="22"/>
        </w:rPr>
        <w:t xml:space="preserve"> do contratante, nos seguintes casos:</w:t>
      </w:r>
    </w:p>
    <w:p w14:paraId="1354725D"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a) </w:t>
      </w:r>
      <w:r w:rsidRPr="00EF7A2B">
        <w:rPr>
          <w:rFonts w:ascii="Arial" w:hAnsi="Arial" w:cs="Arial"/>
          <w:b w:val="0"/>
          <w:sz w:val="22"/>
          <w:szCs w:val="22"/>
        </w:rPr>
        <w:t>não cumprimento das cláusulas contratuais nas condições e prazos especificados;</w:t>
      </w:r>
    </w:p>
    <w:p w14:paraId="29B420E5"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b) </w:t>
      </w:r>
      <w:r w:rsidRPr="00EF7A2B">
        <w:rPr>
          <w:rFonts w:ascii="Arial" w:hAnsi="Arial" w:cs="Arial"/>
          <w:b w:val="0"/>
          <w:sz w:val="22"/>
          <w:szCs w:val="22"/>
        </w:rPr>
        <w:t>cumprimento irregular de cláusulas contratuais diante das condições e prazos especificados;</w:t>
      </w:r>
    </w:p>
    <w:p w14:paraId="7E5EB32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c) </w:t>
      </w:r>
      <w:r w:rsidRPr="00EF7A2B">
        <w:rPr>
          <w:rFonts w:ascii="Arial" w:hAnsi="Arial" w:cs="Arial"/>
          <w:b w:val="0"/>
          <w:sz w:val="22"/>
          <w:szCs w:val="22"/>
        </w:rPr>
        <w:t>cometimento reiterado de faltas na execução do contrato;</w:t>
      </w:r>
      <w:r w:rsidRPr="00EF7A2B">
        <w:rPr>
          <w:rFonts w:ascii="Arial" w:hAnsi="Arial" w:cs="Arial"/>
          <w:b w:val="0"/>
          <w:sz w:val="22"/>
          <w:szCs w:val="22"/>
          <w:lang w:val="pt-BR"/>
        </w:rPr>
        <w:t xml:space="preserve"> e</w:t>
      </w:r>
    </w:p>
    <w:p w14:paraId="120ACCD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d) </w:t>
      </w:r>
      <w:r w:rsidRPr="00EF7A2B">
        <w:rPr>
          <w:rFonts w:ascii="Arial" w:hAnsi="Arial" w:cs="Arial"/>
          <w:b w:val="0"/>
          <w:sz w:val="22"/>
          <w:szCs w:val="22"/>
        </w:rPr>
        <w:t>ocorrência d</w:t>
      </w:r>
      <w:r w:rsidRPr="00EF7A2B">
        <w:rPr>
          <w:rFonts w:ascii="Arial" w:hAnsi="Arial" w:cs="Arial"/>
          <w:b w:val="0"/>
          <w:sz w:val="22"/>
          <w:szCs w:val="22"/>
          <w:lang w:val="pt-BR"/>
        </w:rPr>
        <w:t>e</w:t>
      </w:r>
      <w:r w:rsidRPr="00EF7A2B">
        <w:rPr>
          <w:rFonts w:ascii="Arial" w:hAnsi="Arial" w:cs="Arial"/>
          <w:b w:val="0"/>
          <w:sz w:val="22"/>
          <w:szCs w:val="22"/>
        </w:rPr>
        <w:t xml:space="preserve"> caso fortuito ou força maior, regularmente comprovadas, desde que impeditivas à execução do contrato;</w:t>
      </w:r>
      <w:r w:rsidRPr="00EF7A2B">
        <w:rPr>
          <w:rFonts w:ascii="Arial" w:hAnsi="Arial" w:cs="Arial"/>
          <w:b w:val="0"/>
          <w:sz w:val="22"/>
          <w:szCs w:val="22"/>
          <w:lang w:val="pt-BR"/>
        </w:rPr>
        <w:t xml:space="preserve"> e</w:t>
      </w:r>
    </w:p>
    <w:p w14:paraId="4360EB1C"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3)</w:t>
      </w:r>
      <w:r w:rsidRPr="00EF7A2B">
        <w:rPr>
          <w:rFonts w:ascii="Arial" w:hAnsi="Arial" w:cs="Arial"/>
          <w:b w:val="0"/>
          <w:sz w:val="22"/>
          <w:szCs w:val="22"/>
        </w:rPr>
        <w:t xml:space="preserve"> amigável, por acordo entre as partes, diante da conveniência da contratante.</w:t>
      </w:r>
    </w:p>
    <w:p w14:paraId="782861F1"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p>
    <w:p w14:paraId="40425369" w14:textId="77777777" w:rsidR="004517DA" w:rsidRDefault="004517DA" w:rsidP="004517DA">
      <w:pPr>
        <w:pStyle w:val="Ttulo10"/>
        <w:spacing w:line="240" w:lineRule="auto"/>
        <w:jc w:val="both"/>
        <w:rPr>
          <w:rFonts w:ascii="Arial" w:hAnsi="Arial" w:cs="Arial"/>
          <w:sz w:val="22"/>
          <w:szCs w:val="22"/>
          <w:lang w:val="pt-BR"/>
        </w:rPr>
      </w:pPr>
    </w:p>
    <w:p w14:paraId="4B86BC89"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TERCEIRA – DA PUBLICAÇÃO PERIÓDICA DAS DEMONSTRAÇÕES FINANCEIRAS RELATIVAS À PRESTAÇÃO DOS SERVIÇOS EM REGIME DE COOPERAÇÃO FEDERATIVA</w:t>
      </w:r>
    </w:p>
    <w:p w14:paraId="0AFBA200"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72827F63" w14:textId="77777777" w:rsidR="004517DA" w:rsidRPr="00EF7A2B" w:rsidRDefault="004517DA" w:rsidP="004517DA">
      <w:pPr>
        <w:pStyle w:val="Ttulo10"/>
        <w:spacing w:line="240" w:lineRule="auto"/>
        <w:jc w:val="both"/>
        <w:rPr>
          <w:rFonts w:ascii="Arial" w:hAnsi="Arial" w:cs="Arial"/>
          <w:sz w:val="22"/>
          <w:szCs w:val="22"/>
          <w:lang w:val="pt-BR"/>
        </w:rPr>
      </w:pPr>
    </w:p>
    <w:p w14:paraId="135DEB4F" w14:textId="77777777" w:rsidR="004517DA" w:rsidRDefault="004517DA" w:rsidP="004517DA">
      <w:pPr>
        <w:pStyle w:val="Ttulo10"/>
        <w:spacing w:line="240" w:lineRule="auto"/>
        <w:jc w:val="both"/>
        <w:rPr>
          <w:rFonts w:ascii="Arial" w:hAnsi="Arial" w:cs="Arial"/>
          <w:sz w:val="22"/>
          <w:szCs w:val="22"/>
          <w:lang w:val="pt-BR"/>
        </w:rPr>
      </w:pPr>
    </w:p>
    <w:p w14:paraId="1518F05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QUARTA – DAS DEMAIS DISPOSIÇÕES</w:t>
      </w:r>
    </w:p>
    <w:p w14:paraId="78CA289A"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 e XII</w:t>
      </w:r>
      <w:r w:rsidRPr="00EF7A2B">
        <w:rPr>
          <w:rFonts w:ascii="Arial" w:hAnsi="Arial" w:cs="Arial"/>
          <w:b w:val="0"/>
          <w:i/>
          <w:sz w:val="22"/>
          <w:szCs w:val="22"/>
        </w:rPr>
        <w:t xml:space="preserve"> do Decreto Federal nº 6.017/07)</w:t>
      </w:r>
    </w:p>
    <w:p w14:paraId="7E848FB5"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 e XII do </w:t>
      </w:r>
      <w:r w:rsidRPr="00EF7A2B">
        <w:rPr>
          <w:rFonts w:ascii="Arial" w:hAnsi="Arial" w:cs="Arial"/>
          <w:sz w:val="22"/>
          <w:szCs w:val="22"/>
          <w:lang w:val="pt-BR"/>
        </w:rPr>
        <w:t xml:space="preserve">caput </w:t>
      </w:r>
      <w:r w:rsidRPr="00EF7A2B">
        <w:rPr>
          <w:rFonts w:ascii="Arial" w:hAnsi="Arial" w:cs="Arial"/>
          <w:b w:val="0"/>
          <w:sz w:val="22"/>
          <w:szCs w:val="22"/>
          <w:lang w:val="pt-BR"/>
        </w:rPr>
        <w:t>e no §1º do art. 33 do Decreto Federal nº 6.017/07, fica estabelecido que não há bens reversíveis e nem pagamento de indenizações no âmbito deste contrato.</w:t>
      </w:r>
    </w:p>
    <w:p w14:paraId="3E8A0505" w14:textId="77777777" w:rsidR="004517DA" w:rsidRPr="00EF7A2B" w:rsidRDefault="004517DA" w:rsidP="004517DA">
      <w:pPr>
        <w:pStyle w:val="Ttulo10"/>
        <w:spacing w:line="240" w:lineRule="auto"/>
        <w:jc w:val="both"/>
        <w:rPr>
          <w:rFonts w:ascii="Arial" w:hAnsi="Arial" w:cs="Arial"/>
          <w:sz w:val="22"/>
          <w:szCs w:val="22"/>
          <w:lang w:val="pt-BR"/>
        </w:rPr>
      </w:pPr>
    </w:p>
    <w:p w14:paraId="4FEF6ACE" w14:textId="77777777" w:rsidR="004517DA" w:rsidRDefault="004517DA" w:rsidP="004517DA">
      <w:pPr>
        <w:pStyle w:val="Ttulo10"/>
        <w:spacing w:line="240" w:lineRule="auto"/>
        <w:jc w:val="both"/>
        <w:rPr>
          <w:rFonts w:ascii="Arial" w:hAnsi="Arial" w:cs="Arial"/>
          <w:sz w:val="22"/>
          <w:szCs w:val="22"/>
          <w:lang w:val="pt-BR"/>
        </w:rPr>
      </w:pPr>
    </w:p>
    <w:p w14:paraId="2EE14072"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QUINTA – DA PERIODICIDADE DE FISCALIZAÇÃO DOS SERVIÇOS</w:t>
      </w:r>
    </w:p>
    <w:p w14:paraId="12722691"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XIV</w:t>
      </w:r>
      <w:r w:rsidRPr="00EF7A2B">
        <w:rPr>
          <w:rFonts w:ascii="Arial" w:hAnsi="Arial" w:cs="Arial"/>
          <w:b w:val="0"/>
          <w:i/>
          <w:sz w:val="22"/>
          <w:szCs w:val="22"/>
        </w:rPr>
        <w:t xml:space="preserve"> do Decreto Federal nº 6.017/07)</w:t>
      </w:r>
    </w:p>
    <w:p w14:paraId="403E314A"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XIV do </w:t>
      </w:r>
      <w:r w:rsidRPr="00EF7A2B">
        <w:rPr>
          <w:rFonts w:ascii="Arial" w:hAnsi="Arial" w:cs="Arial"/>
          <w:sz w:val="22"/>
          <w:szCs w:val="22"/>
          <w:lang w:val="pt-BR"/>
        </w:rPr>
        <w:t xml:space="preserve">caput </w:t>
      </w:r>
      <w:r w:rsidRPr="00EF7A2B">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2CF5A898" w14:textId="77777777" w:rsidR="004517DA" w:rsidRPr="00EF7A2B" w:rsidRDefault="004517DA" w:rsidP="004517DA">
      <w:pPr>
        <w:pStyle w:val="Corpodetexto"/>
        <w:rPr>
          <w:rFonts w:ascii="Arial" w:hAnsi="Arial" w:cs="Arial"/>
          <w:sz w:val="22"/>
          <w:szCs w:val="22"/>
        </w:rPr>
      </w:pPr>
    </w:p>
    <w:p w14:paraId="67519859" w14:textId="77777777" w:rsidR="004517DA" w:rsidRDefault="004517DA" w:rsidP="004517DA">
      <w:pPr>
        <w:pStyle w:val="Ttulo10"/>
        <w:spacing w:line="240" w:lineRule="auto"/>
        <w:jc w:val="both"/>
        <w:rPr>
          <w:rFonts w:ascii="Arial" w:hAnsi="Arial" w:cs="Arial"/>
          <w:sz w:val="22"/>
          <w:szCs w:val="22"/>
          <w:lang w:val="pt-BR"/>
        </w:rPr>
      </w:pPr>
    </w:p>
    <w:p w14:paraId="404E72F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lastRenderedPageBreak/>
        <w:t xml:space="preserve">CLÁUSULA DÉCIMA SEXTA – DO FORO AMIGÁVEL DE SOLUÇÃO DAS CONTROVÉRSIAS CONTRATUAIS </w:t>
      </w:r>
      <w:r w:rsidRPr="00EF7A2B">
        <w:rPr>
          <w:rFonts w:ascii="Arial" w:hAnsi="Arial" w:cs="Arial"/>
          <w:b w:val="0"/>
          <w:i/>
          <w:sz w:val="22"/>
          <w:szCs w:val="22"/>
        </w:rPr>
        <w:t xml:space="preserve">(art. 33, caput, </w:t>
      </w:r>
      <w:r w:rsidRPr="00EF7A2B">
        <w:rPr>
          <w:rFonts w:ascii="Arial" w:hAnsi="Arial" w:cs="Arial"/>
          <w:b w:val="0"/>
          <w:i/>
          <w:sz w:val="22"/>
          <w:szCs w:val="22"/>
          <w:lang w:val="pt-BR"/>
        </w:rPr>
        <w:t>XVI</w:t>
      </w:r>
      <w:r w:rsidRPr="00EF7A2B">
        <w:rPr>
          <w:rFonts w:ascii="Arial" w:hAnsi="Arial" w:cs="Arial"/>
          <w:b w:val="0"/>
          <w:i/>
          <w:sz w:val="22"/>
          <w:szCs w:val="22"/>
        </w:rPr>
        <w:t xml:space="preserve"> do Decreto Federal nº 6.017/07)</w:t>
      </w:r>
    </w:p>
    <w:p w14:paraId="1C9D1F09" w14:textId="77777777" w:rsidR="004517DA" w:rsidRPr="00EF7A2B" w:rsidRDefault="004517DA" w:rsidP="004517DA">
      <w:pPr>
        <w:ind w:firstLine="708"/>
        <w:jc w:val="both"/>
        <w:rPr>
          <w:rFonts w:ascii="Arial" w:hAnsi="Arial" w:cs="Arial"/>
          <w:sz w:val="22"/>
          <w:szCs w:val="22"/>
        </w:rPr>
      </w:pPr>
      <w:r w:rsidRPr="00EF7A2B">
        <w:rPr>
          <w:rFonts w:ascii="Arial" w:hAnsi="Arial" w:cs="Arial"/>
          <w:sz w:val="22"/>
          <w:szCs w:val="22"/>
        </w:rPr>
        <w:t>Fica eleito, para dirimir quaisquer controvérsias oriundas deste contrato, o Foro da Comarca de Iguatemi, Estado de Mato Grosso do Sul.</w:t>
      </w:r>
    </w:p>
    <w:p w14:paraId="52BC63AD" w14:textId="04B08BE3" w:rsidR="004517DA" w:rsidRPr="00EF7A2B" w:rsidRDefault="004517DA" w:rsidP="004517DA">
      <w:pPr>
        <w:ind w:firstLine="708"/>
        <w:jc w:val="both"/>
        <w:rPr>
          <w:rFonts w:ascii="Arial" w:hAnsi="Arial" w:cs="Arial"/>
          <w:sz w:val="22"/>
          <w:szCs w:val="22"/>
        </w:rPr>
      </w:pPr>
      <w:r w:rsidRPr="00EF7A2B">
        <w:rPr>
          <w:rFonts w:ascii="Arial" w:hAnsi="Arial" w:cs="Arial"/>
          <w:sz w:val="22"/>
          <w:szCs w:val="22"/>
        </w:rPr>
        <w:t>Parágrafo único. Preferencialmente à intervenção do Poder Judiciário para dirimir controvérsias contratuais, será preferida a composição amigável, operacionalizada</w:t>
      </w:r>
      <w:r>
        <w:rPr>
          <w:rFonts w:ascii="Arial" w:hAnsi="Arial" w:cs="Arial"/>
          <w:sz w:val="22"/>
          <w:szCs w:val="22"/>
        </w:rPr>
        <w:t xml:space="preserve"> por meio de propostas e contra</w:t>
      </w:r>
      <w:r w:rsidRPr="00EF7A2B">
        <w:rPr>
          <w:rFonts w:ascii="Arial" w:hAnsi="Arial" w:cs="Arial"/>
          <w:sz w:val="22"/>
          <w:szCs w:val="22"/>
        </w:rPr>
        <w:t>propostas encaminhadas pelas partes à Assembleia Geral do contratado.</w:t>
      </w:r>
    </w:p>
    <w:p w14:paraId="2048C1A9" w14:textId="77777777" w:rsidR="004517DA" w:rsidRPr="00EF7A2B" w:rsidRDefault="004517DA" w:rsidP="004517DA">
      <w:pPr>
        <w:ind w:firstLine="708"/>
        <w:jc w:val="both"/>
        <w:rPr>
          <w:rFonts w:ascii="Arial" w:hAnsi="Arial" w:cs="Arial"/>
          <w:sz w:val="22"/>
          <w:szCs w:val="22"/>
        </w:rPr>
      </w:pPr>
    </w:p>
    <w:p w14:paraId="223A33C2" w14:textId="77777777" w:rsidR="004517DA" w:rsidRDefault="004517DA" w:rsidP="004517DA">
      <w:pPr>
        <w:ind w:firstLine="709"/>
        <w:jc w:val="both"/>
        <w:rPr>
          <w:rFonts w:ascii="Arial" w:hAnsi="Arial" w:cs="Arial"/>
          <w:sz w:val="22"/>
          <w:szCs w:val="22"/>
        </w:rPr>
      </w:pPr>
      <w:r w:rsidRPr="00EF7A2B">
        <w:rPr>
          <w:rFonts w:ascii="Arial" w:hAnsi="Arial" w:cs="Arial"/>
          <w:sz w:val="22"/>
          <w:szCs w:val="22"/>
        </w:rPr>
        <w:t>E por estarem de pleno acordo, firmam o presente contrato de programa em três vias de igual teor e forma, perante as testemunhas abaixo qualificadas.</w:t>
      </w:r>
    </w:p>
    <w:p w14:paraId="2DE05845" w14:textId="77777777" w:rsidR="004517DA" w:rsidRDefault="004517DA" w:rsidP="004517DA">
      <w:pPr>
        <w:ind w:firstLine="709"/>
        <w:jc w:val="both"/>
        <w:rPr>
          <w:rFonts w:ascii="Arial" w:hAnsi="Arial" w:cs="Arial"/>
          <w:sz w:val="22"/>
          <w:szCs w:val="22"/>
        </w:rPr>
      </w:pPr>
    </w:p>
    <w:p w14:paraId="12A70ACA" w14:textId="77777777" w:rsidR="004517DA" w:rsidRPr="00EF7A2B" w:rsidRDefault="004517DA" w:rsidP="004517DA">
      <w:pPr>
        <w:ind w:firstLine="709"/>
        <w:jc w:val="both"/>
        <w:rPr>
          <w:rFonts w:ascii="Arial" w:hAnsi="Arial" w:cs="Arial"/>
          <w:sz w:val="22"/>
          <w:szCs w:val="22"/>
        </w:rPr>
      </w:pPr>
    </w:p>
    <w:p w14:paraId="2D5591F2" w14:textId="77777777" w:rsidR="004517DA" w:rsidRDefault="004517DA" w:rsidP="004517DA">
      <w:pPr>
        <w:ind w:firstLine="1134"/>
        <w:jc w:val="both"/>
        <w:rPr>
          <w:rFonts w:ascii="Arial" w:hAnsi="Arial" w:cs="Arial"/>
          <w:sz w:val="22"/>
          <w:szCs w:val="22"/>
        </w:rPr>
      </w:pPr>
    </w:p>
    <w:p w14:paraId="46CCAAFC" w14:textId="77777777" w:rsidR="004517DA" w:rsidRPr="00EF7A2B" w:rsidRDefault="004517DA" w:rsidP="004517DA">
      <w:pPr>
        <w:ind w:firstLine="1134"/>
        <w:jc w:val="both"/>
        <w:rPr>
          <w:rFonts w:ascii="Arial" w:hAnsi="Arial" w:cs="Arial"/>
          <w:sz w:val="22"/>
          <w:szCs w:val="22"/>
        </w:rPr>
      </w:pPr>
    </w:p>
    <w:p w14:paraId="34C8569F" w14:textId="5717FD63" w:rsidR="004517DA" w:rsidRPr="00EF7A2B" w:rsidRDefault="004517DA" w:rsidP="004517DA">
      <w:pPr>
        <w:ind w:left="2406" w:firstLine="1134"/>
        <w:jc w:val="right"/>
        <w:rPr>
          <w:rFonts w:ascii="Arial" w:hAnsi="Arial" w:cs="Arial"/>
          <w:sz w:val="22"/>
          <w:szCs w:val="22"/>
        </w:rPr>
      </w:pPr>
      <w:r w:rsidRPr="00264205">
        <w:rPr>
          <w:rFonts w:ascii="Arial" w:hAnsi="Arial" w:cs="Arial"/>
          <w:bCs/>
          <w:sz w:val="22"/>
          <w:szCs w:val="22"/>
        </w:rPr>
        <w:t>IGUATEMI/MS</w:t>
      </w:r>
      <w:r w:rsidRPr="00264205">
        <w:rPr>
          <w:rFonts w:ascii="Arial" w:hAnsi="Arial" w:cs="Arial"/>
          <w:b/>
          <w:bCs/>
          <w:sz w:val="22"/>
          <w:szCs w:val="22"/>
        </w:rPr>
        <w:t>,</w:t>
      </w:r>
      <w:r w:rsidRPr="00264205">
        <w:rPr>
          <w:rFonts w:ascii="Arial" w:hAnsi="Arial" w:cs="Arial"/>
          <w:sz w:val="22"/>
          <w:szCs w:val="22"/>
        </w:rPr>
        <w:t xml:space="preserve"> 13 DE </w:t>
      </w:r>
      <w:r w:rsidR="001A5D48">
        <w:rPr>
          <w:rFonts w:ascii="Arial" w:hAnsi="Arial" w:cs="Arial"/>
          <w:sz w:val="22"/>
          <w:szCs w:val="22"/>
        </w:rPr>
        <w:t>JANEIRO</w:t>
      </w:r>
      <w:r w:rsidRPr="00264205">
        <w:rPr>
          <w:rFonts w:ascii="Arial" w:hAnsi="Arial" w:cs="Arial"/>
          <w:sz w:val="22"/>
          <w:szCs w:val="22"/>
        </w:rPr>
        <w:t xml:space="preserve"> DE 202</w:t>
      </w:r>
      <w:r w:rsidR="001A5D48">
        <w:rPr>
          <w:rFonts w:ascii="Arial" w:hAnsi="Arial" w:cs="Arial"/>
          <w:sz w:val="22"/>
          <w:szCs w:val="22"/>
        </w:rPr>
        <w:t>3</w:t>
      </w:r>
      <w:r w:rsidRPr="00264205">
        <w:rPr>
          <w:rFonts w:ascii="Arial" w:hAnsi="Arial" w:cs="Arial"/>
          <w:sz w:val="22"/>
          <w:szCs w:val="22"/>
        </w:rPr>
        <w:t>.</w:t>
      </w:r>
    </w:p>
    <w:p w14:paraId="04AFD9C6" w14:textId="77777777" w:rsidR="004517DA" w:rsidRDefault="004517DA" w:rsidP="004517DA">
      <w:pPr>
        <w:jc w:val="both"/>
        <w:rPr>
          <w:rFonts w:ascii="Arial" w:hAnsi="Arial" w:cs="Arial"/>
          <w:sz w:val="22"/>
          <w:szCs w:val="22"/>
        </w:rPr>
      </w:pPr>
    </w:p>
    <w:p w14:paraId="69422365" w14:textId="77777777" w:rsidR="004517DA" w:rsidRDefault="004517DA" w:rsidP="004517DA">
      <w:pPr>
        <w:jc w:val="both"/>
        <w:rPr>
          <w:rFonts w:ascii="Arial" w:hAnsi="Arial" w:cs="Arial"/>
          <w:sz w:val="22"/>
          <w:szCs w:val="22"/>
        </w:rPr>
      </w:pPr>
    </w:p>
    <w:p w14:paraId="2954C8D0" w14:textId="77777777" w:rsidR="004517DA" w:rsidRDefault="004517DA" w:rsidP="004517DA">
      <w:pPr>
        <w:jc w:val="both"/>
        <w:rPr>
          <w:rFonts w:ascii="Arial" w:hAnsi="Arial" w:cs="Arial"/>
          <w:sz w:val="22"/>
          <w:szCs w:val="22"/>
        </w:rPr>
      </w:pPr>
    </w:p>
    <w:p w14:paraId="34A8955A" w14:textId="77777777" w:rsidR="004517DA" w:rsidRPr="004C0E0F" w:rsidRDefault="004517DA" w:rsidP="004517DA">
      <w:pPr>
        <w:pStyle w:val="SemEspaamento"/>
        <w:jc w:val="center"/>
        <w:rPr>
          <w:rFonts w:ascii="Arial" w:hAnsi="Arial" w:cs="Arial"/>
          <w:sz w:val="22"/>
          <w:szCs w:val="22"/>
        </w:rPr>
      </w:pPr>
      <w:r w:rsidRPr="004C0E0F">
        <w:rPr>
          <w:rFonts w:ascii="Arial" w:hAnsi="Arial" w:cs="Arial"/>
          <w:sz w:val="22"/>
          <w:szCs w:val="22"/>
        </w:rPr>
        <w:t>_______________________________________________</w:t>
      </w:r>
    </w:p>
    <w:p w14:paraId="4276639B" w14:textId="77777777" w:rsidR="004517DA" w:rsidRPr="004C0E0F" w:rsidRDefault="004517DA" w:rsidP="004517DA">
      <w:pPr>
        <w:pStyle w:val="SemEspaamento"/>
        <w:jc w:val="center"/>
        <w:rPr>
          <w:rFonts w:ascii="Arial" w:hAnsi="Arial" w:cs="Arial"/>
          <w:sz w:val="22"/>
          <w:szCs w:val="22"/>
        </w:rPr>
      </w:pPr>
      <w:proofErr w:type="spellStart"/>
      <w:r>
        <w:rPr>
          <w:rFonts w:ascii="Arial" w:hAnsi="Arial" w:cs="Arial"/>
          <w:sz w:val="22"/>
          <w:szCs w:val="22"/>
        </w:rPr>
        <w:t>Lidio</w:t>
      </w:r>
      <w:proofErr w:type="spellEnd"/>
      <w:r>
        <w:rPr>
          <w:rFonts w:ascii="Arial" w:hAnsi="Arial" w:cs="Arial"/>
          <w:sz w:val="22"/>
          <w:szCs w:val="22"/>
        </w:rPr>
        <w:t xml:space="preserve"> Ledesma</w:t>
      </w:r>
    </w:p>
    <w:p w14:paraId="52D7F6D7" w14:textId="77777777" w:rsidR="004517DA" w:rsidRPr="004C0E0F" w:rsidRDefault="004517DA" w:rsidP="004517DA">
      <w:pPr>
        <w:pStyle w:val="SemEspaamento"/>
        <w:jc w:val="center"/>
        <w:rPr>
          <w:rFonts w:ascii="Arial" w:hAnsi="Arial" w:cs="Arial"/>
          <w:sz w:val="22"/>
          <w:szCs w:val="22"/>
        </w:rPr>
      </w:pPr>
      <w:r w:rsidRPr="004C0E0F">
        <w:rPr>
          <w:rFonts w:ascii="Arial" w:hAnsi="Arial" w:cs="Arial"/>
          <w:sz w:val="22"/>
          <w:szCs w:val="22"/>
        </w:rPr>
        <w:t>Prefeit</w:t>
      </w:r>
      <w:r>
        <w:rPr>
          <w:rFonts w:ascii="Arial" w:hAnsi="Arial" w:cs="Arial"/>
          <w:sz w:val="22"/>
          <w:szCs w:val="22"/>
        </w:rPr>
        <w:t xml:space="preserve">o </w:t>
      </w:r>
      <w:r w:rsidRPr="004C0E0F">
        <w:rPr>
          <w:rFonts w:ascii="Arial" w:hAnsi="Arial" w:cs="Arial"/>
          <w:sz w:val="22"/>
          <w:szCs w:val="22"/>
        </w:rPr>
        <w:t>Municipal</w:t>
      </w:r>
    </w:p>
    <w:p w14:paraId="42258586" w14:textId="77777777" w:rsidR="004517DA" w:rsidRDefault="004517DA" w:rsidP="004517DA">
      <w:pPr>
        <w:pStyle w:val="SemEspaamento"/>
        <w:jc w:val="center"/>
        <w:rPr>
          <w:sz w:val="28"/>
          <w:szCs w:val="28"/>
        </w:rPr>
      </w:pPr>
      <w:r w:rsidRPr="00A77A7C">
        <w:rPr>
          <w:sz w:val="28"/>
          <w:szCs w:val="28"/>
        </w:rPr>
        <w:t>RG n.º 3.738.903 IFP/RJ</w:t>
      </w:r>
    </w:p>
    <w:p w14:paraId="34804357" w14:textId="77777777" w:rsidR="004517DA" w:rsidRPr="004C0E0F" w:rsidRDefault="004517DA" w:rsidP="004517DA">
      <w:pPr>
        <w:pStyle w:val="SemEspaamento"/>
        <w:jc w:val="center"/>
        <w:rPr>
          <w:rFonts w:ascii="Arial" w:hAnsi="Arial" w:cs="Arial"/>
          <w:sz w:val="22"/>
          <w:szCs w:val="22"/>
        </w:rPr>
      </w:pPr>
      <w:r w:rsidRPr="00A77A7C">
        <w:rPr>
          <w:sz w:val="28"/>
          <w:szCs w:val="28"/>
        </w:rPr>
        <w:t xml:space="preserve"> CPF nº. 088.930.041-00</w:t>
      </w:r>
    </w:p>
    <w:p w14:paraId="37A43C65" w14:textId="77777777" w:rsidR="004517DA" w:rsidRPr="00EF7A2B" w:rsidRDefault="004517DA" w:rsidP="004517DA">
      <w:pPr>
        <w:pStyle w:val="Corpodetexto"/>
        <w:jc w:val="center"/>
        <w:rPr>
          <w:rFonts w:ascii="Arial" w:hAnsi="Arial" w:cs="Arial"/>
          <w:sz w:val="22"/>
          <w:szCs w:val="22"/>
        </w:rPr>
      </w:pPr>
    </w:p>
    <w:p w14:paraId="32ADB5B9" w14:textId="77777777" w:rsidR="004517DA" w:rsidRDefault="004517DA" w:rsidP="004517DA">
      <w:pPr>
        <w:pStyle w:val="Ttulo1"/>
        <w:ind w:left="1332" w:hanging="360"/>
        <w:rPr>
          <w:sz w:val="22"/>
          <w:szCs w:val="22"/>
        </w:rPr>
      </w:pPr>
    </w:p>
    <w:p w14:paraId="4D215B8A" w14:textId="77777777" w:rsidR="004517DA" w:rsidRDefault="004517DA" w:rsidP="004517DA">
      <w:pPr>
        <w:jc w:val="both"/>
        <w:rPr>
          <w:rFonts w:ascii="Arial" w:hAnsi="Arial" w:cs="Arial"/>
          <w:sz w:val="22"/>
          <w:szCs w:val="22"/>
        </w:rPr>
      </w:pPr>
    </w:p>
    <w:p w14:paraId="13C1951A" w14:textId="77777777" w:rsidR="004517DA" w:rsidRPr="00EF7A2B" w:rsidRDefault="004517DA" w:rsidP="004517DA">
      <w:pPr>
        <w:jc w:val="both"/>
        <w:rPr>
          <w:rFonts w:ascii="Arial" w:hAnsi="Arial" w:cs="Arial"/>
          <w:sz w:val="22"/>
          <w:szCs w:val="22"/>
        </w:rPr>
      </w:pPr>
    </w:p>
    <w:p w14:paraId="0481C35E" w14:textId="77777777" w:rsidR="004517DA" w:rsidRPr="00EF7A2B" w:rsidRDefault="004517DA" w:rsidP="004517DA">
      <w:pPr>
        <w:jc w:val="center"/>
        <w:rPr>
          <w:rFonts w:ascii="Arial" w:hAnsi="Arial" w:cs="Arial"/>
          <w:sz w:val="22"/>
          <w:szCs w:val="22"/>
        </w:rPr>
      </w:pPr>
      <w:r w:rsidRPr="00EF7A2B">
        <w:rPr>
          <w:rFonts w:ascii="Arial" w:hAnsi="Arial" w:cs="Arial"/>
          <w:b/>
          <w:bCs/>
          <w:sz w:val="22"/>
          <w:szCs w:val="22"/>
        </w:rPr>
        <w:t>____________________________________________</w:t>
      </w:r>
      <w:r>
        <w:rPr>
          <w:rFonts w:ascii="Arial" w:hAnsi="Arial" w:cs="Arial"/>
          <w:b/>
          <w:bCs/>
          <w:sz w:val="22"/>
          <w:szCs w:val="22"/>
        </w:rPr>
        <w:t>______________________________</w:t>
      </w:r>
    </w:p>
    <w:p w14:paraId="0130941E" w14:textId="77777777" w:rsidR="004517DA" w:rsidRDefault="004517DA" w:rsidP="004517DA">
      <w:pPr>
        <w:jc w:val="center"/>
        <w:rPr>
          <w:rFonts w:ascii="Arial" w:hAnsi="Arial" w:cs="Arial"/>
          <w:bCs/>
          <w:sz w:val="22"/>
          <w:szCs w:val="22"/>
        </w:rPr>
      </w:pPr>
      <w:r w:rsidRPr="00EF7A2B">
        <w:rPr>
          <w:rFonts w:ascii="Arial" w:hAnsi="Arial" w:cs="Arial"/>
          <w:bCs/>
          <w:sz w:val="22"/>
          <w:szCs w:val="22"/>
        </w:rPr>
        <w:t>CONSÓRCIO INTERMUNICIPAL DE DESENVOLVIMENTO DA REGIÃO SUL</w:t>
      </w:r>
    </w:p>
    <w:p w14:paraId="3FAEE165" w14:textId="77777777" w:rsidR="004517DA" w:rsidRPr="00EF7A2B" w:rsidRDefault="004517DA" w:rsidP="004517DA">
      <w:pPr>
        <w:jc w:val="center"/>
        <w:rPr>
          <w:rFonts w:ascii="Arial" w:hAnsi="Arial" w:cs="Arial"/>
          <w:bCs/>
          <w:sz w:val="22"/>
          <w:szCs w:val="22"/>
        </w:rPr>
      </w:pPr>
      <w:r w:rsidRPr="00EF7A2B">
        <w:rPr>
          <w:rFonts w:ascii="Arial" w:hAnsi="Arial" w:cs="Arial"/>
          <w:bCs/>
          <w:sz w:val="22"/>
          <w:szCs w:val="22"/>
        </w:rPr>
        <w:t xml:space="preserve">DE MATO GROSSO DO SUL </w:t>
      </w:r>
      <w:r>
        <w:rPr>
          <w:rFonts w:ascii="Arial" w:hAnsi="Arial" w:cs="Arial"/>
          <w:bCs/>
          <w:sz w:val="22"/>
          <w:szCs w:val="22"/>
        </w:rPr>
        <w:t xml:space="preserve">- </w:t>
      </w:r>
      <w:r w:rsidRPr="00EF7A2B">
        <w:rPr>
          <w:rFonts w:ascii="Arial" w:hAnsi="Arial" w:cs="Arial"/>
          <w:bCs/>
          <w:sz w:val="22"/>
          <w:szCs w:val="22"/>
        </w:rPr>
        <w:t>CONISUL)</w:t>
      </w:r>
    </w:p>
    <w:p w14:paraId="3309B6C3" w14:textId="77777777" w:rsidR="004517DA" w:rsidRPr="004C0E0F" w:rsidRDefault="004517DA" w:rsidP="004517DA">
      <w:pPr>
        <w:jc w:val="center"/>
        <w:rPr>
          <w:rFonts w:ascii="Arial" w:hAnsi="Arial" w:cs="Arial"/>
          <w:b/>
          <w:bCs/>
          <w:sz w:val="22"/>
          <w:szCs w:val="22"/>
        </w:rPr>
      </w:pPr>
      <w:r>
        <w:rPr>
          <w:rFonts w:ascii="Arial" w:hAnsi="Arial" w:cs="Arial"/>
          <w:b/>
          <w:bCs/>
          <w:sz w:val="22"/>
          <w:szCs w:val="22"/>
        </w:rPr>
        <w:t>FRANCISCO PIROLI</w:t>
      </w:r>
    </w:p>
    <w:p w14:paraId="16B51854" w14:textId="77777777" w:rsidR="004517DA" w:rsidRPr="00EF7A2B" w:rsidRDefault="004517DA" w:rsidP="004517DA">
      <w:pPr>
        <w:jc w:val="center"/>
        <w:rPr>
          <w:rFonts w:ascii="Arial" w:hAnsi="Arial" w:cs="Arial"/>
          <w:sz w:val="22"/>
          <w:szCs w:val="22"/>
        </w:rPr>
      </w:pPr>
      <w:r w:rsidRPr="00EF7A2B">
        <w:rPr>
          <w:rFonts w:ascii="Arial" w:hAnsi="Arial" w:cs="Arial"/>
          <w:bCs/>
          <w:sz w:val="22"/>
          <w:szCs w:val="22"/>
        </w:rPr>
        <w:t>Presidente</w:t>
      </w:r>
      <w:r>
        <w:rPr>
          <w:rFonts w:ascii="Arial" w:hAnsi="Arial" w:cs="Arial"/>
          <w:bCs/>
          <w:sz w:val="22"/>
          <w:szCs w:val="22"/>
        </w:rPr>
        <w:t xml:space="preserve"> do CONISUL</w:t>
      </w:r>
    </w:p>
    <w:p w14:paraId="3C731EEA" w14:textId="77777777" w:rsidR="004517DA" w:rsidRPr="00EF7A2B" w:rsidRDefault="004517DA" w:rsidP="004517DA">
      <w:pPr>
        <w:jc w:val="center"/>
        <w:rPr>
          <w:rFonts w:ascii="Arial" w:hAnsi="Arial" w:cs="Arial"/>
          <w:sz w:val="22"/>
          <w:szCs w:val="22"/>
        </w:rPr>
      </w:pPr>
      <w:r w:rsidRPr="00EF7A2B">
        <w:rPr>
          <w:rFonts w:ascii="Arial" w:hAnsi="Arial" w:cs="Arial"/>
          <w:sz w:val="22"/>
          <w:szCs w:val="22"/>
        </w:rPr>
        <w:t>(contratado)</w:t>
      </w:r>
    </w:p>
    <w:p w14:paraId="2775CD07" w14:textId="77777777" w:rsidR="004517DA" w:rsidRDefault="004517DA" w:rsidP="004517DA">
      <w:pPr>
        <w:jc w:val="center"/>
        <w:rPr>
          <w:rFonts w:ascii="Arial" w:hAnsi="Arial" w:cs="Arial"/>
          <w:b/>
          <w:bCs/>
          <w:sz w:val="22"/>
          <w:szCs w:val="22"/>
        </w:rPr>
      </w:pPr>
    </w:p>
    <w:p w14:paraId="6D474D19" w14:textId="77777777" w:rsidR="004517DA" w:rsidRPr="00EF7A2B" w:rsidRDefault="004517DA" w:rsidP="004517DA">
      <w:pPr>
        <w:jc w:val="center"/>
        <w:rPr>
          <w:rFonts w:ascii="Arial" w:hAnsi="Arial" w:cs="Arial"/>
          <w:b/>
          <w:bCs/>
          <w:sz w:val="22"/>
          <w:szCs w:val="22"/>
        </w:rPr>
      </w:pPr>
    </w:p>
    <w:p w14:paraId="6365A3D4" w14:textId="77777777" w:rsidR="004517DA" w:rsidRPr="00EF7A2B" w:rsidRDefault="004517DA" w:rsidP="004517DA">
      <w:pPr>
        <w:pStyle w:val="Ttulo2"/>
        <w:numPr>
          <w:ilvl w:val="1"/>
          <w:numId w:val="1"/>
        </w:numPr>
        <w:tabs>
          <w:tab w:val="clear" w:pos="0"/>
          <w:tab w:val="num" w:pos="360"/>
        </w:tabs>
        <w:suppressAutoHyphens/>
        <w:autoSpaceDE w:val="0"/>
        <w:rPr>
          <w:sz w:val="22"/>
          <w:szCs w:val="22"/>
        </w:rPr>
      </w:pPr>
      <w:r w:rsidRPr="00EF7A2B">
        <w:rPr>
          <w:b/>
          <w:bCs/>
          <w:sz w:val="22"/>
          <w:szCs w:val="22"/>
        </w:rPr>
        <w:t>TESTEMUNHAS:</w:t>
      </w:r>
    </w:p>
    <w:p w14:paraId="4D4ADDA6" w14:textId="77777777" w:rsidR="004517DA" w:rsidRPr="00EF7A2B" w:rsidRDefault="004517DA" w:rsidP="004517DA">
      <w:pPr>
        <w:rPr>
          <w:rFonts w:ascii="Arial" w:hAnsi="Arial" w:cs="Arial"/>
          <w:b/>
          <w:bCs/>
          <w:sz w:val="22"/>
          <w:szCs w:val="22"/>
        </w:rPr>
      </w:pPr>
    </w:p>
    <w:p w14:paraId="4C25F6C8" w14:textId="77777777" w:rsidR="004517DA" w:rsidRPr="00264205" w:rsidRDefault="004517DA" w:rsidP="004517DA">
      <w:pPr>
        <w:pStyle w:val="Ttulo3"/>
        <w:numPr>
          <w:ilvl w:val="2"/>
          <w:numId w:val="1"/>
        </w:numPr>
        <w:tabs>
          <w:tab w:val="clear" w:pos="0"/>
          <w:tab w:val="num" w:pos="360"/>
        </w:tabs>
        <w:suppressAutoHyphens/>
        <w:autoSpaceDE w:val="0"/>
        <w:jc w:val="both"/>
        <w:rPr>
          <w:rFonts w:ascii="Arial" w:hAnsi="Arial" w:cs="Arial"/>
          <w:sz w:val="22"/>
          <w:szCs w:val="22"/>
          <w:u w:val="none"/>
        </w:rPr>
      </w:pPr>
      <w:r w:rsidRPr="00264205">
        <w:rPr>
          <w:rFonts w:ascii="Arial" w:hAnsi="Arial" w:cs="Arial"/>
          <w:sz w:val="22"/>
          <w:szCs w:val="22"/>
          <w:u w:val="none"/>
        </w:rPr>
        <w:t xml:space="preserve">Nome: Eduardo Gonçalves </w:t>
      </w:r>
      <w:proofErr w:type="spellStart"/>
      <w:r w:rsidRPr="00264205">
        <w:rPr>
          <w:rFonts w:ascii="Arial" w:hAnsi="Arial" w:cs="Arial"/>
          <w:sz w:val="22"/>
          <w:szCs w:val="22"/>
          <w:u w:val="none"/>
        </w:rPr>
        <w:t>Vilhalba</w:t>
      </w:r>
      <w:proofErr w:type="spellEnd"/>
    </w:p>
    <w:p w14:paraId="67792973" w14:textId="77777777" w:rsidR="004517DA" w:rsidRPr="00EF7A2B" w:rsidRDefault="004517DA" w:rsidP="004517DA">
      <w:pPr>
        <w:jc w:val="both"/>
        <w:rPr>
          <w:rFonts w:ascii="Arial" w:hAnsi="Arial" w:cs="Arial"/>
          <w:sz w:val="22"/>
          <w:szCs w:val="22"/>
        </w:rPr>
      </w:pPr>
    </w:p>
    <w:p w14:paraId="2E3815F7" w14:textId="5A752864" w:rsidR="004517DA" w:rsidRPr="00EF7A2B" w:rsidRDefault="001A5D48" w:rsidP="004517DA">
      <w:pPr>
        <w:jc w:val="both"/>
        <w:rPr>
          <w:rFonts w:ascii="Arial" w:hAnsi="Arial" w:cs="Arial"/>
          <w:sz w:val="22"/>
          <w:szCs w:val="22"/>
        </w:rPr>
      </w:pPr>
      <w:r>
        <w:rPr>
          <w:rFonts w:ascii="Arial" w:hAnsi="Arial" w:cs="Arial"/>
          <w:sz w:val="22"/>
          <w:szCs w:val="22"/>
        </w:rPr>
        <w:t>CPF: 864.476.961-87</w:t>
      </w:r>
      <w:r w:rsidR="004517DA" w:rsidRPr="00EF7A2B">
        <w:rPr>
          <w:rFonts w:ascii="Arial" w:hAnsi="Arial" w:cs="Arial"/>
          <w:sz w:val="22"/>
          <w:szCs w:val="22"/>
        </w:rPr>
        <w:tab/>
        <w:t xml:space="preserve">      Assinatura: ______________________</w:t>
      </w:r>
    </w:p>
    <w:p w14:paraId="38AF81DE" w14:textId="77777777" w:rsidR="004517DA" w:rsidRPr="00EF7A2B" w:rsidRDefault="004517DA" w:rsidP="004517DA">
      <w:pPr>
        <w:rPr>
          <w:rFonts w:ascii="Arial" w:hAnsi="Arial" w:cs="Arial"/>
          <w:sz w:val="22"/>
          <w:szCs w:val="22"/>
        </w:rPr>
      </w:pPr>
    </w:p>
    <w:p w14:paraId="4015F305" w14:textId="77777777" w:rsidR="004517DA" w:rsidRPr="00EF7A2B" w:rsidRDefault="004517DA" w:rsidP="004517DA">
      <w:pPr>
        <w:pStyle w:val="Ttulo3"/>
        <w:numPr>
          <w:ilvl w:val="2"/>
          <w:numId w:val="1"/>
        </w:numPr>
        <w:tabs>
          <w:tab w:val="clear" w:pos="0"/>
          <w:tab w:val="num" w:pos="360"/>
        </w:tabs>
        <w:suppressAutoHyphens/>
        <w:autoSpaceDE w:val="0"/>
        <w:jc w:val="both"/>
        <w:rPr>
          <w:rFonts w:ascii="Arial" w:hAnsi="Arial" w:cs="Arial"/>
          <w:sz w:val="22"/>
          <w:szCs w:val="22"/>
        </w:rPr>
      </w:pPr>
    </w:p>
    <w:p w14:paraId="2518EAB3" w14:textId="39350F51" w:rsidR="004517DA" w:rsidRPr="00264205" w:rsidRDefault="004517DA" w:rsidP="004517DA">
      <w:pPr>
        <w:pStyle w:val="Ttulo3"/>
        <w:numPr>
          <w:ilvl w:val="2"/>
          <w:numId w:val="1"/>
        </w:numPr>
        <w:tabs>
          <w:tab w:val="clear" w:pos="0"/>
          <w:tab w:val="num" w:pos="360"/>
        </w:tabs>
        <w:suppressAutoHyphens/>
        <w:autoSpaceDE w:val="0"/>
        <w:jc w:val="both"/>
        <w:rPr>
          <w:rFonts w:ascii="Arial" w:hAnsi="Arial" w:cs="Arial"/>
          <w:sz w:val="22"/>
          <w:szCs w:val="22"/>
          <w:u w:val="none"/>
        </w:rPr>
      </w:pPr>
      <w:r w:rsidRPr="00264205">
        <w:rPr>
          <w:rFonts w:ascii="Arial" w:hAnsi="Arial" w:cs="Arial"/>
          <w:sz w:val="22"/>
          <w:szCs w:val="22"/>
          <w:u w:val="none"/>
        </w:rPr>
        <w:t xml:space="preserve">Nome: </w:t>
      </w:r>
      <w:r w:rsidR="001A5D48">
        <w:rPr>
          <w:rFonts w:ascii="Arial" w:hAnsi="Arial" w:cs="Arial"/>
          <w:sz w:val="22"/>
          <w:szCs w:val="22"/>
          <w:u w:val="none"/>
        </w:rPr>
        <w:t>Hélio Ledesma Junior</w:t>
      </w:r>
    </w:p>
    <w:p w14:paraId="47F08D60" w14:textId="77777777" w:rsidR="004517DA" w:rsidRPr="00EF7A2B" w:rsidRDefault="004517DA" w:rsidP="004517DA">
      <w:pPr>
        <w:jc w:val="both"/>
        <w:rPr>
          <w:rFonts w:ascii="Arial" w:hAnsi="Arial" w:cs="Arial"/>
          <w:sz w:val="22"/>
          <w:szCs w:val="22"/>
        </w:rPr>
      </w:pPr>
    </w:p>
    <w:p w14:paraId="726C6620" w14:textId="7E01B0C7" w:rsidR="004517DA" w:rsidRPr="00EF7A2B" w:rsidRDefault="001A5D48" w:rsidP="004517DA">
      <w:pPr>
        <w:jc w:val="both"/>
        <w:rPr>
          <w:rFonts w:ascii="Arial" w:hAnsi="Arial" w:cs="Arial"/>
          <w:sz w:val="22"/>
          <w:szCs w:val="22"/>
        </w:rPr>
      </w:pPr>
      <w:r>
        <w:rPr>
          <w:rFonts w:ascii="Arial" w:hAnsi="Arial" w:cs="Arial"/>
          <w:sz w:val="22"/>
          <w:szCs w:val="22"/>
        </w:rPr>
        <w:t>CPF: 817.103.561-20</w:t>
      </w:r>
      <w:r w:rsidR="004517DA" w:rsidRPr="00EF7A2B">
        <w:rPr>
          <w:rFonts w:ascii="Arial" w:hAnsi="Arial" w:cs="Arial"/>
          <w:sz w:val="22"/>
          <w:szCs w:val="22"/>
        </w:rPr>
        <w:tab/>
        <w:t xml:space="preserve">      Assinatura: ______________________</w:t>
      </w:r>
    </w:p>
    <w:p w14:paraId="4396DA0D" w14:textId="77777777" w:rsidR="004517DA" w:rsidRPr="00EF7A2B" w:rsidRDefault="004517DA" w:rsidP="004517DA">
      <w:pPr>
        <w:pStyle w:val="Corpodetexto21"/>
        <w:jc w:val="center"/>
        <w:rPr>
          <w:sz w:val="22"/>
          <w:szCs w:val="22"/>
          <w:lang w:val="pt-BR"/>
        </w:rPr>
      </w:pPr>
    </w:p>
    <w:p w14:paraId="4D434E2B" w14:textId="77777777" w:rsidR="004517DA" w:rsidRDefault="004517DA" w:rsidP="004517DA">
      <w:pPr>
        <w:pStyle w:val="Corpodetexto21"/>
        <w:jc w:val="center"/>
        <w:rPr>
          <w:b/>
          <w:sz w:val="22"/>
          <w:szCs w:val="22"/>
          <w:lang w:val="pt-BR"/>
        </w:rPr>
      </w:pPr>
    </w:p>
    <w:p w14:paraId="2A1A9FF7" w14:textId="77777777" w:rsidR="004517DA" w:rsidRDefault="004517DA" w:rsidP="004517DA">
      <w:pPr>
        <w:pStyle w:val="Corpodetexto21"/>
        <w:jc w:val="center"/>
        <w:rPr>
          <w:b/>
          <w:sz w:val="22"/>
          <w:szCs w:val="22"/>
          <w:lang w:val="pt-BR"/>
        </w:rPr>
      </w:pPr>
    </w:p>
    <w:p w14:paraId="5A778020" w14:textId="77777777" w:rsidR="004517DA" w:rsidRDefault="004517DA" w:rsidP="004517DA">
      <w:pPr>
        <w:pStyle w:val="Corpodetexto21"/>
        <w:jc w:val="center"/>
        <w:rPr>
          <w:b/>
          <w:sz w:val="22"/>
          <w:szCs w:val="22"/>
          <w:lang w:val="pt-BR"/>
        </w:rPr>
      </w:pPr>
    </w:p>
    <w:sectPr w:rsidR="004517DA" w:rsidSect="00275F79">
      <w:headerReference w:type="default" r:id="rId7"/>
      <w:footerReference w:type="default" r:id="rId8"/>
      <w:pgSz w:w="11907" w:h="16840" w:code="9"/>
      <w:pgMar w:top="2355" w:right="1134" w:bottom="765" w:left="1418" w:header="454"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4864" w14:textId="77777777" w:rsidR="007F7DBC" w:rsidRDefault="007F7DBC">
      <w:r>
        <w:separator/>
      </w:r>
    </w:p>
  </w:endnote>
  <w:endnote w:type="continuationSeparator" w:id="0">
    <w:p w14:paraId="2E0F8D8C" w14:textId="77777777" w:rsidR="007F7DBC" w:rsidRDefault="007F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B1BE" w14:textId="77777777" w:rsidR="00A15A8C" w:rsidRDefault="00000000" w:rsidP="00275F79">
    <w:pPr>
      <w:pStyle w:val="Ttulo3"/>
      <w:rPr>
        <w:sz w:val="16"/>
        <w:szCs w:val="16"/>
        <w:u w:val="none"/>
      </w:rPr>
    </w:pPr>
    <w:r>
      <w:rPr>
        <w:noProof/>
      </w:rPr>
      <w:drawing>
        <wp:anchor distT="0" distB="0" distL="114300" distR="114300" simplePos="0" relativeHeight="251660288" behindDoc="0" locked="0" layoutInCell="1" allowOverlap="1" wp14:anchorId="5F71F92F" wp14:editId="32715B6A">
          <wp:simplePos x="0" y="0"/>
          <wp:positionH relativeFrom="page">
            <wp:posOffset>900430</wp:posOffset>
          </wp:positionH>
          <wp:positionV relativeFrom="paragraph">
            <wp:posOffset>0</wp:posOffset>
          </wp:positionV>
          <wp:extent cx="6344309" cy="409575"/>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09" cy="409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620D" w14:textId="77777777" w:rsidR="007F7DBC" w:rsidRDefault="007F7DBC">
      <w:r>
        <w:separator/>
      </w:r>
    </w:p>
  </w:footnote>
  <w:footnote w:type="continuationSeparator" w:id="0">
    <w:p w14:paraId="597C435B" w14:textId="77777777" w:rsidR="007F7DBC" w:rsidRDefault="007F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3559" w14:textId="77777777" w:rsidR="00A15A8C" w:rsidRPr="00275F79" w:rsidRDefault="00000000" w:rsidP="00275F79">
    <w:pPr>
      <w:pStyle w:val="Cabealho"/>
    </w:pPr>
    <w:r>
      <w:rPr>
        <w:noProof/>
      </w:rPr>
      <w:drawing>
        <wp:anchor distT="0" distB="0" distL="114300" distR="114300" simplePos="0" relativeHeight="251659264" behindDoc="0" locked="0" layoutInCell="1" allowOverlap="1" wp14:anchorId="4054B92A" wp14:editId="0D505FA5">
          <wp:simplePos x="0" y="0"/>
          <wp:positionH relativeFrom="page">
            <wp:posOffset>851536</wp:posOffset>
          </wp:positionH>
          <wp:positionV relativeFrom="paragraph">
            <wp:posOffset>9637</wp:posOffset>
          </wp:positionV>
          <wp:extent cx="6247130" cy="961893"/>
          <wp:effectExtent l="0" t="0" r="1270"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631" cy="979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391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A"/>
    <w:rsid w:val="00046BED"/>
    <w:rsid w:val="001A5D48"/>
    <w:rsid w:val="003E606B"/>
    <w:rsid w:val="004517DA"/>
    <w:rsid w:val="005508B8"/>
    <w:rsid w:val="006F2722"/>
    <w:rsid w:val="007F7DBC"/>
    <w:rsid w:val="00976799"/>
    <w:rsid w:val="00B41708"/>
    <w:rsid w:val="00BF5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DF17"/>
  <w15:chartTrackingRefBased/>
  <w15:docId w15:val="{D7C7CBBA-325C-464E-88AF-168FE32C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A"/>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4517DA"/>
    <w:pPr>
      <w:keepNext/>
      <w:outlineLvl w:val="0"/>
    </w:pPr>
    <w:rPr>
      <w:b/>
      <w:bCs/>
      <w:color w:val="000000"/>
      <w:sz w:val="24"/>
    </w:rPr>
  </w:style>
  <w:style w:type="paragraph" w:styleId="Ttulo2">
    <w:name w:val="heading 2"/>
    <w:basedOn w:val="Normal"/>
    <w:next w:val="Normal"/>
    <w:link w:val="Ttulo2Char"/>
    <w:qFormat/>
    <w:rsid w:val="004517DA"/>
    <w:pPr>
      <w:keepNext/>
      <w:outlineLvl w:val="1"/>
    </w:pPr>
    <w:rPr>
      <w:color w:val="000000"/>
      <w:sz w:val="24"/>
      <w:u w:val="single"/>
    </w:rPr>
  </w:style>
  <w:style w:type="paragraph" w:styleId="Ttulo3">
    <w:name w:val="heading 3"/>
    <w:basedOn w:val="Normal"/>
    <w:next w:val="Normal"/>
    <w:link w:val="Ttulo3Char"/>
    <w:qFormat/>
    <w:rsid w:val="004517DA"/>
    <w:pPr>
      <w:keepNext/>
      <w:outlineLvl w:val="2"/>
    </w:pPr>
    <w:rPr>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17DA"/>
    <w:rPr>
      <w:rFonts w:ascii="Times New Roman" w:eastAsia="Times New Roman" w:hAnsi="Times New Roman" w:cs="Times New Roman"/>
      <w:b/>
      <w:bCs/>
      <w:color w:val="000000"/>
      <w:sz w:val="24"/>
      <w:szCs w:val="20"/>
    </w:rPr>
  </w:style>
  <w:style w:type="character" w:customStyle="1" w:styleId="Ttulo2Char">
    <w:name w:val="Título 2 Char"/>
    <w:basedOn w:val="Fontepargpadro"/>
    <w:link w:val="Ttulo2"/>
    <w:rsid w:val="004517DA"/>
    <w:rPr>
      <w:rFonts w:ascii="Times New Roman" w:eastAsia="Times New Roman" w:hAnsi="Times New Roman" w:cs="Times New Roman"/>
      <w:color w:val="000000"/>
      <w:sz w:val="24"/>
      <w:szCs w:val="20"/>
      <w:u w:val="single"/>
    </w:rPr>
  </w:style>
  <w:style w:type="character" w:customStyle="1" w:styleId="Ttulo3Char">
    <w:name w:val="Título 3 Char"/>
    <w:basedOn w:val="Fontepargpadro"/>
    <w:link w:val="Ttulo3"/>
    <w:rsid w:val="004517DA"/>
    <w:rPr>
      <w:rFonts w:ascii="Times New Roman" w:eastAsia="Times New Roman" w:hAnsi="Times New Roman" w:cs="Times New Roman"/>
      <w:sz w:val="24"/>
      <w:szCs w:val="20"/>
      <w:u w:val="single"/>
    </w:rPr>
  </w:style>
  <w:style w:type="paragraph" w:styleId="Cabealho">
    <w:name w:val="header"/>
    <w:basedOn w:val="Normal"/>
    <w:link w:val="CabealhoChar"/>
    <w:uiPriority w:val="99"/>
    <w:rsid w:val="004517DA"/>
    <w:pPr>
      <w:tabs>
        <w:tab w:val="center" w:pos="4419"/>
        <w:tab w:val="right" w:pos="8838"/>
      </w:tabs>
    </w:pPr>
    <w:rPr>
      <w:sz w:val="24"/>
    </w:rPr>
  </w:style>
  <w:style w:type="character" w:customStyle="1" w:styleId="CabealhoChar">
    <w:name w:val="Cabeçalho Char"/>
    <w:basedOn w:val="Fontepargpadro"/>
    <w:link w:val="Cabealho"/>
    <w:uiPriority w:val="99"/>
    <w:rsid w:val="004517DA"/>
    <w:rPr>
      <w:rFonts w:ascii="Times New Roman" w:eastAsia="Times New Roman" w:hAnsi="Times New Roman" w:cs="Times New Roman"/>
      <w:sz w:val="24"/>
      <w:szCs w:val="20"/>
    </w:rPr>
  </w:style>
  <w:style w:type="paragraph" w:styleId="Corpodetexto">
    <w:name w:val="Body Text"/>
    <w:basedOn w:val="Normal"/>
    <w:link w:val="CorpodetextoChar"/>
    <w:rsid w:val="004517DA"/>
    <w:pPr>
      <w:jc w:val="both"/>
    </w:pPr>
    <w:rPr>
      <w:sz w:val="24"/>
    </w:rPr>
  </w:style>
  <w:style w:type="character" w:customStyle="1" w:styleId="CorpodetextoChar">
    <w:name w:val="Corpo de texto Char"/>
    <w:basedOn w:val="Fontepargpadro"/>
    <w:link w:val="Corpodetexto"/>
    <w:rsid w:val="004517DA"/>
    <w:rPr>
      <w:rFonts w:ascii="Times New Roman" w:eastAsia="Times New Roman" w:hAnsi="Times New Roman" w:cs="Times New Roman"/>
      <w:sz w:val="24"/>
      <w:szCs w:val="20"/>
    </w:rPr>
  </w:style>
  <w:style w:type="paragraph" w:styleId="SemEspaamento">
    <w:name w:val="No Spacing"/>
    <w:uiPriority w:val="1"/>
    <w:qFormat/>
    <w:rsid w:val="004517DA"/>
    <w:pPr>
      <w:spacing w:after="0" w:line="240" w:lineRule="auto"/>
    </w:pPr>
    <w:rPr>
      <w:rFonts w:ascii="Times New Roman" w:eastAsia="Times New Roman" w:hAnsi="Times New Roman" w:cs="Times New Roman"/>
      <w:sz w:val="20"/>
      <w:szCs w:val="20"/>
    </w:rPr>
  </w:style>
  <w:style w:type="paragraph" w:customStyle="1" w:styleId="Ttulo10">
    <w:name w:val="Título1"/>
    <w:basedOn w:val="Normal"/>
    <w:next w:val="Corpodetexto"/>
    <w:rsid w:val="004517DA"/>
    <w:pPr>
      <w:suppressAutoHyphens/>
      <w:spacing w:line="360" w:lineRule="auto"/>
      <w:jc w:val="center"/>
    </w:pPr>
    <w:rPr>
      <w:b/>
      <w:sz w:val="28"/>
      <w:lang w:val="x-none" w:eastAsia="zh-CN"/>
    </w:rPr>
  </w:style>
  <w:style w:type="paragraph" w:customStyle="1" w:styleId="Corpodetexto21">
    <w:name w:val="Corpo de texto 21"/>
    <w:basedOn w:val="Normal"/>
    <w:rsid w:val="004517DA"/>
    <w:pPr>
      <w:suppressAutoHyphens/>
      <w:spacing w:before="120"/>
      <w:jc w:val="both"/>
    </w:pPr>
    <w:rPr>
      <w:rFonts w:ascii="Arial" w:hAnsi="Arial" w:cs="Arial"/>
      <w:spacing w:val="-1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2300</Words>
  <Characters>12425</Characters>
  <Application>Microsoft Office Word</Application>
  <DocSecurity>0</DocSecurity>
  <Lines>103</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6</cp:revision>
  <dcterms:created xsi:type="dcterms:W3CDTF">2022-09-13T14:25:00Z</dcterms:created>
  <dcterms:modified xsi:type="dcterms:W3CDTF">2023-01-13T15:11:00Z</dcterms:modified>
</cp:coreProperties>
</file>