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2504" w:rsidRPr="00F84FC6" w:rsidRDefault="00E12504" w:rsidP="00046127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4E0072">
        <w:rPr>
          <w:rFonts w:ascii="Arial Narrow" w:hAnsi="Arial Narrow" w:cs="Arial Narrow"/>
          <w:b/>
          <w:bCs/>
          <w:color w:val="000000"/>
          <w:sz w:val="28"/>
          <w:szCs w:val="28"/>
        </w:rPr>
        <w:t>2</w:t>
      </w:r>
      <w:r w:rsidR="00031B5E">
        <w:rPr>
          <w:rFonts w:ascii="Arial Narrow" w:hAnsi="Arial Narrow" w:cs="Arial Narrow"/>
          <w:b/>
          <w:bCs/>
          <w:color w:val="000000"/>
          <w:sz w:val="28"/>
          <w:szCs w:val="28"/>
        </w:rPr>
        <w:t>8</w:t>
      </w:r>
      <w:r w:rsidR="0087122B">
        <w:rPr>
          <w:rFonts w:ascii="Arial Narrow" w:hAnsi="Arial Narrow" w:cs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2023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:rsidR="00E12504" w:rsidRPr="00B35918" w:rsidRDefault="00E12504" w:rsidP="00046127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</w:t>
      </w:r>
      <w:r w:rsidR="003804EB"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EMPRESA </w:t>
      </w:r>
      <w:r w:rsidR="003804EB">
        <w:rPr>
          <w:rFonts w:ascii="Arial Narrow" w:hAnsi="Arial Narrow" w:cs="Arial Narrow"/>
          <w:b/>
          <w:bCs/>
          <w:color w:val="000000"/>
          <w:sz w:val="28"/>
          <w:szCs w:val="28"/>
        </w:rPr>
        <w:t>A. JACOMINI LTDA.</w:t>
      </w:r>
    </w:p>
    <w:p w:rsidR="00E12504" w:rsidRPr="00F84FC6" w:rsidRDefault="00E12504" w:rsidP="00E1250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</w:t>
      </w:r>
      <w:r w:rsidR="003804EB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empresa </w:t>
      </w:r>
      <w:r w:rsidR="003804EB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A. JACOMINI LTDA, </w:t>
      </w:r>
      <w:r w:rsidR="003804EB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Avenida </w:t>
      </w:r>
      <w:r w:rsidR="003804EB">
        <w:rPr>
          <w:rFonts w:ascii="Arial Narrow" w:hAnsi="Arial Narrow" w:cs="Arial"/>
          <w:iCs/>
          <w:color w:val="000000"/>
          <w:sz w:val="28"/>
          <w:szCs w:val="28"/>
        </w:rPr>
        <w:t xml:space="preserve">Presidente Castelo Branco, 4302, Zona </w:t>
      </w:r>
      <w:proofErr w:type="gramStart"/>
      <w:r w:rsidR="003804EB">
        <w:rPr>
          <w:rFonts w:ascii="Arial Narrow" w:hAnsi="Arial Narrow" w:cs="Arial"/>
          <w:iCs/>
          <w:color w:val="000000"/>
          <w:sz w:val="28"/>
          <w:szCs w:val="28"/>
        </w:rPr>
        <w:t xml:space="preserve">I, </w:t>
      </w:r>
      <w:r w:rsidR="003804EB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inscrita</w:t>
      </w:r>
      <w:proofErr w:type="gramEnd"/>
      <w:r w:rsidR="003804EB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 CNPJ nº. </w:t>
      </w:r>
      <w:r w:rsidR="003804EB">
        <w:rPr>
          <w:rFonts w:ascii="Arial Narrow" w:hAnsi="Arial Narrow" w:cs="Arial"/>
          <w:iCs/>
          <w:color w:val="000000"/>
          <w:sz w:val="28"/>
          <w:szCs w:val="28"/>
        </w:rPr>
        <w:t>42.307.909/0001-37</w:t>
      </w:r>
      <w:r w:rsidR="003804EB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doravante denominada </w:t>
      </w:r>
      <w:r w:rsidR="003804EB"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="003804EB"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:rsidR="00E12504" w:rsidRPr="00F84FC6" w:rsidRDefault="00E12504" w:rsidP="00E1250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="003804EB"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="003804EB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Sr</w:t>
      </w:r>
      <w:r w:rsidR="003804EB">
        <w:rPr>
          <w:rFonts w:ascii="Arial Narrow" w:hAnsi="Arial Narrow" w:cs="Arial"/>
          <w:iCs/>
          <w:color w:val="000000"/>
          <w:sz w:val="28"/>
          <w:szCs w:val="28"/>
        </w:rPr>
        <w:t xml:space="preserve">. ALTIERES JACOMINI, brasileiro, casado, </w:t>
      </w:r>
      <w:r w:rsidR="003804EB" w:rsidRPr="00F84FC6">
        <w:rPr>
          <w:rFonts w:ascii="Arial Narrow" w:hAnsi="Arial Narrow"/>
          <w:color w:val="000000"/>
          <w:sz w:val="28"/>
          <w:szCs w:val="28"/>
        </w:rPr>
        <w:t xml:space="preserve">portador da Cédula de identidade RG nº. </w:t>
      </w:r>
      <w:r w:rsidR="003804EB">
        <w:rPr>
          <w:rFonts w:ascii="Arial Narrow" w:hAnsi="Arial Narrow"/>
          <w:color w:val="000000"/>
          <w:sz w:val="28"/>
          <w:szCs w:val="28"/>
        </w:rPr>
        <w:t>8.789.587-4</w:t>
      </w:r>
      <w:r w:rsidR="003804EB" w:rsidRPr="00F84FC6">
        <w:rPr>
          <w:rFonts w:ascii="Arial Narrow" w:hAnsi="Arial Narrow"/>
          <w:color w:val="000000"/>
          <w:sz w:val="28"/>
          <w:szCs w:val="28"/>
        </w:rPr>
        <w:t xml:space="preserve"> expedida pela SSP/</w:t>
      </w:r>
      <w:r w:rsidR="003804EB">
        <w:rPr>
          <w:rFonts w:ascii="Arial Narrow" w:hAnsi="Arial Narrow"/>
          <w:color w:val="000000"/>
          <w:sz w:val="28"/>
          <w:szCs w:val="28"/>
        </w:rPr>
        <w:t>PR</w:t>
      </w:r>
      <w:r w:rsidR="003804EB" w:rsidRPr="00F84FC6">
        <w:rPr>
          <w:rFonts w:ascii="Arial Narrow" w:hAnsi="Arial Narrow"/>
          <w:color w:val="000000"/>
          <w:sz w:val="28"/>
          <w:szCs w:val="28"/>
        </w:rPr>
        <w:t xml:space="preserve">, e do CPF nº. </w:t>
      </w:r>
      <w:r w:rsidR="003804EB">
        <w:rPr>
          <w:rFonts w:ascii="Arial Narrow" w:hAnsi="Arial Narrow"/>
          <w:color w:val="000000"/>
          <w:sz w:val="28"/>
          <w:szCs w:val="28"/>
        </w:rPr>
        <w:t>050.615.769-50</w:t>
      </w:r>
      <w:r w:rsidR="003804EB" w:rsidRPr="00F84FC6">
        <w:rPr>
          <w:rFonts w:ascii="Arial Narrow" w:hAnsi="Arial Narrow"/>
          <w:color w:val="000000"/>
          <w:sz w:val="28"/>
          <w:szCs w:val="28"/>
        </w:rPr>
        <w:t xml:space="preserve">, </w:t>
      </w:r>
      <w:r w:rsidR="003804EB" w:rsidRPr="00F84FC6">
        <w:rPr>
          <w:rFonts w:ascii="Arial Narrow" w:hAnsi="Arial Narrow" w:cs="Arial"/>
          <w:iCs/>
          <w:color w:val="000000"/>
          <w:sz w:val="28"/>
          <w:szCs w:val="28"/>
        </w:rPr>
        <w:t>residente e domiciliado na Rua</w:t>
      </w:r>
      <w:r w:rsidR="003804EB">
        <w:rPr>
          <w:rFonts w:ascii="Arial Narrow" w:hAnsi="Arial Narrow" w:cs="Arial"/>
          <w:iCs/>
          <w:color w:val="000000"/>
          <w:sz w:val="28"/>
          <w:szCs w:val="28"/>
        </w:rPr>
        <w:t xml:space="preserve"> Adélia </w:t>
      </w:r>
      <w:proofErr w:type="spellStart"/>
      <w:r w:rsidR="003804EB">
        <w:rPr>
          <w:rFonts w:ascii="Arial Narrow" w:hAnsi="Arial Narrow" w:cs="Arial"/>
          <w:iCs/>
          <w:color w:val="000000"/>
          <w:sz w:val="28"/>
          <w:szCs w:val="28"/>
        </w:rPr>
        <w:t>Baldon</w:t>
      </w:r>
      <w:proofErr w:type="spellEnd"/>
      <w:r w:rsidR="003804EB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proofErr w:type="spellStart"/>
      <w:r w:rsidR="003804EB">
        <w:rPr>
          <w:rFonts w:ascii="Arial Narrow" w:hAnsi="Arial Narrow" w:cs="Arial"/>
          <w:iCs/>
          <w:color w:val="000000"/>
          <w:sz w:val="28"/>
          <w:szCs w:val="28"/>
        </w:rPr>
        <w:t>Buzeli</w:t>
      </w:r>
      <w:proofErr w:type="spellEnd"/>
      <w:r w:rsidR="003804EB">
        <w:rPr>
          <w:rFonts w:ascii="Arial Narrow" w:hAnsi="Arial Narrow" w:cs="Arial"/>
          <w:iCs/>
          <w:color w:val="000000"/>
          <w:sz w:val="28"/>
          <w:szCs w:val="28"/>
        </w:rPr>
        <w:t>, 2579,</w:t>
      </w:r>
      <w:r w:rsidR="003804EB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 </w:t>
      </w:r>
      <w:r w:rsidR="003804EB" w:rsidRPr="00F84FC6">
        <w:rPr>
          <w:rFonts w:ascii="Arial Narrow" w:hAnsi="Arial Narrow"/>
          <w:color w:val="000000"/>
          <w:sz w:val="28"/>
          <w:szCs w:val="28"/>
        </w:rPr>
        <w:t>Município de</w:t>
      </w:r>
      <w:r w:rsidR="003804EB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3804EB">
        <w:rPr>
          <w:rFonts w:ascii="Arial Narrow" w:hAnsi="Arial Narrow" w:cs="Arial"/>
          <w:iCs/>
          <w:color w:val="000000"/>
          <w:sz w:val="28"/>
          <w:szCs w:val="28"/>
        </w:rPr>
        <w:t>Umuarama/PR.</w:t>
      </w:r>
    </w:p>
    <w:p w:rsidR="00E12504" w:rsidRPr="00F84FC6" w:rsidRDefault="00E12504" w:rsidP="00E12504">
      <w:pPr>
        <w:pStyle w:val="Textoembloco"/>
        <w:ind w:left="0" w:right="-1" w:firstLine="0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11</w:t>
      </w:r>
      <w:r w:rsidR="00C06650">
        <w:rPr>
          <w:rFonts w:ascii="Arial Narrow" w:hAnsi="Arial Narrow"/>
          <w:color w:val="000000"/>
          <w:sz w:val="28"/>
          <w:szCs w:val="28"/>
        </w:rPr>
        <w:t>7</w:t>
      </w:r>
      <w:r>
        <w:rPr>
          <w:rFonts w:ascii="Arial Narrow" w:hAnsi="Arial Narrow"/>
          <w:color w:val="000000"/>
          <w:sz w:val="28"/>
          <w:szCs w:val="28"/>
        </w:rPr>
        <w:t>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01</w:t>
      </w:r>
      <w:r w:rsidR="00C06650">
        <w:rPr>
          <w:rFonts w:ascii="Arial Narrow" w:hAnsi="Arial Narrow"/>
          <w:color w:val="000000"/>
          <w:sz w:val="28"/>
          <w:szCs w:val="28"/>
        </w:rPr>
        <w:t>2</w:t>
      </w:r>
      <w:r>
        <w:rPr>
          <w:rFonts w:ascii="Arial Narrow" w:hAnsi="Arial Narrow"/>
          <w:color w:val="000000"/>
          <w:sz w:val="28"/>
          <w:szCs w:val="28"/>
        </w:rPr>
        <w:t>/2023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:rsidR="00E12504" w:rsidRPr="00F84FC6" w:rsidRDefault="00E12504" w:rsidP="00E12504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:rsidR="00E12504" w:rsidRPr="00B35918" w:rsidRDefault="00E12504" w:rsidP="00E12504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11</w:t>
      </w:r>
      <w:r w:rsidR="00EC29B5">
        <w:rPr>
          <w:rFonts w:ascii="Arial Narrow" w:hAnsi="Arial Narrow"/>
          <w:color w:val="000000"/>
          <w:sz w:val="28"/>
          <w:szCs w:val="28"/>
        </w:rPr>
        <w:t>7</w:t>
      </w:r>
      <w:r>
        <w:rPr>
          <w:rFonts w:ascii="Arial Narrow" w:hAnsi="Arial Narrow"/>
          <w:color w:val="000000"/>
          <w:sz w:val="28"/>
          <w:szCs w:val="28"/>
        </w:rPr>
        <w:t>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01</w:t>
      </w:r>
      <w:r w:rsidR="00EC29B5">
        <w:rPr>
          <w:rFonts w:ascii="Arial Narrow" w:hAnsi="Arial Narrow"/>
          <w:color w:val="000000"/>
          <w:sz w:val="28"/>
          <w:szCs w:val="28"/>
        </w:rPr>
        <w:t>2</w:t>
      </w:r>
      <w:r>
        <w:rPr>
          <w:rFonts w:ascii="Arial Narrow" w:hAnsi="Arial Narrow"/>
          <w:color w:val="000000"/>
          <w:sz w:val="28"/>
          <w:szCs w:val="28"/>
        </w:rPr>
        <w:t>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 w:rsidR="00C06650">
        <w:rPr>
          <w:rFonts w:ascii="Arial Narrow" w:hAnsi="Arial Narrow"/>
          <w:color w:val="000000"/>
          <w:sz w:val="28"/>
          <w:szCs w:val="28"/>
        </w:rPr>
        <w:t>19</w:t>
      </w:r>
      <w:r w:rsidR="00516F63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de </w:t>
      </w:r>
      <w:proofErr w:type="gramStart"/>
      <w:r w:rsidR="00516F63">
        <w:rPr>
          <w:rFonts w:ascii="Arial Narrow" w:hAnsi="Arial Narrow"/>
          <w:color w:val="000000"/>
          <w:sz w:val="28"/>
          <w:szCs w:val="28"/>
        </w:rPr>
        <w:t>Maio</w:t>
      </w:r>
      <w:proofErr w:type="gramEnd"/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:rsidR="009E5A33" w:rsidRPr="00B35918" w:rsidRDefault="009E5A33" w:rsidP="009E5A33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:rsidR="009E5A33" w:rsidRPr="00383C9A" w:rsidRDefault="009E5A33" w:rsidP="009E5A33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1.1.</w:t>
      </w:r>
      <w:r w:rsidRPr="00F84FC6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bCs/>
          <w:iCs/>
          <w:color w:val="000000"/>
          <w:sz w:val="28"/>
          <w:szCs w:val="28"/>
        </w:rPr>
        <w:t>Constitui-se o objeto da p</w:t>
      </w:r>
      <w:r w:rsidRPr="009160F8">
        <w:rPr>
          <w:rFonts w:ascii="Arial Narrow" w:hAnsi="Arial Narrow" w:cstheme="minorHAnsi"/>
          <w:sz w:val="28"/>
          <w:szCs w:val="28"/>
        </w:rPr>
        <w:t xml:space="preserve">resente licitação </w:t>
      </w:r>
      <w:r>
        <w:rPr>
          <w:rFonts w:ascii="Arial Narrow" w:hAnsi="Arial Narrow" w:cstheme="minorHAnsi"/>
          <w:sz w:val="28"/>
          <w:szCs w:val="28"/>
        </w:rPr>
        <w:t>o fornecimento pela CONTRATADA de Material Médico Hospitalar</w:t>
      </w:r>
      <w:r w:rsidRPr="009160F8">
        <w:rPr>
          <w:rFonts w:ascii="Arial Narrow" w:hAnsi="Arial Narrow" w:cstheme="minorHAnsi"/>
          <w:sz w:val="28"/>
          <w:szCs w:val="28"/>
        </w:rPr>
        <w:t xml:space="preserve">, para </w:t>
      </w:r>
      <w:r>
        <w:rPr>
          <w:rFonts w:ascii="Arial Narrow" w:hAnsi="Arial Narrow" w:cstheme="minorHAnsi"/>
          <w:sz w:val="28"/>
          <w:szCs w:val="28"/>
        </w:rPr>
        <w:t xml:space="preserve">atender </w:t>
      </w:r>
      <w:proofErr w:type="spellStart"/>
      <w:r>
        <w:rPr>
          <w:rFonts w:ascii="Arial Narrow" w:hAnsi="Arial Narrow" w:cstheme="minorHAnsi"/>
          <w:sz w:val="28"/>
          <w:szCs w:val="28"/>
        </w:rPr>
        <w:t>a</w:t>
      </w:r>
      <w:proofErr w:type="spellEnd"/>
      <w:r>
        <w:rPr>
          <w:rFonts w:ascii="Arial Narrow" w:hAnsi="Arial Narrow" w:cstheme="minorHAnsi"/>
          <w:sz w:val="28"/>
          <w:szCs w:val="28"/>
        </w:rPr>
        <w:t xml:space="preserve"> solicitação da secretaria municipal de saúde</w:t>
      </w:r>
      <w:r w:rsidRPr="00F84FC6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B35918">
        <w:rPr>
          <w:rFonts w:ascii="Arial Narrow" w:hAnsi="Arial Narrow"/>
          <w:color w:val="000000"/>
          <w:sz w:val="28"/>
          <w:szCs w:val="28"/>
        </w:rPr>
        <w:t>e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p w:rsidR="00031B5E" w:rsidRDefault="003804EB" w:rsidP="00E12504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lastRenderedPageBreak/>
        <w:t>Ficha 621</w:t>
      </w:r>
    </w:p>
    <w:p w:rsidR="003804EB" w:rsidRDefault="003804EB" w:rsidP="00E12504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color w:val="000000"/>
          <w:sz w:val="28"/>
          <w:szCs w:val="28"/>
        </w:rPr>
      </w:pPr>
    </w:p>
    <w:tbl>
      <w:tblPr>
        <w:tblW w:w="89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80"/>
        <w:gridCol w:w="422"/>
        <w:gridCol w:w="562"/>
        <w:gridCol w:w="2957"/>
        <w:gridCol w:w="439"/>
        <w:gridCol w:w="1018"/>
        <w:gridCol w:w="998"/>
        <w:gridCol w:w="782"/>
        <w:gridCol w:w="783"/>
      </w:tblGrid>
      <w:tr w:rsidR="003804EB" w:rsidRPr="003804EB" w:rsidTr="003804EB">
        <w:trPr>
          <w:trHeight w:val="1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804EB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804EB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804EB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804EB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804EB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804EB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804EB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804EB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804EB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804EB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3804EB" w:rsidRPr="003804EB" w:rsidTr="003804EB">
        <w:trPr>
          <w:trHeight w:val="531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31458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CLOREXIDINE DIGLUCONATO 0,2% SOLUÇÃO ANTISSÉPTICA AQUOSA. APRESENTAÇÃO: FRASCO 100ML COM TAMPA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RIOQUIMICA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6,590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197,70</w:t>
            </w:r>
          </w:p>
        </w:tc>
      </w:tr>
      <w:tr w:rsidR="003804EB" w:rsidRPr="003804EB" w:rsidTr="003804EB">
        <w:trPr>
          <w:trHeight w:val="195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25470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 xml:space="preserve">CURATIVO HIDROCOLÓIDE ESTÉRIL. ESPECIFICAÇÕES TÉCNICAS: CURATIVO AUTOADESIVO DE ALTA ABSORÇÃO, CONSISTINDO EM PELÍCULA SEMIPERMEÁVEL; APRESENTA CAMADA EXTERNA CONTENDO POLIURETANO SEMIPERMEÁVEL </w:t>
            </w:r>
            <w:proofErr w:type="gramStart"/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E ,</w:t>
            </w:r>
            <w:proofErr w:type="gramEnd"/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 xml:space="preserve"> NA PARTE INTERNA CONTENDO CARBOXIMETILCELULOSE SÓDICA, PECTINA E GELATINA, PERMITE A VISUALIZAÇÃO DA PELE; RECORTÁVEL, ESTÉRIL, PRONTO PARA USO. PRODUTO ESTÉRIL DE USO ÚNICO. MEDIDAS APROXIMADAS: 20CMX20CM. APRESENTAÇÃO: UNIDADE, EMBALADO INDIVIDUALMENTE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VITALDERME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25,440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5.088,00</w:t>
            </w:r>
          </w:p>
        </w:tc>
      </w:tr>
      <w:tr w:rsidR="003804EB" w:rsidRPr="003804EB" w:rsidTr="003804EB">
        <w:trPr>
          <w:trHeight w:val="159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116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31304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LANCETA PARA PUNÇÃO DIGITAL. ESPECIFICAÇÕES TÉCNICAS: FORMATO UNIVERSAL COMPATIVEL COM CANETA LANCETADORA, AGULHA PRODUZIDA EM AÇO INOXIDÁVEL, TAMANHO 30G, ESPESSURA ULTRAFINA COM PONTA TRIANGULAR, CORPO PRODUZIDO EM POLETILENO DE ALTA E BAIXA DENSIDADE (HDPE E LDPE) MEDINDO APROXIMADAMENTE 33MM, PRODUTO ESTERILIZADO POR RADIAÇÃO GAMA. APRESENTAÇÃO: CAIXA COM 100 UNIDADES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CX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G TECH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6,290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629,00</w:t>
            </w:r>
          </w:p>
        </w:tc>
      </w:tr>
      <w:tr w:rsidR="003804EB" w:rsidRPr="003804EB" w:rsidTr="003804EB">
        <w:trPr>
          <w:trHeight w:val="224"/>
        </w:trPr>
        <w:tc>
          <w:tcPr>
            <w:tcW w:w="740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3804E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3804E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5.914,70</w:t>
            </w:r>
          </w:p>
        </w:tc>
      </w:tr>
    </w:tbl>
    <w:p w:rsidR="003804EB" w:rsidRDefault="003804EB" w:rsidP="00E12504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color w:val="000000"/>
          <w:sz w:val="28"/>
          <w:szCs w:val="28"/>
        </w:rPr>
      </w:pPr>
    </w:p>
    <w:p w:rsidR="003804EB" w:rsidRDefault="003804EB" w:rsidP="00E12504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t>Ficha 628</w:t>
      </w:r>
    </w:p>
    <w:tbl>
      <w:tblPr>
        <w:tblW w:w="91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494"/>
        <w:gridCol w:w="434"/>
        <w:gridCol w:w="578"/>
        <w:gridCol w:w="3028"/>
        <w:gridCol w:w="452"/>
        <w:gridCol w:w="1035"/>
        <w:gridCol w:w="965"/>
        <w:gridCol w:w="794"/>
        <w:gridCol w:w="797"/>
      </w:tblGrid>
      <w:tr w:rsidR="003804EB" w:rsidRPr="003804EB" w:rsidTr="003804EB">
        <w:trPr>
          <w:trHeight w:val="10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804EB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804EB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804EB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804EB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804EB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804EB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804EB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804EB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804EB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804EB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3804EB" w:rsidRPr="003804EB" w:rsidTr="003804EB">
        <w:trPr>
          <w:trHeight w:val="51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72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19541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ELETRODO AUTO ADESIVOS. ESPECIFICAÇÕES TÉCNICAS: ELETRODO AUTO ADESIVO, CONFECCIONADOS EM MATERIAL EMBORRACHADO AUTO ADESIVO, DIMENSÕES 5X5, PARA USO EM CORRENTE INTERFERENCIAL. APRESENTAÇÃO: ENVELOPE C/ 4 UNIDADES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ARKTUS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22,940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45,88</w:t>
            </w:r>
          </w:p>
        </w:tc>
      </w:tr>
      <w:tr w:rsidR="003804EB" w:rsidRPr="003804EB" w:rsidTr="003804EB">
        <w:trPr>
          <w:trHeight w:val="51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73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19543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ELETRODO AUTO ADESIVOS. ESPECIFICAÇÕES TÉCNICAS: ELETRODO AUTO ADESIVO, CONFECCIONADOS EM MATERIAL EMBORRACHADO AUTO ADESIVO, DIMENSÕES 5X7, PARA USO EM CORRENTE INTERFERENCIA. APRESENTAÇÃO: ENVELOPE C/ 4 UNIDADES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ARKTUS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52,000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104,00</w:t>
            </w:r>
          </w:p>
        </w:tc>
      </w:tr>
      <w:tr w:rsidR="003804EB" w:rsidRPr="003804EB" w:rsidTr="003804EB">
        <w:trPr>
          <w:trHeight w:val="51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74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19542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ELETRODO AUTO ADESIVOS. ESPECIFICAÇÕES TÉCNICAS: ELETRODO AUTO ADESIVO, CONFECCIONADOS EM MATERIAL EMBORRACHADO AUTO ADESIVO, DIMENSÕES 8X13, PARA USO EM CORRENTE INTERFERENCIA. APRESENTAÇÃO: ENVELOPE C/ 4 UNIDADES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ARKTUS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58,000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116,00</w:t>
            </w:r>
          </w:p>
        </w:tc>
      </w:tr>
      <w:tr w:rsidR="003804EB" w:rsidRPr="003804EB" w:rsidTr="003804EB">
        <w:trPr>
          <w:trHeight w:val="153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75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12093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 xml:space="preserve">ELETRODO CARDIOLÓGICO. ESPECIFICAÇÕES TÉCNICAS: FABRICADO EM ESPUMA DE ALTA DENSIDADE HIPOALERGÊNICA GEL SÓLIDO; ILHÓS DE FIXAÇÃO EM PRATA PURA COM EXCELENTE ADAPTAÇÃO EM QUALQUER CABO CONDUTOR; GEL DE CLORETO DE POTÁSSIO (KCL) PROTEGIDO CONTRA RESSECAMENTO POR UM ANEL PLÁSTICO; PRENDENDOR METÁLICO: REBITE DE AÇO INOXIDÁVEL; TAMANHO 44 X 32MM, FORRO EM POLIESTIRENO, 025 MM DE LARGURA. CONTRAPINO DE CLORETO DE PRATA (AG-AGCL); ESTRUTURA DE PAPEL CONDUTIVO DE BAIXA IMPEDÂNCIA, COM GEL CONDUTOR BIOCOMPATÍVEL; </w:t>
            </w:r>
            <w:proofErr w:type="gramStart"/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AUTOADESIVO  HIPOALÉRGICO</w:t>
            </w:r>
            <w:proofErr w:type="gramEnd"/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; ATÓXICO, APIROGÊNICO, DESCARTÁVEL. APRESENTAÇÃO: PACOTE CONTENDO 50 UNIDADES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SOLIDOR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13,600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68,00</w:t>
            </w:r>
          </w:p>
        </w:tc>
      </w:tr>
      <w:tr w:rsidR="003804EB" w:rsidRPr="003804EB" w:rsidTr="003804EB">
        <w:trPr>
          <w:trHeight w:val="614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106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14716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GEL PARA ULTRA-SONOGRAFIA. ESPECIFICAÇÕES TÉCNICAS: GEL VISCOSO TRANSLÚCIDO, INODORO, ISENTO DE SAL, PH NEUTRO, INCOLOR, NÃO CONTÉM ÁLCOOL, ALTA CONDUTIVIDADE ULTRA-SÔNICA, NÃO GORDUROSO. APRESENTAÇÃO: FRASCO CONTENDO 1 LITRO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MULTIGEL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8,900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89,00</w:t>
            </w:r>
          </w:p>
        </w:tc>
      </w:tr>
      <w:tr w:rsidR="003804EB" w:rsidRPr="003804EB" w:rsidTr="003804EB">
        <w:trPr>
          <w:trHeight w:val="9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lastRenderedPageBreak/>
              <w:t>I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143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31311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MÁSCARA LARÍNGEA. ESPECIFICAÇÕES TÉCNICAS: TAMANHO 5.0, CONFECCIONADA EM SILICONE GRAU MÉDICO, LIVRE DE LÁTEX, CONECTOR DE EXTREMIDADE DA MÁQUINA ISO 5356-1 15MM CONECTOR CÔNICO, RESISTENTE A TORÇÕES E DOBRAS, COM ENGATE RÁPIDO PARA SERINGAS, POSSUI BARRAS DE PROTEÇÃO CONTRA OBSTRUÇÃO ACIDENTAL DA EPIGLOTE, PRODUTO DE USO ÚNICO, ESTÉRIL. APRESENTAÇÃO: EMBALADO INDIVIDUALMENTE.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VITALGOLD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29,490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58,98</w:t>
            </w:r>
          </w:p>
        </w:tc>
      </w:tr>
      <w:tr w:rsidR="003804EB" w:rsidRPr="003804EB" w:rsidTr="003804EB">
        <w:trPr>
          <w:trHeight w:val="614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203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12178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TUBO EXTENSOR PARA OXIGÊNIO. ESPECIFICAÇÕES TÉCNICAS: COMPOSTO DE TUBO CILÍNDRICO DE PVC SILICONIZADO, ATÓXICO, ESTÉRIL, COM CONECTOR DE LÁTEX NAS DUAS EXTREMIDADES, DIMENSÕES DE 200 CM DE COMPRIMENTO, CALIBRE 16 FR. APRESENTAÇÃO: UNIDADE.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TAYLOR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19,989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99,95</w:t>
            </w:r>
          </w:p>
        </w:tc>
      </w:tr>
      <w:tr w:rsidR="003804EB" w:rsidRPr="003804EB" w:rsidTr="003804EB">
        <w:trPr>
          <w:trHeight w:val="129"/>
        </w:trPr>
        <w:tc>
          <w:tcPr>
            <w:tcW w:w="75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3804E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3804E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581,81</w:t>
            </w:r>
          </w:p>
        </w:tc>
      </w:tr>
    </w:tbl>
    <w:p w:rsidR="003804EB" w:rsidRDefault="003804EB" w:rsidP="00E12504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color w:val="000000"/>
          <w:sz w:val="28"/>
          <w:szCs w:val="28"/>
        </w:rPr>
      </w:pPr>
    </w:p>
    <w:p w:rsidR="003804EB" w:rsidRDefault="003804EB" w:rsidP="00E12504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t>Ficha 533</w:t>
      </w:r>
    </w:p>
    <w:tbl>
      <w:tblPr>
        <w:tblW w:w="91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237"/>
        <w:gridCol w:w="408"/>
        <w:gridCol w:w="1043"/>
        <w:gridCol w:w="1043"/>
        <w:gridCol w:w="801"/>
        <w:gridCol w:w="801"/>
      </w:tblGrid>
      <w:tr w:rsidR="003804EB" w:rsidRPr="003804EB" w:rsidTr="003804EB">
        <w:trPr>
          <w:trHeight w:val="17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804EB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804EB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804EB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804EB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804EB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804EB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804EB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804EB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804EB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804EB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3804EB" w:rsidRPr="003804EB" w:rsidTr="003804EB">
        <w:trPr>
          <w:trHeight w:val="156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148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12204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 xml:space="preserve">PAPEL PARA IMPRESSÃO DE IMAGEM DE ULTRASSONOGRAFIA. ESPECIFICAÇÕES TÉCNICAS: PAPEL TERMO SENSÍVEL PARA IMPRESSPRA VÍDEO PRINTER SONY UUP 110S (TIPO II: ALTA QUALIDADE) PARA IMPRESSÕES PRETO E BRANCO (MONOCROMÁTICO); COMPATÍVEL COM AS </w:t>
            </w:r>
            <w:proofErr w:type="gramStart"/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IMPRESSORAS :</w:t>
            </w:r>
            <w:proofErr w:type="gramEnd"/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 xml:space="preserve"> UP-870 / UP-890 / UP-895MD / UP-897MD / UP-D895 / UP-D897; DIMENSÕES : 110MM X 20MTS; APRESENTAÇÃO: ROLO EMBALADO INDIVIDUALMENTE UNIDADE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3,000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ULSTAR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79,000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237,00</w:t>
            </w:r>
          </w:p>
        </w:tc>
      </w:tr>
      <w:tr w:rsidR="003804EB" w:rsidRPr="003804EB" w:rsidTr="003804EB">
        <w:trPr>
          <w:trHeight w:val="20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161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12147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SISTEMA PARA DRENAGEM MEDIASTINAL COMPLETO. ESPECIFICAÇÕES TÉCNICAS: DRENO RADIOPACO MULTIPERFURADO TAMANHO 45 CM NÚMERO 24, EM PVC FLEXÍVEL; TUBO EXTENSOR EM PVC FLEXÍVEL COM ESPIRAL PROTETOR; SISTEMA DE SUSTENTAÇÃO AO LEITO OU PARA DEAMBULAÇÃO DO PACIENTE; PINÇA REGULADORA PARA VEDAÇÃO DO TUBO E ESVAZIAMENTO DA SECREÇÃO OU TROCA DE FRASCO; TAMPA ROSQUEADA COM DUAS OU TRÊS SAÍDAS; FRASCO EM PVC RÍGIDO COM CAPACIDADE PARA 1.000ML. APRESENTAÇÃO: PACOTE CONTENDO UM KIT COMPLETO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4,000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LAC - MEDICAL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54,000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216,00</w:t>
            </w:r>
          </w:p>
        </w:tc>
      </w:tr>
      <w:tr w:rsidR="003804EB" w:rsidRPr="003804EB" w:rsidTr="003804EB">
        <w:trPr>
          <w:trHeight w:val="20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162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12148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SISTEMA PARA DRENAGEM MEDIASTINAL COMPLETO. ESPECIFICAÇÕES TÉCNICAS: DRENO RADIOPACO MULTIPERFURADO TAMANHO 45 CM NÚMERO 36, EM PVC FLEXÍVEL; TUBO EXTENSOR EM PVC FLEXÍVEL COM ESPIRAL PROTETOR; SISTEMA DE SUSTENTAÇÃO AO LEITO OU PARA DEAMBULAÇÃO DO PACIENTE; PINÇA REGULADORA PARA VEDAÇÃO DO TUBO E ESVAZIAMENTO DA SECREÇÃO OU TROCA DE FRASCO; TAMPA ROSQUEADA COM DUAS OU TRÊS SAÍDAS; FRASCO EM PVC RÍGIDO COM CAPACIDADE PARA 1.000ML. APRESENTAÇÃO: PACOTE CONTENDO UM KIT COMPLETO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2,000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LAC - MEDICAL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53,890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107,78</w:t>
            </w:r>
          </w:p>
        </w:tc>
      </w:tr>
      <w:tr w:rsidR="003804EB" w:rsidRPr="003804EB" w:rsidTr="003804EB">
        <w:trPr>
          <w:trHeight w:val="104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189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18791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TALA METÁLICA PARA IMOBILIZAÇÃO. ESPECIFICAÇÕES TÉCNICAS: TALA METÁLICA PARA IMOBILIZAÇÃO PROVISÓRIA DE FRATURAS/ENTORSES DE MEBROS, CONFECCIONADA EM ALUMÍNIO ESPESSURA 1MM E ESPUMA ANTIALÉRGICA ESPESSURA 9MM, DIMENSÕES: 19MMX250MM. APRESENTAÇÃO: PACOTE C/ 12 UNIDADES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5,000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MSO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11,000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804EB">
              <w:rPr>
                <w:rFonts w:ascii="Verdana" w:hAnsi="Verdana" w:cs="Arial"/>
                <w:color w:val="000000"/>
                <w:sz w:val="12"/>
                <w:szCs w:val="12"/>
              </w:rPr>
              <w:t>55,00</w:t>
            </w:r>
          </w:p>
        </w:tc>
      </w:tr>
      <w:tr w:rsidR="003804EB" w:rsidRPr="003804EB" w:rsidTr="003804EB">
        <w:trPr>
          <w:trHeight w:val="220"/>
        </w:trPr>
        <w:tc>
          <w:tcPr>
            <w:tcW w:w="758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3804E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3804E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615,78</w:t>
            </w:r>
          </w:p>
        </w:tc>
      </w:tr>
    </w:tbl>
    <w:p w:rsidR="003804EB" w:rsidRDefault="003804EB" w:rsidP="00E12504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color w:val="000000"/>
          <w:sz w:val="28"/>
          <w:szCs w:val="28"/>
        </w:rPr>
      </w:pPr>
    </w:p>
    <w:p w:rsidR="003804EB" w:rsidRDefault="003804EB" w:rsidP="00E12504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color w:val="000000"/>
          <w:sz w:val="28"/>
          <w:szCs w:val="28"/>
        </w:rPr>
      </w:pPr>
    </w:p>
    <w:p w:rsidR="00E12504" w:rsidRPr="00F84FC6" w:rsidRDefault="00E12504" w:rsidP="00E1250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:rsidR="00E12504" w:rsidRPr="00F84FC6" w:rsidRDefault="00E12504" w:rsidP="00E1250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lastRenderedPageBreak/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11</w:t>
      </w:r>
      <w:r w:rsidR="00C06650">
        <w:rPr>
          <w:rFonts w:ascii="Arial Narrow" w:hAnsi="Arial Narrow" w:cs="ArialMT"/>
          <w:color w:val="000000"/>
          <w:sz w:val="28"/>
          <w:szCs w:val="28"/>
        </w:rPr>
        <w:t>7</w:t>
      </w:r>
      <w:r>
        <w:rPr>
          <w:rFonts w:ascii="Arial Narrow" w:hAnsi="Arial Narrow" w:cs="ArialMT"/>
          <w:color w:val="000000"/>
          <w:sz w:val="28"/>
          <w:szCs w:val="28"/>
        </w:rPr>
        <w:t>/2023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:rsidR="00E12504" w:rsidRPr="00F84FC6" w:rsidRDefault="00E12504" w:rsidP="00E12504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:rsidR="00E12504" w:rsidRPr="00F84FC6" w:rsidRDefault="00E12504" w:rsidP="00E1250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:rsidR="00E12504" w:rsidRPr="00B35918" w:rsidRDefault="00E12504" w:rsidP="00E12504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:rsidR="00E12504" w:rsidRPr="00B35918" w:rsidRDefault="00E12504" w:rsidP="00E12504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:rsidR="00E12504" w:rsidRPr="00F84FC6" w:rsidRDefault="00E12504" w:rsidP="00E12504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:rsidR="00E12504" w:rsidRPr="00F84FC6" w:rsidRDefault="00E12504" w:rsidP="00E12504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:rsidR="00E12504" w:rsidRPr="00F84FC6" w:rsidRDefault="00E12504" w:rsidP="00E12504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:rsidR="00E12504" w:rsidRPr="00F84FC6" w:rsidRDefault="00E12504" w:rsidP="00E12504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:rsidR="00E12504" w:rsidRPr="00B35918" w:rsidRDefault="00E12504" w:rsidP="00E12504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:rsidR="00E12504" w:rsidRPr="008C745A" w:rsidRDefault="00E12504" w:rsidP="00E12504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:rsidR="00E12504" w:rsidRPr="00F84FC6" w:rsidRDefault="00E12504" w:rsidP="00E12504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:rsidR="00E12504" w:rsidRPr="00F84FC6" w:rsidRDefault="00E12504" w:rsidP="00E12504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:rsidR="00E12504" w:rsidRPr="00F84FC6" w:rsidRDefault="00E12504" w:rsidP="00E12504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:rsidR="00E12504" w:rsidRPr="00F84FC6" w:rsidRDefault="00E12504" w:rsidP="00E12504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:rsidR="00E12504" w:rsidRPr="00F84FC6" w:rsidRDefault="00E12504" w:rsidP="00E12504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:rsidR="00E12504" w:rsidRPr="00F84FC6" w:rsidRDefault="00E12504" w:rsidP="00E12504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:rsidR="00E12504" w:rsidRPr="00F84FC6" w:rsidRDefault="00E12504" w:rsidP="00E12504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:rsidR="00E12504" w:rsidRPr="006E0BCD" w:rsidRDefault="00E12504" w:rsidP="00E12504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:rsidR="00E12504" w:rsidRPr="008D1831" w:rsidRDefault="00E12504" w:rsidP="00E12504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:rsidR="00E12504" w:rsidRPr="00F84FC6" w:rsidRDefault="00E12504" w:rsidP="00E1250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:rsidR="00E12504" w:rsidRPr="000A3D6B" w:rsidRDefault="00E12504" w:rsidP="00E12504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:rsidR="00E12504" w:rsidRPr="008D1831" w:rsidRDefault="00E12504" w:rsidP="00E12504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:rsidR="00E12504" w:rsidRPr="00F84FC6" w:rsidRDefault="00E12504" w:rsidP="00E1250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:rsidR="00E12504" w:rsidRPr="00F84FC6" w:rsidRDefault="00E12504" w:rsidP="00E1250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:rsidR="00E12504" w:rsidRPr="00F84FC6" w:rsidRDefault="00E12504" w:rsidP="00E1250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:rsidR="00E12504" w:rsidRPr="00F84FC6" w:rsidRDefault="00E12504" w:rsidP="00E1250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lastRenderedPageBreak/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:rsidR="00E12504" w:rsidRPr="00F84FC6" w:rsidRDefault="00E12504" w:rsidP="00E1250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:rsidR="00E12504" w:rsidRPr="00F84FC6" w:rsidRDefault="00E12504" w:rsidP="00E1250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:rsidR="00E12504" w:rsidRPr="00F84FC6" w:rsidRDefault="00E12504" w:rsidP="00E1250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:rsidR="00E12504" w:rsidRPr="00F84FC6" w:rsidRDefault="00E12504" w:rsidP="00E1250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:rsidR="00E12504" w:rsidRPr="00F84FC6" w:rsidRDefault="00E12504" w:rsidP="00E1250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:rsidR="00E12504" w:rsidRPr="00F84FC6" w:rsidRDefault="00E12504" w:rsidP="00E1250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:rsidR="00E12504" w:rsidRPr="00F84FC6" w:rsidRDefault="00E12504" w:rsidP="00E12504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:rsidR="00E12504" w:rsidRPr="00E06B69" w:rsidRDefault="00E12504" w:rsidP="00E12504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:rsidR="00E12504" w:rsidRPr="000A0423" w:rsidRDefault="00E12504" w:rsidP="00E12504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:rsidR="00E12504" w:rsidRPr="00F84FC6" w:rsidRDefault="00E12504" w:rsidP="00E1250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:rsidR="00E12504" w:rsidRPr="00F84FC6" w:rsidRDefault="00E12504" w:rsidP="00E1250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Pr="004E0072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R$</w:t>
      </w:r>
      <w:r w:rsidR="003804EB" w:rsidRPr="003804EB">
        <w:t xml:space="preserve"> </w:t>
      </w:r>
      <w:r w:rsidR="003804EB" w:rsidRPr="003804EB">
        <w:rPr>
          <w:rFonts w:ascii="Verdana" w:hAnsi="Verdana" w:cs="Arial"/>
          <w:b/>
          <w:bCs/>
          <w:color w:val="000000"/>
          <w:sz w:val="28"/>
          <w:szCs w:val="28"/>
        </w:rPr>
        <w:t>7.112,29</w:t>
      </w:r>
      <w:r w:rsidR="003804EB" w:rsidRPr="003804EB">
        <w:rPr>
          <w:rFonts w:ascii="Verdana" w:hAnsi="Verdana" w:cs="Arial"/>
          <w:b/>
          <w:bCs/>
          <w:color w:val="000000"/>
          <w:sz w:val="28"/>
          <w:szCs w:val="28"/>
        </w:rPr>
        <w:t xml:space="preserve"> </w:t>
      </w:r>
      <w:r w:rsidR="00031B5E">
        <w:rPr>
          <w:rFonts w:ascii="Verdana" w:hAnsi="Verdana" w:cs="Arial"/>
          <w:b/>
          <w:bCs/>
          <w:color w:val="000000"/>
          <w:sz w:val="28"/>
          <w:szCs w:val="28"/>
        </w:rPr>
        <w:t>(</w:t>
      </w:r>
      <w:r w:rsidR="003804EB">
        <w:rPr>
          <w:rFonts w:ascii="Verdana" w:hAnsi="Verdana" w:cs="Arial"/>
          <w:color w:val="000000"/>
          <w:sz w:val="22"/>
          <w:szCs w:val="22"/>
        </w:rPr>
        <w:t>sete mil e cento e doze reais e vinte e nove centavos</w:t>
      </w:r>
      <w:r w:rsidR="00031B5E">
        <w:rPr>
          <w:rFonts w:ascii="Verdana" w:hAnsi="Verdana" w:cs="Arial"/>
          <w:b/>
          <w:bCs/>
          <w:color w:val="000000"/>
          <w:sz w:val="28"/>
          <w:szCs w:val="28"/>
        </w:rPr>
        <w:t>).</w:t>
      </w:r>
    </w:p>
    <w:p w:rsidR="00E12504" w:rsidRPr="00F84FC6" w:rsidRDefault="00E12504" w:rsidP="00E12504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lastRenderedPageBreak/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:rsidR="00E12504" w:rsidRPr="00F84FC6" w:rsidRDefault="00E12504" w:rsidP="00E12504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:rsidR="00E12504" w:rsidRPr="000A0423" w:rsidRDefault="00E12504" w:rsidP="00E12504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:rsidR="00E12504" w:rsidRPr="00F84FC6" w:rsidRDefault="00E12504" w:rsidP="00E12504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:rsidR="00E12504" w:rsidRPr="00F84FC6" w:rsidRDefault="00E12504" w:rsidP="00E12504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:rsidR="00E12504" w:rsidRPr="00F84FC6" w:rsidRDefault="00E12504" w:rsidP="00E1250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:rsidR="00E12504" w:rsidRPr="000A0423" w:rsidRDefault="00E12504" w:rsidP="00E12504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:rsidR="00E12504" w:rsidRPr="000A0423" w:rsidRDefault="00E12504" w:rsidP="00E12504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:rsidR="00E12504" w:rsidRPr="000A0423" w:rsidRDefault="00E12504" w:rsidP="00E12504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:rsidR="00EC29B5" w:rsidRPr="000A0423" w:rsidRDefault="00E12504" w:rsidP="00EC29B5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:rsidR="00E12504" w:rsidRPr="00F84FC6" w:rsidRDefault="00E12504" w:rsidP="00E12504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E12504" w:rsidRPr="000A0423" w:rsidRDefault="00E12504" w:rsidP="00E12504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:rsidR="00E12504" w:rsidRDefault="00E12504" w:rsidP="00E12504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lastRenderedPageBreak/>
        <w:t>CLÁUSULA SEXTA – RECURSO ORÇAMENTÁRIO</w:t>
      </w:r>
    </w:p>
    <w:p w:rsidR="00E12504" w:rsidRPr="000A3D6B" w:rsidRDefault="00E12504" w:rsidP="00E12504"/>
    <w:p w:rsidR="00E12504" w:rsidRDefault="00E12504" w:rsidP="00E12504">
      <w:pPr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:rsidR="009E5A33" w:rsidRDefault="009E5A33" w:rsidP="009E5A33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tbl>
      <w:tblPr>
        <w:tblW w:w="986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5"/>
        <w:gridCol w:w="1785"/>
      </w:tblGrid>
      <w:tr w:rsidR="003804EB" w:rsidRPr="003804EB" w:rsidTr="003804EB">
        <w:trPr>
          <w:gridAfter w:val="1"/>
          <w:wAfter w:w="1785" w:type="dxa"/>
          <w:trHeight w:val="408"/>
        </w:trPr>
        <w:tc>
          <w:tcPr>
            <w:tcW w:w="807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3804E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4  FUNDO</w:t>
            </w:r>
            <w:proofErr w:type="gramEnd"/>
            <w:r w:rsidRPr="003804E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 MUNICIPAL DE SAÚDE - FMS</w:t>
            </w:r>
            <w:r w:rsidRPr="003804E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br/>
              <w:t>09  SECRETARIA MUNICIPAL DE SAÚDE</w:t>
            </w:r>
            <w:r w:rsidRPr="003804E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br/>
              <w:t>09.02  FUNDO MUNICIPAL DE SAÚDE</w:t>
            </w:r>
            <w:r w:rsidRPr="003804E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br/>
              <w:t>10.301.1007-2.312  MANUTENÇÃO DAS ATIVIDADES DA ATNÇÃO PRIMÁRIA</w:t>
            </w:r>
            <w:r w:rsidRPr="003804E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br/>
              <w:t>3.3.90.30.00  MATERIAL DE CONSUMO</w:t>
            </w:r>
            <w:r w:rsidRPr="003804E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br/>
              <w:t>FONTE: 2.600.3120-000     /     FICHA: 621</w:t>
            </w:r>
          </w:p>
        </w:tc>
      </w:tr>
      <w:tr w:rsidR="003804EB" w:rsidRPr="003804EB" w:rsidTr="003804EB">
        <w:trPr>
          <w:trHeight w:val="210"/>
        </w:trPr>
        <w:tc>
          <w:tcPr>
            <w:tcW w:w="80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EB" w:rsidRPr="003804EB" w:rsidRDefault="003804EB" w:rsidP="003804E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3804EB" w:rsidRPr="003804EB" w:rsidTr="003804EB">
        <w:trPr>
          <w:trHeight w:val="210"/>
        </w:trPr>
        <w:tc>
          <w:tcPr>
            <w:tcW w:w="80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EB" w:rsidRPr="003804EB" w:rsidRDefault="003804EB" w:rsidP="00380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EB" w:rsidRPr="003804EB" w:rsidTr="003804EB">
        <w:trPr>
          <w:trHeight w:val="210"/>
        </w:trPr>
        <w:tc>
          <w:tcPr>
            <w:tcW w:w="80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EB" w:rsidRPr="003804EB" w:rsidRDefault="003804EB" w:rsidP="00380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EB" w:rsidRPr="003804EB" w:rsidTr="003804EB">
        <w:trPr>
          <w:trHeight w:val="210"/>
        </w:trPr>
        <w:tc>
          <w:tcPr>
            <w:tcW w:w="80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EB" w:rsidRPr="003804EB" w:rsidRDefault="003804EB" w:rsidP="00380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EB" w:rsidRPr="003804EB" w:rsidTr="003804EB">
        <w:trPr>
          <w:trHeight w:val="210"/>
        </w:trPr>
        <w:tc>
          <w:tcPr>
            <w:tcW w:w="80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EB" w:rsidRPr="003804EB" w:rsidRDefault="003804EB" w:rsidP="00380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804EB" w:rsidRDefault="003804EB" w:rsidP="009E5A33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tbl>
      <w:tblPr>
        <w:tblW w:w="986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5"/>
        <w:gridCol w:w="1785"/>
      </w:tblGrid>
      <w:tr w:rsidR="003804EB" w:rsidRPr="003804EB" w:rsidTr="003804EB">
        <w:trPr>
          <w:gridAfter w:val="1"/>
          <w:wAfter w:w="1785" w:type="dxa"/>
          <w:trHeight w:val="408"/>
        </w:trPr>
        <w:tc>
          <w:tcPr>
            <w:tcW w:w="807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3804E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4  FUNDO</w:t>
            </w:r>
            <w:proofErr w:type="gramEnd"/>
            <w:r w:rsidRPr="003804E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 MUNICIPAL DE SAÚDE - FMS</w:t>
            </w:r>
            <w:r w:rsidRPr="003804E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br/>
              <w:t>09  SECRETARIA MUNICIPAL DE SAÚDE</w:t>
            </w:r>
            <w:r w:rsidRPr="003804E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br/>
              <w:t>09.02  FUNDO MUNICIPAL DE SAÚDE</w:t>
            </w:r>
            <w:r w:rsidRPr="003804E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br/>
              <w:t>10.302.1007-2.313  MANUTENÇÃO DAS ATIVIDADES DE ATENÇÃO ESPECIALIZADA</w:t>
            </w:r>
            <w:r w:rsidRPr="003804E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br/>
              <w:t>3.3.90.30.00  MATERIAL DE CONSUMO</w:t>
            </w:r>
            <w:r w:rsidRPr="003804E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br/>
              <w:t>FONTE: 2.600.3110-000     /     FICHA: 628</w:t>
            </w:r>
          </w:p>
        </w:tc>
      </w:tr>
      <w:tr w:rsidR="003804EB" w:rsidRPr="003804EB" w:rsidTr="003804EB">
        <w:trPr>
          <w:trHeight w:val="210"/>
        </w:trPr>
        <w:tc>
          <w:tcPr>
            <w:tcW w:w="80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EB" w:rsidRPr="003804EB" w:rsidRDefault="003804EB" w:rsidP="003804E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3804EB" w:rsidRPr="003804EB" w:rsidTr="003804EB">
        <w:trPr>
          <w:trHeight w:val="210"/>
        </w:trPr>
        <w:tc>
          <w:tcPr>
            <w:tcW w:w="80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EB" w:rsidRPr="003804EB" w:rsidRDefault="003804EB" w:rsidP="00380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EB" w:rsidRPr="003804EB" w:rsidTr="003804EB">
        <w:trPr>
          <w:trHeight w:val="210"/>
        </w:trPr>
        <w:tc>
          <w:tcPr>
            <w:tcW w:w="80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EB" w:rsidRPr="003804EB" w:rsidRDefault="003804EB" w:rsidP="00380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EB" w:rsidRPr="003804EB" w:rsidTr="003804EB">
        <w:trPr>
          <w:trHeight w:val="210"/>
        </w:trPr>
        <w:tc>
          <w:tcPr>
            <w:tcW w:w="80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EB" w:rsidRPr="003804EB" w:rsidRDefault="003804EB" w:rsidP="00380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EB" w:rsidRPr="003804EB" w:rsidTr="003804EB">
        <w:trPr>
          <w:trHeight w:val="210"/>
        </w:trPr>
        <w:tc>
          <w:tcPr>
            <w:tcW w:w="80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EB" w:rsidRPr="003804EB" w:rsidRDefault="003804EB" w:rsidP="00380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804EB" w:rsidRDefault="003804EB" w:rsidP="009E5A33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tbl>
      <w:tblPr>
        <w:tblW w:w="986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5"/>
        <w:gridCol w:w="1785"/>
      </w:tblGrid>
      <w:tr w:rsidR="003804EB" w:rsidRPr="003804EB" w:rsidTr="003804EB">
        <w:trPr>
          <w:gridAfter w:val="1"/>
          <w:wAfter w:w="1785" w:type="dxa"/>
          <w:trHeight w:val="408"/>
        </w:trPr>
        <w:tc>
          <w:tcPr>
            <w:tcW w:w="807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3804E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4  FUNDO</w:t>
            </w:r>
            <w:proofErr w:type="gramEnd"/>
            <w:r w:rsidRPr="003804E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 MUNICIPAL DE SAÚDE - FMS</w:t>
            </w:r>
            <w:r w:rsidRPr="003804E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br/>
              <w:t>09  SECRETARIA MUNICIPAL DE SAÚDE</w:t>
            </w:r>
            <w:r w:rsidRPr="003804E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br/>
              <w:t>09.02  FUNDO MUNICIPAL DE SAÚDE</w:t>
            </w:r>
            <w:r w:rsidRPr="003804E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br/>
              <w:t>10.302.1007-2.313  MANUTENÇÃO DAS ATIVIDADES DE ATENÇÃO ESPECIALIZADA</w:t>
            </w:r>
            <w:r w:rsidRPr="003804E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br/>
              <w:t>3.3.90.30.00  MATERIAL DE CONSUMO</w:t>
            </w:r>
            <w:r w:rsidRPr="003804E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br/>
              <w:t>FONTE: 1.600.0000-000     /     FICHA: 533</w:t>
            </w:r>
          </w:p>
        </w:tc>
      </w:tr>
      <w:tr w:rsidR="003804EB" w:rsidRPr="003804EB" w:rsidTr="003804EB">
        <w:trPr>
          <w:trHeight w:val="210"/>
        </w:trPr>
        <w:tc>
          <w:tcPr>
            <w:tcW w:w="80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EB" w:rsidRPr="003804EB" w:rsidRDefault="003804EB" w:rsidP="003804E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3804EB" w:rsidRPr="003804EB" w:rsidTr="003804EB">
        <w:trPr>
          <w:trHeight w:val="210"/>
        </w:trPr>
        <w:tc>
          <w:tcPr>
            <w:tcW w:w="80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EB" w:rsidRPr="003804EB" w:rsidRDefault="003804EB" w:rsidP="00380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EB" w:rsidRPr="003804EB" w:rsidTr="003804EB">
        <w:trPr>
          <w:trHeight w:val="210"/>
        </w:trPr>
        <w:tc>
          <w:tcPr>
            <w:tcW w:w="80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EB" w:rsidRPr="003804EB" w:rsidRDefault="003804EB" w:rsidP="00380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EB" w:rsidRPr="003804EB" w:rsidTr="003804EB">
        <w:trPr>
          <w:trHeight w:val="210"/>
        </w:trPr>
        <w:tc>
          <w:tcPr>
            <w:tcW w:w="80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EB" w:rsidRPr="003804EB" w:rsidRDefault="003804EB" w:rsidP="00380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EB" w:rsidRPr="003804EB" w:rsidTr="003804EB">
        <w:trPr>
          <w:trHeight w:val="210"/>
        </w:trPr>
        <w:tc>
          <w:tcPr>
            <w:tcW w:w="80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804EB" w:rsidRPr="003804EB" w:rsidRDefault="003804EB" w:rsidP="003804E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EB" w:rsidRPr="003804EB" w:rsidRDefault="003804EB" w:rsidP="00380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804EB" w:rsidRPr="00D03567" w:rsidRDefault="003804EB" w:rsidP="009E5A33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:rsidR="00E12504" w:rsidRPr="00D03567" w:rsidRDefault="00E12504" w:rsidP="00E12504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:rsidR="00E12504" w:rsidRPr="009272DC" w:rsidRDefault="00E12504" w:rsidP="00E12504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:rsidR="00E12504" w:rsidRDefault="00E12504" w:rsidP="00E12504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:rsidR="00E12504" w:rsidRPr="000A3D6B" w:rsidRDefault="00E12504" w:rsidP="00E12504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:rsidR="00E12504" w:rsidRPr="0047394B" w:rsidRDefault="00E12504" w:rsidP="00E12504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:rsidR="00E12504" w:rsidRPr="009272DC" w:rsidRDefault="00E12504" w:rsidP="00E12504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:rsidR="00516F63" w:rsidRPr="009272DC" w:rsidRDefault="00516F63" w:rsidP="00516F63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 servidor, </w:t>
      </w:r>
      <w:proofErr w:type="spellStart"/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>Iony</w:t>
      </w:r>
      <w:proofErr w:type="spellEnd"/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 xml:space="preserve"> </w:t>
      </w:r>
      <w:proofErr w:type="spellStart"/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>Juraski</w:t>
      </w:r>
      <w:proofErr w:type="spellEnd"/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L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</w:t>
      </w:r>
      <w:r w:rsidRPr="002F61E0">
        <w:rPr>
          <w:rFonts w:ascii="Arial Narrow" w:hAnsi="Arial Narrow" w:cs="Arial"/>
          <w:snapToGrid w:val="0"/>
          <w:sz w:val="28"/>
          <w:szCs w:val="28"/>
        </w:rPr>
        <w:lastRenderedPageBreak/>
        <w:t>Contrato, cabendo a ele toda a Fiscalização para o fiel cumprimento de todos os atos previstos neste Documento por parte da empresa vencedor do Certame.</w:t>
      </w:r>
    </w:p>
    <w:p w:rsidR="00E12504" w:rsidRPr="009272DC" w:rsidRDefault="00E12504" w:rsidP="00E12504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:rsidR="00E12504" w:rsidRPr="009272DC" w:rsidRDefault="00E12504" w:rsidP="00E12504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:rsidR="00E12504" w:rsidRPr="009272DC" w:rsidRDefault="00E12504" w:rsidP="00E12504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:rsidR="00E12504" w:rsidRPr="0047394B" w:rsidRDefault="00E12504" w:rsidP="00E12504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E12504" w:rsidRPr="0047394B" w:rsidRDefault="00E12504" w:rsidP="00E12504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:rsidR="00E12504" w:rsidRPr="00E042DA" w:rsidRDefault="00E12504" w:rsidP="00E12504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E12504" w:rsidRPr="00E042DA" w:rsidRDefault="00E12504" w:rsidP="00E12504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E12504" w:rsidRPr="00E042DA" w:rsidRDefault="00E12504" w:rsidP="00E12504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:rsidR="00E12504" w:rsidRPr="00E042DA" w:rsidRDefault="00E12504" w:rsidP="00E12504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:rsidR="00E12504" w:rsidRPr="00E042DA" w:rsidRDefault="00E12504" w:rsidP="00E12504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:rsidR="00E12504" w:rsidRPr="0047394B" w:rsidRDefault="00E12504" w:rsidP="00E12504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:rsidR="00E12504" w:rsidRPr="00E042DA" w:rsidRDefault="00E12504" w:rsidP="00E12504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</w:t>
      </w:r>
      <w:r w:rsidRPr="00E042DA">
        <w:rPr>
          <w:rFonts w:ascii="Arial Narrow" w:hAnsi="Arial Narrow" w:cs="Arial"/>
          <w:sz w:val="28"/>
          <w:szCs w:val="28"/>
        </w:rPr>
        <w:lastRenderedPageBreak/>
        <w:t xml:space="preserve">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E12504" w:rsidRPr="0047394B" w:rsidRDefault="00E12504" w:rsidP="00E12504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:rsidR="00E12504" w:rsidRPr="00E042DA" w:rsidRDefault="00E12504" w:rsidP="00E12504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E12504" w:rsidRPr="00E042DA" w:rsidRDefault="00E12504" w:rsidP="00E12504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:rsidR="00E12504" w:rsidRPr="00E06B69" w:rsidRDefault="00E12504" w:rsidP="00E12504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E12504" w:rsidRDefault="00E12504" w:rsidP="00E12504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:rsidR="00E12504" w:rsidRPr="00620DFC" w:rsidRDefault="00E12504" w:rsidP="00E12504"/>
    <w:p w:rsidR="00E12504" w:rsidRPr="00E042DA" w:rsidRDefault="00E12504" w:rsidP="00E12504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:rsidR="00E12504" w:rsidRPr="00E042DA" w:rsidRDefault="00E12504" w:rsidP="00E12504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:rsidR="00E12504" w:rsidRDefault="00E12504" w:rsidP="00E12504">
      <w:pPr>
        <w:pStyle w:val="ecmsonormal"/>
        <w:spacing w:before="0" w:beforeAutospacing="0" w:after="0" w:afterAutospacing="0"/>
        <w:ind w:left="567" w:right="-7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:rsidR="00E12504" w:rsidRPr="00E042DA" w:rsidRDefault="00E12504" w:rsidP="00E12504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</w:p>
    <w:p w:rsidR="00E12504" w:rsidRPr="00E042DA" w:rsidRDefault="00E12504" w:rsidP="00E12504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:rsidR="00E12504" w:rsidRPr="00E042DA" w:rsidRDefault="00E12504" w:rsidP="00E12504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:rsidR="00E12504" w:rsidRPr="00E042DA" w:rsidRDefault="00E12504" w:rsidP="00E12504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:rsidR="00E12504" w:rsidRPr="00FD2C02" w:rsidRDefault="00E12504" w:rsidP="00E12504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:rsidR="00E12504" w:rsidRPr="00B460F0" w:rsidRDefault="00E12504" w:rsidP="00E12504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E12504" w:rsidRPr="0047394B" w:rsidRDefault="00E12504" w:rsidP="00E12504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lastRenderedPageBreak/>
        <w:t>CLÁUSULA DÉCIMA SEGUNDA – DA PUBLICAÇÃO</w:t>
      </w:r>
    </w:p>
    <w:p w:rsidR="00E12504" w:rsidRPr="0026387F" w:rsidRDefault="00E12504" w:rsidP="00E12504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:rsidR="00E12504" w:rsidRPr="00E06B69" w:rsidRDefault="00E12504" w:rsidP="00E12504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E12504" w:rsidRPr="004C7915" w:rsidRDefault="00E12504" w:rsidP="00E12504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:rsidR="00E12504" w:rsidRPr="00E042DA" w:rsidRDefault="00E12504" w:rsidP="00E12504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:rsidR="00E12504" w:rsidRPr="00FE75F5" w:rsidRDefault="00E12504" w:rsidP="00E12504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:rsidR="00046127" w:rsidRDefault="00E12504" w:rsidP="009E5A33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>
        <w:rPr>
          <w:rFonts w:ascii="Arial Narrow" w:hAnsi="Arial Narrow" w:cs="Arial Narrow"/>
          <w:sz w:val="28"/>
          <w:szCs w:val="28"/>
        </w:rPr>
        <w:t>2</w:t>
      </w:r>
      <w:r w:rsidR="009E5A33">
        <w:rPr>
          <w:rFonts w:ascii="Arial Narrow" w:hAnsi="Arial Narrow" w:cs="Arial Narrow"/>
          <w:sz w:val="28"/>
          <w:szCs w:val="28"/>
        </w:rPr>
        <w:t>5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proofErr w:type="gramStart"/>
      <w:r>
        <w:rPr>
          <w:rFonts w:ascii="Arial Narrow" w:hAnsi="Arial Narrow" w:cs="Arial Narrow"/>
          <w:sz w:val="28"/>
          <w:szCs w:val="28"/>
        </w:rPr>
        <w:t>Maio</w:t>
      </w:r>
      <w:proofErr w:type="gramEnd"/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2023</w:t>
      </w:r>
      <w:r w:rsidR="00046127">
        <w:rPr>
          <w:rFonts w:ascii="Arial Narrow" w:hAnsi="Arial Narrow" w:cs="Arial Narrow"/>
          <w:sz w:val="28"/>
          <w:szCs w:val="28"/>
        </w:rPr>
        <w:t>.</w:t>
      </w:r>
    </w:p>
    <w:p w:rsidR="009E5A33" w:rsidRPr="00E042DA" w:rsidRDefault="009E5A33" w:rsidP="009E5A33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E12504" w:rsidRPr="00E042DA" w:rsidTr="00083DCF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E12504" w:rsidRPr="00E042DA" w:rsidRDefault="00E12504" w:rsidP="00083D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:rsidR="00E12504" w:rsidRDefault="00E12504" w:rsidP="00E12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:rsidR="00E12504" w:rsidRDefault="00E12504" w:rsidP="00E12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:rsidR="00E12504" w:rsidRPr="00E042DA" w:rsidRDefault="00E12504" w:rsidP="00E125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E12504" w:rsidRPr="00E042DA" w:rsidRDefault="00E12504" w:rsidP="00083D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:rsidR="003804EB" w:rsidRDefault="003804EB" w:rsidP="003804EB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/>
                <w:sz w:val="28"/>
                <w:szCs w:val="25"/>
              </w:rPr>
            </w:pPr>
            <w:r w:rsidRPr="00B54E3B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Altieres Jacomini</w:t>
            </w:r>
            <w:r w:rsidRPr="00B54E3B">
              <w:rPr>
                <w:rFonts w:ascii="Arial Narrow" w:hAnsi="Arial Narrow" w:cs="Arial"/>
                <w:b/>
                <w:i/>
                <w:sz w:val="28"/>
                <w:szCs w:val="25"/>
              </w:rPr>
              <w:t xml:space="preserve"> </w:t>
            </w:r>
          </w:p>
          <w:p w:rsidR="003804EB" w:rsidRPr="00B54E3B" w:rsidRDefault="003804EB" w:rsidP="003804EB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/>
                <w:sz w:val="28"/>
                <w:szCs w:val="25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A. JACOMINI LTDA</w:t>
            </w:r>
          </w:p>
          <w:p w:rsidR="003804EB" w:rsidRDefault="003804EB" w:rsidP="003804EB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:rsidR="00E12504" w:rsidRPr="00E042DA" w:rsidRDefault="00E12504" w:rsidP="00083D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:rsidR="00E12504" w:rsidRDefault="00E12504" w:rsidP="00E12504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p w:rsidR="00E12504" w:rsidRDefault="00E12504" w:rsidP="00E12504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p w:rsidR="00E12504" w:rsidRDefault="00E12504" w:rsidP="00E12504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:rsidR="00E12504" w:rsidRDefault="00E12504" w:rsidP="00E12504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p w:rsidR="00E12504" w:rsidRPr="00E042DA" w:rsidRDefault="00E12504" w:rsidP="00E12504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E12504" w:rsidTr="00083DCF">
        <w:tc>
          <w:tcPr>
            <w:tcW w:w="4643" w:type="dxa"/>
            <w:hideMark/>
          </w:tcPr>
          <w:p w:rsidR="00E12504" w:rsidRDefault="00E12504" w:rsidP="00083DC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:rsidR="00E12504" w:rsidRDefault="00E12504" w:rsidP="00E12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:rsidR="00E12504" w:rsidRDefault="00E12504" w:rsidP="00E12504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822" w:type="dxa"/>
            <w:hideMark/>
          </w:tcPr>
          <w:p w:rsidR="00E12504" w:rsidRDefault="00E12504" w:rsidP="00083DC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:rsidR="00E12504" w:rsidRDefault="00E12504" w:rsidP="00E12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:rsidR="00E12504" w:rsidRDefault="00E12504" w:rsidP="00E12504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  <w:tr w:rsidR="00E12504" w:rsidRPr="00E042DA" w:rsidTr="00083DCF">
        <w:tblPrEx>
          <w:tblLook w:val="0000" w:firstRow="0" w:lastRow="0" w:firstColumn="0" w:lastColumn="0" w:noHBand="0" w:noVBand="0"/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12504" w:rsidRPr="00E042DA" w:rsidRDefault="00E12504" w:rsidP="00083D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E12504" w:rsidRPr="00E042DA" w:rsidRDefault="00E12504" w:rsidP="00083D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:rsidR="000F5C04" w:rsidRDefault="0087122B"/>
    <w:sectPr w:rsidR="000F5C04" w:rsidSect="00516F63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2504" w:rsidRDefault="00E12504" w:rsidP="00E12504">
      <w:pPr>
        <w:spacing w:after="0" w:line="240" w:lineRule="auto"/>
      </w:pPr>
      <w:r>
        <w:separator/>
      </w:r>
    </w:p>
  </w:endnote>
  <w:endnote w:type="continuationSeparator" w:id="0">
    <w:p w:rsidR="00E12504" w:rsidRDefault="00E12504" w:rsidP="00E1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2504" w:rsidRDefault="00E12504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5C5A202B" wp14:editId="08910670">
          <wp:extent cx="5400040" cy="371475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2504" w:rsidRDefault="00E12504" w:rsidP="00E12504">
      <w:pPr>
        <w:spacing w:after="0" w:line="240" w:lineRule="auto"/>
      </w:pPr>
      <w:r>
        <w:separator/>
      </w:r>
    </w:p>
  </w:footnote>
  <w:footnote w:type="continuationSeparator" w:id="0">
    <w:p w:rsidR="00E12504" w:rsidRDefault="00E12504" w:rsidP="00E12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2504" w:rsidRDefault="00E1250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461003" wp14:editId="06E124BA">
          <wp:simplePos x="0" y="0"/>
          <wp:positionH relativeFrom="margin">
            <wp:posOffset>-241935</wp:posOffset>
          </wp:positionH>
          <wp:positionV relativeFrom="paragraph">
            <wp:posOffset>-335280</wp:posOffset>
          </wp:positionV>
          <wp:extent cx="5953125" cy="7715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04"/>
    <w:rsid w:val="00031B5E"/>
    <w:rsid w:val="00046127"/>
    <w:rsid w:val="00217332"/>
    <w:rsid w:val="003804EB"/>
    <w:rsid w:val="004E0072"/>
    <w:rsid w:val="00516F63"/>
    <w:rsid w:val="0087122B"/>
    <w:rsid w:val="009E5A33"/>
    <w:rsid w:val="00C06650"/>
    <w:rsid w:val="00C07524"/>
    <w:rsid w:val="00E0257A"/>
    <w:rsid w:val="00E12504"/>
    <w:rsid w:val="00EC29B5"/>
    <w:rsid w:val="00F7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DC98"/>
  <w15:chartTrackingRefBased/>
  <w15:docId w15:val="{D0E9573E-FD84-42DB-A3F5-52965557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504"/>
    <w:pPr>
      <w:spacing w:line="276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12504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E12504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E12504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12504"/>
    <w:rPr>
      <w:rFonts w:ascii="Calibri Light" w:eastAsia="SimSun" w:hAnsi="Calibri Light" w:cs="Times New Roman"/>
      <w:color w:val="C45911"/>
      <w:kern w:val="0"/>
      <w:sz w:val="32"/>
      <w:szCs w:val="3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E12504"/>
    <w:rPr>
      <w:rFonts w:ascii="Calibri Light" w:eastAsia="SimSun" w:hAnsi="Calibri Light" w:cs="Times New Roman"/>
      <w:color w:val="C45911"/>
      <w:kern w:val="0"/>
      <w:sz w:val="24"/>
      <w:szCs w:val="24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rsid w:val="00E12504"/>
    <w:rPr>
      <w:rFonts w:ascii="Calibri Light" w:eastAsia="SimSun" w:hAnsi="Calibri Light" w:cs="Times New Roman"/>
      <w:i/>
      <w:iCs/>
      <w:color w:val="833C0B"/>
      <w:kern w:val="0"/>
      <w:lang w:eastAsia="pt-BR"/>
      <w14:ligatures w14:val="none"/>
    </w:rPr>
  </w:style>
  <w:style w:type="paragraph" w:styleId="SemEspaamento">
    <w:name w:val="No Spacing"/>
    <w:uiPriority w:val="1"/>
    <w:qFormat/>
    <w:rsid w:val="00E12504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Corpodetexto">
    <w:name w:val="Body Text"/>
    <w:basedOn w:val="Normal"/>
    <w:link w:val="CorpodetextoChar"/>
    <w:qFormat/>
    <w:rsid w:val="00E1250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12504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rsid w:val="00E12504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E12504"/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styleId="Textoembloco">
    <w:name w:val="Block Text"/>
    <w:basedOn w:val="Normal"/>
    <w:rsid w:val="00E12504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E125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E12504"/>
  </w:style>
  <w:style w:type="paragraph" w:styleId="Cabealho">
    <w:name w:val="header"/>
    <w:basedOn w:val="Normal"/>
    <w:link w:val="CabealhoChar"/>
    <w:uiPriority w:val="99"/>
    <w:unhideWhenUsed/>
    <w:rsid w:val="00E12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2504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12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2504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3678</Words>
  <Characters>19867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Monica Karina</cp:lastModifiedBy>
  <cp:revision>2</cp:revision>
  <dcterms:created xsi:type="dcterms:W3CDTF">2023-05-25T15:53:00Z</dcterms:created>
  <dcterms:modified xsi:type="dcterms:W3CDTF">2023-05-25T15:53:00Z</dcterms:modified>
</cp:coreProperties>
</file>