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4B06" w14:textId="486630E8" w:rsidR="00BB3E63" w:rsidRDefault="00BB3E63" w:rsidP="00BB3E63">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1</w:t>
      </w:r>
      <w:r w:rsidR="0064529C">
        <w:rPr>
          <w:rFonts w:ascii="Arial Narrow" w:hAnsi="Arial Narrow" w:cs="Calibri Light"/>
          <w:b/>
          <w:sz w:val="28"/>
          <w:szCs w:val="27"/>
        </w:rPr>
        <w:t>46</w:t>
      </w:r>
      <w:r>
        <w:rPr>
          <w:rFonts w:ascii="Arial Narrow" w:hAnsi="Arial Narrow" w:cs="Calibri Light"/>
          <w:b/>
          <w:sz w:val="28"/>
          <w:szCs w:val="27"/>
        </w:rPr>
        <w:t>/2023</w:t>
      </w:r>
    </w:p>
    <w:p w14:paraId="5CC9F41D" w14:textId="77777777" w:rsidR="00BB3E63" w:rsidRDefault="00BB3E63" w:rsidP="00BB3E63">
      <w:pPr>
        <w:ind w:left="3920" w:right="43"/>
        <w:jc w:val="both"/>
        <w:rPr>
          <w:rFonts w:ascii="Arial Narrow" w:hAnsi="Arial Narrow" w:cs="Calibri Light"/>
          <w:b/>
          <w:bCs/>
          <w:sz w:val="28"/>
          <w:szCs w:val="27"/>
        </w:rPr>
      </w:pPr>
    </w:p>
    <w:p w14:paraId="11A9A8C5" w14:textId="77777777" w:rsidR="00DE711E" w:rsidRDefault="00DE711E" w:rsidP="00DE711E">
      <w:pPr>
        <w:ind w:left="5103" w:right="43"/>
        <w:jc w:val="both"/>
        <w:rPr>
          <w:rFonts w:ascii="Arial Narrow" w:hAnsi="Arial Narrow" w:cs="Calibri Light"/>
          <w:b/>
          <w:bCs/>
          <w:sz w:val="28"/>
          <w:szCs w:val="27"/>
        </w:rPr>
      </w:pPr>
      <w:r>
        <w:rPr>
          <w:rFonts w:ascii="Arial Narrow" w:hAnsi="Arial Narrow" w:cs="Calibri Light"/>
          <w:b/>
          <w:bCs/>
          <w:sz w:val="28"/>
          <w:szCs w:val="27"/>
        </w:rPr>
        <w:t xml:space="preserve">CONTRATO QUE ENTRE SI CELEBRAM O MUNICÍPIO DE IGUATEMI, ESTADO DE MATO GROSSO DO SUL E A EMPRESA </w:t>
      </w:r>
      <w:r>
        <w:rPr>
          <w:rFonts w:ascii="Arial Narrow" w:hAnsi="Arial Narrow" w:cs="Arial"/>
          <w:b/>
          <w:sz w:val="28"/>
          <w:szCs w:val="28"/>
        </w:rPr>
        <w:t>S M F PERDOMO EIRELI.</w:t>
      </w:r>
    </w:p>
    <w:p w14:paraId="34D037E7" w14:textId="77777777" w:rsidR="00DE711E" w:rsidRDefault="00DE711E" w:rsidP="00DE711E">
      <w:pPr>
        <w:ind w:right="43"/>
        <w:jc w:val="both"/>
        <w:rPr>
          <w:rFonts w:ascii="Arial Narrow" w:hAnsi="Arial Narrow" w:cs="Calibri Light"/>
          <w:b/>
          <w:sz w:val="28"/>
          <w:szCs w:val="27"/>
        </w:rPr>
      </w:pPr>
    </w:p>
    <w:p w14:paraId="32FD663F" w14:textId="77777777" w:rsidR="00DE711E" w:rsidRDefault="00DE711E" w:rsidP="00DE711E">
      <w:pPr>
        <w:ind w:right="43"/>
        <w:jc w:val="both"/>
        <w:rPr>
          <w:rFonts w:ascii="Arial Narrow" w:hAnsi="Arial Narrow" w:cs="Calibri Light"/>
          <w:sz w:val="28"/>
          <w:szCs w:val="28"/>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Pr>
          <w:rFonts w:ascii="Arial Narrow" w:hAnsi="Arial Narrow" w:cs="Arial"/>
          <w:b/>
          <w:sz w:val="28"/>
          <w:szCs w:val="28"/>
        </w:rPr>
        <w:t>S M F PERDOMO EIRELI</w:t>
      </w:r>
      <w:r>
        <w:rPr>
          <w:rFonts w:ascii="Arial Narrow" w:hAnsi="Arial Narrow" w:cs="Calibri Light"/>
          <w:sz w:val="28"/>
          <w:szCs w:val="28"/>
        </w:rPr>
        <w:t xml:space="preserve">, pessoa jurídica de direito privado, inscrita no CNPJ nº. 11.738.378/0001-03, com sede a Rua Manacá, nº. 620, Portal Residente, na cidade de Naviraí – MS, aqui denominada </w:t>
      </w:r>
      <w:r>
        <w:rPr>
          <w:rFonts w:ascii="Arial Narrow" w:hAnsi="Arial Narrow" w:cs="Calibri Light"/>
          <w:b/>
          <w:bCs/>
          <w:sz w:val="28"/>
          <w:szCs w:val="28"/>
        </w:rPr>
        <w:t>CONTRATADA</w:t>
      </w:r>
      <w:r>
        <w:rPr>
          <w:rFonts w:ascii="Arial Narrow" w:hAnsi="Arial Narrow" w:cs="Calibri Light"/>
          <w:sz w:val="28"/>
          <w:szCs w:val="28"/>
        </w:rPr>
        <w:t>.</w:t>
      </w:r>
    </w:p>
    <w:p w14:paraId="3E4843BF" w14:textId="77777777" w:rsidR="00DE711E" w:rsidRDefault="00DE711E" w:rsidP="00DE711E">
      <w:pPr>
        <w:ind w:right="43"/>
        <w:jc w:val="both"/>
        <w:rPr>
          <w:rFonts w:ascii="Arial Narrow" w:hAnsi="Arial Narrow" w:cs="Calibri Light"/>
          <w:sz w:val="28"/>
          <w:szCs w:val="27"/>
        </w:rPr>
      </w:pPr>
    </w:p>
    <w:p w14:paraId="755BCD73" w14:textId="0BCEBC0C" w:rsidR="00DE711E" w:rsidRDefault="00DE711E" w:rsidP="00DE711E">
      <w:pPr>
        <w:pStyle w:val="Recuodecorpodetexto3"/>
        <w:spacing w:after="0"/>
        <w:ind w:left="0" w:right="-79" w:hanging="8"/>
        <w:jc w:val="both"/>
        <w:rPr>
          <w:rFonts w:ascii="Arial Narrow" w:hAnsi="Arial Narrow" w:cs="Arial"/>
          <w:sz w:val="28"/>
          <w:szCs w:val="28"/>
          <w:lang w:val="pt-BR"/>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Pr>
          <w:rFonts w:ascii="Arial Narrow" w:hAnsi="Arial Narrow" w:cs="Calibri Light"/>
          <w:iCs/>
          <w:sz w:val="28"/>
          <w:szCs w:val="27"/>
          <w:lang w:val="pt-BR"/>
        </w:rPr>
        <w:t xml:space="preserve">a </w:t>
      </w:r>
      <w:proofErr w:type="spellStart"/>
      <w:r>
        <w:rPr>
          <w:rFonts w:ascii="Arial Narrow" w:hAnsi="Arial Narrow" w:cs="Calibri Light"/>
          <w:iCs/>
          <w:sz w:val="28"/>
          <w:szCs w:val="28"/>
        </w:rPr>
        <w:t>Sr</w:t>
      </w:r>
      <w:r>
        <w:rPr>
          <w:rFonts w:ascii="Arial Narrow" w:hAnsi="Arial Narrow" w:cs="Calibri Light"/>
          <w:iCs/>
          <w:sz w:val="28"/>
          <w:szCs w:val="28"/>
          <w:lang w:val="pt-BR"/>
        </w:rPr>
        <w:t>a</w:t>
      </w:r>
      <w:proofErr w:type="spellEnd"/>
      <w:r>
        <w:rPr>
          <w:rFonts w:ascii="Arial Narrow" w:hAnsi="Arial Narrow" w:cs="Calibri Light"/>
          <w:iCs/>
          <w:sz w:val="28"/>
          <w:szCs w:val="28"/>
        </w:rPr>
        <w:t>.</w:t>
      </w:r>
      <w:r>
        <w:rPr>
          <w:rFonts w:ascii="Arial Narrow" w:hAnsi="Arial Narrow" w:cs="Calibri Light"/>
          <w:iCs/>
          <w:sz w:val="28"/>
          <w:szCs w:val="28"/>
        </w:rPr>
        <w:t xml:space="preserve"> </w:t>
      </w:r>
      <w:r>
        <w:rPr>
          <w:rFonts w:ascii="Arial Narrow" w:hAnsi="Arial Narrow" w:cs="Calibri Light"/>
          <w:b/>
          <w:bCs/>
          <w:iCs/>
          <w:sz w:val="28"/>
          <w:szCs w:val="28"/>
          <w:lang w:val="pt-BR"/>
        </w:rPr>
        <w:t xml:space="preserve">Simone Michel Ferreira </w:t>
      </w:r>
      <w:proofErr w:type="spellStart"/>
      <w:r>
        <w:rPr>
          <w:rFonts w:ascii="Arial Narrow" w:hAnsi="Arial Narrow" w:cs="Calibri Light"/>
          <w:b/>
          <w:bCs/>
          <w:iCs/>
          <w:sz w:val="28"/>
          <w:szCs w:val="28"/>
          <w:lang w:val="pt-BR"/>
        </w:rPr>
        <w:t>Perdomo</w:t>
      </w:r>
      <w:proofErr w:type="spellEnd"/>
      <w:r>
        <w:rPr>
          <w:rFonts w:ascii="Arial Narrow" w:hAnsi="Arial Narrow" w:cs="Calibri Light"/>
          <w:iCs/>
          <w:sz w:val="28"/>
          <w:szCs w:val="28"/>
        </w:rPr>
        <w:t>, brasileir</w:t>
      </w:r>
      <w:r>
        <w:rPr>
          <w:rFonts w:ascii="Arial Narrow" w:hAnsi="Arial Narrow" w:cs="Calibri Light"/>
          <w:iCs/>
          <w:sz w:val="28"/>
          <w:szCs w:val="28"/>
          <w:lang w:val="pt-BR"/>
        </w:rPr>
        <w:t>a</w:t>
      </w:r>
      <w:r>
        <w:rPr>
          <w:rFonts w:ascii="Arial Narrow" w:hAnsi="Arial Narrow" w:cs="Calibri Light"/>
          <w:iCs/>
          <w:sz w:val="28"/>
          <w:szCs w:val="28"/>
        </w:rPr>
        <w:t xml:space="preserve">, comerciante, </w:t>
      </w:r>
      <w:r>
        <w:rPr>
          <w:rFonts w:ascii="Arial Narrow" w:hAnsi="Arial Narrow"/>
          <w:sz w:val="28"/>
          <w:szCs w:val="28"/>
        </w:rPr>
        <w:t>portador</w:t>
      </w:r>
      <w:r>
        <w:rPr>
          <w:rFonts w:ascii="Arial Narrow" w:hAnsi="Arial Narrow"/>
          <w:sz w:val="28"/>
          <w:szCs w:val="28"/>
          <w:lang w:val="pt-BR"/>
        </w:rPr>
        <w:t>a</w:t>
      </w:r>
      <w:r>
        <w:rPr>
          <w:rFonts w:ascii="Arial Narrow" w:hAnsi="Arial Narrow"/>
          <w:sz w:val="28"/>
          <w:szCs w:val="28"/>
        </w:rPr>
        <w:t xml:space="preserve"> da Cédula de identidade RG nº. </w:t>
      </w:r>
      <w:r>
        <w:rPr>
          <w:rFonts w:ascii="Arial Narrow" w:hAnsi="Arial Narrow"/>
          <w:sz w:val="28"/>
          <w:szCs w:val="28"/>
          <w:lang w:val="pt-BR"/>
        </w:rPr>
        <w:t>63746347</w:t>
      </w:r>
      <w:r>
        <w:rPr>
          <w:rFonts w:ascii="Arial Narrow" w:hAnsi="Arial Narrow"/>
          <w:sz w:val="28"/>
          <w:szCs w:val="28"/>
        </w:rPr>
        <w:t xml:space="preserve"> expedida pela SSP/</w:t>
      </w:r>
      <w:r>
        <w:rPr>
          <w:rFonts w:ascii="Arial Narrow" w:hAnsi="Arial Narrow"/>
          <w:sz w:val="28"/>
          <w:szCs w:val="28"/>
          <w:lang w:val="pt-BR"/>
        </w:rPr>
        <w:t>PR</w:t>
      </w:r>
      <w:r>
        <w:rPr>
          <w:rFonts w:ascii="Arial Narrow" w:hAnsi="Arial Narrow"/>
          <w:sz w:val="28"/>
          <w:szCs w:val="28"/>
        </w:rPr>
        <w:t>, inscrit</w:t>
      </w:r>
      <w:r>
        <w:rPr>
          <w:rFonts w:ascii="Arial Narrow" w:hAnsi="Arial Narrow"/>
          <w:sz w:val="28"/>
          <w:szCs w:val="28"/>
          <w:lang w:val="pt-BR"/>
        </w:rPr>
        <w:t>a</w:t>
      </w:r>
      <w:r>
        <w:rPr>
          <w:rFonts w:ascii="Arial Narrow" w:hAnsi="Arial Narrow"/>
          <w:sz w:val="28"/>
          <w:szCs w:val="28"/>
        </w:rPr>
        <w:t xml:space="preserve"> no CPF sob o nº. </w:t>
      </w:r>
      <w:r>
        <w:rPr>
          <w:rFonts w:ascii="Arial Narrow" w:hAnsi="Arial Narrow"/>
          <w:sz w:val="28"/>
          <w:szCs w:val="28"/>
          <w:lang w:val="pt-BR"/>
        </w:rPr>
        <w:t>030.814.699-96</w:t>
      </w:r>
      <w:r>
        <w:rPr>
          <w:rFonts w:ascii="Arial Narrow" w:hAnsi="Arial Narrow"/>
          <w:sz w:val="28"/>
          <w:szCs w:val="28"/>
        </w:rPr>
        <w:t xml:space="preserve">, </w:t>
      </w:r>
      <w:r>
        <w:rPr>
          <w:rFonts w:ascii="Arial Narrow" w:hAnsi="Arial Narrow" w:cs="Calibri Light"/>
          <w:iCs/>
          <w:sz w:val="28"/>
          <w:szCs w:val="28"/>
        </w:rPr>
        <w:t>residente e domiciliad</w:t>
      </w:r>
      <w:r>
        <w:rPr>
          <w:rFonts w:ascii="Arial Narrow" w:hAnsi="Arial Narrow" w:cs="Calibri Light"/>
          <w:iCs/>
          <w:sz w:val="28"/>
          <w:szCs w:val="28"/>
          <w:lang w:val="pt-BR"/>
        </w:rPr>
        <w:t>a</w:t>
      </w:r>
      <w:r>
        <w:rPr>
          <w:rFonts w:ascii="Arial Narrow" w:hAnsi="Arial Narrow" w:cs="Calibri Light"/>
          <w:iCs/>
          <w:sz w:val="28"/>
          <w:szCs w:val="28"/>
        </w:rPr>
        <w:t xml:space="preserve"> na </w:t>
      </w:r>
      <w:r>
        <w:rPr>
          <w:rFonts w:ascii="Arial Narrow" w:hAnsi="Arial Narrow" w:cs="Calibri Light"/>
          <w:sz w:val="28"/>
          <w:szCs w:val="28"/>
        </w:rPr>
        <w:t>Rua Manacá, nº. 62</w:t>
      </w:r>
      <w:r>
        <w:rPr>
          <w:rFonts w:ascii="Arial Narrow" w:hAnsi="Arial Narrow" w:cs="Calibri Light"/>
          <w:sz w:val="28"/>
          <w:szCs w:val="28"/>
          <w:lang w:val="pt-BR"/>
        </w:rPr>
        <w:t>7</w:t>
      </w:r>
      <w:r>
        <w:rPr>
          <w:rFonts w:ascii="Arial Narrow" w:hAnsi="Arial Narrow" w:cs="Calibri Light"/>
          <w:sz w:val="28"/>
          <w:szCs w:val="28"/>
        </w:rPr>
        <w:t>, Portal Residente, na cidade de Naviraí – MS</w:t>
      </w:r>
      <w:r>
        <w:rPr>
          <w:rFonts w:ascii="Arial Narrow" w:hAnsi="Arial Narrow" w:cs="Calibri Light"/>
          <w:sz w:val="28"/>
          <w:szCs w:val="28"/>
          <w:lang w:val="pt-BR"/>
        </w:rPr>
        <w:t>.</w:t>
      </w:r>
    </w:p>
    <w:p w14:paraId="47D75597" w14:textId="77777777" w:rsidR="00BB3E63" w:rsidRDefault="00BB3E63" w:rsidP="00BB3E63">
      <w:pPr>
        <w:pStyle w:val="Recuodecorpodetexto3"/>
        <w:spacing w:after="0"/>
        <w:ind w:left="0" w:right="43" w:hanging="8"/>
        <w:jc w:val="both"/>
        <w:rPr>
          <w:rFonts w:ascii="Arial Narrow" w:hAnsi="Arial Narrow" w:cs="Calibri Light"/>
          <w:sz w:val="28"/>
          <w:szCs w:val="27"/>
        </w:rPr>
      </w:pPr>
    </w:p>
    <w:p w14:paraId="2AFB6E94" w14:textId="77777777" w:rsidR="00BB3E63" w:rsidRDefault="00BB3E63" w:rsidP="00BB3E6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039/2023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080/2023</w:t>
      </w:r>
      <w:r>
        <w:rPr>
          <w:rFonts w:ascii="Arial Narrow" w:hAnsi="Arial Narrow" w:cs="Calibri Light"/>
          <w:sz w:val="28"/>
          <w:szCs w:val="27"/>
        </w:rPr>
        <w:t>, que faz parte integrante e complementar deste Contrato, como se nele estivesse contido.</w:t>
      </w:r>
    </w:p>
    <w:p w14:paraId="0ACDECC0" w14:textId="77777777" w:rsidR="00BB3E63" w:rsidRDefault="00BB3E63" w:rsidP="00BB3E63">
      <w:pPr>
        <w:pStyle w:val="Recuodecorpodetexto3"/>
        <w:spacing w:after="0"/>
        <w:ind w:left="0" w:right="43" w:hanging="8"/>
        <w:jc w:val="both"/>
        <w:rPr>
          <w:rFonts w:ascii="Arial Narrow" w:hAnsi="Arial Narrow" w:cs="Calibri Light"/>
          <w:sz w:val="28"/>
          <w:szCs w:val="27"/>
        </w:rPr>
      </w:pPr>
    </w:p>
    <w:p w14:paraId="19003215"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378E092D" w14:textId="77777777" w:rsidR="00BB3E63" w:rsidRDefault="00BB3E63" w:rsidP="00BB3E63">
      <w:pPr>
        <w:ind w:right="43"/>
        <w:jc w:val="both"/>
        <w:rPr>
          <w:rFonts w:ascii="Arial Narrow" w:hAnsi="Arial Narrow" w:cs="Calibri Light"/>
          <w:sz w:val="28"/>
          <w:szCs w:val="28"/>
        </w:rPr>
      </w:pPr>
    </w:p>
    <w:p w14:paraId="5F02CA01"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090C6D38" w14:textId="77777777" w:rsidR="00BB3E63" w:rsidRDefault="00BB3E63" w:rsidP="00BB3E63">
      <w:pPr>
        <w:pStyle w:val="Recuodecorpodetexto"/>
        <w:tabs>
          <w:tab w:val="left" w:pos="7020"/>
        </w:tabs>
        <w:ind w:right="43"/>
        <w:rPr>
          <w:rFonts w:ascii="Arial Narrow" w:hAnsi="Arial Narrow"/>
          <w:b/>
          <w:sz w:val="28"/>
          <w:szCs w:val="28"/>
        </w:rPr>
      </w:pPr>
    </w:p>
    <w:p w14:paraId="3CC6C38D" w14:textId="2D91B78C" w:rsidR="00BB3E63" w:rsidRDefault="00BB3E63" w:rsidP="00BB3E63">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 xml:space="preserve">objeto do presente contrato, visa </w:t>
      </w:r>
      <w:r>
        <w:rPr>
          <w:rFonts w:ascii="Arial Narrow" w:hAnsi="Arial Narrow" w:cs="Arial"/>
          <w:color w:val="000000"/>
          <w:sz w:val="28"/>
          <w:szCs w:val="28"/>
        </w:rPr>
        <w:t>à aquisição de Material Expediente para atender as necessidades das Secretarias Municipais</w:t>
      </w:r>
      <w:r>
        <w:rPr>
          <w:rFonts w:ascii="Arial Narrow" w:hAnsi="Arial Narrow" w:cs="Arial"/>
          <w:bCs/>
          <w:sz w:val="28"/>
          <w:szCs w:val="28"/>
        </w:rPr>
        <w:t>, em conformidade com as especificações e quantidades descritas na Proposta de Preços ANEXO I, Termo de Referência ANEXO IX e demais anexos</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3048D9A1" w14:textId="77777777" w:rsidR="00BB3E63" w:rsidRDefault="00BB3E63" w:rsidP="00BB3E6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19"/>
        <w:gridCol w:w="400"/>
        <w:gridCol w:w="1052"/>
        <w:gridCol w:w="1196"/>
        <w:gridCol w:w="860"/>
        <w:gridCol w:w="860"/>
      </w:tblGrid>
      <w:tr w:rsidR="0064529C" w:rsidRPr="0064529C" w14:paraId="72A31E59" w14:textId="77777777" w:rsidTr="0064529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1B5FD"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68F93E3"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D29315F"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057F569"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96E8634"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01F302F"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7887D39"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A38E12D"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32363BA"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FB58B04" w14:textId="77777777" w:rsidR="0064529C" w:rsidRPr="0064529C" w:rsidRDefault="0064529C" w:rsidP="0064529C">
            <w:pPr>
              <w:jc w:val="center"/>
              <w:rPr>
                <w:rFonts w:ascii="Tahoma" w:eastAsia="Times New Roman" w:hAnsi="Tahoma" w:cs="Tahoma"/>
                <w:sz w:val="10"/>
                <w:szCs w:val="10"/>
                <w:lang w:eastAsia="pt-BR"/>
              </w:rPr>
            </w:pPr>
            <w:r w:rsidRPr="0064529C">
              <w:rPr>
                <w:rFonts w:ascii="Tahoma" w:eastAsia="Times New Roman" w:hAnsi="Tahoma" w:cs="Tahoma"/>
                <w:sz w:val="10"/>
                <w:szCs w:val="10"/>
                <w:lang w:eastAsia="pt-BR"/>
              </w:rPr>
              <w:t>VALOR TOTAL</w:t>
            </w:r>
          </w:p>
        </w:tc>
      </w:tr>
      <w:tr w:rsidR="0064529C" w:rsidRPr="0064529C" w14:paraId="63073F1B" w14:textId="77777777" w:rsidTr="0064529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D043E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C8D8D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A33A2A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59F46FE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31469</w:t>
            </w:r>
          </w:p>
        </w:tc>
        <w:tc>
          <w:tcPr>
            <w:tcW w:w="3680" w:type="dxa"/>
            <w:tcBorders>
              <w:top w:val="nil"/>
              <w:left w:val="nil"/>
              <w:bottom w:val="single" w:sz="4" w:space="0" w:color="000000"/>
              <w:right w:val="single" w:sz="4" w:space="0" w:color="000000"/>
            </w:tcBorders>
            <w:shd w:val="clear" w:color="auto" w:fill="auto"/>
            <w:vAlign w:val="center"/>
            <w:hideMark/>
          </w:tcPr>
          <w:p w14:paraId="117605CE"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BATERIA ALCALINA 9V</w:t>
            </w:r>
          </w:p>
        </w:tc>
        <w:tc>
          <w:tcPr>
            <w:tcW w:w="400" w:type="dxa"/>
            <w:tcBorders>
              <w:top w:val="nil"/>
              <w:left w:val="nil"/>
              <w:bottom w:val="single" w:sz="4" w:space="0" w:color="000000"/>
              <w:right w:val="single" w:sz="4" w:space="0" w:color="000000"/>
            </w:tcBorders>
            <w:shd w:val="clear" w:color="auto" w:fill="auto"/>
            <w:vAlign w:val="center"/>
            <w:hideMark/>
          </w:tcPr>
          <w:p w14:paraId="77C9603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7DEB0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16,000</w:t>
            </w:r>
          </w:p>
        </w:tc>
        <w:tc>
          <w:tcPr>
            <w:tcW w:w="1200" w:type="dxa"/>
            <w:tcBorders>
              <w:top w:val="nil"/>
              <w:left w:val="nil"/>
              <w:bottom w:val="single" w:sz="4" w:space="0" w:color="000000"/>
              <w:right w:val="single" w:sz="4" w:space="0" w:color="000000"/>
            </w:tcBorders>
            <w:shd w:val="clear" w:color="auto" w:fill="auto"/>
            <w:vAlign w:val="center"/>
            <w:hideMark/>
          </w:tcPr>
          <w:p w14:paraId="10AEA13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166CB3B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14:paraId="63377EC5"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224,00</w:t>
            </w:r>
          </w:p>
        </w:tc>
      </w:tr>
      <w:tr w:rsidR="0064529C" w:rsidRPr="0064529C" w14:paraId="3A4AB304" w14:textId="77777777" w:rsidTr="0064529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0CCC19"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DFE940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81AC2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5BB7402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15961</w:t>
            </w:r>
          </w:p>
        </w:tc>
        <w:tc>
          <w:tcPr>
            <w:tcW w:w="3680" w:type="dxa"/>
            <w:tcBorders>
              <w:top w:val="nil"/>
              <w:left w:val="nil"/>
              <w:bottom w:val="single" w:sz="4" w:space="0" w:color="000000"/>
              <w:right w:val="single" w:sz="4" w:space="0" w:color="000000"/>
            </w:tcBorders>
            <w:shd w:val="clear" w:color="auto" w:fill="auto"/>
            <w:vAlign w:val="center"/>
            <w:hideMark/>
          </w:tcPr>
          <w:p w14:paraId="20259B59"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BLOCO ADESIVO (POST-IT) AMARELO COM 100 FOLHAS NO FORMATO 38X50MM. PACOTE CONTENDO 4 BLOCOS.</w:t>
            </w:r>
          </w:p>
        </w:tc>
        <w:tc>
          <w:tcPr>
            <w:tcW w:w="400" w:type="dxa"/>
            <w:tcBorders>
              <w:top w:val="nil"/>
              <w:left w:val="nil"/>
              <w:bottom w:val="single" w:sz="4" w:space="0" w:color="000000"/>
              <w:right w:val="single" w:sz="4" w:space="0" w:color="000000"/>
            </w:tcBorders>
            <w:shd w:val="clear" w:color="auto" w:fill="auto"/>
            <w:vAlign w:val="center"/>
            <w:hideMark/>
          </w:tcPr>
          <w:p w14:paraId="5DC5641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789EDB5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72,000</w:t>
            </w:r>
          </w:p>
        </w:tc>
        <w:tc>
          <w:tcPr>
            <w:tcW w:w="1200" w:type="dxa"/>
            <w:tcBorders>
              <w:top w:val="nil"/>
              <w:left w:val="nil"/>
              <w:bottom w:val="single" w:sz="4" w:space="0" w:color="000000"/>
              <w:right w:val="single" w:sz="4" w:space="0" w:color="000000"/>
            </w:tcBorders>
            <w:shd w:val="clear" w:color="auto" w:fill="auto"/>
            <w:vAlign w:val="center"/>
            <w:hideMark/>
          </w:tcPr>
          <w:p w14:paraId="01518FE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3109FE43"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5,90</w:t>
            </w:r>
          </w:p>
        </w:tc>
        <w:tc>
          <w:tcPr>
            <w:tcW w:w="860" w:type="dxa"/>
            <w:tcBorders>
              <w:top w:val="nil"/>
              <w:left w:val="nil"/>
              <w:bottom w:val="single" w:sz="4" w:space="0" w:color="000000"/>
              <w:right w:val="single" w:sz="4" w:space="0" w:color="000000"/>
            </w:tcBorders>
            <w:shd w:val="clear" w:color="auto" w:fill="auto"/>
            <w:vAlign w:val="center"/>
            <w:hideMark/>
          </w:tcPr>
          <w:p w14:paraId="676C216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424,80</w:t>
            </w:r>
          </w:p>
        </w:tc>
      </w:tr>
      <w:tr w:rsidR="0064529C" w:rsidRPr="0064529C" w14:paraId="4ECCDD68" w14:textId="77777777" w:rsidTr="0064529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C277F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58144E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3E1E2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091780C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15962</w:t>
            </w:r>
          </w:p>
        </w:tc>
        <w:tc>
          <w:tcPr>
            <w:tcW w:w="3680" w:type="dxa"/>
            <w:tcBorders>
              <w:top w:val="nil"/>
              <w:left w:val="nil"/>
              <w:bottom w:val="single" w:sz="4" w:space="0" w:color="000000"/>
              <w:right w:val="single" w:sz="4" w:space="0" w:color="000000"/>
            </w:tcBorders>
            <w:shd w:val="clear" w:color="auto" w:fill="auto"/>
            <w:vAlign w:val="center"/>
            <w:hideMark/>
          </w:tcPr>
          <w:p w14:paraId="65B43E7D"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BLOCO ADESIVO (POST-IT) AMARELO COM 100 FOLHAS NO FORMATO 76X1020MM. PACOTE CONTENDO 1 BLOCO.</w:t>
            </w:r>
          </w:p>
        </w:tc>
        <w:tc>
          <w:tcPr>
            <w:tcW w:w="400" w:type="dxa"/>
            <w:tcBorders>
              <w:top w:val="nil"/>
              <w:left w:val="nil"/>
              <w:bottom w:val="single" w:sz="4" w:space="0" w:color="000000"/>
              <w:right w:val="single" w:sz="4" w:space="0" w:color="000000"/>
            </w:tcBorders>
            <w:shd w:val="clear" w:color="auto" w:fill="auto"/>
            <w:vAlign w:val="center"/>
            <w:hideMark/>
          </w:tcPr>
          <w:p w14:paraId="4ECE265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5A1A4C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353B69F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435C21DC"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5,30</w:t>
            </w:r>
          </w:p>
        </w:tc>
        <w:tc>
          <w:tcPr>
            <w:tcW w:w="860" w:type="dxa"/>
            <w:tcBorders>
              <w:top w:val="nil"/>
              <w:left w:val="nil"/>
              <w:bottom w:val="single" w:sz="4" w:space="0" w:color="000000"/>
              <w:right w:val="single" w:sz="4" w:space="0" w:color="000000"/>
            </w:tcBorders>
            <w:shd w:val="clear" w:color="auto" w:fill="auto"/>
            <w:vAlign w:val="center"/>
            <w:hideMark/>
          </w:tcPr>
          <w:p w14:paraId="408BD08F"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26,50</w:t>
            </w:r>
          </w:p>
        </w:tc>
      </w:tr>
      <w:tr w:rsidR="0064529C" w:rsidRPr="0064529C" w14:paraId="084D044A" w14:textId="77777777" w:rsidTr="0064529C">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56C85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051224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9CC1C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1FC1D94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12193</w:t>
            </w:r>
          </w:p>
        </w:tc>
        <w:tc>
          <w:tcPr>
            <w:tcW w:w="3680" w:type="dxa"/>
            <w:tcBorders>
              <w:top w:val="nil"/>
              <w:left w:val="nil"/>
              <w:bottom w:val="single" w:sz="4" w:space="0" w:color="000000"/>
              <w:right w:val="single" w:sz="4" w:space="0" w:color="000000"/>
            </w:tcBorders>
            <w:shd w:val="clear" w:color="auto" w:fill="auto"/>
            <w:vAlign w:val="center"/>
            <w:hideMark/>
          </w:tcPr>
          <w:p w14:paraId="6AB9ACFE"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CADERNO COM ESPIRAL TIPO UNIVERSITÁRIO, FORMATO DE NO MINIMO 20,5X0,28CM, COM 200 FOLHAS, FOLHAS INTERNAS EM PAPEL BRANCO COM NO MINIMO 50GM², COM MARGEM E PAUTA E CAPA EM PAPELÃO.</w:t>
            </w:r>
          </w:p>
        </w:tc>
        <w:tc>
          <w:tcPr>
            <w:tcW w:w="400" w:type="dxa"/>
            <w:tcBorders>
              <w:top w:val="nil"/>
              <w:left w:val="nil"/>
              <w:bottom w:val="single" w:sz="4" w:space="0" w:color="000000"/>
              <w:right w:val="single" w:sz="4" w:space="0" w:color="000000"/>
            </w:tcBorders>
            <w:shd w:val="clear" w:color="auto" w:fill="auto"/>
            <w:vAlign w:val="center"/>
            <w:hideMark/>
          </w:tcPr>
          <w:p w14:paraId="702E868E"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3ECE036"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71623D5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60D969D5"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19,90</w:t>
            </w:r>
          </w:p>
        </w:tc>
        <w:tc>
          <w:tcPr>
            <w:tcW w:w="860" w:type="dxa"/>
            <w:tcBorders>
              <w:top w:val="nil"/>
              <w:left w:val="nil"/>
              <w:bottom w:val="single" w:sz="4" w:space="0" w:color="000000"/>
              <w:right w:val="single" w:sz="4" w:space="0" w:color="000000"/>
            </w:tcBorders>
            <w:shd w:val="clear" w:color="auto" w:fill="auto"/>
            <w:vAlign w:val="center"/>
            <w:hideMark/>
          </w:tcPr>
          <w:p w14:paraId="0FBE0831"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99,50</w:t>
            </w:r>
          </w:p>
        </w:tc>
      </w:tr>
      <w:tr w:rsidR="0064529C" w:rsidRPr="0064529C" w14:paraId="2BAFEF9E" w14:textId="77777777" w:rsidTr="0064529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AA3F1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43DFC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ED920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7207756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27061</w:t>
            </w:r>
          </w:p>
        </w:tc>
        <w:tc>
          <w:tcPr>
            <w:tcW w:w="3680" w:type="dxa"/>
            <w:tcBorders>
              <w:top w:val="nil"/>
              <w:left w:val="nil"/>
              <w:bottom w:val="single" w:sz="4" w:space="0" w:color="000000"/>
              <w:right w:val="single" w:sz="4" w:space="0" w:color="000000"/>
            </w:tcBorders>
            <w:shd w:val="clear" w:color="auto" w:fill="auto"/>
            <w:vAlign w:val="center"/>
            <w:hideMark/>
          </w:tcPr>
          <w:p w14:paraId="2330A580"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CADERNO ESPIRAL UNIVERSITÁRIO 1 MATÉRIA 96 FOLHAS CAPA DURA; ÁREA PARA IDENTIFICAÇÃO E FOLHAS PAUTADAS; GRAMATURA: 56 G/M².</w:t>
            </w:r>
          </w:p>
        </w:tc>
        <w:tc>
          <w:tcPr>
            <w:tcW w:w="400" w:type="dxa"/>
            <w:tcBorders>
              <w:top w:val="nil"/>
              <w:left w:val="nil"/>
              <w:bottom w:val="single" w:sz="4" w:space="0" w:color="000000"/>
              <w:right w:val="single" w:sz="4" w:space="0" w:color="000000"/>
            </w:tcBorders>
            <w:shd w:val="clear" w:color="auto" w:fill="auto"/>
            <w:vAlign w:val="center"/>
            <w:hideMark/>
          </w:tcPr>
          <w:p w14:paraId="1C49DD5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8BC40A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908DA1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73A2E67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14:paraId="4B703BB8"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17,00</w:t>
            </w:r>
          </w:p>
        </w:tc>
      </w:tr>
      <w:tr w:rsidR="0064529C" w:rsidRPr="0064529C" w14:paraId="5E007668" w14:textId="77777777" w:rsidTr="0064529C">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8837D9"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FD3433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C593F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24C9D9B9"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31827</w:t>
            </w:r>
          </w:p>
        </w:tc>
        <w:tc>
          <w:tcPr>
            <w:tcW w:w="3680" w:type="dxa"/>
            <w:tcBorders>
              <w:top w:val="nil"/>
              <w:left w:val="nil"/>
              <w:bottom w:val="single" w:sz="4" w:space="0" w:color="000000"/>
              <w:right w:val="single" w:sz="4" w:space="0" w:color="000000"/>
            </w:tcBorders>
            <w:shd w:val="clear" w:color="auto" w:fill="auto"/>
            <w:vAlign w:val="center"/>
            <w:hideMark/>
          </w:tcPr>
          <w:p w14:paraId="6EB25F21"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CAIXA ARQUIVO PERMANENTE DE PAPELÃO, REVESTIDA POR PAPEL KRAFT DE NO MÍNIMO 190G/M², DESMONTÁVEL, MEDINDO APROXIMADAMENTE 35X13,3X24 CM, COM CAMPO PARA ANO/MÊS/SETOR/ VALIDADE E CONTEÚDO COM FURO NAS DUAS LATERAIS E NA TAMPA.</w:t>
            </w:r>
          </w:p>
        </w:tc>
        <w:tc>
          <w:tcPr>
            <w:tcW w:w="400" w:type="dxa"/>
            <w:tcBorders>
              <w:top w:val="nil"/>
              <w:left w:val="nil"/>
              <w:bottom w:val="single" w:sz="4" w:space="0" w:color="000000"/>
              <w:right w:val="single" w:sz="4" w:space="0" w:color="000000"/>
            </w:tcBorders>
            <w:shd w:val="clear" w:color="auto" w:fill="auto"/>
            <w:vAlign w:val="center"/>
            <w:hideMark/>
          </w:tcPr>
          <w:p w14:paraId="4BF8556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F1E16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480,000</w:t>
            </w:r>
          </w:p>
        </w:tc>
        <w:tc>
          <w:tcPr>
            <w:tcW w:w="1200" w:type="dxa"/>
            <w:tcBorders>
              <w:top w:val="nil"/>
              <w:left w:val="nil"/>
              <w:bottom w:val="single" w:sz="4" w:space="0" w:color="000000"/>
              <w:right w:val="single" w:sz="4" w:space="0" w:color="000000"/>
            </w:tcBorders>
            <w:shd w:val="clear" w:color="auto" w:fill="auto"/>
            <w:vAlign w:val="center"/>
            <w:hideMark/>
          </w:tcPr>
          <w:p w14:paraId="2A603B9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48DA617A"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14:paraId="7CDA4E72"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1.872,00</w:t>
            </w:r>
          </w:p>
        </w:tc>
      </w:tr>
      <w:tr w:rsidR="0064529C" w:rsidRPr="0064529C" w14:paraId="45F0CA2D" w14:textId="77777777" w:rsidTr="0064529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2CB4B8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1D220E"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4B04CC6"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5A7E320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31828</w:t>
            </w:r>
          </w:p>
        </w:tc>
        <w:tc>
          <w:tcPr>
            <w:tcW w:w="3680" w:type="dxa"/>
            <w:tcBorders>
              <w:top w:val="nil"/>
              <w:left w:val="nil"/>
              <w:bottom w:val="single" w:sz="4" w:space="0" w:color="000000"/>
              <w:right w:val="single" w:sz="4" w:space="0" w:color="000000"/>
            </w:tcBorders>
            <w:shd w:val="clear" w:color="auto" w:fill="auto"/>
            <w:vAlign w:val="center"/>
            <w:hideMark/>
          </w:tcPr>
          <w:p w14:paraId="3652182D"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CAIXA CORRESPONDENCIA TRIPLA ARTICULADA, EM POLIESTIRENO, FORMATO OFICIO: 360X260X140MM.</w:t>
            </w:r>
          </w:p>
        </w:tc>
        <w:tc>
          <w:tcPr>
            <w:tcW w:w="400" w:type="dxa"/>
            <w:tcBorders>
              <w:top w:val="nil"/>
              <w:left w:val="nil"/>
              <w:bottom w:val="single" w:sz="4" w:space="0" w:color="000000"/>
              <w:right w:val="single" w:sz="4" w:space="0" w:color="000000"/>
            </w:tcBorders>
            <w:shd w:val="clear" w:color="auto" w:fill="auto"/>
            <w:vAlign w:val="center"/>
            <w:hideMark/>
          </w:tcPr>
          <w:p w14:paraId="067643D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14C87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725AB299"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1C829B1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87,90</w:t>
            </w:r>
          </w:p>
        </w:tc>
        <w:tc>
          <w:tcPr>
            <w:tcW w:w="860" w:type="dxa"/>
            <w:tcBorders>
              <w:top w:val="nil"/>
              <w:left w:val="nil"/>
              <w:bottom w:val="single" w:sz="4" w:space="0" w:color="000000"/>
              <w:right w:val="single" w:sz="4" w:space="0" w:color="000000"/>
            </w:tcBorders>
            <w:shd w:val="clear" w:color="auto" w:fill="auto"/>
            <w:vAlign w:val="center"/>
            <w:hideMark/>
          </w:tcPr>
          <w:p w14:paraId="59845D01"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263,70</w:t>
            </w:r>
          </w:p>
        </w:tc>
      </w:tr>
      <w:tr w:rsidR="0064529C" w:rsidRPr="0064529C" w14:paraId="430BE4FE" w14:textId="77777777" w:rsidTr="0064529C">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88FFE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CD4B4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CDDC4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11876DF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29379</w:t>
            </w:r>
          </w:p>
        </w:tc>
        <w:tc>
          <w:tcPr>
            <w:tcW w:w="3680" w:type="dxa"/>
            <w:tcBorders>
              <w:top w:val="nil"/>
              <w:left w:val="nil"/>
              <w:bottom w:val="single" w:sz="4" w:space="0" w:color="000000"/>
              <w:right w:val="single" w:sz="4" w:space="0" w:color="000000"/>
            </w:tcBorders>
            <w:shd w:val="clear" w:color="auto" w:fill="auto"/>
            <w:vAlign w:val="center"/>
            <w:hideMark/>
          </w:tcPr>
          <w:p w14:paraId="1391CFEF"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CAIXA PARA CORRESPONDÊNCIA ARTICULADA TRIPLA - ORGANIZADOR DE MESA/ESCRITÓRIO TRIPLO, FABRICADA EM POLIESTIRENO, RESISTENTE, ESPAÇOSA, DIMENSÕES APROXIMADAS: 268 X 362 X 215 MM, COR FUMÊ.</w:t>
            </w:r>
          </w:p>
        </w:tc>
        <w:tc>
          <w:tcPr>
            <w:tcW w:w="400" w:type="dxa"/>
            <w:tcBorders>
              <w:top w:val="nil"/>
              <w:left w:val="nil"/>
              <w:bottom w:val="single" w:sz="4" w:space="0" w:color="000000"/>
              <w:right w:val="single" w:sz="4" w:space="0" w:color="000000"/>
            </w:tcBorders>
            <w:shd w:val="clear" w:color="auto" w:fill="auto"/>
            <w:vAlign w:val="center"/>
            <w:hideMark/>
          </w:tcPr>
          <w:p w14:paraId="5BE2B05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29382A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1008D98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3E8CD53F"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87,90</w:t>
            </w:r>
          </w:p>
        </w:tc>
        <w:tc>
          <w:tcPr>
            <w:tcW w:w="860" w:type="dxa"/>
            <w:tcBorders>
              <w:top w:val="nil"/>
              <w:left w:val="nil"/>
              <w:bottom w:val="single" w:sz="4" w:space="0" w:color="000000"/>
              <w:right w:val="single" w:sz="4" w:space="0" w:color="000000"/>
            </w:tcBorders>
            <w:shd w:val="clear" w:color="auto" w:fill="auto"/>
            <w:vAlign w:val="center"/>
            <w:hideMark/>
          </w:tcPr>
          <w:p w14:paraId="3BDDB23F"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439,50</w:t>
            </w:r>
          </w:p>
        </w:tc>
      </w:tr>
      <w:tr w:rsidR="0064529C" w:rsidRPr="0064529C" w14:paraId="6BA62B9B" w14:textId="77777777" w:rsidTr="0064529C">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A5CB06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E827E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4E88A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20DD451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26997</w:t>
            </w:r>
          </w:p>
        </w:tc>
        <w:tc>
          <w:tcPr>
            <w:tcW w:w="3680" w:type="dxa"/>
            <w:tcBorders>
              <w:top w:val="nil"/>
              <w:left w:val="nil"/>
              <w:bottom w:val="single" w:sz="4" w:space="0" w:color="000000"/>
              <w:right w:val="single" w:sz="4" w:space="0" w:color="000000"/>
            </w:tcBorders>
            <w:shd w:val="clear" w:color="auto" w:fill="auto"/>
            <w:vAlign w:val="center"/>
            <w:hideMark/>
          </w:tcPr>
          <w:p w14:paraId="63AF3AD8"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CANETA ESFEROGRÁFICA NA COR AZUL, CORPO HEXAGONAL TRANSPARENTE, MEDINDO APROXIMADAMENTE 14,0 CM SEM CONSIDERAR A TAMPA, PONTA MÉDIA DE COBRE DE 1 MM COM ESFERA DE TUNGSTÊNIO, TAMPA COM RESPIRO E DA MESMA COR DA TINTA, EM CONFORMIDADE COM PADRÃO ISO. CAIXA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54716DF9"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94CCD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14:paraId="4D821BD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COMPACTOR</w:t>
            </w:r>
          </w:p>
        </w:tc>
        <w:tc>
          <w:tcPr>
            <w:tcW w:w="860" w:type="dxa"/>
            <w:tcBorders>
              <w:top w:val="nil"/>
              <w:left w:val="nil"/>
              <w:bottom w:val="single" w:sz="4" w:space="0" w:color="000000"/>
              <w:right w:val="single" w:sz="4" w:space="0" w:color="000000"/>
            </w:tcBorders>
            <w:shd w:val="clear" w:color="auto" w:fill="auto"/>
            <w:vAlign w:val="center"/>
            <w:hideMark/>
          </w:tcPr>
          <w:p w14:paraId="137387AA"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38,70</w:t>
            </w:r>
          </w:p>
        </w:tc>
        <w:tc>
          <w:tcPr>
            <w:tcW w:w="860" w:type="dxa"/>
            <w:tcBorders>
              <w:top w:val="nil"/>
              <w:left w:val="nil"/>
              <w:bottom w:val="single" w:sz="4" w:space="0" w:color="000000"/>
              <w:right w:val="single" w:sz="4" w:space="0" w:color="000000"/>
            </w:tcBorders>
            <w:shd w:val="clear" w:color="auto" w:fill="auto"/>
            <w:vAlign w:val="center"/>
            <w:hideMark/>
          </w:tcPr>
          <w:p w14:paraId="522835D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812,70</w:t>
            </w:r>
          </w:p>
        </w:tc>
      </w:tr>
      <w:tr w:rsidR="0064529C" w:rsidRPr="0064529C" w14:paraId="4B3A6F3D" w14:textId="77777777" w:rsidTr="0064529C">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0E3C37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CF2E5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324FB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4C2A217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12216</w:t>
            </w:r>
          </w:p>
        </w:tc>
        <w:tc>
          <w:tcPr>
            <w:tcW w:w="3680" w:type="dxa"/>
            <w:tcBorders>
              <w:top w:val="nil"/>
              <w:left w:val="nil"/>
              <w:bottom w:val="single" w:sz="4" w:space="0" w:color="000000"/>
              <w:right w:val="single" w:sz="4" w:space="0" w:color="000000"/>
            </w:tcBorders>
            <w:shd w:val="clear" w:color="auto" w:fill="auto"/>
            <w:vAlign w:val="center"/>
            <w:hideMark/>
          </w:tcPr>
          <w:p w14:paraId="0751915E"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CANETA MARCA TEXTO FLUORESCENTE, COM PONTA CHANFRADA COM POSSIBILIDADE DE TRAÇO DE 4,00 MM, NAS CORES (VERDE, AMARELO, AZUL, ROSA OU LARANJA), COM TAMPA DA MESMA COR DA TINTA, EM EMBALAGEM PLÁSTICA MEDINDO APROXIMADAMENTE 13,0 CM   SEM CONSIDERAR A TAMPA.</w:t>
            </w:r>
          </w:p>
        </w:tc>
        <w:tc>
          <w:tcPr>
            <w:tcW w:w="400" w:type="dxa"/>
            <w:tcBorders>
              <w:top w:val="nil"/>
              <w:left w:val="nil"/>
              <w:bottom w:val="single" w:sz="4" w:space="0" w:color="000000"/>
              <w:right w:val="single" w:sz="4" w:space="0" w:color="000000"/>
            </w:tcBorders>
            <w:shd w:val="clear" w:color="auto" w:fill="auto"/>
            <w:vAlign w:val="center"/>
            <w:hideMark/>
          </w:tcPr>
          <w:p w14:paraId="5F42882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6E4B8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102,000</w:t>
            </w:r>
          </w:p>
        </w:tc>
        <w:tc>
          <w:tcPr>
            <w:tcW w:w="1200" w:type="dxa"/>
            <w:tcBorders>
              <w:top w:val="nil"/>
              <w:left w:val="nil"/>
              <w:bottom w:val="single" w:sz="4" w:space="0" w:color="000000"/>
              <w:right w:val="single" w:sz="4" w:space="0" w:color="000000"/>
            </w:tcBorders>
            <w:shd w:val="clear" w:color="auto" w:fill="auto"/>
            <w:vAlign w:val="center"/>
            <w:hideMark/>
          </w:tcPr>
          <w:p w14:paraId="20549AE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68C7DC2C"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2,25</w:t>
            </w:r>
          </w:p>
        </w:tc>
        <w:tc>
          <w:tcPr>
            <w:tcW w:w="860" w:type="dxa"/>
            <w:tcBorders>
              <w:top w:val="nil"/>
              <w:left w:val="nil"/>
              <w:bottom w:val="single" w:sz="4" w:space="0" w:color="000000"/>
              <w:right w:val="single" w:sz="4" w:space="0" w:color="000000"/>
            </w:tcBorders>
            <w:shd w:val="clear" w:color="auto" w:fill="auto"/>
            <w:vAlign w:val="center"/>
            <w:hideMark/>
          </w:tcPr>
          <w:p w14:paraId="565663AB"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229,50</w:t>
            </w:r>
          </w:p>
        </w:tc>
      </w:tr>
      <w:tr w:rsidR="0064529C" w:rsidRPr="0064529C" w14:paraId="4566DA7B" w14:textId="77777777" w:rsidTr="0064529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CA420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953588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786BBE"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1FCA280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31459</w:t>
            </w:r>
          </w:p>
        </w:tc>
        <w:tc>
          <w:tcPr>
            <w:tcW w:w="3680" w:type="dxa"/>
            <w:tcBorders>
              <w:top w:val="nil"/>
              <w:left w:val="nil"/>
              <w:bottom w:val="single" w:sz="4" w:space="0" w:color="000000"/>
              <w:right w:val="single" w:sz="4" w:space="0" w:color="000000"/>
            </w:tcBorders>
            <w:shd w:val="clear" w:color="auto" w:fill="auto"/>
            <w:vAlign w:val="center"/>
            <w:hideMark/>
          </w:tcPr>
          <w:p w14:paraId="296F2DE6"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CANETA MARCA TEXTO FLUORESCENTE, NA COR AMARELA.</w:t>
            </w:r>
          </w:p>
        </w:tc>
        <w:tc>
          <w:tcPr>
            <w:tcW w:w="400" w:type="dxa"/>
            <w:tcBorders>
              <w:top w:val="nil"/>
              <w:left w:val="nil"/>
              <w:bottom w:val="single" w:sz="4" w:space="0" w:color="000000"/>
              <w:right w:val="single" w:sz="4" w:space="0" w:color="000000"/>
            </w:tcBorders>
            <w:shd w:val="clear" w:color="auto" w:fill="auto"/>
            <w:vAlign w:val="center"/>
            <w:hideMark/>
          </w:tcPr>
          <w:p w14:paraId="2940ACB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2ED25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14:paraId="6C48B9C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3D0C2DDC"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2,25</w:t>
            </w:r>
          </w:p>
        </w:tc>
        <w:tc>
          <w:tcPr>
            <w:tcW w:w="860" w:type="dxa"/>
            <w:tcBorders>
              <w:top w:val="nil"/>
              <w:left w:val="nil"/>
              <w:bottom w:val="single" w:sz="4" w:space="0" w:color="000000"/>
              <w:right w:val="single" w:sz="4" w:space="0" w:color="000000"/>
            </w:tcBorders>
            <w:shd w:val="clear" w:color="auto" w:fill="auto"/>
            <w:vAlign w:val="center"/>
            <w:hideMark/>
          </w:tcPr>
          <w:p w14:paraId="174822AC"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49,50</w:t>
            </w:r>
          </w:p>
        </w:tc>
      </w:tr>
      <w:tr w:rsidR="0064529C" w:rsidRPr="0064529C" w14:paraId="7891FD69" w14:textId="77777777" w:rsidTr="0064529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D86AC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85938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78D10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72F885A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31460</w:t>
            </w:r>
          </w:p>
        </w:tc>
        <w:tc>
          <w:tcPr>
            <w:tcW w:w="3680" w:type="dxa"/>
            <w:tcBorders>
              <w:top w:val="nil"/>
              <w:left w:val="nil"/>
              <w:bottom w:val="single" w:sz="4" w:space="0" w:color="000000"/>
              <w:right w:val="single" w:sz="4" w:space="0" w:color="000000"/>
            </w:tcBorders>
            <w:shd w:val="clear" w:color="auto" w:fill="auto"/>
            <w:vAlign w:val="center"/>
            <w:hideMark/>
          </w:tcPr>
          <w:p w14:paraId="432B949B"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CANETA MARCA TEXTO FLUORESCENTE, NA COR VERDE.</w:t>
            </w:r>
          </w:p>
        </w:tc>
        <w:tc>
          <w:tcPr>
            <w:tcW w:w="400" w:type="dxa"/>
            <w:tcBorders>
              <w:top w:val="nil"/>
              <w:left w:val="nil"/>
              <w:bottom w:val="single" w:sz="4" w:space="0" w:color="000000"/>
              <w:right w:val="single" w:sz="4" w:space="0" w:color="000000"/>
            </w:tcBorders>
            <w:shd w:val="clear" w:color="auto" w:fill="auto"/>
            <w:vAlign w:val="center"/>
            <w:hideMark/>
          </w:tcPr>
          <w:p w14:paraId="79F0E8C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1F1EC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6EC247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2C3EB15C"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2,25</w:t>
            </w:r>
          </w:p>
        </w:tc>
        <w:tc>
          <w:tcPr>
            <w:tcW w:w="860" w:type="dxa"/>
            <w:tcBorders>
              <w:top w:val="nil"/>
              <w:left w:val="nil"/>
              <w:bottom w:val="single" w:sz="4" w:space="0" w:color="000000"/>
              <w:right w:val="single" w:sz="4" w:space="0" w:color="000000"/>
            </w:tcBorders>
            <w:shd w:val="clear" w:color="auto" w:fill="auto"/>
            <w:vAlign w:val="center"/>
            <w:hideMark/>
          </w:tcPr>
          <w:p w14:paraId="7C26D3A3"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45,00</w:t>
            </w:r>
          </w:p>
        </w:tc>
      </w:tr>
      <w:tr w:rsidR="0064529C" w:rsidRPr="0064529C" w14:paraId="35A6DF40" w14:textId="77777777" w:rsidTr="0064529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B3A64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FD9786"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AAEB5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1C122AD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12247</w:t>
            </w:r>
          </w:p>
        </w:tc>
        <w:tc>
          <w:tcPr>
            <w:tcW w:w="3680" w:type="dxa"/>
            <w:tcBorders>
              <w:top w:val="nil"/>
              <w:left w:val="nil"/>
              <w:bottom w:val="single" w:sz="4" w:space="0" w:color="000000"/>
              <w:right w:val="single" w:sz="4" w:space="0" w:color="000000"/>
            </w:tcBorders>
            <w:shd w:val="clear" w:color="auto" w:fill="auto"/>
            <w:vAlign w:val="center"/>
            <w:hideMark/>
          </w:tcPr>
          <w:p w14:paraId="000143BC"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CLIPES,  DE AÇO NIQUELADO N.º 3/0,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4B90326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75EB631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29,000</w:t>
            </w:r>
          </w:p>
        </w:tc>
        <w:tc>
          <w:tcPr>
            <w:tcW w:w="1200" w:type="dxa"/>
            <w:tcBorders>
              <w:top w:val="nil"/>
              <w:left w:val="nil"/>
              <w:bottom w:val="single" w:sz="4" w:space="0" w:color="000000"/>
              <w:right w:val="single" w:sz="4" w:space="0" w:color="000000"/>
            </w:tcBorders>
            <w:shd w:val="clear" w:color="auto" w:fill="auto"/>
            <w:vAlign w:val="center"/>
            <w:hideMark/>
          </w:tcPr>
          <w:p w14:paraId="6245CC89"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WIREPLAST</w:t>
            </w:r>
          </w:p>
        </w:tc>
        <w:tc>
          <w:tcPr>
            <w:tcW w:w="860" w:type="dxa"/>
            <w:tcBorders>
              <w:top w:val="nil"/>
              <w:left w:val="nil"/>
              <w:bottom w:val="single" w:sz="4" w:space="0" w:color="000000"/>
              <w:right w:val="single" w:sz="4" w:space="0" w:color="000000"/>
            </w:tcBorders>
            <w:shd w:val="clear" w:color="auto" w:fill="auto"/>
            <w:vAlign w:val="center"/>
            <w:hideMark/>
          </w:tcPr>
          <w:p w14:paraId="2AC499C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534C6AB7"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362,50</w:t>
            </w:r>
          </w:p>
        </w:tc>
      </w:tr>
      <w:tr w:rsidR="0064529C" w:rsidRPr="0064529C" w14:paraId="40E9CA35" w14:textId="77777777" w:rsidTr="0064529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CF5BE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04F1C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BD134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579846B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12250</w:t>
            </w:r>
          </w:p>
        </w:tc>
        <w:tc>
          <w:tcPr>
            <w:tcW w:w="3680" w:type="dxa"/>
            <w:tcBorders>
              <w:top w:val="nil"/>
              <w:left w:val="nil"/>
              <w:bottom w:val="single" w:sz="4" w:space="0" w:color="000000"/>
              <w:right w:val="single" w:sz="4" w:space="0" w:color="000000"/>
            </w:tcBorders>
            <w:shd w:val="clear" w:color="auto" w:fill="auto"/>
            <w:vAlign w:val="center"/>
            <w:hideMark/>
          </w:tcPr>
          <w:p w14:paraId="07DD5A09"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CLIPES,  DE AÇO NIQUELADO, N.º 8/0, CAIXA COM 500G,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51D3BB4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42C53D0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16,000</w:t>
            </w:r>
          </w:p>
        </w:tc>
        <w:tc>
          <w:tcPr>
            <w:tcW w:w="1200" w:type="dxa"/>
            <w:tcBorders>
              <w:top w:val="nil"/>
              <w:left w:val="nil"/>
              <w:bottom w:val="single" w:sz="4" w:space="0" w:color="000000"/>
              <w:right w:val="single" w:sz="4" w:space="0" w:color="000000"/>
            </w:tcBorders>
            <w:shd w:val="clear" w:color="auto" w:fill="auto"/>
            <w:vAlign w:val="center"/>
            <w:hideMark/>
          </w:tcPr>
          <w:p w14:paraId="23C24CD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WIREPLAST</w:t>
            </w:r>
          </w:p>
        </w:tc>
        <w:tc>
          <w:tcPr>
            <w:tcW w:w="860" w:type="dxa"/>
            <w:tcBorders>
              <w:top w:val="nil"/>
              <w:left w:val="nil"/>
              <w:bottom w:val="single" w:sz="4" w:space="0" w:color="000000"/>
              <w:right w:val="single" w:sz="4" w:space="0" w:color="000000"/>
            </w:tcBorders>
            <w:shd w:val="clear" w:color="auto" w:fill="auto"/>
            <w:vAlign w:val="center"/>
            <w:hideMark/>
          </w:tcPr>
          <w:p w14:paraId="700BC400"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0E6B2EA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200,00</w:t>
            </w:r>
          </w:p>
        </w:tc>
      </w:tr>
      <w:tr w:rsidR="0064529C" w:rsidRPr="0064529C" w14:paraId="64379E6C" w14:textId="77777777" w:rsidTr="0064529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FF31A9"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211B8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28E80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395AF97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12255</w:t>
            </w:r>
          </w:p>
        </w:tc>
        <w:tc>
          <w:tcPr>
            <w:tcW w:w="3680" w:type="dxa"/>
            <w:tcBorders>
              <w:top w:val="nil"/>
              <w:left w:val="nil"/>
              <w:bottom w:val="single" w:sz="4" w:space="0" w:color="000000"/>
              <w:right w:val="single" w:sz="4" w:space="0" w:color="000000"/>
            </w:tcBorders>
            <w:shd w:val="clear" w:color="auto" w:fill="auto"/>
            <w:vAlign w:val="center"/>
            <w:hideMark/>
          </w:tcPr>
          <w:p w14:paraId="722018CC"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COLA BRANCA LÍQUIDA, FRASCO COM NO MÍNIMO 90G, LAVÁVEL, NÃO TÓXICA, COMPOSIÇÃO BÁSICA DE ACETATO DE POLIVINILA, VALIDADE DE NO MÍNIMO 1(UM) ANO.</w:t>
            </w:r>
          </w:p>
        </w:tc>
        <w:tc>
          <w:tcPr>
            <w:tcW w:w="400" w:type="dxa"/>
            <w:tcBorders>
              <w:top w:val="nil"/>
              <w:left w:val="nil"/>
              <w:bottom w:val="single" w:sz="4" w:space="0" w:color="000000"/>
              <w:right w:val="single" w:sz="4" w:space="0" w:color="000000"/>
            </w:tcBorders>
            <w:shd w:val="clear" w:color="auto" w:fill="auto"/>
            <w:vAlign w:val="center"/>
            <w:hideMark/>
          </w:tcPr>
          <w:p w14:paraId="5464458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CBB91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13885C8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71538C13"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2,79</w:t>
            </w:r>
          </w:p>
        </w:tc>
        <w:tc>
          <w:tcPr>
            <w:tcW w:w="860" w:type="dxa"/>
            <w:tcBorders>
              <w:top w:val="nil"/>
              <w:left w:val="nil"/>
              <w:bottom w:val="single" w:sz="4" w:space="0" w:color="000000"/>
              <w:right w:val="single" w:sz="4" w:space="0" w:color="000000"/>
            </w:tcBorders>
            <w:shd w:val="clear" w:color="auto" w:fill="auto"/>
            <w:vAlign w:val="center"/>
            <w:hideMark/>
          </w:tcPr>
          <w:p w14:paraId="2D31A29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167,40</w:t>
            </w:r>
          </w:p>
        </w:tc>
      </w:tr>
      <w:tr w:rsidR="0064529C" w:rsidRPr="0064529C" w14:paraId="64E2B744" w14:textId="77777777" w:rsidTr="0064529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C5831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427B0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773A99"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4E0FE51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18854</w:t>
            </w:r>
          </w:p>
        </w:tc>
        <w:tc>
          <w:tcPr>
            <w:tcW w:w="3680" w:type="dxa"/>
            <w:tcBorders>
              <w:top w:val="nil"/>
              <w:left w:val="nil"/>
              <w:bottom w:val="single" w:sz="4" w:space="0" w:color="000000"/>
              <w:right w:val="single" w:sz="4" w:space="0" w:color="000000"/>
            </w:tcBorders>
            <w:shd w:val="clear" w:color="auto" w:fill="auto"/>
            <w:vAlign w:val="center"/>
            <w:hideMark/>
          </w:tcPr>
          <w:p w14:paraId="52D541BB"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ENVELOPE, PARDO N.º 34, COM NO MÍNIMO 80G/M²– MEDINDO  34,0X24,0 CM, CAIXA COM 250 UNIDADES.</w:t>
            </w:r>
          </w:p>
        </w:tc>
        <w:tc>
          <w:tcPr>
            <w:tcW w:w="400" w:type="dxa"/>
            <w:tcBorders>
              <w:top w:val="nil"/>
              <w:left w:val="nil"/>
              <w:bottom w:val="single" w:sz="4" w:space="0" w:color="000000"/>
              <w:right w:val="single" w:sz="4" w:space="0" w:color="000000"/>
            </w:tcBorders>
            <w:shd w:val="clear" w:color="auto" w:fill="auto"/>
            <w:vAlign w:val="center"/>
            <w:hideMark/>
          </w:tcPr>
          <w:p w14:paraId="5A47859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04DDBA5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4942816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176C536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99,90</w:t>
            </w:r>
          </w:p>
        </w:tc>
        <w:tc>
          <w:tcPr>
            <w:tcW w:w="860" w:type="dxa"/>
            <w:tcBorders>
              <w:top w:val="nil"/>
              <w:left w:val="nil"/>
              <w:bottom w:val="single" w:sz="4" w:space="0" w:color="000000"/>
              <w:right w:val="single" w:sz="4" w:space="0" w:color="000000"/>
            </w:tcBorders>
            <w:shd w:val="clear" w:color="auto" w:fill="auto"/>
            <w:vAlign w:val="center"/>
            <w:hideMark/>
          </w:tcPr>
          <w:p w14:paraId="31C81BE4"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399,60</w:t>
            </w:r>
          </w:p>
        </w:tc>
      </w:tr>
      <w:tr w:rsidR="0064529C" w:rsidRPr="0064529C" w14:paraId="1CE2D76F" w14:textId="77777777" w:rsidTr="0064529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9DA9CE"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88389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BEF391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436E117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12504</w:t>
            </w:r>
          </w:p>
        </w:tc>
        <w:tc>
          <w:tcPr>
            <w:tcW w:w="3680" w:type="dxa"/>
            <w:tcBorders>
              <w:top w:val="nil"/>
              <w:left w:val="nil"/>
              <w:bottom w:val="single" w:sz="4" w:space="0" w:color="000000"/>
              <w:right w:val="single" w:sz="4" w:space="0" w:color="000000"/>
            </w:tcBorders>
            <w:shd w:val="clear" w:color="auto" w:fill="auto"/>
            <w:vAlign w:val="center"/>
            <w:hideMark/>
          </w:tcPr>
          <w:p w14:paraId="70A070C5"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ESTILETE CORPO EM MATERIAL PLÁSTICO, MEDINDO APROXIMADAMENTE 13 CM, COM LÂMINA LARGA E  AFIADA, REMOVÍVEL, DIMENSÃO APROXIMADA DE 1,8X0,05X1,00 CM.</w:t>
            </w:r>
          </w:p>
        </w:tc>
        <w:tc>
          <w:tcPr>
            <w:tcW w:w="400" w:type="dxa"/>
            <w:tcBorders>
              <w:top w:val="nil"/>
              <w:left w:val="nil"/>
              <w:bottom w:val="single" w:sz="4" w:space="0" w:color="000000"/>
              <w:right w:val="single" w:sz="4" w:space="0" w:color="000000"/>
            </w:tcBorders>
            <w:shd w:val="clear" w:color="auto" w:fill="auto"/>
            <w:vAlign w:val="center"/>
            <w:hideMark/>
          </w:tcPr>
          <w:p w14:paraId="5613296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8284DB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48,000</w:t>
            </w:r>
          </w:p>
        </w:tc>
        <w:tc>
          <w:tcPr>
            <w:tcW w:w="1200" w:type="dxa"/>
            <w:tcBorders>
              <w:top w:val="nil"/>
              <w:left w:val="nil"/>
              <w:bottom w:val="single" w:sz="4" w:space="0" w:color="000000"/>
              <w:right w:val="single" w:sz="4" w:space="0" w:color="000000"/>
            </w:tcBorders>
            <w:shd w:val="clear" w:color="auto" w:fill="auto"/>
            <w:vAlign w:val="center"/>
            <w:hideMark/>
          </w:tcPr>
          <w:p w14:paraId="7D3AB55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504B52C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14:paraId="74B34820"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141,60</w:t>
            </w:r>
          </w:p>
        </w:tc>
      </w:tr>
      <w:tr w:rsidR="0064529C" w:rsidRPr="0064529C" w14:paraId="1132168C" w14:textId="77777777" w:rsidTr="0064529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6F6EB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EF6BDC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DAE1E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14:paraId="7A18D1E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31834</w:t>
            </w:r>
          </w:p>
        </w:tc>
        <w:tc>
          <w:tcPr>
            <w:tcW w:w="3680" w:type="dxa"/>
            <w:tcBorders>
              <w:top w:val="nil"/>
              <w:left w:val="nil"/>
              <w:bottom w:val="single" w:sz="4" w:space="0" w:color="000000"/>
              <w:right w:val="single" w:sz="4" w:space="0" w:color="000000"/>
            </w:tcBorders>
            <w:shd w:val="clear" w:color="auto" w:fill="auto"/>
            <w:vAlign w:val="center"/>
            <w:hideMark/>
          </w:tcPr>
          <w:p w14:paraId="253A52BB"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FITA ADESIVA DUPLA FACE, MEDINDO NO MÍNIMO 18MMX30M. PACOTE COM 4 UNIDADES.</w:t>
            </w:r>
          </w:p>
        </w:tc>
        <w:tc>
          <w:tcPr>
            <w:tcW w:w="400" w:type="dxa"/>
            <w:tcBorders>
              <w:top w:val="nil"/>
              <w:left w:val="nil"/>
              <w:bottom w:val="single" w:sz="4" w:space="0" w:color="000000"/>
              <w:right w:val="single" w:sz="4" w:space="0" w:color="000000"/>
            </w:tcBorders>
            <w:shd w:val="clear" w:color="auto" w:fill="auto"/>
            <w:vAlign w:val="center"/>
            <w:hideMark/>
          </w:tcPr>
          <w:p w14:paraId="49849D7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7F9A77C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63F3314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ADELBRAZ</w:t>
            </w:r>
          </w:p>
        </w:tc>
        <w:tc>
          <w:tcPr>
            <w:tcW w:w="860" w:type="dxa"/>
            <w:tcBorders>
              <w:top w:val="nil"/>
              <w:left w:val="nil"/>
              <w:bottom w:val="single" w:sz="4" w:space="0" w:color="000000"/>
              <w:right w:val="single" w:sz="4" w:space="0" w:color="000000"/>
            </w:tcBorders>
            <w:shd w:val="clear" w:color="auto" w:fill="auto"/>
            <w:vAlign w:val="center"/>
            <w:hideMark/>
          </w:tcPr>
          <w:p w14:paraId="03B5DB4B"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28,75</w:t>
            </w:r>
          </w:p>
        </w:tc>
        <w:tc>
          <w:tcPr>
            <w:tcW w:w="860" w:type="dxa"/>
            <w:tcBorders>
              <w:top w:val="nil"/>
              <w:left w:val="nil"/>
              <w:bottom w:val="single" w:sz="4" w:space="0" w:color="000000"/>
              <w:right w:val="single" w:sz="4" w:space="0" w:color="000000"/>
            </w:tcBorders>
            <w:shd w:val="clear" w:color="auto" w:fill="auto"/>
            <w:vAlign w:val="center"/>
            <w:hideMark/>
          </w:tcPr>
          <w:p w14:paraId="72AA7AB3"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316,25</w:t>
            </w:r>
          </w:p>
        </w:tc>
      </w:tr>
      <w:tr w:rsidR="0064529C" w:rsidRPr="0064529C" w14:paraId="46D11672" w14:textId="77777777" w:rsidTr="0064529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97B38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CF247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B80FE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1446DCC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31835</w:t>
            </w:r>
          </w:p>
        </w:tc>
        <w:tc>
          <w:tcPr>
            <w:tcW w:w="3680" w:type="dxa"/>
            <w:tcBorders>
              <w:top w:val="nil"/>
              <w:left w:val="nil"/>
              <w:bottom w:val="single" w:sz="4" w:space="0" w:color="000000"/>
              <w:right w:val="single" w:sz="4" w:space="0" w:color="000000"/>
            </w:tcBorders>
            <w:shd w:val="clear" w:color="auto" w:fill="auto"/>
            <w:vAlign w:val="center"/>
            <w:hideMark/>
          </w:tcPr>
          <w:p w14:paraId="7D8F5E54"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FITA ADESIVA EM POLIPROPILENO, MEDINDO APROXIMADAMENTE 45,0MM X 45,0M TRANSPARENTE, COM VALIDADE NO MÍNIMO 1 ANO .</w:t>
            </w:r>
          </w:p>
        </w:tc>
        <w:tc>
          <w:tcPr>
            <w:tcW w:w="400" w:type="dxa"/>
            <w:tcBorders>
              <w:top w:val="nil"/>
              <w:left w:val="nil"/>
              <w:bottom w:val="single" w:sz="4" w:space="0" w:color="000000"/>
              <w:right w:val="single" w:sz="4" w:space="0" w:color="000000"/>
            </w:tcBorders>
            <w:shd w:val="clear" w:color="auto" w:fill="auto"/>
            <w:vAlign w:val="center"/>
            <w:hideMark/>
          </w:tcPr>
          <w:p w14:paraId="0022BFA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01ECB9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109,000</w:t>
            </w:r>
          </w:p>
        </w:tc>
        <w:tc>
          <w:tcPr>
            <w:tcW w:w="1200" w:type="dxa"/>
            <w:tcBorders>
              <w:top w:val="nil"/>
              <w:left w:val="nil"/>
              <w:bottom w:val="single" w:sz="4" w:space="0" w:color="000000"/>
              <w:right w:val="single" w:sz="4" w:space="0" w:color="000000"/>
            </w:tcBorders>
            <w:shd w:val="clear" w:color="auto" w:fill="auto"/>
            <w:vAlign w:val="center"/>
            <w:hideMark/>
          </w:tcPr>
          <w:p w14:paraId="487672D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ADELBRAZ</w:t>
            </w:r>
          </w:p>
        </w:tc>
        <w:tc>
          <w:tcPr>
            <w:tcW w:w="860" w:type="dxa"/>
            <w:tcBorders>
              <w:top w:val="nil"/>
              <w:left w:val="nil"/>
              <w:bottom w:val="single" w:sz="4" w:space="0" w:color="000000"/>
              <w:right w:val="single" w:sz="4" w:space="0" w:color="000000"/>
            </w:tcBorders>
            <w:shd w:val="clear" w:color="auto" w:fill="auto"/>
            <w:vAlign w:val="center"/>
            <w:hideMark/>
          </w:tcPr>
          <w:p w14:paraId="031FC54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6,45</w:t>
            </w:r>
          </w:p>
        </w:tc>
        <w:tc>
          <w:tcPr>
            <w:tcW w:w="860" w:type="dxa"/>
            <w:tcBorders>
              <w:top w:val="nil"/>
              <w:left w:val="nil"/>
              <w:bottom w:val="single" w:sz="4" w:space="0" w:color="000000"/>
              <w:right w:val="single" w:sz="4" w:space="0" w:color="000000"/>
            </w:tcBorders>
            <w:shd w:val="clear" w:color="auto" w:fill="auto"/>
            <w:vAlign w:val="center"/>
            <w:hideMark/>
          </w:tcPr>
          <w:p w14:paraId="74DFBFE1"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703,05</w:t>
            </w:r>
          </w:p>
        </w:tc>
      </w:tr>
      <w:tr w:rsidR="0064529C" w:rsidRPr="0064529C" w14:paraId="1751824E" w14:textId="77777777" w:rsidTr="0064529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56FFF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AA747F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E803A9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14:paraId="6853F88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31836</w:t>
            </w:r>
          </w:p>
        </w:tc>
        <w:tc>
          <w:tcPr>
            <w:tcW w:w="3680" w:type="dxa"/>
            <w:tcBorders>
              <w:top w:val="nil"/>
              <w:left w:val="nil"/>
              <w:bottom w:val="single" w:sz="4" w:space="0" w:color="000000"/>
              <w:right w:val="single" w:sz="4" w:space="0" w:color="000000"/>
            </w:tcBorders>
            <w:shd w:val="clear" w:color="auto" w:fill="auto"/>
            <w:vAlign w:val="center"/>
            <w:hideMark/>
          </w:tcPr>
          <w:p w14:paraId="78737A03"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FITA ADESIVA TRANSPARENTE, ROLO COM APROX. 12,0MMX30,0M, COMPOSIÇÃO BÁSICA: FILME DE ACETATO E ADESIVO ACRÍLICO, VALIDADE NO MÍNIMO 1 ANO.</w:t>
            </w:r>
          </w:p>
        </w:tc>
        <w:tc>
          <w:tcPr>
            <w:tcW w:w="400" w:type="dxa"/>
            <w:tcBorders>
              <w:top w:val="nil"/>
              <w:left w:val="nil"/>
              <w:bottom w:val="single" w:sz="4" w:space="0" w:color="000000"/>
              <w:right w:val="single" w:sz="4" w:space="0" w:color="000000"/>
            </w:tcBorders>
            <w:shd w:val="clear" w:color="auto" w:fill="auto"/>
            <w:vAlign w:val="center"/>
            <w:hideMark/>
          </w:tcPr>
          <w:p w14:paraId="011CACC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1DAA3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4117918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ADELBRAZ</w:t>
            </w:r>
          </w:p>
        </w:tc>
        <w:tc>
          <w:tcPr>
            <w:tcW w:w="860" w:type="dxa"/>
            <w:tcBorders>
              <w:top w:val="nil"/>
              <w:left w:val="nil"/>
              <w:bottom w:val="single" w:sz="4" w:space="0" w:color="000000"/>
              <w:right w:val="single" w:sz="4" w:space="0" w:color="000000"/>
            </w:tcBorders>
            <w:shd w:val="clear" w:color="auto" w:fill="auto"/>
            <w:vAlign w:val="center"/>
            <w:hideMark/>
          </w:tcPr>
          <w:p w14:paraId="4036473A"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1,89</w:t>
            </w:r>
          </w:p>
        </w:tc>
        <w:tc>
          <w:tcPr>
            <w:tcW w:w="860" w:type="dxa"/>
            <w:tcBorders>
              <w:top w:val="nil"/>
              <w:left w:val="nil"/>
              <w:bottom w:val="single" w:sz="4" w:space="0" w:color="000000"/>
              <w:right w:val="single" w:sz="4" w:space="0" w:color="000000"/>
            </w:tcBorders>
            <w:shd w:val="clear" w:color="auto" w:fill="auto"/>
            <w:vAlign w:val="center"/>
            <w:hideMark/>
          </w:tcPr>
          <w:p w14:paraId="7D57407A"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9,45</w:t>
            </w:r>
          </w:p>
        </w:tc>
      </w:tr>
      <w:tr w:rsidR="0064529C" w:rsidRPr="0064529C" w14:paraId="0B7F53AA" w14:textId="77777777" w:rsidTr="0064529C">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00B916"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FC9572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21956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14:paraId="356CDA7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12527</w:t>
            </w:r>
          </w:p>
        </w:tc>
        <w:tc>
          <w:tcPr>
            <w:tcW w:w="3680" w:type="dxa"/>
            <w:tcBorders>
              <w:top w:val="nil"/>
              <w:left w:val="nil"/>
              <w:bottom w:val="single" w:sz="4" w:space="0" w:color="000000"/>
              <w:right w:val="single" w:sz="4" w:space="0" w:color="000000"/>
            </w:tcBorders>
            <w:shd w:val="clear" w:color="auto" w:fill="auto"/>
            <w:vAlign w:val="center"/>
            <w:hideMark/>
          </w:tcPr>
          <w:p w14:paraId="2C060FD4"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GRAMPEADOR DE MESA, METÁLICO,  PARA USO DE GRAMPOS 24/6 E 26/6, MEDINDO 6 CM DE ALTURA X 4 CM DE LARGURA E 13 CM DE PROFUNDIDADE, COM CAPACIDADE PARA GRAMPEAR ATÉ 20 FOLHAS DE PAPEL DE 75 G/M² DE UMA SÓ VEZ. GARANTIA CONTRA DEFEITO DE FABRICAÇÃO DE NO MÍNIMO 01 (UM) ANO.</w:t>
            </w:r>
          </w:p>
        </w:tc>
        <w:tc>
          <w:tcPr>
            <w:tcW w:w="400" w:type="dxa"/>
            <w:tcBorders>
              <w:top w:val="nil"/>
              <w:left w:val="nil"/>
              <w:bottom w:val="single" w:sz="4" w:space="0" w:color="000000"/>
              <w:right w:val="single" w:sz="4" w:space="0" w:color="000000"/>
            </w:tcBorders>
            <w:shd w:val="clear" w:color="auto" w:fill="auto"/>
            <w:vAlign w:val="center"/>
            <w:hideMark/>
          </w:tcPr>
          <w:p w14:paraId="7F99F08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FACA9C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DFA2F8E"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71FF2284"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12,90</w:t>
            </w:r>
          </w:p>
        </w:tc>
        <w:tc>
          <w:tcPr>
            <w:tcW w:w="860" w:type="dxa"/>
            <w:tcBorders>
              <w:top w:val="nil"/>
              <w:left w:val="nil"/>
              <w:bottom w:val="single" w:sz="4" w:space="0" w:color="000000"/>
              <w:right w:val="single" w:sz="4" w:space="0" w:color="000000"/>
            </w:tcBorders>
            <w:shd w:val="clear" w:color="auto" w:fill="auto"/>
            <w:vAlign w:val="center"/>
            <w:hideMark/>
          </w:tcPr>
          <w:p w14:paraId="63DC0A2D"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129,00</w:t>
            </w:r>
          </w:p>
        </w:tc>
      </w:tr>
      <w:tr w:rsidR="0064529C" w:rsidRPr="0064529C" w14:paraId="1231CC2A" w14:textId="77777777" w:rsidTr="0064529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B9692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034F6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09637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14:paraId="5F3A295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21438</w:t>
            </w:r>
          </w:p>
        </w:tc>
        <w:tc>
          <w:tcPr>
            <w:tcW w:w="3680" w:type="dxa"/>
            <w:tcBorders>
              <w:top w:val="nil"/>
              <w:left w:val="nil"/>
              <w:bottom w:val="single" w:sz="4" w:space="0" w:color="000000"/>
              <w:right w:val="single" w:sz="4" w:space="0" w:color="000000"/>
            </w:tcBorders>
            <w:shd w:val="clear" w:color="auto" w:fill="auto"/>
            <w:vAlign w:val="center"/>
            <w:hideMark/>
          </w:tcPr>
          <w:p w14:paraId="5550EFA2"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GRAMPO PARA GRAMPEADOR 26/6 GALVANIZADO CAIXA COM 5000 UNIDADES</w:t>
            </w:r>
          </w:p>
        </w:tc>
        <w:tc>
          <w:tcPr>
            <w:tcW w:w="400" w:type="dxa"/>
            <w:tcBorders>
              <w:top w:val="nil"/>
              <w:left w:val="nil"/>
              <w:bottom w:val="single" w:sz="4" w:space="0" w:color="000000"/>
              <w:right w:val="single" w:sz="4" w:space="0" w:color="000000"/>
            </w:tcBorders>
            <w:shd w:val="clear" w:color="auto" w:fill="auto"/>
            <w:vAlign w:val="center"/>
            <w:hideMark/>
          </w:tcPr>
          <w:p w14:paraId="1D05EB7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266D3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68380FD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49C5CFC1"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14:paraId="44BFEE9D"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100,00</w:t>
            </w:r>
          </w:p>
        </w:tc>
      </w:tr>
      <w:tr w:rsidR="0064529C" w:rsidRPr="0064529C" w14:paraId="1811C4C7" w14:textId="77777777" w:rsidTr="0064529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72138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2647C6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404A0F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14:paraId="20A08DD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13462</w:t>
            </w:r>
          </w:p>
        </w:tc>
        <w:tc>
          <w:tcPr>
            <w:tcW w:w="3680" w:type="dxa"/>
            <w:tcBorders>
              <w:top w:val="nil"/>
              <w:left w:val="nil"/>
              <w:bottom w:val="single" w:sz="4" w:space="0" w:color="000000"/>
              <w:right w:val="single" w:sz="4" w:space="0" w:color="000000"/>
            </w:tcBorders>
            <w:shd w:val="clear" w:color="auto" w:fill="auto"/>
            <w:vAlign w:val="center"/>
            <w:hideMark/>
          </w:tcPr>
          <w:p w14:paraId="4A6D19C3"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PAPEL DUPLA FACE, PACOTE COM 50 FOLHAS.</w:t>
            </w:r>
          </w:p>
        </w:tc>
        <w:tc>
          <w:tcPr>
            <w:tcW w:w="400" w:type="dxa"/>
            <w:tcBorders>
              <w:top w:val="nil"/>
              <w:left w:val="nil"/>
              <w:bottom w:val="single" w:sz="4" w:space="0" w:color="000000"/>
              <w:right w:val="single" w:sz="4" w:space="0" w:color="000000"/>
            </w:tcBorders>
            <w:shd w:val="clear" w:color="auto" w:fill="auto"/>
            <w:vAlign w:val="center"/>
            <w:hideMark/>
          </w:tcPr>
          <w:p w14:paraId="5682265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A055236"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192FB876"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VMP</w:t>
            </w:r>
          </w:p>
        </w:tc>
        <w:tc>
          <w:tcPr>
            <w:tcW w:w="860" w:type="dxa"/>
            <w:tcBorders>
              <w:top w:val="nil"/>
              <w:left w:val="nil"/>
              <w:bottom w:val="single" w:sz="4" w:space="0" w:color="000000"/>
              <w:right w:val="single" w:sz="4" w:space="0" w:color="000000"/>
            </w:tcBorders>
            <w:shd w:val="clear" w:color="auto" w:fill="auto"/>
            <w:vAlign w:val="center"/>
            <w:hideMark/>
          </w:tcPr>
          <w:p w14:paraId="56C44E5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53,50</w:t>
            </w:r>
          </w:p>
        </w:tc>
        <w:tc>
          <w:tcPr>
            <w:tcW w:w="860" w:type="dxa"/>
            <w:tcBorders>
              <w:top w:val="nil"/>
              <w:left w:val="nil"/>
              <w:bottom w:val="single" w:sz="4" w:space="0" w:color="000000"/>
              <w:right w:val="single" w:sz="4" w:space="0" w:color="000000"/>
            </w:tcBorders>
            <w:shd w:val="clear" w:color="auto" w:fill="auto"/>
            <w:vAlign w:val="center"/>
            <w:hideMark/>
          </w:tcPr>
          <w:p w14:paraId="43FE911C"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802,50</w:t>
            </w:r>
          </w:p>
        </w:tc>
      </w:tr>
      <w:tr w:rsidR="0064529C" w:rsidRPr="0064529C" w14:paraId="2D33D465" w14:textId="77777777" w:rsidTr="0064529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B6C57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C1F81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5660A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14:paraId="62C663D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29352</w:t>
            </w:r>
          </w:p>
        </w:tc>
        <w:tc>
          <w:tcPr>
            <w:tcW w:w="3680" w:type="dxa"/>
            <w:tcBorders>
              <w:top w:val="nil"/>
              <w:left w:val="nil"/>
              <w:bottom w:val="single" w:sz="4" w:space="0" w:color="000000"/>
              <w:right w:val="single" w:sz="4" w:space="0" w:color="000000"/>
            </w:tcBorders>
            <w:shd w:val="clear" w:color="auto" w:fill="auto"/>
            <w:vAlign w:val="center"/>
            <w:hideMark/>
          </w:tcPr>
          <w:p w14:paraId="6FF04CDF"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PASTA CATÁLAGO COM 100 ENVELOPES PLÁSTICOS, FORMATO A4, COM QUATRO FUROS DE ESPESSURA MÉDIA, 4 PARAFUSOS, CAPA DE PVC, EMBALAGEM COM 01 UNIDADE.</w:t>
            </w:r>
          </w:p>
        </w:tc>
        <w:tc>
          <w:tcPr>
            <w:tcW w:w="400" w:type="dxa"/>
            <w:tcBorders>
              <w:top w:val="nil"/>
              <w:left w:val="nil"/>
              <w:bottom w:val="single" w:sz="4" w:space="0" w:color="000000"/>
              <w:right w:val="single" w:sz="4" w:space="0" w:color="000000"/>
            </w:tcBorders>
            <w:shd w:val="clear" w:color="auto" w:fill="auto"/>
            <w:vAlign w:val="center"/>
            <w:hideMark/>
          </w:tcPr>
          <w:p w14:paraId="70C2023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DB035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361B1B7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ACP</w:t>
            </w:r>
          </w:p>
        </w:tc>
        <w:tc>
          <w:tcPr>
            <w:tcW w:w="860" w:type="dxa"/>
            <w:tcBorders>
              <w:top w:val="nil"/>
              <w:left w:val="nil"/>
              <w:bottom w:val="single" w:sz="4" w:space="0" w:color="000000"/>
              <w:right w:val="single" w:sz="4" w:space="0" w:color="000000"/>
            </w:tcBorders>
            <w:shd w:val="clear" w:color="auto" w:fill="auto"/>
            <w:vAlign w:val="center"/>
            <w:hideMark/>
          </w:tcPr>
          <w:p w14:paraId="48F939F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14:paraId="1C315FC5"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260,00</w:t>
            </w:r>
          </w:p>
        </w:tc>
      </w:tr>
      <w:tr w:rsidR="0064529C" w:rsidRPr="0064529C" w14:paraId="2A189E0E" w14:textId="77777777" w:rsidTr="0064529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67F9A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7E0BEF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0B51B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14:paraId="514AAB9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12935</w:t>
            </w:r>
          </w:p>
        </w:tc>
        <w:tc>
          <w:tcPr>
            <w:tcW w:w="3680" w:type="dxa"/>
            <w:tcBorders>
              <w:top w:val="nil"/>
              <w:left w:val="nil"/>
              <w:bottom w:val="single" w:sz="4" w:space="0" w:color="000000"/>
              <w:right w:val="single" w:sz="4" w:space="0" w:color="000000"/>
            </w:tcBorders>
            <w:shd w:val="clear" w:color="auto" w:fill="auto"/>
            <w:vAlign w:val="center"/>
            <w:hideMark/>
          </w:tcPr>
          <w:p w14:paraId="38A60FC8"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PASTA POLIPROPILENO TRANSPARENTE, COM 3 ABAS INTERNAS E ELÁSTICO NAS EXTREMIDADES MEDINDO APROX. 34 X 23 CM, EM CORES VARIADAS, EMBALAGEM COM 10 PASTAS.</w:t>
            </w:r>
          </w:p>
        </w:tc>
        <w:tc>
          <w:tcPr>
            <w:tcW w:w="400" w:type="dxa"/>
            <w:tcBorders>
              <w:top w:val="nil"/>
              <w:left w:val="nil"/>
              <w:bottom w:val="single" w:sz="4" w:space="0" w:color="000000"/>
              <w:right w:val="single" w:sz="4" w:space="0" w:color="000000"/>
            </w:tcBorders>
            <w:shd w:val="clear" w:color="auto" w:fill="auto"/>
            <w:vAlign w:val="center"/>
            <w:hideMark/>
          </w:tcPr>
          <w:p w14:paraId="55B8478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9C875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25000BA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ACP</w:t>
            </w:r>
          </w:p>
        </w:tc>
        <w:tc>
          <w:tcPr>
            <w:tcW w:w="860" w:type="dxa"/>
            <w:tcBorders>
              <w:top w:val="nil"/>
              <w:left w:val="nil"/>
              <w:bottom w:val="single" w:sz="4" w:space="0" w:color="000000"/>
              <w:right w:val="single" w:sz="4" w:space="0" w:color="000000"/>
            </w:tcBorders>
            <w:shd w:val="clear" w:color="auto" w:fill="auto"/>
            <w:vAlign w:val="center"/>
            <w:hideMark/>
          </w:tcPr>
          <w:p w14:paraId="0DCB448F"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29,99</w:t>
            </w:r>
          </w:p>
        </w:tc>
        <w:tc>
          <w:tcPr>
            <w:tcW w:w="860" w:type="dxa"/>
            <w:tcBorders>
              <w:top w:val="nil"/>
              <w:left w:val="nil"/>
              <w:bottom w:val="single" w:sz="4" w:space="0" w:color="000000"/>
              <w:right w:val="single" w:sz="4" w:space="0" w:color="000000"/>
            </w:tcBorders>
            <w:shd w:val="clear" w:color="auto" w:fill="auto"/>
            <w:vAlign w:val="center"/>
            <w:hideMark/>
          </w:tcPr>
          <w:p w14:paraId="4A11DB58"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149,95</w:t>
            </w:r>
          </w:p>
        </w:tc>
      </w:tr>
      <w:tr w:rsidR="0064529C" w:rsidRPr="0064529C" w14:paraId="786BD2A1" w14:textId="77777777" w:rsidTr="0064529C">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7445D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A74EB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84DDD6"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14:paraId="1D3F3C8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13407</w:t>
            </w:r>
          </w:p>
        </w:tc>
        <w:tc>
          <w:tcPr>
            <w:tcW w:w="3680" w:type="dxa"/>
            <w:tcBorders>
              <w:top w:val="nil"/>
              <w:left w:val="nil"/>
              <w:bottom w:val="single" w:sz="4" w:space="0" w:color="000000"/>
              <w:right w:val="single" w:sz="4" w:space="0" w:color="000000"/>
            </w:tcBorders>
            <w:shd w:val="clear" w:color="auto" w:fill="auto"/>
            <w:vAlign w:val="center"/>
            <w:hideMark/>
          </w:tcPr>
          <w:p w14:paraId="1E01BC2B"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PASTA SUSPENSA MARMORIZADA EM PAPELÃO, COM PONTEIRA PLÁSTICA NAS EXTREMIDADES, COM UM FURO NA CAPA, VISOR  EM MATERIAL PLÁSTICO TRANSPARENTE, ETIQUETA DE IDENTIFICAÇÃO, GRAMPO TRILHO EM MATERIAL PLÁSTICO NA CONTRA CAPA – MEDINDO APROXIMADAMENTE 36,0X24,0.</w:t>
            </w:r>
          </w:p>
        </w:tc>
        <w:tc>
          <w:tcPr>
            <w:tcW w:w="400" w:type="dxa"/>
            <w:tcBorders>
              <w:top w:val="nil"/>
              <w:left w:val="nil"/>
              <w:bottom w:val="single" w:sz="4" w:space="0" w:color="000000"/>
              <w:right w:val="single" w:sz="4" w:space="0" w:color="000000"/>
            </w:tcBorders>
            <w:shd w:val="clear" w:color="auto" w:fill="auto"/>
            <w:vAlign w:val="center"/>
            <w:hideMark/>
          </w:tcPr>
          <w:p w14:paraId="439C8F2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82C49E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130,000</w:t>
            </w:r>
          </w:p>
        </w:tc>
        <w:tc>
          <w:tcPr>
            <w:tcW w:w="1200" w:type="dxa"/>
            <w:tcBorders>
              <w:top w:val="nil"/>
              <w:left w:val="nil"/>
              <w:bottom w:val="single" w:sz="4" w:space="0" w:color="000000"/>
              <w:right w:val="single" w:sz="4" w:space="0" w:color="000000"/>
            </w:tcBorders>
            <w:shd w:val="clear" w:color="auto" w:fill="auto"/>
            <w:vAlign w:val="center"/>
            <w:hideMark/>
          </w:tcPr>
          <w:p w14:paraId="061BACA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 xml:space="preserve">POLICARTY </w:t>
            </w:r>
          </w:p>
        </w:tc>
        <w:tc>
          <w:tcPr>
            <w:tcW w:w="860" w:type="dxa"/>
            <w:tcBorders>
              <w:top w:val="nil"/>
              <w:left w:val="nil"/>
              <w:bottom w:val="single" w:sz="4" w:space="0" w:color="000000"/>
              <w:right w:val="single" w:sz="4" w:space="0" w:color="000000"/>
            </w:tcBorders>
            <w:shd w:val="clear" w:color="auto" w:fill="auto"/>
            <w:vAlign w:val="center"/>
            <w:hideMark/>
          </w:tcPr>
          <w:p w14:paraId="6EBB9A65"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2,99</w:t>
            </w:r>
          </w:p>
        </w:tc>
        <w:tc>
          <w:tcPr>
            <w:tcW w:w="860" w:type="dxa"/>
            <w:tcBorders>
              <w:top w:val="nil"/>
              <w:left w:val="nil"/>
              <w:bottom w:val="single" w:sz="4" w:space="0" w:color="000000"/>
              <w:right w:val="single" w:sz="4" w:space="0" w:color="000000"/>
            </w:tcBorders>
            <w:shd w:val="clear" w:color="auto" w:fill="auto"/>
            <w:vAlign w:val="center"/>
            <w:hideMark/>
          </w:tcPr>
          <w:p w14:paraId="2E1F0E14"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388,70</w:t>
            </w:r>
          </w:p>
        </w:tc>
      </w:tr>
      <w:tr w:rsidR="0064529C" w:rsidRPr="0064529C" w14:paraId="74200B72" w14:textId="77777777" w:rsidTr="0064529C">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7C619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DBA09C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15B1D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14:paraId="5C53844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13344</w:t>
            </w:r>
          </w:p>
        </w:tc>
        <w:tc>
          <w:tcPr>
            <w:tcW w:w="3680" w:type="dxa"/>
            <w:tcBorders>
              <w:top w:val="nil"/>
              <w:left w:val="nil"/>
              <w:bottom w:val="single" w:sz="4" w:space="0" w:color="000000"/>
              <w:right w:val="single" w:sz="4" w:space="0" w:color="000000"/>
            </w:tcBorders>
            <w:shd w:val="clear" w:color="auto" w:fill="auto"/>
            <w:vAlign w:val="center"/>
            <w:hideMark/>
          </w:tcPr>
          <w:p w14:paraId="0B07750A"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PINCEL ATÔMICO, CORPO EM MATERIAL PLÁSTICO,  TAMPA NA COR DA TINTA, PARA USO EM QUALQUER SUPERFÍCIE, SECAGEM RÁPIDA, MEDINDO NO MÍNIMO 11,0 CM, COM PONTA CHANFRADA, CORES VARIADAS ( AZUL, VERMELHO, PRETO E VERDE), COMPOSIÇÃO BÁSICA: ÁLCOOL E CORANTES.</w:t>
            </w:r>
          </w:p>
        </w:tc>
        <w:tc>
          <w:tcPr>
            <w:tcW w:w="400" w:type="dxa"/>
            <w:tcBorders>
              <w:top w:val="nil"/>
              <w:left w:val="nil"/>
              <w:bottom w:val="single" w:sz="4" w:space="0" w:color="000000"/>
              <w:right w:val="single" w:sz="4" w:space="0" w:color="000000"/>
            </w:tcBorders>
            <w:shd w:val="clear" w:color="auto" w:fill="auto"/>
            <w:vAlign w:val="center"/>
            <w:hideMark/>
          </w:tcPr>
          <w:p w14:paraId="3821A5C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DE2608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14:paraId="709EA1B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COMPACTOR</w:t>
            </w:r>
          </w:p>
        </w:tc>
        <w:tc>
          <w:tcPr>
            <w:tcW w:w="860" w:type="dxa"/>
            <w:tcBorders>
              <w:top w:val="nil"/>
              <w:left w:val="nil"/>
              <w:bottom w:val="single" w:sz="4" w:space="0" w:color="000000"/>
              <w:right w:val="single" w:sz="4" w:space="0" w:color="000000"/>
            </w:tcBorders>
            <w:shd w:val="clear" w:color="auto" w:fill="auto"/>
            <w:vAlign w:val="center"/>
            <w:hideMark/>
          </w:tcPr>
          <w:p w14:paraId="10AFC992"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3,59</w:t>
            </w:r>
          </w:p>
        </w:tc>
        <w:tc>
          <w:tcPr>
            <w:tcW w:w="860" w:type="dxa"/>
            <w:tcBorders>
              <w:top w:val="nil"/>
              <w:left w:val="nil"/>
              <w:bottom w:val="single" w:sz="4" w:space="0" w:color="000000"/>
              <w:right w:val="single" w:sz="4" w:space="0" w:color="000000"/>
            </w:tcBorders>
            <w:shd w:val="clear" w:color="auto" w:fill="auto"/>
            <w:vAlign w:val="center"/>
            <w:hideMark/>
          </w:tcPr>
          <w:p w14:paraId="42D4ADE5"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125,65</w:t>
            </w:r>
          </w:p>
        </w:tc>
      </w:tr>
      <w:tr w:rsidR="0064529C" w:rsidRPr="0064529C" w14:paraId="33427F65" w14:textId="77777777" w:rsidTr="0064529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640BC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524926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1173B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14:paraId="139084A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13345</w:t>
            </w:r>
          </w:p>
        </w:tc>
        <w:tc>
          <w:tcPr>
            <w:tcW w:w="3680" w:type="dxa"/>
            <w:tcBorders>
              <w:top w:val="nil"/>
              <w:left w:val="nil"/>
              <w:bottom w:val="single" w:sz="4" w:space="0" w:color="000000"/>
              <w:right w:val="single" w:sz="4" w:space="0" w:color="000000"/>
            </w:tcBorders>
            <w:shd w:val="clear" w:color="auto" w:fill="auto"/>
            <w:vAlign w:val="center"/>
            <w:hideMark/>
          </w:tcPr>
          <w:p w14:paraId="2A3DC05A"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RÉGUA EM MATERIAL PLÁSTICO TRANSPARENTE, COMPRIMENTO 30 CM, GRADUAÇÃO CENTÍMETROS E MILÍMETROS.</w:t>
            </w:r>
          </w:p>
        </w:tc>
        <w:tc>
          <w:tcPr>
            <w:tcW w:w="400" w:type="dxa"/>
            <w:tcBorders>
              <w:top w:val="nil"/>
              <w:left w:val="nil"/>
              <w:bottom w:val="single" w:sz="4" w:space="0" w:color="000000"/>
              <w:right w:val="single" w:sz="4" w:space="0" w:color="000000"/>
            </w:tcBorders>
            <w:shd w:val="clear" w:color="auto" w:fill="auto"/>
            <w:vAlign w:val="center"/>
            <w:hideMark/>
          </w:tcPr>
          <w:p w14:paraId="1E0913B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451C5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29,000</w:t>
            </w:r>
          </w:p>
        </w:tc>
        <w:tc>
          <w:tcPr>
            <w:tcW w:w="1200" w:type="dxa"/>
            <w:tcBorders>
              <w:top w:val="nil"/>
              <w:left w:val="nil"/>
              <w:bottom w:val="single" w:sz="4" w:space="0" w:color="000000"/>
              <w:right w:val="single" w:sz="4" w:space="0" w:color="000000"/>
            </w:tcBorders>
            <w:shd w:val="clear" w:color="auto" w:fill="auto"/>
            <w:vAlign w:val="center"/>
            <w:hideMark/>
          </w:tcPr>
          <w:p w14:paraId="3F5DAB9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078CCC93"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1,34</w:t>
            </w:r>
          </w:p>
        </w:tc>
        <w:tc>
          <w:tcPr>
            <w:tcW w:w="860" w:type="dxa"/>
            <w:tcBorders>
              <w:top w:val="nil"/>
              <w:left w:val="nil"/>
              <w:bottom w:val="single" w:sz="4" w:space="0" w:color="000000"/>
              <w:right w:val="single" w:sz="4" w:space="0" w:color="000000"/>
            </w:tcBorders>
            <w:shd w:val="clear" w:color="auto" w:fill="auto"/>
            <w:vAlign w:val="center"/>
            <w:hideMark/>
          </w:tcPr>
          <w:p w14:paraId="3F90DB8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38,86</w:t>
            </w:r>
          </w:p>
        </w:tc>
      </w:tr>
      <w:tr w:rsidR="0064529C" w:rsidRPr="0064529C" w14:paraId="05ACB782" w14:textId="77777777" w:rsidTr="0064529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1E05C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FCFA29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9C6C4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14:paraId="4AF2538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21439</w:t>
            </w:r>
          </w:p>
        </w:tc>
        <w:tc>
          <w:tcPr>
            <w:tcW w:w="3680" w:type="dxa"/>
            <w:tcBorders>
              <w:top w:val="nil"/>
              <w:left w:val="nil"/>
              <w:bottom w:val="single" w:sz="4" w:space="0" w:color="000000"/>
              <w:right w:val="single" w:sz="4" w:space="0" w:color="000000"/>
            </w:tcBorders>
            <w:shd w:val="clear" w:color="auto" w:fill="auto"/>
            <w:vAlign w:val="center"/>
            <w:hideMark/>
          </w:tcPr>
          <w:p w14:paraId="4D7A5DCB"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SAQUINHO TRANSPARENTE CELOFANE 15CM X 30CM PACOTE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6A6D1E18"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728676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64135E0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CROMUS</w:t>
            </w:r>
          </w:p>
        </w:tc>
        <w:tc>
          <w:tcPr>
            <w:tcW w:w="860" w:type="dxa"/>
            <w:tcBorders>
              <w:top w:val="nil"/>
              <w:left w:val="nil"/>
              <w:bottom w:val="single" w:sz="4" w:space="0" w:color="000000"/>
              <w:right w:val="single" w:sz="4" w:space="0" w:color="000000"/>
            </w:tcBorders>
            <w:shd w:val="clear" w:color="auto" w:fill="auto"/>
            <w:vAlign w:val="center"/>
            <w:hideMark/>
          </w:tcPr>
          <w:p w14:paraId="560A8E80"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8,99</w:t>
            </w:r>
          </w:p>
        </w:tc>
        <w:tc>
          <w:tcPr>
            <w:tcW w:w="860" w:type="dxa"/>
            <w:tcBorders>
              <w:top w:val="nil"/>
              <w:left w:val="nil"/>
              <w:bottom w:val="single" w:sz="4" w:space="0" w:color="000000"/>
              <w:right w:val="single" w:sz="4" w:space="0" w:color="000000"/>
            </w:tcBorders>
            <w:shd w:val="clear" w:color="auto" w:fill="auto"/>
            <w:vAlign w:val="center"/>
            <w:hideMark/>
          </w:tcPr>
          <w:p w14:paraId="6E09B68A"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269,70</w:t>
            </w:r>
          </w:p>
        </w:tc>
      </w:tr>
      <w:tr w:rsidR="0064529C" w:rsidRPr="0064529C" w14:paraId="018938CB" w14:textId="77777777" w:rsidTr="0064529C">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E08B4F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125CA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79BAC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14:paraId="5F002A8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31848</w:t>
            </w:r>
          </w:p>
        </w:tc>
        <w:tc>
          <w:tcPr>
            <w:tcW w:w="3680" w:type="dxa"/>
            <w:tcBorders>
              <w:top w:val="nil"/>
              <w:left w:val="nil"/>
              <w:bottom w:val="single" w:sz="4" w:space="0" w:color="000000"/>
              <w:right w:val="single" w:sz="4" w:space="0" w:color="000000"/>
            </w:tcBorders>
            <w:shd w:val="clear" w:color="auto" w:fill="auto"/>
            <w:vAlign w:val="center"/>
            <w:hideMark/>
          </w:tcPr>
          <w:p w14:paraId="246C7801"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TESOURA TIPO ESCOLAR, PONTA ARREDONDADA LÂMINA INOXIDADA, CABO EM MATERIAL PLÁSTICO ENDURECIDO, COM TAMANHO MINIMO DE 10 CM E COM GARATIA CONTRA DEFEITOS DE FABRICAÇÃO, EMBALAGEM COM 24 PEÇAS.</w:t>
            </w:r>
          </w:p>
        </w:tc>
        <w:tc>
          <w:tcPr>
            <w:tcW w:w="400" w:type="dxa"/>
            <w:tcBorders>
              <w:top w:val="nil"/>
              <w:left w:val="nil"/>
              <w:bottom w:val="single" w:sz="4" w:space="0" w:color="000000"/>
              <w:right w:val="single" w:sz="4" w:space="0" w:color="000000"/>
            </w:tcBorders>
            <w:shd w:val="clear" w:color="auto" w:fill="auto"/>
            <w:vAlign w:val="center"/>
            <w:hideMark/>
          </w:tcPr>
          <w:p w14:paraId="7044749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0D3A71F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1633F7B7"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62B2E42C"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57,85</w:t>
            </w:r>
          </w:p>
        </w:tc>
        <w:tc>
          <w:tcPr>
            <w:tcW w:w="860" w:type="dxa"/>
            <w:tcBorders>
              <w:top w:val="nil"/>
              <w:left w:val="nil"/>
              <w:bottom w:val="single" w:sz="4" w:space="0" w:color="000000"/>
              <w:right w:val="single" w:sz="4" w:space="0" w:color="000000"/>
            </w:tcBorders>
            <w:shd w:val="clear" w:color="auto" w:fill="auto"/>
            <w:vAlign w:val="center"/>
            <w:hideMark/>
          </w:tcPr>
          <w:p w14:paraId="03E84AC6"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404,95</w:t>
            </w:r>
          </w:p>
        </w:tc>
      </w:tr>
      <w:tr w:rsidR="0064529C" w:rsidRPr="0064529C" w14:paraId="6506A1C9" w14:textId="77777777" w:rsidTr="0064529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54735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D91E1B"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64C6D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14:paraId="432C095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13588</w:t>
            </w:r>
          </w:p>
        </w:tc>
        <w:tc>
          <w:tcPr>
            <w:tcW w:w="3680" w:type="dxa"/>
            <w:tcBorders>
              <w:top w:val="nil"/>
              <w:left w:val="nil"/>
              <w:bottom w:val="single" w:sz="4" w:space="0" w:color="000000"/>
              <w:right w:val="single" w:sz="4" w:space="0" w:color="000000"/>
            </w:tcBorders>
            <w:shd w:val="clear" w:color="auto" w:fill="auto"/>
            <w:vAlign w:val="center"/>
            <w:hideMark/>
          </w:tcPr>
          <w:p w14:paraId="0B6E523A"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TINTA PARA REABASTECER ALMOFADA PARA CARIMBO, NAS CORES AZUL OU PRETA, TUBO COM NO MÍNIMO 40 ML, COM PRAZO DE VALIDADE DE NO MÍNIMO 01 ANO.</w:t>
            </w:r>
          </w:p>
        </w:tc>
        <w:tc>
          <w:tcPr>
            <w:tcW w:w="400" w:type="dxa"/>
            <w:tcBorders>
              <w:top w:val="nil"/>
              <w:left w:val="nil"/>
              <w:bottom w:val="single" w:sz="4" w:space="0" w:color="000000"/>
              <w:right w:val="single" w:sz="4" w:space="0" w:color="000000"/>
            </w:tcBorders>
            <w:shd w:val="clear" w:color="auto" w:fill="auto"/>
            <w:vAlign w:val="center"/>
            <w:hideMark/>
          </w:tcPr>
          <w:p w14:paraId="225540D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BA4E2F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3FA4621E"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RADEX</w:t>
            </w:r>
          </w:p>
        </w:tc>
        <w:tc>
          <w:tcPr>
            <w:tcW w:w="860" w:type="dxa"/>
            <w:tcBorders>
              <w:top w:val="nil"/>
              <w:left w:val="nil"/>
              <w:bottom w:val="single" w:sz="4" w:space="0" w:color="000000"/>
              <w:right w:val="single" w:sz="4" w:space="0" w:color="000000"/>
            </w:tcBorders>
            <w:shd w:val="clear" w:color="auto" w:fill="auto"/>
            <w:vAlign w:val="center"/>
            <w:hideMark/>
          </w:tcPr>
          <w:p w14:paraId="2054F5D0"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4,99</w:t>
            </w:r>
          </w:p>
        </w:tc>
        <w:tc>
          <w:tcPr>
            <w:tcW w:w="860" w:type="dxa"/>
            <w:tcBorders>
              <w:top w:val="nil"/>
              <w:left w:val="nil"/>
              <w:bottom w:val="single" w:sz="4" w:space="0" w:color="000000"/>
              <w:right w:val="single" w:sz="4" w:space="0" w:color="000000"/>
            </w:tcBorders>
            <w:shd w:val="clear" w:color="auto" w:fill="auto"/>
            <w:vAlign w:val="center"/>
            <w:hideMark/>
          </w:tcPr>
          <w:p w14:paraId="7666E907"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54,89</w:t>
            </w:r>
          </w:p>
        </w:tc>
      </w:tr>
      <w:tr w:rsidR="0064529C" w:rsidRPr="0064529C" w14:paraId="75A43920" w14:textId="77777777" w:rsidTr="0064529C">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7979C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140C3DF"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A704ED"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14:paraId="4E74B371"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29406</w:t>
            </w:r>
          </w:p>
        </w:tc>
        <w:tc>
          <w:tcPr>
            <w:tcW w:w="3680" w:type="dxa"/>
            <w:tcBorders>
              <w:top w:val="nil"/>
              <w:left w:val="nil"/>
              <w:bottom w:val="single" w:sz="4" w:space="0" w:color="000000"/>
              <w:right w:val="single" w:sz="4" w:space="0" w:color="000000"/>
            </w:tcBorders>
            <w:shd w:val="clear" w:color="auto" w:fill="auto"/>
            <w:vAlign w:val="center"/>
            <w:hideMark/>
          </w:tcPr>
          <w:p w14:paraId="6E14CA7E"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TINTA REABASTECEDOR PARA MARCADOR DE QUADRO BRANCO, 200 ML, COMPOSIÇÃO: TINTA A BASE DE ÁLCOOL, CORANTES ORGÂNICOS, SOLVENTES E ÁGUA. CORES: PRETO, AZUL E VERMELHO.</w:t>
            </w:r>
          </w:p>
        </w:tc>
        <w:tc>
          <w:tcPr>
            <w:tcW w:w="400" w:type="dxa"/>
            <w:tcBorders>
              <w:top w:val="nil"/>
              <w:left w:val="nil"/>
              <w:bottom w:val="single" w:sz="4" w:space="0" w:color="000000"/>
              <w:right w:val="single" w:sz="4" w:space="0" w:color="000000"/>
            </w:tcBorders>
            <w:shd w:val="clear" w:color="auto" w:fill="auto"/>
            <w:vAlign w:val="center"/>
            <w:hideMark/>
          </w:tcPr>
          <w:p w14:paraId="2EA938D0"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CF552E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5A7A9C32"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RADEX</w:t>
            </w:r>
          </w:p>
        </w:tc>
        <w:tc>
          <w:tcPr>
            <w:tcW w:w="860" w:type="dxa"/>
            <w:tcBorders>
              <w:top w:val="nil"/>
              <w:left w:val="nil"/>
              <w:bottom w:val="single" w:sz="4" w:space="0" w:color="000000"/>
              <w:right w:val="single" w:sz="4" w:space="0" w:color="000000"/>
            </w:tcBorders>
            <w:shd w:val="clear" w:color="auto" w:fill="auto"/>
            <w:vAlign w:val="center"/>
            <w:hideMark/>
          </w:tcPr>
          <w:p w14:paraId="2CC7050E"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75,00</w:t>
            </w:r>
          </w:p>
        </w:tc>
        <w:tc>
          <w:tcPr>
            <w:tcW w:w="860" w:type="dxa"/>
            <w:tcBorders>
              <w:top w:val="nil"/>
              <w:left w:val="nil"/>
              <w:bottom w:val="single" w:sz="4" w:space="0" w:color="000000"/>
              <w:right w:val="single" w:sz="4" w:space="0" w:color="000000"/>
            </w:tcBorders>
            <w:shd w:val="clear" w:color="auto" w:fill="auto"/>
            <w:vAlign w:val="center"/>
            <w:hideMark/>
          </w:tcPr>
          <w:p w14:paraId="6A19AA3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375,00</w:t>
            </w:r>
          </w:p>
        </w:tc>
      </w:tr>
      <w:tr w:rsidR="0064529C" w:rsidRPr="0064529C" w14:paraId="405C6938" w14:textId="77777777" w:rsidTr="0064529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307A76"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D6C1D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D6CE5C"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14:paraId="36B7924A"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13479</w:t>
            </w:r>
          </w:p>
        </w:tc>
        <w:tc>
          <w:tcPr>
            <w:tcW w:w="3680" w:type="dxa"/>
            <w:tcBorders>
              <w:top w:val="nil"/>
              <w:left w:val="nil"/>
              <w:bottom w:val="single" w:sz="4" w:space="0" w:color="000000"/>
              <w:right w:val="single" w:sz="4" w:space="0" w:color="000000"/>
            </w:tcBorders>
            <w:shd w:val="clear" w:color="auto" w:fill="auto"/>
            <w:vAlign w:val="center"/>
            <w:hideMark/>
          </w:tcPr>
          <w:p w14:paraId="3B73E5D1" w14:textId="77777777" w:rsidR="0064529C" w:rsidRPr="0064529C" w:rsidRDefault="0064529C" w:rsidP="0064529C">
            <w:pPr>
              <w:jc w:val="both"/>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TNT 1,40, ROLO COM 50 M, CORES VARIADAS.</w:t>
            </w:r>
          </w:p>
        </w:tc>
        <w:tc>
          <w:tcPr>
            <w:tcW w:w="400" w:type="dxa"/>
            <w:tcBorders>
              <w:top w:val="nil"/>
              <w:left w:val="nil"/>
              <w:bottom w:val="single" w:sz="4" w:space="0" w:color="000000"/>
              <w:right w:val="single" w:sz="4" w:space="0" w:color="000000"/>
            </w:tcBorders>
            <w:shd w:val="clear" w:color="auto" w:fill="auto"/>
            <w:vAlign w:val="center"/>
            <w:hideMark/>
          </w:tcPr>
          <w:p w14:paraId="684460F5"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RL</w:t>
            </w:r>
          </w:p>
        </w:tc>
        <w:tc>
          <w:tcPr>
            <w:tcW w:w="1060" w:type="dxa"/>
            <w:tcBorders>
              <w:top w:val="nil"/>
              <w:left w:val="nil"/>
              <w:bottom w:val="single" w:sz="4" w:space="0" w:color="000000"/>
              <w:right w:val="single" w:sz="4" w:space="0" w:color="000000"/>
            </w:tcBorders>
            <w:shd w:val="clear" w:color="auto" w:fill="auto"/>
            <w:vAlign w:val="center"/>
            <w:hideMark/>
          </w:tcPr>
          <w:p w14:paraId="224895A3"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27,000</w:t>
            </w:r>
          </w:p>
        </w:tc>
        <w:tc>
          <w:tcPr>
            <w:tcW w:w="1200" w:type="dxa"/>
            <w:tcBorders>
              <w:top w:val="nil"/>
              <w:left w:val="nil"/>
              <w:bottom w:val="single" w:sz="4" w:space="0" w:color="000000"/>
              <w:right w:val="single" w:sz="4" w:space="0" w:color="000000"/>
            </w:tcBorders>
            <w:shd w:val="clear" w:color="auto" w:fill="auto"/>
            <w:vAlign w:val="center"/>
            <w:hideMark/>
          </w:tcPr>
          <w:p w14:paraId="55A140A4" w14:textId="77777777" w:rsidR="0064529C" w:rsidRPr="0064529C" w:rsidRDefault="0064529C" w:rsidP="0064529C">
            <w:pPr>
              <w:jc w:val="center"/>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 xml:space="preserve">SANTA FE </w:t>
            </w:r>
          </w:p>
        </w:tc>
        <w:tc>
          <w:tcPr>
            <w:tcW w:w="860" w:type="dxa"/>
            <w:tcBorders>
              <w:top w:val="nil"/>
              <w:left w:val="nil"/>
              <w:bottom w:val="single" w:sz="4" w:space="0" w:color="000000"/>
              <w:right w:val="single" w:sz="4" w:space="0" w:color="000000"/>
            </w:tcBorders>
            <w:shd w:val="clear" w:color="auto" w:fill="auto"/>
            <w:vAlign w:val="center"/>
            <w:hideMark/>
          </w:tcPr>
          <w:p w14:paraId="2639B6C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83,90</w:t>
            </w:r>
          </w:p>
        </w:tc>
        <w:tc>
          <w:tcPr>
            <w:tcW w:w="860" w:type="dxa"/>
            <w:tcBorders>
              <w:top w:val="nil"/>
              <w:left w:val="nil"/>
              <w:bottom w:val="single" w:sz="4" w:space="0" w:color="000000"/>
              <w:right w:val="single" w:sz="4" w:space="0" w:color="000000"/>
            </w:tcBorders>
            <w:shd w:val="clear" w:color="auto" w:fill="auto"/>
            <w:vAlign w:val="center"/>
            <w:hideMark/>
          </w:tcPr>
          <w:p w14:paraId="0F260361"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2.265,30</w:t>
            </w:r>
          </w:p>
        </w:tc>
      </w:tr>
      <w:tr w:rsidR="0064529C" w:rsidRPr="0064529C" w14:paraId="7FC4C05D" w14:textId="77777777" w:rsidTr="0064529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D6009" w14:textId="77777777" w:rsidR="0064529C" w:rsidRPr="0064529C" w:rsidRDefault="0064529C" w:rsidP="0064529C">
            <w:pPr>
              <w:jc w:val="right"/>
              <w:rPr>
                <w:rFonts w:ascii="Tahoma" w:eastAsia="Times New Roman" w:hAnsi="Tahoma" w:cs="Tahoma"/>
                <w:color w:val="000000"/>
                <w:sz w:val="14"/>
                <w:szCs w:val="14"/>
                <w:lang w:eastAsia="pt-BR"/>
              </w:rPr>
            </w:pPr>
            <w:r w:rsidRPr="0064529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19A192E" w14:textId="77777777" w:rsidR="0064529C" w:rsidRPr="0064529C" w:rsidRDefault="0064529C" w:rsidP="0064529C">
            <w:pPr>
              <w:jc w:val="center"/>
              <w:rPr>
                <w:rFonts w:ascii="Tahoma" w:eastAsia="Times New Roman" w:hAnsi="Tahoma" w:cs="Tahoma"/>
                <w:b/>
                <w:bCs/>
                <w:color w:val="000000"/>
                <w:sz w:val="16"/>
                <w:szCs w:val="16"/>
                <w:lang w:eastAsia="pt-BR"/>
              </w:rPr>
            </w:pPr>
            <w:r w:rsidRPr="0064529C">
              <w:rPr>
                <w:rFonts w:ascii="Tahoma" w:eastAsia="Times New Roman" w:hAnsi="Tahoma" w:cs="Tahoma"/>
                <w:b/>
                <w:bCs/>
                <w:color w:val="000000"/>
                <w:sz w:val="16"/>
                <w:szCs w:val="16"/>
                <w:lang w:eastAsia="pt-BR"/>
              </w:rPr>
              <w:t>12.168,05</w:t>
            </w:r>
          </w:p>
        </w:tc>
      </w:tr>
    </w:tbl>
    <w:p w14:paraId="053A5644" w14:textId="77777777" w:rsidR="00BB3E63" w:rsidRDefault="00BB3E63" w:rsidP="00BB3E63">
      <w:pPr>
        <w:pStyle w:val="Corpodetexto"/>
        <w:ind w:right="43"/>
        <w:rPr>
          <w:rFonts w:ascii="Arial Narrow" w:hAnsi="Arial Narrow"/>
          <w:b/>
          <w:sz w:val="27"/>
          <w:szCs w:val="27"/>
        </w:rPr>
      </w:pPr>
    </w:p>
    <w:p w14:paraId="2A0C2811" w14:textId="77777777" w:rsidR="00BB3E63" w:rsidRDefault="00BB3E63" w:rsidP="00BB3E6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a contar do recebimento da requisição.</w:t>
      </w:r>
    </w:p>
    <w:p w14:paraId="2F69CD3A" w14:textId="77777777" w:rsidR="00BB3E63" w:rsidRDefault="00BB3E63" w:rsidP="00BB3E63">
      <w:pPr>
        <w:pStyle w:val="Corpodetexto"/>
        <w:ind w:right="43"/>
        <w:rPr>
          <w:rFonts w:ascii="Arial Narrow" w:hAnsi="Arial Narrow" w:cs="Calibri Light"/>
          <w:sz w:val="28"/>
          <w:szCs w:val="28"/>
        </w:rPr>
      </w:pPr>
    </w:p>
    <w:p w14:paraId="08F2EDBC" w14:textId="77777777" w:rsidR="00BB3E63" w:rsidRDefault="00BB3E63" w:rsidP="00BB3E63">
      <w:pPr>
        <w:pStyle w:val="Legenda"/>
        <w:ind w:right="43"/>
        <w:jc w:val="both"/>
        <w:rPr>
          <w:rFonts w:cs="Calibri Light"/>
          <w:szCs w:val="28"/>
        </w:rPr>
      </w:pPr>
      <w:r>
        <w:rPr>
          <w:rFonts w:cs="Calibri Light"/>
          <w:szCs w:val="28"/>
        </w:rPr>
        <w:t>CLÁUSULA SEGUNDA – DO REGIME DE EXECUÇÃO</w:t>
      </w:r>
    </w:p>
    <w:p w14:paraId="6A96F998" w14:textId="77777777" w:rsidR="00BB3E63" w:rsidRDefault="00BB3E63" w:rsidP="00BB3E63">
      <w:pPr>
        <w:ind w:right="43"/>
        <w:jc w:val="both"/>
        <w:rPr>
          <w:rFonts w:ascii="Arial Narrow" w:hAnsi="Arial Narrow" w:cs="Calibri Light"/>
          <w:sz w:val="28"/>
          <w:szCs w:val="28"/>
        </w:rPr>
      </w:pPr>
    </w:p>
    <w:p w14:paraId="32C89B22" w14:textId="4A3B4881" w:rsidR="00BB3E63" w:rsidRDefault="00BB3E63" w:rsidP="00BB3E63">
      <w:pPr>
        <w:ind w:right="43"/>
        <w:jc w:val="both"/>
        <w:rPr>
          <w:rFonts w:ascii="Arial Narrow" w:hAnsi="Arial Narrow" w:cs="Calibri Light"/>
          <w:i/>
          <w:sz w:val="28"/>
          <w:szCs w:val="28"/>
          <w:u w:val="single"/>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54F439B2" w14:textId="77777777" w:rsidR="00BB3E63" w:rsidRDefault="00BB3E63" w:rsidP="00BB3E6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8565368" w14:textId="77777777" w:rsidR="00BB3E63" w:rsidRDefault="00BB3E63" w:rsidP="00BB3E63">
      <w:pPr>
        <w:ind w:right="43"/>
        <w:jc w:val="both"/>
        <w:rPr>
          <w:rFonts w:ascii="Arial Narrow" w:hAnsi="Arial Narrow" w:cs="Calibri Light"/>
          <w:sz w:val="28"/>
          <w:szCs w:val="28"/>
        </w:rPr>
      </w:pPr>
    </w:p>
    <w:p w14:paraId="62CA8C47"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0F747549" w14:textId="77777777" w:rsidR="00BB3E63" w:rsidRDefault="00BB3E63" w:rsidP="00BB3E63">
      <w:pPr>
        <w:ind w:right="43"/>
        <w:jc w:val="both"/>
        <w:rPr>
          <w:rFonts w:ascii="Arial Narrow" w:hAnsi="Arial Narrow" w:cs="Calibri Light"/>
          <w:sz w:val="28"/>
          <w:szCs w:val="28"/>
        </w:rPr>
      </w:pPr>
    </w:p>
    <w:p w14:paraId="01C41DC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5BB828B9" w14:textId="77777777" w:rsidR="00BB3E63" w:rsidRDefault="00BB3E63" w:rsidP="00BB3E63">
      <w:pPr>
        <w:tabs>
          <w:tab w:val="left" w:pos="851"/>
        </w:tabs>
        <w:ind w:left="567" w:right="43"/>
        <w:jc w:val="both"/>
        <w:rPr>
          <w:rFonts w:ascii="Arial Narrow" w:hAnsi="Arial Narrow" w:cs="Calibri Light"/>
          <w:sz w:val="28"/>
          <w:szCs w:val="28"/>
        </w:rPr>
      </w:pPr>
    </w:p>
    <w:p w14:paraId="42FF2696"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78301E" w14:textId="77777777" w:rsidR="00BB3E63" w:rsidRDefault="00BB3E63" w:rsidP="00BB3E63">
      <w:pPr>
        <w:tabs>
          <w:tab w:val="left" w:pos="851"/>
        </w:tabs>
        <w:ind w:left="567" w:right="43"/>
        <w:jc w:val="both"/>
        <w:rPr>
          <w:rFonts w:ascii="Arial Narrow" w:hAnsi="Arial Narrow" w:cs="Calibri Light"/>
          <w:sz w:val="28"/>
          <w:szCs w:val="28"/>
        </w:rPr>
      </w:pPr>
    </w:p>
    <w:p w14:paraId="0ADAD0C2"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07875E7F" w14:textId="77777777" w:rsidR="00BB3E63" w:rsidRDefault="00BB3E63" w:rsidP="00BB3E63">
      <w:pPr>
        <w:tabs>
          <w:tab w:val="left" w:pos="851"/>
        </w:tabs>
        <w:ind w:left="567" w:right="43"/>
        <w:jc w:val="both"/>
        <w:rPr>
          <w:rFonts w:ascii="Arial Narrow" w:hAnsi="Arial Narrow" w:cs="Calibri Light"/>
          <w:sz w:val="28"/>
          <w:szCs w:val="28"/>
        </w:rPr>
      </w:pPr>
    </w:p>
    <w:p w14:paraId="6F40F491"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9F354FD" w14:textId="77777777" w:rsidR="00BB3E63" w:rsidRDefault="00BB3E63" w:rsidP="00BB3E63">
      <w:pPr>
        <w:tabs>
          <w:tab w:val="left" w:pos="851"/>
        </w:tabs>
        <w:ind w:left="567" w:right="43"/>
        <w:jc w:val="both"/>
        <w:rPr>
          <w:rFonts w:ascii="Arial Narrow" w:hAnsi="Arial Narrow" w:cs="Calibri Light"/>
          <w:sz w:val="28"/>
          <w:szCs w:val="28"/>
        </w:rPr>
      </w:pPr>
    </w:p>
    <w:p w14:paraId="7710408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45896ED6" w14:textId="77777777" w:rsidR="00BB3E63" w:rsidRDefault="00BB3E63" w:rsidP="00BB3E63">
      <w:pPr>
        <w:tabs>
          <w:tab w:val="left" w:pos="851"/>
        </w:tabs>
        <w:ind w:left="567" w:right="43"/>
        <w:jc w:val="both"/>
        <w:rPr>
          <w:rFonts w:ascii="Arial Narrow" w:hAnsi="Arial Narrow" w:cs="Calibri Light"/>
          <w:sz w:val="28"/>
          <w:szCs w:val="28"/>
        </w:rPr>
      </w:pPr>
    </w:p>
    <w:p w14:paraId="446DED45"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48344EA0" w14:textId="77777777" w:rsidR="00BB3E63" w:rsidRDefault="00BB3E63" w:rsidP="00BB3E63">
      <w:pPr>
        <w:tabs>
          <w:tab w:val="left" w:pos="851"/>
        </w:tabs>
        <w:ind w:right="43"/>
        <w:jc w:val="both"/>
        <w:rPr>
          <w:rFonts w:ascii="Arial Narrow" w:hAnsi="Arial Narrow" w:cs="Calibri Light"/>
          <w:sz w:val="28"/>
          <w:szCs w:val="28"/>
        </w:rPr>
      </w:pPr>
    </w:p>
    <w:p w14:paraId="19B932CF"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70DEEB24" w14:textId="77777777" w:rsidR="00BB3E63" w:rsidRDefault="00BB3E63" w:rsidP="00BB3E63">
      <w:pPr>
        <w:tabs>
          <w:tab w:val="left" w:pos="851"/>
        </w:tabs>
        <w:ind w:right="43"/>
        <w:jc w:val="both"/>
        <w:rPr>
          <w:rFonts w:ascii="Arial Narrow" w:hAnsi="Arial Narrow" w:cs="Calibri Light"/>
          <w:sz w:val="28"/>
          <w:szCs w:val="28"/>
        </w:rPr>
      </w:pPr>
    </w:p>
    <w:p w14:paraId="32EFA9E8"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2F55FD6D" w14:textId="77777777" w:rsidR="00BB3E63" w:rsidRDefault="00BB3E63" w:rsidP="00BB3E63">
      <w:pPr>
        <w:tabs>
          <w:tab w:val="left" w:pos="851"/>
        </w:tabs>
        <w:ind w:left="567" w:right="43"/>
        <w:jc w:val="both"/>
        <w:rPr>
          <w:rFonts w:ascii="Arial Narrow" w:hAnsi="Arial Narrow" w:cs="Calibri Light"/>
          <w:sz w:val="28"/>
          <w:szCs w:val="28"/>
        </w:rPr>
      </w:pPr>
    </w:p>
    <w:p w14:paraId="10E817C4"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 xml:space="preserve">Substituir, imediatamente, às suas expensas, todo e qualquer produto julgado pelas Secretarias Municipais como estando em desacordo com as especificações, bem como repor aqueles faltantes, no prazo estipulado no Termo de Referência </w:t>
      </w:r>
    </w:p>
    <w:p w14:paraId="32E47386" w14:textId="77777777" w:rsidR="00BB3E63" w:rsidRDefault="00BB3E63" w:rsidP="00BB3E63">
      <w:pPr>
        <w:tabs>
          <w:tab w:val="left" w:pos="851"/>
        </w:tabs>
        <w:ind w:right="43"/>
        <w:jc w:val="both"/>
        <w:rPr>
          <w:rFonts w:ascii="Arial Narrow" w:hAnsi="Arial Narrow" w:cs="Calibri Light"/>
          <w:sz w:val="28"/>
          <w:szCs w:val="28"/>
        </w:rPr>
      </w:pPr>
    </w:p>
    <w:p w14:paraId="0130B3CD"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w:t>
      </w:r>
    </w:p>
    <w:p w14:paraId="446E63F6" w14:textId="77777777" w:rsidR="00BB3E63" w:rsidRDefault="00BB3E63" w:rsidP="00BB3E63">
      <w:pPr>
        <w:tabs>
          <w:tab w:val="left" w:pos="851"/>
        </w:tabs>
        <w:ind w:left="567" w:right="43"/>
        <w:jc w:val="both"/>
        <w:rPr>
          <w:rFonts w:ascii="Arial Narrow" w:hAnsi="Arial Narrow" w:cs="Calibri Light"/>
          <w:sz w:val="28"/>
          <w:szCs w:val="28"/>
        </w:rPr>
      </w:pPr>
    </w:p>
    <w:p w14:paraId="59FDBFD0" w14:textId="77777777" w:rsidR="00BB3E63" w:rsidRDefault="00BB3E63" w:rsidP="00BB3E63">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76B485FF" w14:textId="77777777" w:rsidR="00BB3E63" w:rsidRDefault="00BB3E63" w:rsidP="00BB3E63">
      <w:pPr>
        <w:tabs>
          <w:tab w:val="left" w:pos="851"/>
        </w:tabs>
        <w:ind w:left="567" w:right="43"/>
        <w:jc w:val="both"/>
        <w:rPr>
          <w:rFonts w:ascii="Arial Narrow" w:hAnsi="Arial Narrow" w:cs="Calibri Light"/>
          <w:b/>
          <w:bCs/>
          <w:sz w:val="28"/>
          <w:szCs w:val="28"/>
        </w:rPr>
      </w:pPr>
    </w:p>
    <w:p w14:paraId="06857603"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490CF3A2" w14:textId="77777777" w:rsidR="00BB3E63" w:rsidRDefault="00BB3E63" w:rsidP="00BB3E63">
      <w:pPr>
        <w:tabs>
          <w:tab w:val="left" w:pos="851"/>
        </w:tabs>
        <w:ind w:left="567" w:right="43"/>
        <w:jc w:val="both"/>
        <w:rPr>
          <w:rFonts w:ascii="Arial Narrow" w:hAnsi="Arial Narrow" w:cs="Calibri Light"/>
          <w:sz w:val="28"/>
          <w:szCs w:val="28"/>
        </w:rPr>
      </w:pPr>
    </w:p>
    <w:p w14:paraId="10EB5D94"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071B46F" w14:textId="77777777" w:rsidR="00BB3E63" w:rsidRDefault="00BB3E63" w:rsidP="00BB3E63">
      <w:pPr>
        <w:tabs>
          <w:tab w:val="left" w:pos="851"/>
        </w:tabs>
        <w:ind w:left="567" w:right="43"/>
        <w:jc w:val="both"/>
        <w:rPr>
          <w:rFonts w:ascii="Arial Narrow" w:hAnsi="Arial Narrow" w:cs="Calibri Light"/>
          <w:b/>
          <w:bCs/>
          <w:sz w:val="28"/>
          <w:szCs w:val="28"/>
        </w:rPr>
      </w:pPr>
    </w:p>
    <w:p w14:paraId="1523CC9C" w14:textId="77777777" w:rsidR="00BB3E63" w:rsidRDefault="00BB3E63" w:rsidP="00BB3E63">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Instruir o fornecimento dos produtos deste Contrato com as Notas Fiscais correspondentes, juntando cópia da solicitação de entrega e do comprovante do respectivo recebimento;</w:t>
      </w:r>
    </w:p>
    <w:p w14:paraId="196D3EB0" w14:textId="77777777" w:rsidR="00BB3E63" w:rsidRDefault="00BB3E63" w:rsidP="00BB3E63">
      <w:pPr>
        <w:tabs>
          <w:tab w:val="left" w:pos="851"/>
        </w:tabs>
        <w:ind w:left="567" w:right="43"/>
        <w:jc w:val="both"/>
        <w:rPr>
          <w:rFonts w:ascii="Arial Narrow" w:hAnsi="Arial Narrow" w:cs="Calibri Light"/>
          <w:sz w:val="28"/>
          <w:szCs w:val="28"/>
        </w:rPr>
      </w:pPr>
    </w:p>
    <w:p w14:paraId="0F0A9A64"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24D1A780" w14:textId="77777777" w:rsidR="00BB3E63" w:rsidRDefault="00BB3E63" w:rsidP="00BB3E63">
      <w:pPr>
        <w:tabs>
          <w:tab w:val="left" w:pos="851"/>
        </w:tabs>
        <w:ind w:right="43"/>
        <w:jc w:val="both"/>
        <w:rPr>
          <w:rFonts w:ascii="Arial Narrow" w:hAnsi="Arial Narrow" w:cs="Calibri Light"/>
          <w:b/>
          <w:bCs/>
          <w:sz w:val="28"/>
          <w:szCs w:val="28"/>
        </w:rPr>
      </w:pPr>
    </w:p>
    <w:p w14:paraId="1A13A3AF"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E7B1D4E" w14:textId="77777777" w:rsidR="00BB3E63" w:rsidRDefault="00BB3E63" w:rsidP="00BB3E63">
      <w:pPr>
        <w:tabs>
          <w:tab w:val="left" w:pos="851"/>
        </w:tabs>
        <w:ind w:right="43"/>
        <w:jc w:val="both"/>
        <w:rPr>
          <w:rFonts w:ascii="Arial Narrow" w:hAnsi="Arial Narrow" w:cs="Calibri Light"/>
          <w:b/>
          <w:bCs/>
          <w:sz w:val="28"/>
          <w:szCs w:val="28"/>
        </w:rPr>
      </w:pPr>
    </w:p>
    <w:p w14:paraId="54202408"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701339EB" w14:textId="77777777" w:rsidR="00BB3E63" w:rsidRDefault="00BB3E63" w:rsidP="00BB3E63">
      <w:pPr>
        <w:tabs>
          <w:tab w:val="left" w:pos="851"/>
        </w:tabs>
        <w:ind w:right="43"/>
        <w:jc w:val="both"/>
        <w:rPr>
          <w:rFonts w:ascii="Arial Narrow" w:hAnsi="Arial Narrow" w:cs="Calibri Light"/>
          <w:b/>
          <w:bCs/>
          <w:sz w:val="28"/>
          <w:szCs w:val="28"/>
        </w:rPr>
      </w:pPr>
    </w:p>
    <w:p w14:paraId="2CA1E59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59F24140" w14:textId="77777777" w:rsidR="00BB3E63" w:rsidRDefault="00BB3E63" w:rsidP="00BB3E63">
      <w:pPr>
        <w:ind w:right="43"/>
        <w:jc w:val="both"/>
        <w:rPr>
          <w:rFonts w:ascii="Arial Narrow" w:hAnsi="Arial Narrow" w:cs="Calibri Light"/>
          <w:b/>
          <w:sz w:val="28"/>
          <w:szCs w:val="28"/>
        </w:rPr>
      </w:pPr>
    </w:p>
    <w:p w14:paraId="3DBE1B34"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41266365" w14:textId="77777777" w:rsidR="00BB3E63" w:rsidRDefault="00BB3E63" w:rsidP="00BB3E63">
      <w:pPr>
        <w:ind w:right="43"/>
        <w:jc w:val="both"/>
        <w:rPr>
          <w:rFonts w:ascii="Arial Narrow" w:hAnsi="Arial Narrow" w:cs="Calibri Light"/>
          <w:sz w:val="28"/>
          <w:szCs w:val="28"/>
        </w:rPr>
      </w:pPr>
    </w:p>
    <w:p w14:paraId="78BFFAC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78054D88" w14:textId="77777777" w:rsidR="00BB3E63" w:rsidRDefault="00BB3E63" w:rsidP="00BB3E63">
      <w:pPr>
        <w:ind w:left="567" w:right="43"/>
        <w:jc w:val="both"/>
        <w:rPr>
          <w:rFonts w:ascii="Arial Narrow" w:hAnsi="Arial Narrow" w:cs="Calibri Light"/>
          <w:sz w:val="28"/>
          <w:szCs w:val="28"/>
        </w:rPr>
      </w:pPr>
    </w:p>
    <w:p w14:paraId="7E7C4A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013480E0" w14:textId="77777777" w:rsidR="00BB3E63" w:rsidRDefault="00BB3E63" w:rsidP="00BB3E63">
      <w:pPr>
        <w:ind w:right="43"/>
        <w:jc w:val="both"/>
        <w:rPr>
          <w:rFonts w:ascii="Arial Narrow" w:hAnsi="Arial Narrow" w:cs="Calibri Light"/>
          <w:sz w:val="28"/>
          <w:szCs w:val="28"/>
        </w:rPr>
      </w:pPr>
    </w:p>
    <w:p w14:paraId="5640BD5B"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0CAD3DCE" w14:textId="77777777" w:rsidR="00BB3E63" w:rsidRDefault="00BB3E63" w:rsidP="00BB3E63">
      <w:pPr>
        <w:ind w:right="43"/>
        <w:jc w:val="both"/>
        <w:rPr>
          <w:rFonts w:ascii="Arial Narrow" w:hAnsi="Arial Narrow" w:cs="Calibri Light"/>
          <w:sz w:val="28"/>
          <w:szCs w:val="28"/>
        </w:rPr>
      </w:pPr>
    </w:p>
    <w:p w14:paraId="6D28BC6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ED1DBCB" w14:textId="77777777" w:rsidR="00BB3E63" w:rsidRDefault="00BB3E63" w:rsidP="00BB3E63">
      <w:pPr>
        <w:ind w:left="567" w:right="43"/>
        <w:jc w:val="both"/>
        <w:rPr>
          <w:rFonts w:ascii="Arial Narrow" w:hAnsi="Arial Narrow" w:cs="Calibri Light"/>
          <w:sz w:val="28"/>
          <w:szCs w:val="28"/>
        </w:rPr>
      </w:pPr>
    </w:p>
    <w:p w14:paraId="63E9E3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1EBAF714" w14:textId="77777777" w:rsidR="00BB3E63" w:rsidRDefault="00BB3E63" w:rsidP="00BB3E63">
      <w:pPr>
        <w:ind w:left="567" w:right="43"/>
        <w:jc w:val="both"/>
        <w:rPr>
          <w:rFonts w:ascii="Arial Narrow" w:hAnsi="Arial Narrow" w:cs="Calibri Light"/>
          <w:sz w:val="28"/>
          <w:szCs w:val="28"/>
        </w:rPr>
      </w:pPr>
    </w:p>
    <w:p w14:paraId="05A57371"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374A59DE" w14:textId="77777777" w:rsidR="00BB3E63" w:rsidRDefault="00BB3E63" w:rsidP="00BB3E63">
      <w:pPr>
        <w:ind w:right="43"/>
        <w:jc w:val="both"/>
        <w:rPr>
          <w:rFonts w:ascii="Arial Narrow" w:hAnsi="Arial Narrow" w:cs="Calibri Light"/>
          <w:sz w:val="28"/>
          <w:szCs w:val="28"/>
        </w:rPr>
      </w:pPr>
    </w:p>
    <w:p w14:paraId="3A666CB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06669FBA" w14:textId="77777777" w:rsidR="00BB3E63" w:rsidRDefault="00BB3E63" w:rsidP="00BB3E63">
      <w:pPr>
        <w:ind w:right="43"/>
        <w:jc w:val="both"/>
        <w:rPr>
          <w:rFonts w:ascii="Arial Narrow" w:hAnsi="Arial Narrow" w:cs="Calibri Light"/>
          <w:sz w:val="28"/>
          <w:szCs w:val="28"/>
        </w:rPr>
      </w:pPr>
    </w:p>
    <w:p w14:paraId="2A0A48D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6799F2CA" w14:textId="77777777" w:rsidR="00BB3E63" w:rsidRDefault="00BB3E63" w:rsidP="00BB3E63">
      <w:pPr>
        <w:ind w:right="43"/>
        <w:jc w:val="both"/>
        <w:rPr>
          <w:rFonts w:ascii="Arial Narrow" w:hAnsi="Arial Narrow" w:cs="Calibri Light"/>
          <w:b/>
          <w:sz w:val="28"/>
          <w:szCs w:val="28"/>
          <w:u w:val="single"/>
        </w:rPr>
      </w:pPr>
    </w:p>
    <w:p w14:paraId="18042B8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lastRenderedPageBreak/>
        <w:t>CLÁUSULA QUINTA – DA ENTREGA E RECEBIMENTO DO OBJETO</w:t>
      </w:r>
    </w:p>
    <w:p w14:paraId="73072625" w14:textId="77777777" w:rsidR="00BB3E63" w:rsidRDefault="00BB3E63" w:rsidP="00BB3E63">
      <w:pPr>
        <w:ind w:right="43"/>
        <w:jc w:val="both"/>
        <w:rPr>
          <w:rFonts w:ascii="Arial Narrow" w:hAnsi="Arial Narrow" w:cs="Calibri Light"/>
          <w:b/>
          <w:bCs/>
          <w:sz w:val="28"/>
          <w:szCs w:val="28"/>
        </w:rPr>
      </w:pPr>
    </w:p>
    <w:p w14:paraId="744F518C"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pelo almoxarifado municipal ou servidor indicado para tal finalidade, de forma parcelada e de acordo com as solicitações/requisições das Secretárias Municipais.</w:t>
      </w:r>
    </w:p>
    <w:p w14:paraId="21F86EA8" w14:textId="77777777" w:rsidR="00BB3E63" w:rsidRDefault="00BB3E63" w:rsidP="00BB3E63">
      <w:pPr>
        <w:ind w:right="43"/>
        <w:jc w:val="both"/>
        <w:rPr>
          <w:rFonts w:ascii="Arial Narrow" w:hAnsi="Arial Narrow" w:cs="Calibri Light"/>
          <w:b/>
          <w:bCs/>
          <w:sz w:val="28"/>
          <w:szCs w:val="28"/>
        </w:rPr>
      </w:pPr>
    </w:p>
    <w:p w14:paraId="52B9F42E" w14:textId="77777777" w:rsidR="00BB3E63" w:rsidRDefault="00BB3E63" w:rsidP="00BB3E6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42D957AF" w14:textId="77777777" w:rsidR="00BB3E63" w:rsidRDefault="00BB3E63" w:rsidP="00BB3E63">
      <w:pPr>
        <w:ind w:right="43"/>
        <w:jc w:val="both"/>
        <w:rPr>
          <w:rFonts w:ascii="Arial Narrow" w:hAnsi="Arial Narrow" w:cs="Calibri Light"/>
          <w:b/>
          <w:bCs/>
          <w:sz w:val="28"/>
          <w:szCs w:val="28"/>
        </w:rPr>
      </w:pPr>
    </w:p>
    <w:p w14:paraId="2705BFA6" w14:textId="77777777" w:rsidR="00BB3E63" w:rsidRDefault="00BB3E63" w:rsidP="00BB3E6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estiverem em conformidade com as referidas especificações.</w:t>
      </w:r>
    </w:p>
    <w:p w14:paraId="22960C70" w14:textId="77777777" w:rsidR="00BB3E63" w:rsidRDefault="00BB3E63" w:rsidP="00BB3E63">
      <w:pPr>
        <w:ind w:right="43"/>
        <w:jc w:val="both"/>
        <w:rPr>
          <w:rFonts w:ascii="Arial Narrow" w:hAnsi="Arial Narrow" w:cs="Calibri Light"/>
          <w:b/>
          <w:bCs/>
          <w:sz w:val="28"/>
          <w:szCs w:val="28"/>
        </w:rPr>
      </w:pPr>
    </w:p>
    <w:p w14:paraId="7167E2F3" w14:textId="77777777" w:rsidR="00BB3E63" w:rsidRDefault="00BB3E63" w:rsidP="00BB3E63">
      <w:pPr>
        <w:ind w:right="43"/>
        <w:jc w:val="both"/>
        <w:rPr>
          <w:rFonts w:ascii="Arial Narrow" w:hAnsi="Arial Narrow" w:cs="Calibri Light"/>
          <w:snapToGrid w:val="0"/>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w:t>
      </w:r>
      <w:r>
        <w:rPr>
          <w:rFonts w:ascii="Arial Narrow" w:hAnsi="Arial Narrow" w:cs="Calibri Light"/>
          <w:snapToGrid w:val="0"/>
          <w:sz w:val="28"/>
          <w:szCs w:val="28"/>
        </w:rPr>
        <w:t>, no</w:t>
      </w:r>
      <w:r>
        <w:rPr>
          <w:rFonts w:ascii="Arial Narrow" w:hAnsi="Arial Narrow" w:cs="Calibri Light"/>
          <w:sz w:val="28"/>
          <w:szCs w:val="28"/>
        </w:rPr>
        <w:t xml:space="preserve"> Almoxarifado Municipal, ou endereços indicados nas requisições</w:t>
      </w:r>
      <w:r>
        <w:rPr>
          <w:rFonts w:ascii="Arial Narrow" w:hAnsi="Arial Narrow" w:cs="Calibri Light"/>
          <w:snapToGrid w:val="0"/>
          <w:sz w:val="28"/>
          <w:szCs w:val="28"/>
        </w:rPr>
        <w:t>, de acordo com o prazo enunciado no Termo de Referência.</w:t>
      </w:r>
    </w:p>
    <w:p w14:paraId="397A824F" w14:textId="77777777" w:rsidR="00BB3E63" w:rsidRDefault="00BB3E63" w:rsidP="00BB3E63">
      <w:pPr>
        <w:ind w:right="43"/>
        <w:jc w:val="both"/>
        <w:rPr>
          <w:rFonts w:ascii="Arial Narrow" w:hAnsi="Arial Narrow" w:cs="Calibri Light"/>
          <w:sz w:val="28"/>
          <w:szCs w:val="28"/>
        </w:rPr>
      </w:pPr>
    </w:p>
    <w:p w14:paraId="2BE5D842" w14:textId="77777777" w:rsidR="00BB3E63" w:rsidRDefault="00BB3E63" w:rsidP="00BB3E6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2BA6215D" w14:textId="77777777" w:rsidR="00BB3E63" w:rsidRDefault="00BB3E63" w:rsidP="00BB3E63">
      <w:pPr>
        <w:tabs>
          <w:tab w:val="left" w:pos="9356"/>
        </w:tabs>
        <w:ind w:right="43"/>
        <w:jc w:val="both"/>
        <w:rPr>
          <w:rFonts w:ascii="Arial Narrow" w:hAnsi="Arial Narrow" w:cs="Calibri Light"/>
          <w:b/>
          <w:bCs/>
          <w:sz w:val="28"/>
          <w:szCs w:val="28"/>
        </w:rPr>
      </w:pPr>
    </w:p>
    <w:p w14:paraId="1F5AA7E8" w14:textId="77777777" w:rsidR="00BB3E63" w:rsidRDefault="00BB3E63" w:rsidP="00BB3E63">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73E82ED1" w14:textId="77777777" w:rsidR="00BB3E63" w:rsidRDefault="00BB3E63" w:rsidP="00BB3E63">
      <w:pPr>
        <w:tabs>
          <w:tab w:val="left" w:pos="9356"/>
        </w:tabs>
        <w:ind w:right="43"/>
        <w:jc w:val="both"/>
        <w:rPr>
          <w:rFonts w:ascii="Arial Narrow" w:hAnsi="Arial Narrow" w:cs="Wingdings"/>
          <w:b/>
          <w:bCs/>
          <w:sz w:val="28"/>
          <w:szCs w:val="28"/>
        </w:rPr>
      </w:pPr>
    </w:p>
    <w:p w14:paraId="2D590954" w14:textId="77777777" w:rsidR="00BB3E63" w:rsidRDefault="00BB3E63" w:rsidP="00BB3E6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4BC7A9AA" w14:textId="77777777" w:rsidR="00BB3E63" w:rsidRDefault="00BB3E63" w:rsidP="00BB3E63">
      <w:pPr>
        <w:ind w:right="43"/>
        <w:jc w:val="both"/>
        <w:rPr>
          <w:rFonts w:ascii="Arial Narrow" w:hAnsi="Arial Narrow" w:cs="Wingdings"/>
          <w:b/>
          <w:bCs/>
          <w:sz w:val="28"/>
          <w:szCs w:val="28"/>
        </w:rPr>
      </w:pPr>
    </w:p>
    <w:p w14:paraId="45C4C9E8" w14:textId="77777777" w:rsidR="00BB3E63" w:rsidRDefault="00BB3E63" w:rsidP="00BB3E6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29829962" w14:textId="77777777" w:rsidR="00BB3E63" w:rsidRDefault="00BB3E63" w:rsidP="00BB3E63">
      <w:pPr>
        <w:ind w:right="43"/>
        <w:jc w:val="both"/>
        <w:rPr>
          <w:rFonts w:ascii="Arial Narrow" w:hAnsi="Arial Narrow" w:cs="Wingdings"/>
          <w:b/>
          <w:bCs/>
          <w:sz w:val="28"/>
          <w:szCs w:val="28"/>
        </w:rPr>
      </w:pPr>
    </w:p>
    <w:p w14:paraId="1242FEC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2F33BD6E" w14:textId="77777777" w:rsidR="00BB3E63" w:rsidRDefault="00BB3E63" w:rsidP="00BB3E63">
      <w:pPr>
        <w:ind w:right="43"/>
        <w:jc w:val="both"/>
        <w:rPr>
          <w:rFonts w:ascii="Arial Narrow" w:hAnsi="Arial Narrow" w:cs="Wingdings"/>
          <w:sz w:val="28"/>
          <w:szCs w:val="28"/>
        </w:rPr>
      </w:pPr>
    </w:p>
    <w:p w14:paraId="6EF6E8D8" w14:textId="77777777" w:rsidR="00BB3E63" w:rsidRDefault="00BB3E63" w:rsidP="00BB3E63">
      <w:pPr>
        <w:pStyle w:val="Corpodetexto2"/>
        <w:ind w:left="567"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114F960A" w14:textId="77777777" w:rsidR="00BB3E63" w:rsidRDefault="00BB3E63" w:rsidP="00BB3E63">
      <w:pPr>
        <w:ind w:right="43"/>
        <w:jc w:val="both"/>
        <w:rPr>
          <w:rFonts w:ascii="Arial Narrow" w:hAnsi="Arial Narrow" w:cs="Wingdings"/>
          <w:b/>
          <w:bCs/>
          <w:sz w:val="28"/>
          <w:szCs w:val="28"/>
        </w:rPr>
      </w:pPr>
    </w:p>
    <w:p w14:paraId="353BC2F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0B27210"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68CEB9D5"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5DBC2167" w14:textId="77777777" w:rsidR="00BB3E63" w:rsidRDefault="00BB3E63" w:rsidP="00BB3E63">
      <w:pPr>
        <w:ind w:right="43"/>
        <w:jc w:val="both"/>
        <w:rPr>
          <w:rFonts w:ascii="Arial Narrow" w:hAnsi="Arial Narrow" w:cs="Wingdings"/>
          <w:b/>
          <w:sz w:val="28"/>
          <w:szCs w:val="28"/>
          <w:u w:val="single"/>
        </w:rPr>
      </w:pPr>
    </w:p>
    <w:p w14:paraId="155A6462"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lastRenderedPageBreak/>
        <w:t>CLÁUSULA SEXTA – DOS DIREITOS E RESPONSABILIDADES</w:t>
      </w:r>
    </w:p>
    <w:p w14:paraId="47C9AFA9" w14:textId="77777777" w:rsidR="00BB3E63" w:rsidRDefault="00BB3E63" w:rsidP="00BB3E63">
      <w:pPr>
        <w:ind w:right="43"/>
        <w:jc w:val="both"/>
        <w:rPr>
          <w:rFonts w:ascii="Arial Narrow" w:hAnsi="Arial Narrow" w:cs="Wingdings"/>
          <w:b/>
          <w:bCs/>
          <w:sz w:val="28"/>
          <w:szCs w:val="28"/>
        </w:rPr>
      </w:pPr>
    </w:p>
    <w:p w14:paraId="1F64B8B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76101C66" w14:textId="77777777" w:rsidR="00BB3E63" w:rsidRDefault="00BB3E63" w:rsidP="00BB3E63">
      <w:pPr>
        <w:ind w:right="43"/>
        <w:jc w:val="both"/>
        <w:rPr>
          <w:rFonts w:ascii="Arial Narrow" w:hAnsi="Arial Narrow" w:cs="Wingdings"/>
          <w:b/>
          <w:bCs/>
          <w:sz w:val="28"/>
          <w:szCs w:val="28"/>
        </w:rPr>
      </w:pPr>
    </w:p>
    <w:p w14:paraId="631E6AE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20F88893" w14:textId="77777777" w:rsidR="00BB3E63" w:rsidRDefault="00BB3E63" w:rsidP="00BB3E63">
      <w:pPr>
        <w:ind w:right="43"/>
        <w:jc w:val="both"/>
        <w:rPr>
          <w:rFonts w:ascii="Arial Narrow" w:hAnsi="Arial Narrow" w:cs="Wingdings"/>
          <w:sz w:val="28"/>
          <w:szCs w:val="28"/>
        </w:rPr>
      </w:pPr>
    </w:p>
    <w:p w14:paraId="799C22A6"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75EA43CC"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3737CEF0"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30AA154"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79DC130A"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0AD36CD5" w14:textId="77777777" w:rsidR="00BB3E63" w:rsidRDefault="00BB3E63" w:rsidP="00BB3E63">
      <w:pPr>
        <w:ind w:right="43"/>
        <w:jc w:val="both"/>
        <w:rPr>
          <w:rFonts w:ascii="Arial Narrow" w:hAnsi="Arial Narrow" w:cs="Wingdings"/>
          <w:b/>
          <w:bCs/>
          <w:sz w:val="28"/>
          <w:szCs w:val="28"/>
        </w:rPr>
      </w:pPr>
    </w:p>
    <w:p w14:paraId="6C02E724"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66A4005" w14:textId="77777777" w:rsidR="00BB3E63" w:rsidRDefault="00BB3E63" w:rsidP="00BB3E63">
      <w:pPr>
        <w:ind w:left="567" w:right="43"/>
        <w:jc w:val="both"/>
        <w:rPr>
          <w:rFonts w:ascii="Arial Narrow" w:hAnsi="Arial Narrow" w:cs="Wingdings"/>
          <w:b/>
          <w:bCs/>
          <w:sz w:val="28"/>
          <w:szCs w:val="28"/>
        </w:rPr>
      </w:pPr>
    </w:p>
    <w:p w14:paraId="7526E80A"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70A0BADF" w14:textId="77777777" w:rsidR="00BB3E63" w:rsidRDefault="00BB3E63" w:rsidP="00BB3E63">
      <w:pPr>
        <w:ind w:right="43"/>
        <w:jc w:val="both"/>
        <w:rPr>
          <w:rFonts w:ascii="Arial Narrow" w:hAnsi="Arial Narrow" w:cs="Wingdings"/>
          <w:b/>
          <w:bCs/>
          <w:sz w:val="28"/>
          <w:szCs w:val="28"/>
        </w:rPr>
      </w:pPr>
    </w:p>
    <w:p w14:paraId="612DE4F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38B4A2A1" w14:textId="77777777" w:rsidR="00BB3E63" w:rsidRDefault="00BB3E63" w:rsidP="00BB3E63">
      <w:pPr>
        <w:ind w:right="43"/>
        <w:jc w:val="both"/>
        <w:rPr>
          <w:rFonts w:ascii="Arial Narrow" w:hAnsi="Arial Narrow" w:cs="Wingdings"/>
          <w:b/>
          <w:bCs/>
          <w:sz w:val="28"/>
          <w:szCs w:val="28"/>
        </w:rPr>
      </w:pPr>
    </w:p>
    <w:p w14:paraId="04CFD35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3EC0DDF" w14:textId="77777777" w:rsidR="00BB3E63" w:rsidRDefault="00BB3E63" w:rsidP="00BB3E63">
      <w:pPr>
        <w:ind w:right="43"/>
        <w:jc w:val="both"/>
        <w:rPr>
          <w:rFonts w:ascii="Arial Narrow" w:hAnsi="Arial Narrow" w:cs="Wingdings"/>
          <w:b/>
          <w:bCs/>
          <w:sz w:val="28"/>
          <w:szCs w:val="28"/>
        </w:rPr>
      </w:pPr>
    </w:p>
    <w:p w14:paraId="01DCE64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1279EE9C" w14:textId="77777777" w:rsidR="00BB3E63" w:rsidRDefault="00BB3E63" w:rsidP="00BB3E63">
      <w:pPr>
        <w:ind w:right="43"/>
        <w:jc w:val="both"/>
        <w:rPr>
          <w:rFonts w:ascii="Arial Narrow" w:hAnsi="Arial Narrow" w:cs="Wingdings"/>
          <w:b/>
          <w:bCs/>
          <w:sz w:val="28"/>
          <w:szCs w:val="28"/>
        </w:rPr>
      </w:pPr>
    </w:p>
    <w:p w14:paraId="6AC3837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6997E7FD" w14:textId="77777777" w:rsidR="00BB3E63" w:rsidRDefault="00BB3E63" w:rsidP="00BB3E63">
      <w:pPr>
        <w:ind w:left="567" w:right="43"/>
        <w:jc w:val="both"/>
        <w:rPr>
          <w:rFonts w:ascii="Arial Narrow" w:hAnsi="Arial Narrow" w:cs="Wingdings"/>
          <w:sz w:val="28"/>
          <w:szCs w:val="28"/>
        </w:rPr>
      </w:pPr>
    </w:p>
    <w:p w14:paraId="03ABBABE" w14:textId="77777777" w:rsidR="00BB3E63" w:rsidRDefault="00BB3E63" w:rsidP="00BB3E63">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6E27B8BA" w14:textId="77777777" w:rsidR="00BB3E63" w:rsidRDefault="00BB3E63" w:rsidP="00BB3E63">
      <w:pPr>
        <w:tabs>
          <w:tab w:val="left" w:pos="993"/>
          <w:tab w:val="left" w:pos="1134"/>
        </w:tabs>
        <w:ind w:left="851" w:right="43"/>
        <w:jc w:val="both"/>
        <w:rPr>
          <w:rFonts w:ascii="Arial Narrow" w:hAnsi="Arial Narrow" w:cs="Wingdings"/>
          <w:sz w:val="28"/>
          <w:szCs w:val="28"/>
        </w:rPr>
      </w:pPr>
    </w:p>
    <w:p w14:paraId="04E6B022" w14:textId="77777777" w:rsidR="00BB3E63" w:rsidRDefault="00BB3E63" w:rsidP="00BB3E63">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20FFC5DF" w14:textId="77777777" w:rsidR="00BB3E63" w:rsidRDefault="00BB3E63" w:rsidP="00BB3E63">
      <w:pPr>
        <w:ind w:left="567" w:right="43"/>
        <w:jc w:val="both"/>
        <w:rPr>
          <w:rFonts w:ascii="Arial Narrow" w:hAnsi="Arial Narrow" w:cs="Wingdings"/>
          <w:sz w:val="28"/>
          <w:szCs w:val="28"/>
        </w:rPr>
      </w:pPr>
    </w:p>
    <w:p w14:paraId="0F56B45C"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3F9781E9"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lastRenderedPageBreak/>
        <w:t>Quando necessária a substituição da garantia de execução;</w:t>
      </w:r>
    </w:p>
    <w:p w14:paraId="325FAE39" w14:textId="77777777" w:rsidR="00BB3E63" w:rsidRDefault="00BB3E63" w:rsidP="00BB3E63">
      <w:pPr>
        <w:tabs>
          <w:tab w:val="left" w:pos="1134"/>
        </w:tabs>
        <w:ind w:left="851" w:right="43"/>
        <w:jc w:val="both"/>
        <w:rPr>
          <w:rFonts w:ascii="Arial Narrow" w:hAnsi="Arial Narrow" w:cs="Wingdings"/>
          <w:sz w:val="28"/>
          <w:szCs w:val="28"/>
        </w:rPr>
      </w:pPr>
    </w:p>
    <w:p w14:paraId="1BAB8DBC"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1F6934A6" w14:textId="77777777" w:rsidR="00BB3E63" w:rsidRDefault="00BB3E63" w:rsidP="00BB3E63">
      <w:pPr>
        <w:tabs>
          <w:tab w:val="left" w:pos="1134"/>
        </w:tabs>
        <w:ind w:left="851" w:right="43"/>
        <w:jc w:val="both"/>
        <w:rPr>
          <w:rFonts w:ascii="Arial Narrow" w:hAnsi="Arial Narrow" w:cs="Wingdings"/>
          <w:sz w:val="28"/>
          <w:szCs w:val="28"/>
        </w:rPr>
      </w:pPr>
    </w:p>
    <w:p w14:paraId="2215857F"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2EAF0DAA" w14:textId="77777777" w:rsidR="00BB3E63" w:rsidRDefault="00BB3E63" w:rsidP="00BB3E63">
      <w:pPr>
        <w:tabs>
          <w:tab w:val="left" w:pos="1134"/>
        </w:tabs>
        <w:ind w:left="851" w:right="43"/>
        <w:jc w:val="both"/>
        <w:rPr>
          <w:rFonts w:ascii="Arial Narrow" w:hAnsi="Arial Narrow" w:cs="Wingdings"/>
          <w:b/>
          <w:bCs/>
          <w:sz w:val="28"/>
          <w:szCs w:val="28"/>
        </w:rPr>
      </w:pPr>
    </w:p>
    <w:p w14:paraId="0CABF2E6"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3B92279D" w14:textId="77777777" w:rsidR="00BB3E63" w:rsidRDefault="00BB3E63" w:rsidP="00BB3E63">
      <w:pPr>
        <w:tabs>
          <w:tab w:val="left" w:pos="1134"/>
        </w:tabs>
        <w:ind w:left="851" w:right="43"/>
        <w:jc w:val="both"/>
        <w:rPr>
          <w:rFonts w:ascii="Arial Narrow" w:hAnsi="Arial Narrow" w:cs="Wingdings"/>
          <w:b/>
          <w:bCs/>
          <w:sz w:val="28"/>
          <w:szCs w:val="28"/>
        </w:rPr>
      </w:pPr>
    </w:p>
    <w:p w14:paraId="7106858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223C8D0B" w14:textId="77777777" w:rsidR="00BB3E63" w:rsidRDefault="00BB3E63" w:rsidP="00BB3E63">
      <w:pPr>
        <w:ind w:right="43"/>
        <w:jc w:val="both"/>
        <w:rPr>
          <w:rFonts w:ascii="Arial Narrow" w:hAnsi="Arial Narrow" w:cs="Wingdings"/>
          <w:b/>
          <w:bCs/>
          <w:sz w:val="28"/>
          <w:szCs w:val="28"/>
        </w:rPr>
      </w:pPr>
    </w:p>
    <w:p w14:paraId="07FB971F"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9E1359C" w14:textId="77777777" w:rsidR="00BB3E63" w:rsidRDefault="00BB3E63" w:rsidP="00BB3E63">
      <w:pPr>
        <w:ind w:left="567" w:right="43"/>
        <w:jc w:val="both"/>
        <w:rPr>
          <w:rFonts w:ascii="Arial Narrow" w:hAnsi="Arial Narrow" w:cs="Wingdings"/>
          <w:sz w:val="28"/>
          <w:szCs w:val="28"/>
        </w:rPr>
      </w:pPr>
    </w:p>
    <w:p w14:paraId="2FD2881A"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3ABC0C89" w14:textId="77777777" w:rsidR="00BB3E63" w:rsidRDefault="00BB3E63" w:rsidP="00BB3E63">
      <w:pPr>
        <w:tabs>
          <w:tab w:val="left" w:pos="851"/>
        </w:tabs>
        <w:ind w:left="567" w:right="43"/>
        <w:jc w:val="both"/>
        <w:rPr>
          <w:rFonts w:ascii="Arial Narrow" w:hAnsi="Arial Narrow" w:cs="Wingdings"/>
          <w:sz w:val="28"/>
          <w:szCs w:val="28"/>
        </w:rPr>
      </w:pPr>
    </w:p>
    <w:p w14:paraId="5B39BB5C"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50D59F39"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2E4A2FA4"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6F126990" w14:textId="77777777" w:rsidR="00BB3E63" w:rsidRDefault="00BB3E63" w:rsidP="00BB3E63">
      <w:pPr>
        <w:ind w:right="43"/>
        <w:jc w:val="both"/>
        <w:rPr>
          <w:rFonts w:ascii="Arial Narrow" w:hAnsi="Arial Narrow" w:cs="Wingdings"/>
          <w:b/>
          <w:sz w:val="28"/>
          <w:szCs w:val="28"/>
          <w:u w:val="single"/>
        </w:rPr>
      </w:pPr>
    </w:p>
    <w:p w14:paraId="3068A1F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91B374F" w14:textId="77777777" w:rsidR="00BB3E63" w:rsidRDefault="00BB3E63" w:rsidP="00BB3E63">
      <w:pPr>
        <w:ind w:right="43"/>
        <w:jc w:val="both"/>
        <w:rPr>
          <w:rFonts w:ascii="Arial Narrow" w:hAnsi="Arial Narrow" w:cs="Wingdings"/>
          <w:b/>
          <w:sz w:val="28"/>
          <w:szCs w:val="28"/>
        </w:rPr>
      </w:pPr>
    </w:p>
    <w:p w14:paraId="6425A7B7"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tbl>
      <w:tblPr>
        <w:tblW w:w="9460" w:type="dxa"/>
        <w:tblCellMar>
          <w:left w:w="70" w:type="dxa"/>
          <w:right w:w="70" w:type="dxa"/>
        </w:tblCellMar>
        <w:tblLook w:val="04A0" w:firstRow="1" w:lastRow="0" w:firstColumn="1" w:lastColumn="0" w:noHBand="0" w:noVBand="1"/>
      </w:tblPr>
      <w:tblGrid>
        <w:gridCol w:w="9460"/>
      </w:tblGrid>
      <w:tr w:rsidR="0064529C" w:rsidRPr="0064529C" w14:paraId="3942AFB0" w14:textId="77777777" w:rsidTr="0064529C">
        <w:trPr>
          <w:trHeight w:val="1980"/>
        </w:trPr>
        <w:tc>
          <w:tcPr>
            <w:tcW w:w="9460" w:type="dxa"/>
            <w:tcBorders>
              <w:top w:val="nil"/>
              <w:left w:val="nil"/>
              <w:bottom w:val="nil"/>
              <w:right w:val="nil"/>
            </w:tcBorders>
            <w:shd w:val="clear" w:color="auto" w:fill="auto"/>
            <w:vAlign w:val="center"/>
            <w:hideMark/>
          </w:tcPr>
          <w:p w14:paraId="5F0E0E2D" w14:textId="77777777" w:rsidR="0064529C" w:rsidRPr="0064529C" w:rsidRDefault="0064529C" w:rsidP="0064529C">
            <w:pPr>
              <w:rPr>
                <w:rFonts w:ascii="Verdana" w:eastAsia="Times New Roman" w:hAnsi="Verdana" w:cs="Arial"/>
                <w:color w:val="000000"/>
                <w:sz w:val="20"/>
                <w:szCs w:val="20"/>
                <w:lang w:eastAsia="pt-BR"/>
              </w:rPr>
            </w:pPr>
            <w:r w:rsidRPr="0064529C">
              <w:rPr>
                <w:rFonts w:ascii="Verdana" w:eastAsia="Times New Roman" w:hAnsi="Verdana" w:cs="Arial"/>
                <w:color w:val="000000"/>
                <w:sz w:val="20"/>
                <w:szCs w:val="20"/>
                <w:lang w:eastAsia="pt-BR"/>
              </w:rPr>
              <w:t>1  PREFEITURA MUNICIPAL DE IGUATEMI</w:t>
            </w:r>
            <w:r w:rsidRPr="0064529C">
              <w:rPr>
                <w:rFonts w:ascii="Verdana" w:eastAsia="Times New Roman" w:hAnsi="Verdana" w:cs="Arial"/>
                <w:color w:val="000000"/>
                <w:sz w:val="20"/>
                <w:szCs w:val="20"/>
                <w:lang w:eastAsia="pt-BR"/>
              </w:rPr>
              <w:br/>
              <w:t>01  GABINETE DO PREFEITO</w:t>
            </w:r>
            <w:r w:rsidRPr="0064529C">
              <w:rPr>
                <w:rFonts w:ascii="Verdana" w:eastAsia="Times New Roman" w:hAnsi="Verdana" w:cs="Arial"/>
                <w:color w:val="000000"/>
                <w:sz w:val="20"/>
                <w:szCs w:val="20"/>
                <w:lang w:eastAsia="pt-BR"/>
              </w:rPr>
              <w:br/>
              <w:t>01.01  GABINETE DO PREFEITO</w:t>
            </w:r>
            <w:r w:rsidRPr="0064529C">
              <w:rPr>
                <w:rFonts w:ascii="Verdana" w:eastAsia="Times New Roman" w:hAnsi="Verdana" w:cs="Arial"/>
                <w:color w:val="000000"/>
                <w:sz w:val="20"/>
                <w:szCs w:val="20"/>
                <w:lang w:eastAsia="pt-BR"/>
              </w:rPr>
              <w:br/>
              <w:t>04.122.0300-2.003  MANUTENÇÃO DAS AÇÕES E SERVIÇOS DO GABINETE DO PREFEITO</w:t>
            </w:r>
            <w:r w:rsidRPr="0064529C">
              <w:rPr>
                <w:rFonts w:ascii="Verdana" w:eastAsia="Times New Roman" w:hAnsi="Verdana" w:cs="Arial"/>
                <w:color w:val="000000"/>
                <w:sz w:val="20"/>
                <w:szCs w:val="20"/>
                <w:lang w:eastAsia="pt-BR"/>
              </w:rPr>
              <w:br/>
              <w:t>3.3.90.30.00  MATERIAL DE CONSUMO</w:t>
            </w:r>
            <w:r w:rsidRPr="0064529C">
              <w:rPr>
                <w:rFonts w:ascii="Verdana" w:eastAsia="Times New Roman" w:hAnsi="Verdana" w:cs="Arial"/>
                <w:color w:val="000000"/>
                <w:sz w:val="20"/>
                <w:szCs w:val="20"/>
                <w:lang w:eastAsia="pt-BR"/>
              </w:rPr>
              <w:br/>
              <w:t>FONTE: 1.500.0000-000     /     FICHA: 015</w:t>
            </w:r>
            <w:r w:rsidRPr="0064529C">
              <w:rPr>
                <w:rFonts w:ascii="Verdana" w:eastAsia="Times New Roman" w:hAnsi="Verdana" w:cs="Arial"/>
                <w:color w:val="000000"/>
                <w:sz w:val="20"/>
                <w:szCs w:val="20"/>
                <w:lang w:eastAsia="pt-BR"/>
              </w:rPr>
              <w:br/>
              <w:t>R$ 277,31 (duzentos e setenta e sete reais e trinta e um centavos)</w:t>
            </w:r>
          </w:p>
        </w:tc>
      </w:tr>
      <w:tr w:rsidR="0064529C" w:rsidRPr="0064529C" w14:paraId="09190661" w14:textId="77777777" w:rsidTr="0064529C">
        <w:trPr>
          <w:trHeight w:val="1980"/>
        </w:trPr>
        <w:tc>
          <w:tcPr>
            <w:tcW w:w="9460" w:type="dxa"/>
            <w:tcBorders>
              <w:top w:val="nil"/>
              <w:left w:val="nil"/>
              <w:bottom w:val="nil"/>
              <w:right w:val="nil"/>
            </w:tcBorders>
            <w:shd w:val="clear" w:color="auto" w:fill="auto"/>
            <w:vAlign w:val="center"/>
            <w:hideMark/>
          </w:tcPr>
          <w:p w14:paraId="4E5AB686" w14:textId="77777777" w:rsidR="0064529C" w:rsidRPr="0064529C" w:rsidRDefault="0064529C" w:rsidP="0064529C">
            <w:pPr>
              <w:rPr>
                <w:rFonts w:ascii="Verdana" w:eastAsia="Times New Roman" w:hAnsi="Verdana" w:cs="Arial"/>
                <w:color w:val="000000"/>
                <w:sz w:val="20"/>
                <w:szCs w:val="20"/>
                <w:lang w:eastAsia="pt-BR"/>
              </w:rPr>
            </w:pPr>
            <w:r w:rsidRPr="0064529C">
              <w:rPr>
                <w:rFonts w:ascii="Verdana" w:eastAsia="Times New Roman" w:hAnsi="Verdana" w:cs="Arial"/>
                <w:color w:val="000000"/>
                <w:sz w:val="20"/>
                <w:szCs w:val="20"/>
                <w:lang w:eastAsia="pt-BR"/>
              </w:rPr>
              <w:lastRenderedPageBreak/>
              <w:t>1  PREFEITURA MUNICIPAL DE IGUATEMI</w:t>
            </w:r>
            <w:r w:rsidRPr="0064529C">
              <w:rPr>
                <w:rFonts w:ascii="Verdana" w:eastAsia="Times New Roman" w:hAnsi="Verdana" w:cs="Arial"/>
                <w:color w:val="000000"/>
                <w:sz w:val="20"/>
                <w:szCs w:val="20"/>
                <w:lang w:eastAsia="pt-BR"/>
              </w:rPr>
              <w:br/>
              <w:t>02  SECRETARIA MUNICIPAL DE GOVERNO</w:t>
            </w:r>
            <w:r w:rsidRPr="0064529C">
              <w:rPr>
                <w:rFonts w:ascii="Verdana" w:eastAsia="Times New Roman" w:hAnsi="Verdana" w:cs="Arial"/>
                <w:color w:val="000000"/>
                <w:sz w:val="20"/>
                <w:szCs w:val="20"/>
                <w:lang w:eastAsia="pt-BR"/>
              </w:rPr>
              <w:br/>
              <w:t>02.01  SECRETARIA MUNICIPAL DE GOVERNO</w:t>
            </w:r>
            <w:r w:rsidRPr="0064529C">
              <w:rPr>
                <w:rFonts w:ascii="Verdana" w:eastAsia="Times New Roman" w:hAnsi="Verdana" w:cs="Arial"/>
                <w:color w:val="000000"/>
                <w:sz w:val="20"/>
                <w:szCs w:val="20"/>
                <w:lang w:eastAsia="pt-BR"/>
              </w:rPr>
              <w:br/>
              <w:t>04.122.0300-2.096  MANUTENÇÃO DAS ATIVIDADES DA SECRETARIA MUNICIPAL DE GOVERNO</w:t>
            </w:r>
            <w:r w:rsidRPr="0064529C">
              <w:rPr>
                <w:rFonts w:ascii="Verdana" w:eastAsia="Times New Roman" w:hAnsi="Verdana" w:cs="Arial"/>
                <w:color w:val="000000"/>
                <w:sz w:val="20"/>
                <w:szCs w:val="20"/>
                <w:lang w:eastAsia="pt-BR"/>
              </w:rPr>
              <w:br/>
              <w:t>3.3.90.30.00  MATERIAL DE CONSUMO</w:t>
            </w:r>
            <w:r w:rsidRPr="0064529C">
              <w:rPr>
                <w:rFonts w:ascii="Verdana" w:eastAsia="Times New Roman" w:hAnsi="Verdana" w:cs="Arial"/>
                <w:color w:val="000000"/>
                <w:sz w:val="20"/>
                <w:szCs w:val="20"/>
                <w:lang w:eastAsia="pt-BR"/>
              </w:rPr>
              <w:br/>
              <w:t>FONTE: 1.500.0000-000     /     FICHA: 054</w:t>
            </w:r>
            <w:r w:rsidRPr="0064529C">
              <w:rPr>
                <w:rFonts w:ascii="Verdana" w:eastAsia="Times New Roman" w:hAnsi="Verdana" w:cs="Arial"/>
                <w:color w:val="000000"/>
                <w:sz w:val="20"/>
                <w:szCs w:val="20"/>
                <w:lang w:eastAsia="pt-BR"/>
              </w:rPr>
              <w:br/>
              <w:t>R$ 447,45 (quatrocentos e quarenta e sete reais e quarenta e cinco centavos)</w:t>
            </w:r>
          </w:p>
        </w:tc>
      </w:tr>
      <w:tr w:rsidR="0064529C" w:rsidRPr="0064529C" w14:paraId="166AA745" w14:textId="77777777" w:rsidTr="0064529C">
        <w:trPr>
          <w:trHeight w:val="1980"/>
        </w:trPr>
        <w:tc>
          <w:tcPr>
            <w:tcW w:w="9460" w:type="dxa"/>
            <w:tcBorders>
              <w:top w:val="nil"/>
              <w:left w:val="nil"/>
              <w:bottom w:val="nil"/>
              <w:right w:val="nil"/>
            </w:tcBorders>
            <w:shd w:val="clear" w:color="auto" w:fill="auto"/>
            <w:vAlign w:val="center"/>
            <w:hideMark/>
          </w:tcPr>
          <w:p w14:paraId="20166698" w14:textId="77777777" w:rsidR="0064529C" w:rsidRPr="0064529C" w:rsidRDefault="0064529C" w:rsidP="0064529C">
            <w:pPr>
              <w:rPr>
                <w:rFonts w:ascii="Verdana" w:eastAsia="Times New Roman" w:hAnsi="Verdana" w:cs="Arial"/>
                <w:color w:val="000000"/>
                <w:sz w:val="20"/>
                <w:szCs w:val="20"/>
                <w:lang w:eastAsia="pt-BR"/>
              </w:rPr>
            </w:pPr>
            <w:r w:rsidRPr="0064529C">
              <w:rPr>
                <w:rFonts w:ascii="Verdana" w:eastAsia="Times New Roman" w:hAnsi="Verdana" w:cs="Arial"/>
                <w:color w:val="000000"/>
                <w:sz w:val="20"/>
                <w:szCs w:val="20"/>
                <w:lang w:eastAsia="pt-BR"/>
              </w:rPr>
              <w:t>1  PREFEITURA MUNICIPAL DE IGUATEMI</w:t>
            </w:r>
            <w:r w:rsidRPr="0064529C">
              <w:rPr>
                <w:rFonts w:ascii="Verdana" w:eastAsia="Times New Roman" w:hAnsi="Verdana" w:cs="Arial"/>
                <w:color w:val="000000"/>
                <w:sz w:val="20"/>
                <w:szCs w:val="20"/>
                <w:lang w:eastAsia="pt-BR"/>
              </w:rPr>
              <w:br/>
              <w:t>03  SECRETARIA MUNICIPAL DE ADMINISTRAÇÃO</w:t>
            </w:r>
            <w:r w:rsidRPr="0064529C">
              <w:rPr>
                <w:rFonts w:ascii="Verdana" w:eastAsia="Times New Roman" w:hAnsi="Verdana" w:cs="Arial"/>
                <w:color w:val="000000"/>
                <w:sz w:val="20"/>
                <w:szCs w:val="20"/>
                <w:lang w:eastAsia="pt-BR"/>
              </w:rPr>
              <w:br/>
              <w:t>03.01  SECRETARIA MUNICIPAL DE ADMINISTRAÇÃO</w:t>
            </w:r>
            <w:r w:rsidRPr="0064529C">
              <w:rPr>
                <w:rFonts w:ascii="Verdana" w:eastAsia="Times New Roman" w:hAnsi="Verdana" w:cs="Arial"/>
                <w:color w:val="000000"/>
                <w:sz w:val="20"/>
                <w:szCs w:val="20"/>
                <w:lang w:eastAsia="pt-BR"/>
              </w:rPr>
              <w:br/>
              <w:t>04.122.0300-2.002  MANUTENÇÃO DAS ATIVIDADES DA SECRETARIA MUNICIPAL DE ADMINISTRAÇÃO</w:t>
            </w:r>
            <w:r w:rsidRPr="0064529C">
              <w:rPr>
                <w:rFonts w:ascii="Verdana" w:eastAsia="Times New Roman" w:hAnsi="Verdana" w:cs="Arial"/>
                <w:color w:val="000000"/>
                <w:sz w:val="20"/>
                <w:szCs w:val="20"/>
                <w:lang w:eastAsia="pt-BR"/>
              </w:rPr>
              <w:br/>
              <w:t>3.3.90.30.00  MATERIAL DE CONSUMO</w:t>
            </w:r>
            <w:r w:rsidRPr="0064529C">
              <w:rPr>
                <w:rFonts w:ascii="Verdana" w:eastAsia="Times New Roman" w:hAnsi="Verdana" w:cs="Arial"/>
                <w:color w:val="000000"/>
                <w:sz w:val="20"/>
                <w:szCs w:val="20"/>
                <w:lang w:eastAsia="pt-BR"/>
              </w:rPr>
              <w:br/>
              <w:t>FONTE: 1.500.0000-000     /     FICHA: 059</w:t>
            </w:r>
            <w:r w:rsidRPr="0064529C">
              <w:rPr>
                <w:rFonts w:ascii="Verdana" w:eastAsia="Times New Roman" w:hAnsi="Verdana" w:cs="Arial"/>
                <w:color w:val="000000"/>
                <w:sz w:val="20"/>
                <w:szCs w:val="20"/>
                <w:lang w:eastAsia="pt-BR"/>
              </w:rPr>
              <w:br/>
              <w:t>R$ 2.146,29 (dois mil e cento e quarenta e seis reais e vinte e nove centavos)</w:t>
            </w:r>
          </w:p>
        </w:tc>
      </w:tr>
      <w:tr w:rsidR="0064529C" w:rsidRPr="0064529C" w14:paraId="4D6C0E06" w14:textId="77777777" w:rsidTr="0064529C">
        <w:trPr>
          <w:trHeight w:val="1980"/>
        </w:trPr>
        <w:tc>
          <w:tcPr>
            <w:tcW w:w="9460" w:type="dxa"/>
            <w:tcBorders>
              <w:top w:val="nil"/>
              <w:left w:val="nil"/>
              <w:bottom w:val="nil"/>
              <w:right w:val="nil"/>
            </w:tcBorders>
            <w:shd w:val="clear" w:color="auto" w:fill="auto"/>
            <w:vAlign w:val="center"/>
            <w:hideMark/>
          </w:tcPr>
          <w:p w14:paraId="149FB193" w14:textId="77777777" w:rsidR="0064529C" w:rsidRPr="0064529C" w:rsidRDefault="0064529C" w:rsidP="0064529C">
            <w:pPr>
              <w:rPr>
                <w:rFonts w:ascii="Verdana" w:eastAsia="Times New Roman" w:hAnsi="Verdana" w:cs="Arial"/>
                <w:color w:val="000000"/>
                <w:sz w:val="20"/>
                <w:szCs w:val="20"/>
                <w:lang w:eastAsia="pt-BR"/>
              </w:rPr>
            </w:pPr>
            <w:r w:rsidRPr="0064529C">
              <w:rPr>
                <w:rFonts w:ascii="Verdana" w:eastAsia="Times New Roman" w:hAnsi="Verdana" w:cs="Arial"/>
                <w:color w:val="000000"/>
                <w:sz w:val="20"/>
                <w:szCs w:val="20"/>
                <w:lang w:eastAsia="pt-BR"/>
              </w:rPr>
              <w:t>1  PREFEITURA MUNICIPAL DE IGUATEMI</w:t>
            </w:r>
            <w:r w:rsidRPr="0064529C">
              <w:rPr>
                <w:rFonts w:ascii="Verdana" w:eastAsia="Times New Roman" w:hAnsi="Verdana" w:cs="Arial"/>
                <w:color w:val="000000"/>
                <w:sz w:val="20"/>
                <w:szCs w:val="20"/>
                <w:lang w:eastAsia="pt-BR"/>
              </w:rPr>
              <w:br/>
              <w:t>04  SECRETARIA MUNICIPAL DE PLANEJAMENTO E FINANÇAS</w:t>
            </w:r>
            <w:r w:rsidRPr="0064529C">
              <w:rPr>
                <w:rFonts w:ascii="Verdana" w:eastAsia="Times New Roman" w:hAnsi="Verdana" w:cs="Arial"/>
                <w:color w:val="000000"/>
                <w:sz w:val="20"/>
                <w:szCs w:val="20"/>
                <w:lang w:eastAsia="pt-BR"/>
              </w:rPr>
              <w:br/>
              <w:t>04.01  SECRETARIA MUNICIPAL DE PLANEJAMENTO E FINANÇAS</w:t>
            </w:r>
            <w:r w:rsidRPr="0064529C">
              <w:rPr>
                <w:rFonts w:ascii="Verdana" w:eastAsia="Times New Roman" w:hAnsi="Verdana" w:cs="Arial"/>
                <w:color w:val="000000"/>
                <w:sz w:val="20"/>
                <w:szCs w:val="20"/>
                <w:lang w:eastAsia="pt-BR"/>
              </w:rPr>
              <w:br/>
              <w:t>04.123.0300-2.007  MANUTENÇÃO DAS ATIVIDADES DA SEC. MUN. DE PLANEJAMENTO E FINANÇAS</w:t>
            </w:r>
            <w:r w:rsidRPr="0064529C">
              <w:rPr>
                <w:rFonts w:ascii="Verdana" w:eastAsia="Times New Roman" w:hAnsi="Verdana" w:cs="Arial"/>
                <w:color w:val="000000"/>
                <w:sz w:val="20"/>
                <w:szCs w:val="20"/>
                <w:lang w:eastAsia="pt-BR"/>
              </w:rPr>
              <w:br/>
              <w:t>3.3.90.30.00  MATERIAL DE CONSUMO</w:t>
            </w:r>
            <w:r w:rsidRPr="0064529C">
              <w:rPr>
                <w:rFonts w:ascii="Verdana" w:eastAsia="Times New Roman" w:hAnsi="Verdana" w:cs="Arial"/>
                <w:color w:val="000000"/>
                <w:sz w:val="20"/>
                <w:szCs w:val="20"/>
                <w:lang w:eastAsia="pt-BR"/>
              </w:rPr>
              <w:br/>
              <w:t>FONTE: 1.500.0000-000     /     FICHA: 074</w:t>
            </w:r>
            <w:r w:rsidRPr="0064529C">
              <w:rPr>
                <w:rFonts w:ascii="Verdana" w:eastAsia="Times New Roman" w:hAnsi="Verdana" w:cs="Arial"/>
                <w:color w:val="000000"/>
                <w:sz w:val="20"/>
                <w:szCs w:val="20"/>
                <w:lang w:eastAsia="pt-BR"/>
              </w:rPr>
              <w:br/>
              <w:t>R$ 549,05 (quinhentos e quarenta e nove reais e cinco centavos)</w:t>
            </w:r>
          </w:p>
        </w:tc>
      </w:tr>
      <w:tr w:rsidR="0064529C" w:rsidRPr="0064529C" w14:paraId="79E4C491" w14:textId="77777777" w:rsidTr="0064529C">
        <w:trPr>
          <w:trHeight w:val="1980"/>
        </w:trPr>
        <w:tc>
          <w:tcPr>
            <w:tcW w:w="9460" w:type="dxa"/>
            <w:tcBorders>
              <w:top w:val="nil"/>
              <w:left w:val="nil"/>
              <w:bottom w:val="nil"/>
              <w:right w:val="nil"/>
            </w:tcBorders>
            <w:shd w:val="clear" w:color="auto" w:fill="auto"/>
            <w:vAlign w:val="center"/>
            <w:hideMark/>
          </w:tcPr>
          <w:p w14:paraId="4562C9CE" w14:textId="77777777" w:rsidR="0064529C" w:rsidRPr="0064529C" w:rsidRDefault="0064529C" w:rsidP="0064529C">
            <w:pPr>
              <w:rPr>
                <w:rFonts w:ascii="Verdana" w:eastAsia="Times New Roman" w:hAnsi="Verdana" w:cs="Arial"/>
                <w:color w:val="000000"/>
                <w:sz w:val="20"/>
                <w:szCs w:val="20"/>
                <w:lang w:eastAsia="pt-BR"/>
              </w:rPr>
            </w:pPr>
            <w:r w:rsidRPr="0064529C">
              <w:rPr>
                <w:rFonts w:ascii="Verdana" w:eastAsia="Times New Roman" w:hAnsi="Verdana" w:cs="Arial"/>
                <w:color w:val="000000"/>
                <w:sz w:val="20"/>
                <w:szCs w:val="20"/>
                <w:lang w:eastAsia="pt-BR"/>
              </w:rPr>
              <w:t>1  PREFEITURA MUNICIPAL DE IGUATEMI</w:t>
            </w:r>
            <w:r w:rsidRPr="0064529C">
              <w:rPr>
                <w:rFonts w:ascii="Verdana" w:eastAsia="Times New Roman" w:hAnsi="Verdana" w:cs="Arial"/>
                <w:color w:val="000000"/>
                <w:sz w:val="20"/>
                <w:szCs w:val="20"/>
                <w:lang w:eastAsia="pt-BR"/>
              </w:rPr>
              <w:br/>
              <w:t>05  SECRETARIA MUNICIPAL DE EDUCAÇÃO</w:t>
            </w:r>
            <w:r w:rsidRPr="0064529C">
              <w:rPr>
                <w:rFonts w:ascii="Verdana" w:eastAsia="Times New Roman" w:hAnsi="Verdana" w:cs="Arial"/>
                <w:color w:val="000000"/>
                <w:sz w:val="20"/>
                <w:szCs w:val="20"/>
                <w:lang w:eastAsia="pt-BR"/>
              </w:rPr>
              <w:br/>
              <w:t>05.01  SECRETARIA MUNICIPAL DE EDUCAÇÃO</w:t>
            </w:r>
            <w:r w:rsidRPr="0064529C">
              <w:rPr>
                <w:rFonts w:ascii="Verdana" w:eastAsia="Times New Roman" w:hAnsi="Verdana" w:cs="Arial"/>
                <w:color w:val="000000"/>
                <w:sz w:val="20"/>
                <w:szCs w:val="20"/>
                <w:lang w:eastAsia="pt-BR"/>
              </w:rPr>
              <w:br/>
              <w:t>12.365.0808-2.006  MANUTENÇÃO DAS ATIVIDADES DA EDUCAÇÃO INFANTIL</w:t>
            </w:r>
            <w:r w:rsidRPr="0064529C">
              <w:rPr>
                <w:rFonts w:ascii="Verdana" w:eastAsia="Times New Roman" w:hAnsi="Verdana" w:cs="Arial"/>
                <w:color w:val="000000"/>
                <w:sz w:val="20"/>
                <w:szCs w:val="20"/>
                <w:lang w:eastAsia="pt-BR"/>
              </w:rPr>
              <w:br/>
              <w:t>3.3.90.30.00  MATERIAL DE CONSUMO</w:t>
            </w:r>
            <w:r w:rsidRPr="0064529C">
              <w:rPr>
                <w:rFonts w:ascii="Verdana" w:eastAsia="Times New Roman" w:hAnsi="Verdana" w:cs="Arial"/>
                <w:color w:val="000000"/>
                <w:sz w:val="20"/>
                <w:szCs w:val="20"/>
                <w:lang w:eastAsia="pt-BR"/>
              </w:rPr>
              <w:br/>
              <w:t>FONTE: 1.500.1001-000     /     FICHA: 185</w:t>
            </w:r>
            <w:r w:rsidRPr="0064529C">
              <w:rPr>
                <w:rFonts w:ascii="Verdana" w:eastAsia="Times New Roman" w:hAnsi="Verdana" w:cs="Arial"/>
                <w:color w:val="000000"/>
                <w:sz w:val="20"/>
                <w:szCs w:val="20"/>
                <w:lang w:eastAsia="pt-BR"/>
              </w:rPr>
              <w:br/>
              <w:t>R$ 7.202,90 (sete mil e duzentos e dois reais e noventa centavos)</w:t>
            </w:r>
          </w:p>
        </w:tc>
      </w:tr>
      <w:tr w:rsidR="0064529C" w:rsidRPr="0064529C" w14:paraId="70D740CB" w14:textId="77777777" w:rsidTr="0064529C">
        <w:trPr>
          <w:trHeight w:val="1980"/>
        </w:trPr>
        <w:tc>
          <w:tcPr>
            <w:tcW w:w="9460" w:type="dxa"/>
            <w:tcBorders>
              <w:top w:val="nil"/>
              <w:left w:val="nil"/>
              <w:bottom w:val="nil"/>
              <w:right w:val="nil"/>
            </w:tcBorders>
            <w:shd w:val="clear" w:color="auto" w:fill="auto"/>
            <w:vAlign w:val="center"/>
            <w:hideMark/>
          </w:tcPr>
          <w:p w14:paraId="5855DB9F" w14:textId="77777777" w:rsidR="0064529C" w:rsidRPr="0064529C" w:rsidRDefault="0064529C" w:rsidP="0064529C">
            <w:pPr>
              <w:rPr>
                <w:rFonts w:ascii="Verdana" w:eastAsia="Times New Roman" w:hAnsi="Verdana" w:cs="Arial"/>
                <w:color w:val="000000"/>
                <w:sz w:val="20"/>
                <w:szCs w:val="20"/>
                <w:lang w:eastAsia="pt-BR"/>
              </w:rPr>
            </w:pPr>
            <w:r w:rsidRPr="0064529C">
              <w:rPr>
                <w:rFonts w:ascii="Verdana" w:eastAsia="Times New Roman" w:hAnsi="Verdana" w:cs="Arial"/>
                <w:color w:val="000000"/>
                <w:sz w:val="20"/>
                <w:szCs w:val="20"/>
                <w:lang w:eastAsia="pt-BR"/>
              </w:rPr>
              <w:t>1  PREFEITURA MUNICIPAL DE IGUATEMI</w:t>
            </w:r>
            <w:r w:rsidRPr="0064529C">
              <w:rPr>
                <w:rFonts w:ascii="Verdana" w:eastAsia="Times New Roman" w:hAnsi="Verdana" w:cs="Arial"/>
                <w:color w:val="000000"/>
                <w:sz w:val="20"/>
                <w:szCs w:val="20"/>
                <w:lang w:eastAsia="pt-BR"/>
              </w:rPr>
              <w:br/>
              <w:t>07  SECRETARIA MUNICIPAL DE OBRAS, INFRAESTRUTURA E SERV URBANOS</w:t>
            </w:r>
            <w:r w:rsidRPr="0064529C">
              <w:rPr>
                <w:rFonts w:ascii="Verdana" w:eastAsia="Times New Roman" w:hAnsi="Verdana" w:cs="Arial"/>
                <w:color w:val="000000"/>
                <w:sz w:val="20"/>
                <w:szCs w:val="20"/>
                <w:lang w:eastAsia="pt-BR"/>
              </w:rPr>
              <w:br/>
              <w:t>07.01  SECRETARIA MUNICIPAL DE OBRAS, INFRAESTRUTURA E SERV URBANOS</w:t>
            </w:r>
            <w:r w:rsidRPr="0064529C">
              <w:rPr>
                <w:rFonts w:ascii="Verdana" w:eastAsia="Times New Roman" w:hAnsi="Verdana" w:cs="Arial"/>
                <w:color w:val="000000"/>
                <w:sz w:val="20"/>
                <w:szCs w:val="20"/>
                <w:lang w:eastAsia="pt-BR"/>
              </w:rPr>
              <w:br/>
              <w:t>15.122.0300-2.010  MANUTENÇÃO DAS ATIVIDADES DA SECRETARIA MUNICIPAL DE OBRAS E INFRAESTRUTURA</w:t>
            </w:r>
            <w:r w:rsidRPr="0064529C">
              <w:rPr>
                <w:rFonts w:ascii="Verdana" w:eastAsia="Times New Roman" w:hAnsi="Verdana" w:cs="Arial"/>
                <w:color w:val="000000"/>
                <w:sz w:val="20"/>
                <w:szCs w:val="20"/>
                <w:lang w:eastAsia="pt-BR"/>
              </w:rPr>
              <w:br/>
              <w:t>3.3.90.30.00  MATERIAL DE CONSUMO</w:t>
            </w:r>
            <w:r w:rsidRPr="0064529C">
              <w:rPr>
                <w:rFonts w:ascii="Verdana" w:eastAsia="Times New Roman" w:hAnsi="Verdana" w:cs="Arial"/>
                <w:color w:val="000000"/>
                <w:sz w:val="20"/>
                <w:szCs w:val="20"/>
                <w:lang w:eastAsia="pt-BR"/>
              </w:rPr>
              <w:br/>
              <w:t>FONTE: 1.500.0000-000     /     FICHA: 321</w:t>
            </w:r>
            <w:r w:rsidRPr="0064529C">
              <w:rPr>
                <w:rFonts w:ascii="Verdana" w:eastAsia="Times New Roman" w:hAnsi="Verdana" w:cs="Arial"/>
                <w:color w:val="000000"/>
                <w:sz w:val="20"/>
                <w:szCs w:val="20"/>
                <w:lang w:eastAsia="pt-BR"/>
              </w:rPr>
              <w:br/>
              <w:t>R$ 1.085,45 (um mil e oitenta e cinco reais e quarenta e cinco centavos)</w:t>
            </w:r>
          </w:p>
        </w:tc>
      </w:tr>
      <w:tr w:rsidR="0064529C" w:rsidRPr="0064529C" w14:paraId="2EDDFDD1" w14:textId="77777777" w:rsidTr="0064529C">
        <w:trPr>
          <w:trHeight w:val="1980"/>
        </w:trPr>
        <w:tc>
          <w:tcPr>
            <w:tcW w:w="9460" w:type="dxa"/>
            <w:tcBorders>
              <w:top w:val="nil"/>
              <w:left w:val="nil"/>
              <w:bottom w:val="nil"/>
              <w:right w:val="nil"/>
            </w:tcBorders>
            <w:shd w:val="clear" w:color="auto" w:fill="auto"/>
            <w:vAlign w:val="center"/>
            <w:hideMark/>
          </w:tcPr>
          <w:p w14:paraId="0CDDAA61" w14:textId="77777777" w:rsidR="0064529C" w:rsidRPr="0064529C" w:rsidRDefault="0064529C" w:rsidP="0064529C">
            <w:pPr>
              <w:rPr>
                <w:rFonts w:ascii="Verdana" w:eastAsia="Times New Roman" w:hAnsi="Verdana" w:cs="Arial"/>
                <w:color w:val="000000"/>
                <w:sz w:val="20"/>
                <w:szCs w:val="20"/>
                <w:lang w:eastAsia="pt-BR"/>
              </w:rPr>
            </w:pPr>
            <w:r w:rsidRPr="0064529C">
              <w:rPr>
                <w:rFonts w:ascii="Verdana" w:eastAsia="Times New Roman" w:hAnsi="Verdana" w:cs="Arial"/>
                <w:color w:val="000000"/>
                <w:sz w:val="20"/>
                <w:szCs w:val="20"/>
                <w:lang w:eastAsia="pt-BR"/>
              </w:rPr>
              <w:t>1  PREFEITURA MUNICIPAL DE IGUATEMI</w:t>
            </w:r>
            <w:r w:rsidRPr="0064529C">
              <w:rPr>
                <w:rFonts w:ascii="Verdana" w:eastAsia="Times New Roman" w:hAnsi="Verdana" w:cs="Arial"/>
                <w:color w:val="000000"/>
                <w:sz w:val="20"/>
                <w:szCs w:val="20"/>
                <w:lang w:eastAsia="pt-BR"/>
              </w:rPr>
              <w:br/>
              <w:t>08  SECRETARIA MUNICIPAL DE DESENV. ECONÔMICO E MEIO AMBIENTE</w:t>
            </w:r>
            <w:r w:rsidRPr="0064529C">
              <w:rPr>
                <w:rFonts w:ascii="Verdana" w:eastAsia="Times New Roman" w:hAnsi="Verdana" w:cs="Arial"/>
                <w:color w:val="000000"/>
                <w:sz w:val="20"/>
                <w:szCs w:val="20"/>
                <w:lang w:eastAsia="pt-BR"/>
              </w:rPr>
              <w:br/>
              <w:t>08.01  SECRETARIA MUNICIPAL DE DESENV. ECONÔMICO E MEIO AMBIENTE</w:t>
            </w:r>
            <w:r w:rsidRPr="0064529C">
              <w:rPr>
                <w:rFonts w:ascii="Verdana" w:eastAsia="Times New Roman" w:hAnsi="Verdana" w:cs="Arial"/>
                <w:color w:val="000000"/>
                <w:sz w:val="20"/>
                <w:szCs w:val="20"/>
                <w:lang w:eastAsia="pt-BR"/>
              </w:rPr>
              <w:br/>
              <w:t>04.122.0300-2.011  MANUTENÇÃO DAS ATIVIDADES DA SEC. MUNIC. DE DESENVOLV. ECONÔMICO E MEIO AMBIENTE</w:t>
            </w:r>
            <w:r w:rsidRPr="0064529C">
              <w:rPr>
                <w:rFonts w:ascii="Verdana" w:eastAsia="Times New Roman" w:hAnsi="Verdana" w:cs="Arial"/>
                <w:color w:val="000000"/>
                <w:sz w:val="20"/>
                <w:szCs w:val="20"/>
                <w:lang w:eastAsia="pt-BR"/>
              </w:rPr>
              <w:br/>
              <w:t>3.3.90.30.00  MATERIAL DE CONSUMO</w:t>
            </w:r>
            <w:r w:rsidRPr="0064529C">
              <w:rPr>
                <w:rFonts w:ascii="Verdana" w:eastAsia="Times New Roman" w:hAnsi="Verdana" w:cs="Arial"/>
                <w:color w:val="000000"/>
                <w:sz w:val="20"/>
                <w:szCs w:val="20"/>
                <w:lang w:eastAsia="pt-BR"/>
              </w:rPr>
              <w:br/>
              <w:t>FONTE: 1.500.0000-000     /     FICHA: 370</w:t>
            </w:r>
            <w:r w:rsidRPr="0064529C">
              <w:rPr>
                <w:rFonts w:ascii="Verdana" w:eastAsia="Times New Roman" w:hAnsi="Verdana" w:cs="Arial"/>
                <w:color w:val="000000"/>
                <w:sz w:val="20"/>
                <w:szCs w:val="20"/>
                <w:lang w:eastAsia="pt-BR"/>
              </w:rPr>
              <w:br/>
              <w:t>R$ 420,60 (quatrocentos e vinte reais e sessenta centavos)</w:t>
            </w:r>
          </w:p>
        </w:tc>
      </w:tr>
      <w:tr w:rsidR="0064529C" w:rsidRPr="0064529C" w14:paraId="796AAEDE" w14:textId="77777777" w:rsidTr="0064529C">
        <w:trPr>
          <w:trHeight w:val="1980"/>
        </w:trPr>
        <w:tc>
          <w:tcPr>
            <w:tcW w:w="9460" w:type="dxa"/>
            <w:tcBorders>
              <w:top w:val="nil"/>
              <w:left w:val="nil"/>
              <w:bottom w:val="nil"/>
              <w:right w:val="nil"/>
            </w:tcBorders>
            <w:shd w:val="clear" w:color="auto" w:fill="auto"/>
            <w:vAlign w:val="center"/>
            <w:hideMark/>
          </w:tcPr>
          <w:p w14:paraId="155F05B5" w14:textId="77777777" w:rsidR="0064529C" w:rsidRPr="0064529C" w:rsidRDefault="0064529C" w:rsidP="0064529C">
            <w:pPr>
              <w:rPr>
                <w:rFonts w:ascii="Verdana" w:eastAsia="Times New Roman" w:hAnsi="Verdana" w:cs="Arial"/>
                <w:color w:val="000000"/>
                <w:sz w:val="20"/>
                <w:szCs w:val="20"/>
                <w:lang w:eastAsia="pt-BR"/>
              </w:rPr>
            </w:pPr>
            <w:r w:rsidRPr="0064529C">
              <w:rPr>
                <w:rFonts w:ascii="Verdana" w:eastAsia="Times New Roman" w:hAnsi="Verdana" w:cs="Arial"/>
                <w:color w:val="000000"/>
                <w:sz w:val="20"/>
                <w:szCs w:val="20"/>
                <w:lang w:eastAsia="pt-BR"/>
              </w:rPr>
              <w:t>1  PREFEITURA MUNICIPAL DE IGUATEMI</w:t>
            </w:r>
            <w:r w:rsidRPr="0064529C">
              <w:rPr>
                <w:rFonts w:ascii="Verdana" w:eastAsia="Times New Roman" w:hAnsi="Verdana" w:cs="Arial"/>
                <w:color w:val="000000"/>
                <w:sz w:val="20"/>
                <w:szCs w:val="20"/>
                <w:lang w:eastAsia="pt-BR"/>
              </w:rPr>
              <w:br/>
              <w:t>17  SECRETARIA MUNICIPAL DE ESPORTE, CULTURA E LAZER</w:t>
            </w:r>
            <w:r w:rsidRPr="0064529C">
              <w:rPr>
                <w:rFonts w:ascii="Verdana" w:eastAsia="Times New Roman" w:hAnsi="Verdana" w:cs="Arial"/>
                <w:color w:val="000000"/>
                <w:sz w:val="20"/>
                <w:szCs w:val="20"/>
                <w:lang w:eastAsia="pt-BR"/>
              </w:rPr>
              <w:br/>
              <w:t>17.01  SECRETARIA MUNICIPAL DE ESPORTE, CULTURA E LAZER</w:t>
            </w:r>
            <w:r w:rsidRPr="0064529C">
              <w:rPr>
                <w:rFonts w:ascii="Verdana" w:eastAsia="Times New Roman" w:hAnsi="Verdana" w:cs="Arial"/>
                <w:color w:val="000000"/>
                <w:sz w:val="20"/>
                <w:szCs w:val="20"/>
                <w:lang w:eastAsia="pt-BR"/>
              </w:rPr>
              <w:br/>
              <w:t>27.812.0809-2.029  FOMENTO AO ESPORTE E LAZER</w:t>
            </w:r>
            <w:r w:rsidRPr="0064529C">
              <w:rPr>
                <w:rFonts w:ascii="Verdana" w:eastAsia="Times New Roman" w:hAnsi="Verdana" w:cs="Arial"/>
                <w:color w:val="000000"/>
                <w:sz w:val="20"/>
                <w:szCs w:val="20"/>
                <w:lang w:eastAsia="pt-BR"/>
              </w:rPr>
              <w:br/>
              <w:t>3.3.90.30.00  MATERIAL DE CONSUMO</w:t>
            </w:r>
            <w:r w:rsidRPr="0064529C">
              <w:rPr>
                <w:rFonts w:ascii="Verdana" w:eastAsia="Times New Roman" w:hAnsi="Verdana" w:cs="Arial"/>
                <w:color w:val="000000"/>
                <w:sz w:val="20"/>
                <w:szCs w:val="20"/>
                <w:lang w:eastAsia="pt-BR"/>
              </w:rPr>
              <w:br/>
              <w:t>FONTE: 1.500.0000-000     /     FICHA: 591</w:t>
            </w:r>
            <w:r w:rsidRPr="0064529C">
              <w:rPr>
                <w:rFonts w:ascii="Verdana" w:eastAsia="Times New Roman" w:hAnsi="Verdana" w:cs="Arial"/>
                <w:color w:val="000000"/>
                <w:sz w:val="20"/>
                <w:szCs w:val="20"/>
                <w:lang w:eastAsia="pt-BR"/>
              </w:rPr>
              <w:br/>
              <w:t>R$ 39,00 (trinta e nove reais)</w:t>
            </w:r>
          </w:p>
        </w:tc>
      </w:tr>
    </w:tbl>
    <w:p w14:paraId="13A00567" w14:textId="77777777" w:rsidR="00BB3E63" w:rsidRDefault="00BB3E63" w:rsidP="00BB3E63">
      <w:pPr>
        <w:ind w:right="43"/>
        <w:jc w:val="both"/>
        <w:rPr>
          <w:rFonts w:ascii="Arial Narrow" w:hAnsi="Arial Narrow" w:cs="Wingdings"/>
          <w:b/>
          <w:sz w:val="28"/>
          <w:szCs w:val="28"/>
        </w:rPr>
      </w:pPr>
    </w:p>
    <w:p w14:paraId="7CFC05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 xml:space="preserve">7.2. </w:t>
      </w:r>
      <w:r>
        <w:rPr>
          <w:rFonts w:ascii="Arial Narrow" w:hAnsi="Arial Narrow" w:cs="Wingdings"/>
          <w:sz w:val="28"/>
          <w:szCs w:val="28"/>
        </w:rPr>
        <w:t>A CONTRATANTE se reserva o direito de, a seu critério, utilizar ou não a totalidade da verba prevista.</w:t>
      </w:r>
    </w:p>
    <w:p w14:paraId="6B776AF4" w14:textId="77777777" w:rsidR="00BB3E63" w:rsidRDefault="00BB3E63" w:rsidP="00BB3E63">
      <w:pPr>
        <w:ind w:right="43"/>
        <w:jc w:val="both"/>
        <w:rPr>
          <w:rFonts w:ascii="Arial Narrow" w:hAnsi="Arial Narrow" w:cs="Wingdings"/>
          <w:sz w:val="28"/>
          <w:szCs w:val="28"/>
          <w:u w:val="single"/>
        </w:rPr>
      </w:pPr>
    </w:p>
    <w:p w14:paraId="5F4EF89E"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73A4A77A" w14:textId="77777777" w:rsidR="00BB3E63" w:rsidRDefault="00BB3E63" w:rsidP="00BB3E63">
      <w:pPr>
        <w:ind w:right="43"/>
        <w:jc w:val="both"/>
        <w:rPr>
          <w:rFonts w:ascii="Arial Narrow" w:hAnsi="Arial Narrow" w:cs="Wingdings"/>
          <w:b/>
          <w:sz w:val="28"/>
          <w:szCs w:val="28"/>
        </w:rPr>
      </w:pPr>
    </w:p>
    <w:p w14:paraId="0EB9EA9C" w14:textId="2E212F66"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98716E">
        <w:rPr>
          <w:rFonts w:ascii="Arial Narrow" w:hAnsi="Arial Narrow" w:cs="Wingdings"/>
          <w:b/>
          <w:bCs/>
          <w:sz w:val="28"/>
          <w:szCs w:val="28"/>
        </w:rPr>
        <w:t>R$</w:t>
      </w:r>
      <w:r w:rsidR="0098716E" w:rsidRPr="0098716E">
        <w:rPr>
          <w:rFonts w:ascii="Arial Narrow" w:hAnsi="Arial Narrow" w:cs="Wingdings"/>
          <w:b/>
          <w:bCs/>
          <w:sz w:val="28"/>
          <w:szCs w:val="28"/>
        </w:rPr>
        <w:t xml:space="preserve"> </w:t>
      </w:r>
      <w:r w:rsidR="0064529C">
        <w:rPr>
          <w:rFonts w:ascii="Arial Narrow" w:hAnsi="Arial Narrow" w:cs="Wingdings"/>
          <w:b/>
          <w:bCs/>
          <w:sz w:val="28"/>
          <w:szCs w:val="28"/>
        </w:rPr>
        <w:t>12.168,05</w:t>
      </w:r>
      <w:r>
        <w:rPr>
          <w:rFonts w:ascii="Arial Narrow" w:hAnsi="Arial Narrow" w:cs="Wingdings"/>
          <w:sz w:val="28"/>
          <w:szCs w:val="28"/>
        </w:rPr>
        <w:t xml:space="preserve"> (</w:t>
      </w:r>
      <w:r w:rsidR="0064529C">
        <w:rPr>
          <w:rFonts w:ascii="Arial Narrow" w:hAnsi="Arial Narrow" w:cs="Wingdings"/>
          <w:sz w:val="28"/>
          <w:szCs w:val="28"/>
        </w:rPr>
        <w:t>doze mil e cento e sessenta e oito reais e cinco</w:t>
      </w:r>
      <w:r w:rsidR="0098716E">
        <w:rPr>
          <w:rFonts w:ascii="Arial Narrow" w:hAnsi="Arial Narrow" w:cs="Wingdings"/>
          <w:sz w:val="28"/>
          <w:szCs w:val="28"/>
        </w:rPr>
        <w:t xml:space="preserve"> centavos</w:t>
      </w:r>
      <w:r>
        <w:rPr>
          <w:rFonts w:ascii="Arial Narrow" w:hAnsi="Arial Narrow" w:cs="Wingdings"/>
          <w:sz w:val="28"/>
          <w:szCs w:val="28"/>
        </w:rPr>
        <w:t xml:space="preserve">). </w:t>
      </w:r>
    </w:p>
    <w:p w14:paraId="0D6A1CBF" w14:textId="77777777" w:rsidR="00BB3E63" w:rsidRDefault="00BB3E63" w:rsidP="00BB3E63">
      <w:pPr>
        <w:ind w:right="43"/>
        <w:jc w:val="both"/>
        <w:rPr>
          <w:rFonts w:ascii="Arial Narrow" w:hAnsi="Arial Narrow" w:cs="Wingdings"/>
          <w:sz w:val="28"/>
          <w:szCs w:val="28"/>
        </w:rPr>
      </w:pPr>
    </w:p>
    <w:p w14:paraId="3ADD7619" w14:textId="77777777" w:rsidR="00BB3E63" w:rsidRDefault="00BB3E63" w:rsidP="00BB3E6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5D086516" w14:textId="77777777" w:rsidR="00BB3E63" w:rsidRDefault="00BB3E63" w:rsidP="00BB3E63">
      <w:pPr>
        <w:ind w:right="43"/>
        <w:jc w:val="both"/>
        <w:rPr>
          <w:rFonts w:ascii="Arial Narrow" w:hAnsi="Arial Narrow" w:cs="Wingdings"/>
          <w:b/>
          <w:sz w:val="28"/>
          <w:szCs w:val="28"/>
          <w:u w:val="single"/>
        </w:rPr>
      </w:pPr>
    </w:p>
    <w:p w14:paraId="261AEC3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71E3B631" w14:textId="77777777" w:rsidR="00BB3E63" w:rsidRDefault="00BB3E63" w:rsidP="00BB3E63">
      <w:pPr>
        <w:ind w:right="43"/>
        <w:jc w:val="both"/>
        <w:rPr>
          <w:rFonts w:ascii="Arial Narrow" w:hAnsi="Arial Narrow" w:cs="Wingdings"/>
          <w:b/>
          <w:sz w:val="28"/>
          <w:szCs w:val="28"/>
        </w:rPr>
      </w:pPr>
    </w:p>
    <w:p w14:paraId="47D15DF3"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460E1FB3" w14:textId="77777777" w:rsidR="00BB3E63" w:rsidRDefault="00BB3E63" w:rsidP="00BB3E63">
      <w:pPr>
        <w:ind w:right="43"/>
        <w:jc w:val="both"/>
        <w:rPr>
          <w:rFonts w:ascii="Arial Narrow" w:hAnsi="Arial Narrow" w:cs="Wingdings"/>
          <w:sz w:val="28"/>
          <w:szCs w:val="28"/>
        </w:rPr>
      </w:pPr>
    </w:p>
    <w:p w14:paraId="26E2E98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6A249450" w14:textId="77777777" w:rsidR="00BB3E63" w:rsidRDefault="00BB3E63" w:rsidP="00BB3E63">
      <w:pPr>
        <w:ind w:right="43"/>
        <w:jc w:val="both"/>
        <w:rPr>
          <w:rFonts w:ascii="Arial Narrow" w:hAnsi="Arial Narrow" w:cs="Wingdings"/>
          <w:b/>
          <w:sz w:val="28"/>
          <w:szCs w:val="28"/>
        </w:rPr>
      </w:pPr>
    </w:p>
    <w:p w14:paraId="185A9F7A"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67A4B9B3" w14:textId="77777777" w:rsidR="00BB3E63" w:rsidRDefault="00BB3E63" w:rsidP="00BB3E63">
      <w:pPr>
        <w:ind w:right="43"/>
        <w:jc w:val="both"/>
        <w:rPr>
          <w:rFonts w:ascii="Arial Narrow" w:hAnsi="Arial Narrow" w:cs="Wingdings"/>
          <w:b/>
          <w:sz w:val="28"/>
          <w:szCs w:val="28"/>
        </w:rPr>
      </w:pPr>
    </w:p>
    <w:p w14:paraId="3574F294"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628AD67B" w14:textId="77777777" w:rsidR="00BB3E63" w:rsidRDefault="00BB3E63" w:rsidP="00BB3E63">
      <w:pPr>
        <w:ind w:right="43"/>
        <w:jc w:val="both"/>
        <w:rPr>
          <w:rFonts w:ascii="Arial Narrow" w:hAnsi="Arial Narrow" w:cs="Wingdings"/>
          <w:sz w:val="28"/>
          <w:szCs w:val="28"/>
        </w:rPr>
      </w:pPr>
    </w:p>
    <w:p w14:paraId="035307C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35EF228" w14:textId="77777777" w:rsidR="00BB3E63" w:rsidRDefault="00BB3E63" w:rsidP="00BB3E63">
      <w:pPr>
        <w:ind w:right="43"/>
        <w:jc w:val="both"/>
        <w:rPr>
          <w:rFonts w:ascii="Arial Narrow" w:hAnsi="Arial Narrow" w:cs="Wingdings"/>
          <w:b/>
          <w:sz w:val="28"/>
          <w:szCs w:val="28"/>
        </w:rPr>
      </w:pPr>
    </w:p>
    <w:p w14:paraId="0C7CA23B"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46876AB"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569D51AA"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6C52D4E6" w14:textId="77777777" w:rsidR="00BB3E63" w:rsidRDefault="00BB3E63" w:rsidP="00BB3E63">
      <w:pPr>
        <w:ind w:right="43"/>
        <w:jc w:val="both"/>
        <w:rPr>
          <w:rFonts w:ascii="Arial Narrow" w:hAnsi="Arial Narrow" w:cs="Wingdings"/>
          <w:b/>
          <w:bCs/>
          <w:sz w:val="28"/>
          <w:szCs w:val="28"/>
        </w:rPr>
      </w:pPr>
    </w:p>
    <w:p w14:paraId="40BE7C35"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lastRenderedPageBreak/>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6AFD272" w14:textId="77777777" w:rsidR="00BB3E63" w:rsidRDefault="00BB3E63" w:rsidP="00BB3E63">
      <w:pPr>
        <w:ind w:right="43"/>
        <w:jc w:val="both"/>
        <w:rPr>
          <w:rFonts w:ascii="Arial Narrow" w:hAnsi="Arial Narrow" w:cs="Wingdings"/>
          <w:b/>
          <w:bCs/>
          <w:sz w:val="28"/>
          <w:szCs w:val="28"/>
        </w:rPr>
      </w:pPr>
    </w:p>
    <w:p w14:paraId="02294D6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058B8180" w14:textId="77777777" w:rsidR="00BB3E63" w:rsidRDefault="00BB3E63" w:rsidP="00BB3E63">
      <w:pPr>
        <w:keepLines/>
        <w:ind w:right="43"/>
        <w:jc w:val="both"/>
        <w:rPr>
          <w:rFonts w:ascii="Arial Narrow" w:hAnsi="Arial Narrow" w:cs="Wingdings"/>
          <w:b/>
          <w:bCs/>
          <w:sz w:val="28"/>
          <w:szCs w:val="28"/>
        </w:rPr>
      </w:pPr>
    </w:p>
    <w:p w14:paraId="53F3C280" w14:textId="77777777" w:rsidR="00BB3E63" w:rsidRDefault="00BB3E63" w:rsidP="00BB3E6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49797F68" w14:textId="77777777" w:rsidR="00BB3E63" w:rsidRDefault="00BB3E63" w:rsidP="00BB3E63">
      <w:pPr>
        <w:keepLines/>
        <w:ind w:right="43"/>
        <w:jc w:val="both"/>
        <w:rPr>
          <w:rFonts w:ascii="Arial Narrow" w:hAnsi="Arial Narrow" w:cs="Wingdings"/>
          <w:sz w:val="28"/>
          <w:szCs w:val="28"/>
        </w:rPr>
      </w:pPr>
    </w:p>
    <w:p w14:paraId="55199E4F" w14:textId="77777777" w:rsidR="00BB3E63" w:rsidRDefault="00BB3E63" w:rsidP="00BB3E6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2DB1B42" w14:textId="77777777" w:rsidR="00BB3E63" w:rsidRDefault="00BB3E63" w:rsidP="00BB3E63">
      <w:pPr>
        <w:ind w:right="43"/>
        <w:jc w:val="both"/>
        <w:rPr>
          <w:rFonts w:ascii="Arial Narrow" w:hAnsi="Arial Narrow" w:cs="Wingdings"/>
          <w:b/>
          <w:sz w:val="28"/>
          <w:szCs w:val="28"/>
        </w:rPr>
      </w:pPr>
    </w:p>
    <w:p w14:paraId="3AB195A8" w14:textId="77777777" w:rsidR="00BB3E63" w:rsidRDefault="00BB3E63" w:rsidP="00BB3E63">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79963911"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3183B9D" w14:textId="77777777" w:rsidR="00BB3E63" w:rsidRDefault="00BB3E63" w:rsidP="00BB3E63">
      <w:pPr>
        <w:ind w:right="43"/>
        <w:jc w:val="both"/>
        <w:rPr>
          <w:rFonts w:ascii="Arial Narrow" w:hAnsi="Arial Narrow" w:cs="Wingdings"/>
          <w:b/>
          <w:sz w:val="28"/>
          <w:szCs w:val="28"/>
        </w:rPr>
      </w:pPr>
    </w:p>
    <w:p w14:paraId="23B3A205"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7645FEA9"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6478EE1" w14:textId="77777777" w:rsidR="00BB3E63" w:rsidRDefault="00BB3E63" w:rsidP="00BB3E63">
      <w:pPr>
        <w:ind w:right="43"/>
        <w:rPr>
          <w:rFonts w:ascii="Arial Narrow" w:hAnsi="Arial Narrow" w:cs="Wingdings"/>
          <w:sz w:val="28"/>
          <w:szCs w:val="28"/>
        </w:rPr>
      </w:pPr>
    </w:p>
    <w:p w14:paraId="324146C0"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0D43F4B7" w14:textId="77777777" w:rsidR="00BB3E63" w:rsidRDefault="00BB3E63" w:rsidP="00BB3E63">
      <w:pPr>
        <w:ind w:right="43"/>
        <w:jc w:val="both"/>
        <w:rPr>
          <w:rFonts w:ascii="Arial Narrow" w:hAnsi="Arial Narrow" w:cs="Wingdings"/>
          <w:b/>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030FD6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11A35FB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39C743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423F0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457DD525" w14:textId="77777777" w:rsidR="00BB3E63" w:rsidRDefault="00BB3E63" w:rsidP="00BB3E63">
      <w:pPr>
        <w:pStyle w:val="Ttulo2"/>
        <w:ind w:right="43"/>
        <w:rPr>
          <w:rFonts w:ascii="Arial Narrow" w:hAnsi="Arial Narrow"/>
          <w:b/>
          <w:i w:val="0"/>
          <w:color w:val="auto"/>
          <w:sz w:val="28"/>
          <w:szCs w:val="28"/>
        </w:rPr>
      </w:pPr>
      <w:r>
        <w:rPr>
          <w:rFonts w:ascii="Arial Narrow" w:hAnsi="Arial Narrow"/>
          <w:b/>
          <w:i w:val="0"/>
          <w:color w:val="auto"/>
          <w:sz w:val="28"/>
          <w:szCs w:val="28"/>
        </w:rPr>
        <w:lastRenderedPageBreak/>
        <w:t>CLÁUSULA DÉCIMA SEGUNDA – DAS SANÇÕES ADMINISTRATIVAS</w:t>
      </w:r>
    </w:p>
    <w:p w14:paraId="0766CF93" w14:textId="77777777" w:rsidR="00BB3E63" w:rsidRDefault="00BB3E63" w:rsidP="00BB3E63">
      <w:pPr>
        <w:ind w:right="43"/>
        <w:jc w:val="both"/>
        <w:rPr>
          <w:rFonts w:ascii="Arial Narrow" w:hAnsi="Arial Narrow" w:cs="Wingdings"/>
          <w:b/>
          <w:sz w:val="28"/>
          <w:szCs w:val="28"/>
        </w:rPr>
      </w:pPr>
    </w:p>
    <w:p w14:paraId="0E35F9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47BCADD9" w14:textId="77777777" w:rsidR="00BB3E63" w:rsidRDefault="00BB3E63" w:rsidP="00BB3E63">
      <w:pPr>
        <w:ind w:right="43"/>
        <w:jc w:val="both"/>
        <w:rPr>
          <w:rFonts w:ascii="Arial Narrow" w:hAnsi="Arial Narrow" w:cs="Wingdings"/>
          <w:b/>
          <w:bCs/>
          <w:sz w:val="28"/>
          <w:szCs w:val="28"/>
        </w:rPr>
      </w:pPr>
    </w:p>
    <w:p w14:paraId="2C66342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67EB793B" w14:textId="77777777" w:rsidR="00BB3E63" w:rsidRDefault="00BB3E63" w:rsidP="00BB3E63">
      <w:pPr>
        <w:tabs>
          <w:tab w:val="left" w:pos="851"/>
        </w:tabs>
        <w:ind w:left="567" w:right="43"/>
        <w:jc w:val="both"/>
        <w:rPr>
          <w:rFonts w:ascii="Arial Narrow" w:hAnsi="Arial Narrow" w:cs="Wingdings"/>
          <w:sz w:val="28"/>
          <w:szCs w:val="28"/>
        </w:rPr>
      </w:pPr>
    </w:p>
    <w:p w14:paraId="4F96CE0F"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676BF86D" w14:textId="77777777" w:rsidR="00BB3E63" w:rsidRDefault="00BB3E63" w:rsidP="00BB3E63">
      <w:pPr>
        <w:tabs>
          <w:tab w:val="left" w:pos="851"/>
        </w:tabs>
        <w:ind w:left="567" w:right="43"/>
        <w:jc w:val="both"/>
        <w:rPr>
          <w:rFonts w:ascii="Arial Narrow" w:hAnsi="Arial Narrow" w:cs="Wingdings"/>
          <w:sz w:val="28"/>
          <w:szCs w:val="28"/>
        </w:rPr>
      </w:pPr>
    </w:p>
    <w:p w14:paraId="34266BC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Suspensão temporária de participação em licitação, impedimento de contratar com a Administração, até o prazo de dois anos;</w:t>
      </w:r>
    </w:p>
    <w:p w14:paraId="410186A3"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7296F0C8" w14:textId="77777777" w:rsidR="00BB3E63" w:rsidRDefault="00BB3E63" w:rsidP="00BB3E63">
      <w:pPr>
        <w:ind w:right="43"/>
        <w:jc w:val="both"/>
        <w:rPr>
          <w:rFonts w:ascii="Arial Narrow" w:hAnsi="Arial Narrow" w:cs="Wingdings"/>
          <w:b/>
          <w:sz w:val="28"/>
          <w:szCs w:val="28"/>
        </w:rPr>
      </w:pPr>
    </w:p>
    <w:p w14:paraId="23A0132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4F0AB72C" w14:textId="77777777" w:rsidR="00BB3E63" w:rsidRDefault="00BB3E63" w:rsidP="00BB3E63">
      <w:pPr>
        <w:tabs>
          <w:tab w:val="left" w:pos="2977"/>
        </w:tabs>
        <w:ind w:right="43"/>
        <w:jc w:val="both"/>
        <w:rPr>
          <w:rFonts w:ascii="Arial Narrow" w:hAnsi="Arial Narrow" w:cs="Wingdings"/>
          <w:b/>
          <w:bCs/>
          <w:sz w:val="28"/>
          <w:szCs w:val="28"/>
        </w:rPr>
      </w:pPr>
    </w:p>
    <w:p w14:paraId="6921F92F" w14:textId="77777777" w:rsidR="00BB3E63" w:rsidRDefault="00BB3E63" w:rsidP="00BB3E6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 xml:space="preserve">24 </w:t>
      </w:r>
      <w:r>
        <w:rPr>
          <w:rFonts w:ascii="Arial Narrow" w:hAnsi="Arial Narrow" w:cs="Wingdings"/>
          <w:sz w:val="28"/>
          <w:szCs w:val="28"/>
        </w:rPr>
        <w:t>(vinte e quatro) horas, contadas da entrega da notificação, podendo, ainda, ser descontadas de qualquer fatura ou crédito existente, a critério da mesma.</w:t>
      </w:r>
    </w:p>
    <w:p w14:paraId="576176FC" w14:textId="77777777" w:rsidR="00BB3E63" w:rsidRDefault="00BB3E63" w:rsidP="00BB3E63">
      <w:pPr>
        <w:tabs>
          <w:tab w:val="left" w:pos="2977"/>
        </w:tabs>
        <w:ind w:right="43"/>
        <w:jc w:val="both"/>
        <w:rPr>
          <w:rFonts w:ascii="Arial Narrow" w:hAnsi="Arial Narrow" w:cs="Wingdings"/>
          <w:sz w:val="28"/>
          <w:szCs w:val="28"/>
        </w:rPr>
      </w:pPr>
    </w:p>
    <w:p w14:paraId="511E8580" w14:textId="77777777" w:rsidR="00BB3E63" w:rsidRDefault="00BB3E63" w:rsidP="00BB3E6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1AF4652E" w14:textId="77777777" w:rsidR="00BB3E63" w:rsidRDefault="00BB3E63" w:rsidP="00BB3E63">
      <w:pPr>
        <w:tabs>
          <w:tab w:val="left" w:pos="2977"/>
        </w:tabs>
        <w:ind w:right="43"/>
        <w:jc w:val="both"/>
        <w:rPr>
          <w:rFonts w:ascii="Arial Narrow" w:hAnsi="Arial Narrow" w:cs="Wingdings"/>
          <w:b/>
          <w:sz w:val="28"/>
          <w:szCs w:val="28"/>
          <w:u w:val="single"/>
        </w:rPr>
      </w:pPr>
    </w:p>
    <w:p w14:paraId="2CDA5BD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500247E8" w14:textId="77777777" w:rsidR="00BB3E63" w:rsidRDefault="00BB3E63" w:rsidP="00BB3E63">
      <w:pPr>
        <w:ind w:right="43"/>
        <w:jc w:val="both"/>
        <w:rPr>
          <w:rFonts w:ascii="Arial Narrow" w:hAnsi="Arial Narrow" w:cs="Wingdings"/>
          <w:b/>
          <w:sz w:val="28"/>
          <w:szCs w:val="28"/>
        </w:rPr>
      </w:pPr>
    </w:p>
    <w:p w14:paraId="028D7257"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07682C08" w14:textId="77777777" w:rsidR="00BB3E63" w:rsidRDefault="00BB3E63" w:rsidP="00BB3E63">
      <w:pPr>
        <w:ind w:right="43"/>
        <w:jc w:val="both"/>
        <w:rPr>
          <w:rFonts w:ascii="Arial Narrow" w:hAnsi="Arial Narrow" w:cs="Wingdings"/>
          <w:b/>
          <w:sz w:val="28"/>
          <w:szCs w:val="28"/>
        </w:rPr>
      </w:pPr>
    </w:p>
    <w:p w14:paraId="426DD9C5"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B482125" w14:textId="77777777" w:rsidR="00BB3E63" w:rsidRDefault="00BB3E63" w:rsidP="00BB3E63">
      <w:pPr>
        <w:ind w:right="43"/>
        <w:jc w:val="both"/>
        <w:rPr>
          <w:rFonts w:ascii="Arial Narrow" w:hAnsi="Arial Narrow" w:cs="Wingdings"/>
          <w:b/>
          <w:sz w:val="28"/>
          <w:szCs w:val="28"/>
        </w:rPr>
      </w:pPr>
    </w:p>
    <w:p w14:paraId="692C30A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3FDF0BC9"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lastRenderedPageBreak/>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AD400C6" w14:textId="77777777" w:rsidR="00BB3E63" w:rsidRDefault="00BB3E63" w:rsidP="00BB3E63">
      <w:pPr>
        <w:pStyle w:val="Corpodetexto3"/>
        <w:ind w:right="43"/>
        <w:rPr>
          <w:rFonts w:ascii="Arial Narrow" w:hAnsi="Arial Narrow"/>
          <w:b/>
          <w:sz w:val="28"/>
          <w:szCs w:val="28"/>
          <w:u w:val="single"/>
        </w:rPr>
      </w:pPr>
    </w:p>
    <w:p w14:paraId="622E9534" w14:textId="77777777" w:rsidR="00BB3E63" w:rsidRDefault="00BB3E63" w:rsidP="00BB3E6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301ECDAC" w14:textId="77777777" w:rsidR="00BB3E63" w:rsidRDefault="00BB3E63" w:rsidP="00BB3E63">
      <w:pPr>
        <w:pStyle w:val="Corpodetexto3"/>
        <w:ind w:right="43"/>
        <w:rPr>
          <w:rFonts w:ascii="Arial Narrow" w:hAnsi="Arial Narrow"/>
          <w:b/>
          <w:sz w:val="28"/>
          <w:szCs w:val="28"/>
          <w:u w:val="single"/>
        </w:rPr>
      </w:pPr>
    </w:p>
    <w:p w14:paraId="28C51AE6" w14:textId="77777777" w:rsidR="00BB3E63" w:rsidRDefault="00BB3E63" w:rsidP="00BB3E6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2CA5B41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6BFB65BE"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267B267B"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5D800B48"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43DB7C1"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1EBF1E7D"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25015DC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0786ABF" w14:textId="77777777" w:rsidR="00BB3E63" w:rsidRDefault="00BB3E63" w:rsidP="00BB3E63">
      <w:pPr>
        <w:ind w:right="43"/>
        <w:jc w:val="both"/>
        <w:rPr>
          <w:rFonts w:ascii="Arial Narrow" w:hAnsi="Arial Narrow" w:cs="Wingdings"/>
          <w:sz w:val="28"/>
          <w:szCs w:val="28"/>
        </w:rPr>
      </w:pPr>
    </w:p>
    <w:p w14:paraId="66A40317"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3D17842A" w14:textId="77777777" w:rsidR="00BB3E63" w:rsidRDefault="00BB3E63" w:rsidP="00BB3E63">
      <w:pPr>
        <w:ind w:right="43"/>
        <w:jc w:val="both"/>
        <w:rPr>
          <w:rFonts w:ascii="Arial Narrow" w:hAnsi="Arial Narrow" w:cs="Wingdings"/>
          <w:b/>
          <w:sz w:val="28"/>
          <w:szCs w:val="28"/>
        </w:rPr>
      </w:pPr>
    </w:p>
    <w:p w14:paraId="4A360DEF"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16C15907" w14:textId="77777777" w:rsidR="00BB3E63" w:rsidRDefault="00BB3E63" w:rsidP="00BB3E63">
      <w:pPr>
        <w:ind w:right="43"/>
        <w:jc w:val="both"/>
        <w:rPr>
          <w:rFonts w:ascii="Arial Narrow" w:hAnsi="Arial Narrow" w:cs="Wingdings"/>
          <w:b/>
          <w:sz w:val="28"/>
          <w:szCs w:val="28"/>
          <w:u w:val="single"/>
        </w:rPr>
      </w:pPr>
    </w:p>
    <w:p w14:paraId="128114C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D0792DF" w14:textId="77777777" w:rsidR="00BB3E63" w:rsidRDefault="00BB3E63" w:rsidP="00BB3E63">
      <w:pPr>
        <w:ind w:right="43"/>
        <w:jc w:val="both"/>
        <w:rPr>
          <w:rFonts w:ascii="Arial Narrow" w:hAnsi="Arial Narrow" w:cs="Wingdings"/>
          <w:b/>
          <w:bCs/>
          <w:sz w:val="28"/>
          <w:szCs w:val="28"/>
        </w:rPr>
      </w:pPr>
    </w:p>
    <w:p w14:paraId="269A812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10589C3E"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326EB46A" w14:textId="77777777" w:rsidR="00BB3E63" w:rsidRDefault="00BB3E63" w:rsidP="00BB3E63">
      <w:pPr>
        <w:pStyle w:val="Corpodetexto"/>
        <w:ind w:right="43"/>
        <w:rPr>
          <w:rFonts w:ascii="Arial Narrow" w:hAnsi="Arial Narrow" w:cs="Wingdings"/>
          <w:sz w:val="28"/>
          <w:szCs w:val="28"/>
        </w:rPr>
      </w:pPr>
      <w:r>
        <w:rPr>
          <w:rFonts w:ascii="Arial Narrow" w:hAnsi="Arial Narrow" w:cs="Wingdings"/>
          <w:b/>
          <w:bCs/>
          <w:sz w:val="28"/>
          <w:szCs w:val="28"/>
        </w:rPr>
        <w:lastRenderedPageBreak/>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C0C21B2" w14:textId="77777777" w:rsidR="00BB3E63" w:rsidRDefault="00BB3E63" w:rsidP="00BB3E63">
      <w:pPr>
        <w:pStyle w:val="Corpodetexto"/>
        <w:ind w:right="43"/>
        <w:rPr>
          <w:rFonts w:ascii="Arial Narrow" w:hAnsi="Arial Narrow" w:cs="Wingdings"/>
          <w:sz w:val="28"/>
          <w:szCs w:val="28"/>
        </w:rPr>
      </w:pPr>
    </w:p>
    <w:p w14:paraId="587585A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2F9619C9" w14:textId="77777777" w:rsidR="00BB3E63" w:rsidRDefault="00BB3E63" w:rsidP="00BB3E63">
      <w:pPr>
        <w:ind w:right="43"/>
        <w:jc w:val="both"/>
        <w:rPr>
          <w:rFonts w:ascii="Arial Narrow" w:hAnsi="Arial Narrow" w:cs="Wingdings"/>
          <w:b/>
          <w:sz w:val="28"/>
          <w:szCs w:val="28"/>
        </w:rPr>
      </w:pPr>
    </w:p>
    <w:p w14:paraId="2C6808F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2E2DAB00" w14:textId="77777777" w:rsidR="00BB3E63" w:rsidRDefault="00BB3E63" w:rsidP="00BB3E63">
      <w:pPr>
        <w:ind w:right="43"/>
        <w:jc w:val="both"/>
        <w:rPr>
          <w:rFonts w:ascii="Arial Narrow" w:hAnsi="Arial Narrow" w:cs="Wingdings"/>
          <w:sz w:val="28"/>
          <w:szCs w:val="28"/>
        </w:rPr>
      </w:pPr>
    </w:p>
    <w:p w14:paraId="2905F7B8"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4FD03B7" w14:textId="77777777" w:rsidR="00BB3E63" w:rsidRDefault="00BB3E63" w:rsidP="00BB3E63">
      <w:pPr>
        <w:ind w:right="43"/>
        <w:jc w:val="both"/>
        <w:rPr>
          <w:rFonts w:ascii="Arial Narrow" w:hAnsi="Arial Narrow" w:cs="Wingdings"/>
          <w:b/>
          <w:sz w:val="28"/>
          <w:szCs w:val="28"/>
        </w:rPr>
      </w:pPr>
    </w:p>
    <w:p w14:paraId="5984745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496F5CC2" w14:textId="77777777"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504658B1" w14:textId="77777777" w:rsidR="00BB3E63" w:rsidRDefault="00BB3E63" w:rsidP="00BB3E63">
      <w:pPr>
        <w:ind w:right="43"/>
        <w:jc w:val="both"/>
        <w:rPr>
          <w:rFonts w:ascii="Arial Narrow" w:hAnsi="Arial Narrow" w:cs="Wingdings"/>
          <w:sz w:val="28"/>
          <w:szCs w:val="28"/>
        </w:rPr>
      </w:pPr>
    </w:p>
    <w:p w14:paraId="35C54C74" w14:textId="26045860"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Iguatemi/MS,</w:t>
      </w:r>
      <w:r w:rsidR="0098716E">
        <w:rPr>
          <w:rFonts w:ascii="Arial Narrow" w:hAnsi="Arial Narrow" w:cs="Wingdings"/>
          <w:sz w:val="28"/>
          <w:szCs w:val="28"/>
        </w:rPr>
        <w:t xml:space="preserve"> 05 </w:t>
      </w:r>
      <w:r>
        <w:rPr>
          <w:rFonts w:ascii="Arial Narrow" w:hAnsi="Arial Narrow" w:cs="Wingdings"/>
          <w:sz w:val="28"/>
          <w:szCs w:val="28"/>
        </w:rPr>
        <w:t xml:space="preserve">de </w:t>
      </w:r>
      <w:r w:rsidR="0098716E">
        <w:rPr>
          <w:rFonts w:ascii="Arial Narrow" w:hAnsi="Arial Narrow" w:cs="Wingdings"/>
          <w:sz w:val="28"/>
          <w:szCs w:val="28"/>
        </w:rPr>
        <w:t xml:space="preserve">abril </w:t>
      </w:r>
      <w:r>
        <w:rPr>
          <w:rFonts w:ascii="Arial Narrow" w:hAnsi="Arial Narrow" w:cs="Wingdings"/>
          <w:sz w:val="28"/>
          <w:szCs w:val="28"/>
        </w:rPr>
        <w:t>de 2023.</w:t>
      </w:r>
    </w:p>
    <w:p w14:paraId="0FBF310C" w14:textId="34C9487E" w:rsidR="0098716E" w:rsidRDefault="0098716E" w:rsidP="00BB3E63">
      <w:pPr>
        <w:ind w:right="43"/>
        <w:jc w:val="both"/>
        <w:rPr>
          <w:rFonts w:ascii="Arial Narrow" w:hAnsi="Arial Narrow" w:cs="Wingdings"/>
          <w:sz w:val="28"/>
          <w:szCs w:val="28"/>
        </w:rPr>
      </w:pPr>
    </w:p>
    <w:p w14:paraId="28EEC6EB" w14:textId="6B51E13D" w:rsidR="0098716E" w:rsidRDefault="0098716E" w:rsidP="00BB3E63">
      <w:pPr>
        <w:ind w:right="43"/>
        <w:jc w:val="both"/>
        <w:rPr>
          <w:rFonts w:ascii="Arial Narrow" w:hAnsi="Arial Narrow" w:cs="Wingdings"/>
          <w:sz w:val="28"/>
          <w:szCs w:val="28"/>
        </w:rPr>
      </w:pPr>
    </w:p>
    <w:p w14:paraId="3F3AC005" w14:textId="4BE55828" w:rsidR="0098716E" w:rsidRDefault="0098716E" w:rsidP="00BB3E63">
      <w:pPr>
        <w:ind w:right="43"/>
        <w:jc w:val="both"/>
        <w:rPr>
          <w:rFonts w:ascii="Arial Narrow" w:hAnsi="Arial Narrow" w:cs="Wingdings"/>
          <w:sz w:val="28"/>
          <w:szCs w:val="28"/>
        </w:rPr>
      </w:pPr>
    </w:p>
    <w:p w14:paraId="3873D64A" w14:textId="77777777" w:rsidR="0098716E" w:rsidRDefault="0098716E" w:rsidP="00BB3E63">
      <w:pPr>
        <w:ind w:right="43"/>
        <w:jc w:val="both"/>
        <w:rPr>
          <w:rFonts w:ascii="Arial Narrow" w:hAnsi="Arial Narrow" w:cs="Wingdings"/>
          <w:sz w:val="28"/>
          <w:szCs w:val="28"/>
        </w:rPr>
      </w:pPr>
    </w:p>
    <w:p w14:paraId="6D12C2EC" w14:textId="77777777" w:rsidR="00BB3E63" w:rsidRDefault="00BB3E63" w:rsidP="00BB3E63">
      <w:pPr>
        <w:ind w:right="43"/>
        <w:jc w:val="both"/>
        <w:rPr>
          <w:rFonts w:ascii="Arial Narrow" w:hAnsi="Arial Narrow" w:cs="Wingdings"/>
          <w:sz w:val="28"/>
          <w:szCs w:val="28"/>
        </w:rPr>
      </w:pPr>
    </w:p>
    <w:p w14:paraId="03CCCE33" w14:textId="77777777" w:rsidR="00BB3E63" w:rsidRDefault="00BB3E63" w:rsidP="00BB3E63">
      <w:pPr>
        <w:ind w:right="43"/>
        <w:jc w:val="center"/>
        <w:rPr>
          <w:rFonts w:ascii="Arial Narrow" w:hAnsi="Arial Narrow" w:cs="Wingding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64BF3267" w14:textId="77777777" w:rsidTr="0098716E">
        <w:tc>
          <w:tcPr>
            <w:tcW w:w="5170" w:type="dxa"/>
            <w:tcBorders>
              <w:top w:val="nil"/>
              <w:left w:val="nil"/>
              <w:bottom w:val="nil"/>
              <w:right w:val="nil"/>
            </w:tcBorders>
            <w:hideMark/>
          </w:tcPr>
          <w:p w14:paraId="4BFA5B4E" w14:textId="77777777" w:rsidR="0098716E" w:rsidRDefault="0098716E">
            <w:pPr>
              <w:widowControl w:val="0"/>
              <w:spacing w:line="256" w:lineRule="auto"/>
              <w:jc w:val="center"/>
              <w:rPr>
                <w:rFonts w:ascii="Arial Narrow" w:eastAsia="Times New Roman" w:hAnsi="Arial Narrow" w:cs="Arial"/>
                <w:color w:val="000000" w:themeColor="text1"/>
                <w:sz w:val="28"/>
                <w:szCs w:val="20"/>
              </w:rPr>
            </w:pPr>
            <w:r>
              <w:rPr>
                <w:rFonts w:ascii="Arial Narrow" w:hAnsi="Arial Narrow" w:cs="Arial"/>
                <w:color w:val="000000" w:themeColor="text1"/>
                <w:sz w:val="28"/>
              </w:rPr>
              <w:t>-----------------------------------------------------</w:t>
            </w:r>
          </w:p>
          <w:p w14:paraId="5E8DA0D1" w14:textId="77777777" w:rsidR="0098716E" w:rsidRDefault="0098716E">
            <w:pPr>
              <w:widowControl w:val="0"/>
              <w:spacing w:line="256" w:lineRule="auto"/>
              <w:jc w:val="center"/>
              <w:rPr>
                <w:rFonts w:ascii="Arial Narrow" w:hAnsi="Arial Narrow" w:cs="Arial"/>
                <w:i/>
                <w:iCs/>
                <w:color w:val="000000" w:themeColor="text1"/>
                <w:sz w:val="28"/>
              </w:rPr>
            </w:pPr>
            <w:r>
              <w:rPr>
                <w:rFonts w:ascii="Arial Narrow" w:hAnsi="Arial Narrow" w:cs="Arial"/>
                <w:i/>
                <w:iCs/>
                <w:color w:val="000000" w:themeColor="text1"/>
                <w:sz w:val="28"/>
              </w:rPr>
              <w:t>Lídio Ledesma</w:t>
            </w:r>
          </w:p>
          <w:p w14:paraId="7A5F57D3" w14:textId="77777777" w:rsidR="0098716E" w:rsidRDefault="0098716E">
            <w:pPr>
              <w:widowControl w:val="0"/>
              <w:spacing w:line="256" w:lineRule="auto"/>
              <w:jc w:val="center"/>
              <w:rPr>
                <w:rFonts w:ascii="Arial Narrow" w:hAnsi="Arial Narrow" w:cs="Arial"/>
                <w:b/>
                <w:color w:val="000000" w:themeColor="text1"/>
                <w:sz w:val="28"/>
              </w:rPr>
            </w:pPr>
            <w:r>
              <w:rPr>
                <w:rFonts w:ascii="Arial Narrow" w:hAnsi="Arial Narrow" w:cs="Arial"/>
                <w:b/>
                <w:color w:val="000000" w:themeColor="text1"/>
                <w:sz w:val="28"/>
              </w:rPr>
              <w:t>Prefeito Municipal</w:t>
            </w:r>
          </w:p>
          <w:p w14:paraId="36B93B0E"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b/>
                <w:color w:val="000000" w:themeColor="text1"/>
                <w:sz w:val="28"/>
              </w:rPr>
              <w:t>(CONTRATANTE)</w:t>
            </w:r>
          </w:p>
        </w:tc>
        <w:tc>
          <w:tcPr>
            <w:tcW w:w="4486" w:type="dxa"/>
            <w:tcBorders>
              <w:top w:val="nil"/>
              <w:left w:val="nil"/>
              <w:bottom w:val="nil"/>
              <w:right w:val="nil"/>
            </w:tcBorders>
            <w:hideMark/>
          </w:tcPr>
          <w:p w14:paraId="7B1B563C"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14F014F9" w14:textId="77777777" w:rsidR="0064529C" w:rsidRDefault="0064529C" w:rsidP="0064529C">
            <w:pPr>
              <w:widowControl w:val="0"/>
              <w:spacing w:line="252" w:lineRule="auto"/>
              <w:ind w:right="-1"/>
              <w:jc w:val="center"/>
              <w:rPr>
                <w:rFonts w:ascii="Arial Narrow" w:hAnsi="Arial Narrow" w:cs="Arial"/>
                <w:bCs/>
                <w:i/>
                <w:sz w:val="28"/>
                <w:szCs w:val="25"/>
              </w:rPr>
            </w:pPr>
            <w:r>
              <w:rPr>
                <w:rFonts w:ascii="Arial Narrow" w:hAnsi="Arial Narrow" w:cs="Arial"/>
                <w:bCs/>
                <w:i/>
                <w:sz w:val="28"/>
                <w:szCs w:val="25"/>
              </w:rPr>
              <w:t xml:space="preserve">Simone Michel Ferreira </w:t>
            </w:r>
            <w:proofErr w:type="spellStart"/>
            <w:r>
              <w:rPr>
                <w:rFonts w:ascii="Arial Narrow" w:hAnsi="Arial Narrow" w:cs="Arial"/>
                <w:bCs/>
                <w:i/>
                <w:sz w:val="28"/>
                <w:szCs w:val="25"/>
              </w:rPr>
              <w:t>Perdomo</w:t>
            </w:r>
            <w:proofErr w:type="spellEnd"/>
          </w:p>
          <w:p w14:paraId="59615412" w14:textId="77777777" w:rsidR="0064529C" w:rsidRDefault="0064529C" w:rsidP="0064529C">
            <w:pPr>
              <w:widowControl w:val="0"/>
              <w:spacing w:line="252" w:lineRule="auto"/>
              <w:ind w:right="-1"/>
              <w:jc w:val="center"/>
              <w:rPr>
                <w:rFonts w:ascii="Arial Narrow" w:hAnsi="Arial Narrow" w:cs="Arial"/>
                <w:b/>
                <w:iCs/>
                <w:sz w:val="28"/>
                <w:szCs w:val="25"/>
              </w:rPr>
            </w:pPr>
            <w:r>
              <w:rPr>
                <w:rFonts w:ascii="Arial Narrow" w:hAnsi="Arial Narrow" w:cs="Arial"/>
                <w:b/>
                <w:iCs/>
                <w:sz w:val="28"/>
                <w:szCs w:val="25"/>
              </w:rPr>
              <w:t>S M F PERDOMO EIRELI</w:t>
            </w:r>
          </w:p>
          <w:p w14:paraId="72132D56" w14:textId="05E3188D" w:rsidR="0098716E" w:rsidRDefault="0064529C" w:rsidP="0064529C">
            <w:pPr>
              <w:widowControl w:val="0"/>
              <w:spacing w:line="256" w:lineRule="auto"/>
              <w:jc w:val="center"/>
              <w:rPr>
                <w:rFonts w:ascii="Arial Narrow" w:hAnsi="Arial Narrow" w:cs="Arial"/>
                <w:b/>
                <w:bCs/>
                <w:color w:val="000000" w:themeColor="text1"/>
                <w:sz w:val="28"/>
              </w:rPr>
            </w:pPr>
            <w:r>
              <w:rPr>
                <w:rFonts w:ascii="Arial Narrow" w:hAnsi="Arial Narrow" w:cs="Arial"/>
                <w:b/>
                <w:iCs/>
                <w:sz w:val="28"/>
                <w:szCs w:val="25"/>
              </w:rPr>
              <w:t>(CONTRATADA)</w:t>
            </w:r>
          </w:p>
        </w:tc>
      </w:tr>
    </w:tbl>
    <w:p w14:paraId="15FD847E" w14:textId="77777777" w:rsidR="0098716E" w:rsidRDefault="0098716E" w:rsidP="0098716E">
      <w:pPr>
        <w:widowControl w:val="0"/>
        <w:ind w:right="-618"/>
        <w:jc w:val="both"/>
        <w:rPr>
          <w:rFonts w:ascii="Arial Narrow" w:eastAsia="Times New Roman" w:hAnsi="Arial Narrow" w:cs="Arial"/>
          <w:b/>
          <w:bCs/>
          <w:color w:val="000000" w:themeColor="text1"/>
          <w:sz w:val="28"/>
          <w:szCs w:val="20"/>
        </w:rPr>
      </w:pPr>
      <w:r>
        <w:rPr>
          <w:rFonts w:ascii="Arial Narrow" w:hAnsi="Arial Narrow" w:cs="Arial"/>
          <w:b/>
          <w:bCs/>
          <w:color w:val="000000" w:themeColor="text1"/>
          <w:sz w:val="28"/>
        </w:rPr>
        <w:t xml:space="preserve"> </w:t>
      </w:r>
    </w:p>
    <w:p w14:paraId="39D09EE7" w14:textId="77777777" w:rsidR="0098716E" w:rsidRDefault="0098716E" w:rsidP="0098716E">
      <w:pPr>
        <w:widowControl w:val="0"/>
        <w:ind w:right="-618"/>
        <w:jc w:val="both"/>
        <w:rPr>
          <w:rFonts w:ascii="Arial Narrow" w:hAnsi="Arial Narrow" w:cs="Arial"/>
          <w:b/>
          <w:bCs/>
          <w:color w:val="000000" w:themeColor="text1"/>
          <w:sz w:val="28"/>
        </w:rPr>
      </w:pPr>
    </w:p>
    <w:p w14:paraId="136CE88D" w14:textId="77777777" w:rsidR="0098716E" w:rsidRDefault="0098716E" w:rsidP="0098716E">
      <w:pPr>
        <w:widowControl w:val="0"/>
        <w:ind w:right="-618"/>
        <w:jc w:val="both"/>
        <w:rPr>
          <w:rFonts w:ascii="Arial Narrow" w:hAnsi="Arial Narrow" w:cs="Arial"/>
          <w:b/>
          <w:bCs/>
          <w:color w:val="000000" w:themeColor="text1"/>
          <w:sz w:val="28"/>
        </w:rPr>
      </w:pPr>
      <w:r>
        <w:rPr>
          <w:rFonts w:ascii="Arial Narrow" w:hAnsi="Arial Narrow" w:cs="Arial"/>
          <w:b/>
          <w:bCs/>
          <w:color w:val="000000" w:themeColor="text1"/>
          <w:sz w:val="28"/>
        </w:rPr>
        <w:t>TESTEMUNHAS:</w:t>
      </w:r>
    </w:p>
    <w:p w14:paraId="54221A86" w14:textId="77777777" w:rsidR="0098716E" w:rsidRDefault="0098716E" w:rsidP="0098716E">
      <w:pPr>
        <w:widowControl w:val="0"/>
        <w:ind w:right="-618"/>
        <w:jc w:val="both"/>
        <w:rPr>
          <w:rFonts w:ascii="Arial Narrow" w:hAnsi="Arial Narrow" w:cs="Arial"/>
          <w:b/>
          <w:bCs/>
          <w:color w:val="000000" w:themeColor="text1"/>
          <w:sz w:val="28"/>
        </w:rPr>
      </w:pPr>
    </w:p>
    <w:p w14:paraId="3B607473" w14:textId="77777777" w:rsidR="0098716E" w:rsidRDefault="0098716E" w:rsidP="0098716E">
      <w:pPr>
        <w:widowControl w:val="0"/>
        <w:ind w:right="-618"/>
        <w:jc w:val="both"/>
        <w:rPr>
          <w:rFonts w:ascii="Arial Narrow" w:hAnsi="Arial Narrow" w:cs="Arial"/>
          <w:b/>
          <w:bCs/>
          <w:color w:val="000000" w:themeColor="text1"/>
          <w:sz w:val="28"/>
        </w:rPr>
      </w:pPr>
    </w:p>
    <w:p w14:paraId="7E603D96" w14:textId="77777777" w:rsidR="0098716E" w:rsidRDefault="0098716E" w:rsidP="0098716E">
      <w:pPr>
        <w:widowControl w:val="0"/>
        <w:ind w:right="-618"/>
        <w:jc w:val="both"/>
        <w:rPr>
          <w:rFonts w:ascii="Arial Narrow" w:hAnsi="Arial Narrow" w:cs="Arial"/>
          <w:b/>
          <w:bCs/>
          <w:color w:val="000000" w:themeColor="text1"/>
          <w:sz w:val="28"/>
        </w:rPr>
      </w:pPr>
    </w:p>
    <w:p w14:paraId="4D278D37" w14:textId="77777777" w:rsidR="0098716E" w:rsidRDefault="0098716E" w:rsidP="0098716E">
      <w:pPr>
        <w:widowControl w:val="0"/>
        <w:ind w:right="-618"/>
        <w:jc w:val="both"/>
        <w:rPr>
          <w:rFonts w:ascii="Arial Narrow" w:hAnsi="Arial Narrow" w:cs="Arial"/>
          <w:b/>
          <w:bCs/>
          <w:color w:val="000000" w:themeColor="text1"/>
          <w:sz w:val="28"/>
        </w:rPr>
      </w:pPr>
    </w:p>
    <w:p w14:paraId="01615C36" w14:textId="77777777" w:rsidR="0098716E" w:rsidRDefault="0098716E" w:rsidP="0098716E">
      <w:pPr>
        <w:widowControl w:val="0"/>
        <w:ind w:right="-618"/>
        <w:jc w:val="both"/>
        <w:rPr>
          <w:rFonts w:ascii="Arial Narrow" w:hAnsi="Arial Narrow" w:cs="Arial"/>
          <w:b/>
          <w:bCs/>
          <w:color w:val="000000" w:themeColor="text1"/>
          <w:sz w:val="28"/>
        </w:rPr>
      </w:pPr>
    </w:p>
    <w:p w14:paraId="0F1B464F" w14:textId="77777777" w:rsidR="0098716E" w:rsidRDefault="0098716E" w:rsidP="0098716E">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11945FE1" w14:textId="77777777" w:rsidTr="0098716E">
        <w:tc>
          <w:tcPr>
            <w:tcW w:w="5170" w:type="dxa"/>
            <w:tcBorders>
              <w:top w:val="nil"/>
              <w:left w:val="nil"/>
              <w:bottom w:val="nil"/>
              <w:right w:val="nil"/>
            </w:tcBorders>
            <w:hideMark/>
          </w:tcPr>
          <w:p w14:paraId="2464EB24"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4E9D8A06"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 xml:space="preserve">Matheus Motta Cardoso </w:t>
            </w:r>
            <w:proofErr w:type="spellStart"/>
            <w:r>
              <w:rPr>
                <w:rFonts w:ascii="Arial Narrow" w:hAnsi="Arial Narrow" w:cs="Arial"/>
                <w:color w:val="000000" w:themeColor="text1"/>
                <w:sz w:val="28"/>
              </w:rPr>
              <w:t>Badziak</w:t>
            </w:r>
            <w:proofErr w:type="spellEnd"/>
          </w:p>
          <w:p w14:paraId="0CC4E462"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112.510.319-19</w:t>
            </w:r>
          </w:p>
        </w:tc>
        <w:tc>
          <w:tcPr>
            <w:tcW w:w="4486" w:type="dxa"/>
            <w:tcBorders>
              <w:top w:val="nil"/>
              <w:left w:val="nil"/>
              <w:bottom w:val="nil"/>
              <w:right w:val="nil"/>
            </w:tcBorders>
            <w:hideMark/>
          </w:tcPr>
          <w:p w14:paraId="787A3773"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03AE2B4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Eurandes Pereira Galeano</w:t>
            </w:r>
          </w:p>
          <w:p w14:paraId="4BBFA11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012.335.971-67</w:t>
            </w:r>
          </w:p>
        </w:tc>
      </w:tr>
    </w:tbl>
    <w:p w14:paraId="7FAA295C" w14:textId="77777777" w:rsidR="00BB3E63" w:rsidRDefault="00BB3E63" w:rsidP="00BB3E63">
      <w:pPr>
        <w:autoSpaceDE w:val="0"/>
        <w:autoSpaceDN w:val="0"/>
        <w:adjustRightInd w:val="0"/>
        <w:ind w:right="43"/>
        <w:rPr>
          <w:rFonts w:ascii="Arial Narrow" w:hAnsi="Arial Narrow" w:cs="Arial Narrow"/>
          <w:b/>
          <w:bCs/>
          <w:sz w:val="28"/>
          <w:szCs w:val="28"/>
        </w:rPr>
      </w:pPr>
    </w:p>
    <w:p w14:paraId="47FD04F6" w14:textId="77777777" w:rsidR="00D71419" w:rsidRPr="00BB3E63" w:rsidRDefault="00D71419" w:rsidP="00BB3E63"/>
    <w:sectPr w:rsidR="00D71419" w:rsidRPr="00BB3E63" w:rsidSect="00B30626">
      <w:headerReference w:type="default" r:id="rId7"/>
      <w:footerReference w:type="default" r:id="rId8"/>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A22CA"/>
    <w:rsid w:val="001174CC"/>
    <w:rsid w:val="0012230A"/>
    <w:rsid w:val="00122C21"/>
    <w:rsid w:val="001313CC"/>
    <w:rsid w:val="00267EAF"/>
    <w:rsid w:val="00297C58"/>
    <w:rsid w:val="003173BC"/>
    <w:rsid w:val="00327BF6"/>
    <w:rsid w:val="00387D3F"/>
    <w:rsid w:val="004E38D3"/>
    <w:rsid w:val="0054792E"/>
    <w:rsid w:val="005A6C23"/>
    <w:rsid w:val="0064529C"/>
    <w:rsid w:val="00662985"/>
    <w:rsid w:val="006F69FC"/>
    <w:rsid w:val="006F6EDD"/>
    <w:rsid w:val="0072590A"/>
    <w:rsid w:val="00731AC7"/>
    <w:rsid w:val="007D2DCB"/>
    <w:rsid w:val="008E2BC9"/>
    <w:rsid w:val="008F125A"/>
    <w:rsid w:val="0098716E"/>
    <w:rsid w:val="009B3F44"/>
    <w:rsid w:val="009F2AC2"/>
    <w:rsid w:val="009F42F1"/>
    <w:rsid w:val="00A0604C"/>
    <w:rsid w:val="00AB47FD"/>
    <w:rsid w:val="00AE3CCF"/>
    <w:rsid w:val="00B0418B"/>
    <w:rsid w:val="00B30626"/>
    <w:rsid w:val="00B62F3D"/>
    <w:rsid w:val="00BB3E63"/>
    <w:rsid w:val="00BB662A"/>
    <w:rsid w:val="00C857D5"/>
    <w:rsid w:val="00C97456"/>
    <w:rsid w:val="00D1307A"/>
    <w:rsid w:val="00D22A96"/>
    <w:rsid w:val="00D22EBA"/>
    <w:rsid w:val="00D34555"/>
    <w:rsid w:val="00D60CBF"/>
    <w:rsid w:val="00D71419"/>
    <w:rsid w:val="00DE711E"/>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36653361">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06261958">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46489650">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40862608">
      <w:bodyDiv w:val="1"/>
      <w:marLeft w:val="0"/>
      <w:marRight w:val="0"/>
      <w:marTop w:val="0"/>
      <w:marBottom w:val="0"/>
      <w:divBdr>
        <w:top w:val="none" w:sz="0" w:space="0" w:color="auto"/>
        <w:left w:val="none" w:sz="0" w:space="0" w:color="auto"/>
        <w:bottom w:val="none" w:sz="0" w:space="0" w:color="auto"/>
        <w:right w:val="none" w:sz="0" w:space="0" w:color="auto"/>
      </w:divBdr>
    </w:div>
    <w:div w:id="104911034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42099078">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79007231">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54022175">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08049270">
      <w:bodyDiv w:val="1"/>
      <w:marLeft w:val="0"/>
      <w:marRight w:val="0"/>
      <w:marTop w:val="0"/>
      <w:marBottom w:val="0"/>
      <w:divBdr>
        <w:top w:val="none" w:sz="0" w:space="0" w:color="auto"/>
        <w:left w:val="none" w:sz="0" w:space="0" w:color="auto"/>
        <w:bottom w:val="none" w:sz="0" w:space="0" w:color="auto"/>
        <w:right w:val="none" w:sz="0" w:space="0" w:color="auto"/>
      </w:divBdr>
    </w:div>
    <w:div w:id="2010061364">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5081</Words>
  <Characters>27441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2022-11-16T14:39:00Z</cp:lastPrinted>
  <dcterms:created xsi:type="dcterms:W3CDTF">2023-04-05T12:52:00Z</dcterms:created>
  <dcterms:modified xsi:type="dcterms:W3CDTF">2023-04-11T13:06:00Z</dcterms:modified>
</cp:coreProperties>
</file>