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1F3D" w14:textId="0C184F09" w:rsidR="002D089F" w:rsidRDefault="002D089F" w:rsidP="002D089F">
      <w:pPr>
        <w:widowControl w:val="0"/>
        <w:ind w:right="-568"/>
        <w:jc w:val="center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CONTRATO ADMINISTRATIVO</w:t>
      </w:r>
      <w:r>
        <w:rPr>
          <w:rFonts w:ascii="Arial Narrow" w:hAnsi="Arial Narrow" w:cs="Arial"/>
          <w:b/>
          <w:iCs/>
          <w:sz w:val="28"/>
        </w:rPr>
        <w:t xml:space="preserve"> PARA AQUISIÇÃO DE BENS E SERVIÇOS</w:t>
      </w:r>
      <w:r>
        <w:rPr>
          <w:rFonts w:ascii="Arial Narrow" w:hAnsi="Arial Narrow" w:cs="Arial"/>
          <w:b/>
          <w:iCs/>
          <w:sz w:val="28"/>
        </w:rPr>
        <w:t xml:space="preserve"> Nº. </w:t>
      </w:r>
      <w:r>
        <w:rPr>
          <w:rFonts w:ascii="Arial Narrow" w:hAnsi="Arial Narrow" w:cs="Arial"/>
          <w:b/>
          <w:iCs/>
          <w:sz w:val="28"/>
        </w:rPr>
        <w:t>156</w:t>
      </w:r>
      <w:r>
        <w:rPr>
          <w:rFonts w:ascii="Arial Narrow" w:hAnsi="Arial Narrow" w:cs="Arial"/>
          <w:b/>
          <w:iCs/>
          <w:sz w:val="28"/>
        </w:rPr>
        <w:t>/2022.</w:t>
      </w:r>
    </w:p>
    <w:p w14:paraId="375A3D1B" w14:textId="77777777" w:rsidR="002D089F" w:rsidRDefault="002D089F" w:rsidP="002D089F">
      <w:pPr>
        <w:widowControl w:val="0"/>
        <w:ind w:right="-568"/>
        <w:jc w:val="both"/>
        <w:rPr>
          <w:rFonts w:ascii="Arial Narrow" w:hAnsi="Arial Narrow" w:cs="Arial"/>
          <w:iCs/>
          <w:sz w:val="28"/>
        </w:rPr>
      </w:pPr>
    </w:p>
    <w:p w14:paraId="1BE6F566" w14:textId="2F034AF7" w:rsidR="002D089F" w:rsidRDefault="002D089F" w:rsidP="002D089F">
      <w:pPr>
        <w:pStyle w:val="Recuodecorpodetexto"/>
        <w:ind w:left="5103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 xml:space="preserve">INSTRUMENTO CONTRATUAL QUE CELEBRAM ENTRE SI O MUNICIPIO DE IGUATEMI/MS E A EMPRESA </w:t>
      </w:r>
      <w:r>
        <w:rPr>
          <w:rFonts w:ascii="Arial Narrow" w:hAnsi="Arial Narrow" w:cs="Arial"/>
          <w:b/>
          <w:sz w:val="28"/>
        </w:rPr>
        <w:t>S. LORINI - ME</w:t>
      </w:r>
      <w:r>
        <w:rPr>
          <w:rFonts w:ascii="Arial Narrow" w:hAnsi="Arial Narrow" w:cs="Arial"/>
          <w:b/>
          <w:sz w:val="28"/>
        </w:rPr>
        <w:t>.</w:t>
      </w:r>
    </w:p>
    <w:p w14:paraId="06611390" w14:textId="77777777" w:rsidR="002D089F" w:rsidRDefault="002D089F" w:rsidP="002D089F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5538360E" w14:textId="6B77E961" w:rsidR="002D089F" w:rsidRDefault="002D089F" w:rsidP="002D089F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 – CONTRATANTES: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/>
          <w:b/>
          <w:bCs/>
          <w:sz w:val="28"/>
          <w:szCs w:val="26"/>
        </w:rPr>
        <w:t>MUNICIPIO DE IGUATEMI, ESTDO DE MATO GROSSO DO SUL</w:t>
      </w:r>
      <w:r>
        <w:rPr>
          <w:rFonts w:ascii="Arial Narrow" w:hAnsi="Arial Narrow"/>
          <w:bCs/>
          <w:sz w:val="28"/>
          <w:szCs w:val="26"/>
        </w:rPr>
        <w:t>,</w:t>
      </w:r>
      <w:r>
        <w:rPr>
          <w:rFonts w:ascii="Arial Narrow" w:hAnsi="Arial Narrow"/>
          <w:sz w:val="28"/>
          <w:szCs w:val="26"/>
        </w:rPr>
        <w:t xml:space="preserve"> pessoa jurídica de direito público interno, com sede na Avenida Laudelino Peixoto, nº. 871, Bairro Centro, nesta cidade, inscrito no CNPJ sob o n</w:t>
      </w:r>
      <w:r>
        <w:rPr>
          <w:rFonts w:ascii="Arial Narrow" w:hAnsi="Arial Narrow"/>
          <w:sz w:val="28"/>
          <w:szCs w:val="26"/>
        </w:rPr>
        <w:sym w:font="Symbol" w:char="F0B0"/>
      </w:r>
      <w:r>
        <w:rPr>
          <w:rFonts w:ascii="Arial Narrow" w:hAnsi="Arial Narrow"/>
          <w:sz w:val="28"/>
          <w:szCs w:val="26"/>
        </w:rPr>
        <w:t>. 03.568.318/0001-61</w:t>
      </w:r>
      <w:r>
        <w:rPr>
          <w:rFonts w:ascii="Arial Narrow" w:hAnsi="Arial Narrow" w:cs="Arial"/>
          <w:iCs/>
          <w:sz w:val="28"/>
        </w:rPr>
        <w:t xml:space="preserve"> doravante denominada </w:t>
      </w:r>
      <w:r w:rsidRPr="004D7ED7">
        <w:rPr>
          <w:rFonts w:ascii="Arial Narrow" w:hAnsi="Arial Narrow" w:cs="Arial"/>
          <w:b/>
          <w:bCs/>
          <w:iCs/>
          <w:sz w:val="28"/>
        </w:rPr>
        <w:t>CONTRATANTE</w:t>
      </w:r>
      <w:r>
        <w:rPr>
          <w:rFonts w:ascii="Arial Narrow" w:hAnsi="Arial Narrow" w:cs="Arial"/>
          <w:iCs/>
          <w:sz w:val="28"/>
        </w:rPr>
        <w:t xml:space="preserve"> e a empresa </w:t>
      </w:r>
      <w:r>
        <w:rPr>
          <w:rFonts w:ascii="Arial Narrow" w:hAnsi="Arial Narrow" w:cs="Arial"/>
          <w:b/>
          <w:sz w:val="28"/>
        </w:rPr>
        <w:t>S. LORINI - ME</w:t>
      </w:r>
      <w:r>
        <w:rPr>
          <w:rFonts w:ascii="Arial Narrow" w:hAnsi="Arial Narrow" w:cs="Arial"/>
          <w:iCs/>
          <w:sz w:val="28"/>
        </w:rPr>
        <w:t xml:space="preserve"> Pessoa Jurídica de Direito Privado, estabelecida à Avenida </w:t>
      </w:r>
      <w:r>
        <w:rPr>
          <w:rFonts w:ascii="Arial Narrow" w:hAnsi="Arial Narrow" w:cs="Arial"/>
          <w:iCs/>
          <w:sz w:val="28"/>
        </w:rPr>
        <w:t xml:space="preserve">Presidente Vargas, n° </w:t>
      </w:r>
      <w:r w:rsidR="004D7ED7">
        <w:rPr>
          <w:rFonts w:ascii="Arial Narrow" w:hAnsi="Arial Narrow" w:cs="Arial"/>
          <w:iCs/>
          <w:sz w:val="28"/>
        </w:rPr>
        <w:t>1240, centro</w:t>
      </w:r>
      <w:r>
        <w:rPr>
          <w:rFonts w:ascii="Arial Narrow" w:hAnsi="Arial Narrow" w:cs="Arial"/>
          <w:iCs/>
          <w:sz w:val="28"/>
        </w:rPr>
        <w:t xml:space="preserve">, </w:t>
      </w:r>
      <w:r w:rsidR="004D7ED7">
        <w:rPr>
          <w:rFonts w:ascii="Arial Narrow" w:hAnsi="Arial Narrow" w:cs="Arial"/>
          <w:iCs/>
          <w:sz w:val="28"/>
        </w:rPr>
        <w:t xml:space="preserve">Município de Iguatemi – MS, </w:t>
      </w:r>
      <w:r>
        <w:rPr>
          <w:rFonts w:ascii="Arial Narrow" w:hAnsi="Arial Narrow" w:cs="Arial"/>
          <w:iCs/>
          <w:sz w:val="28"/>
        </w:rPr>
        <w:t xml:space="preserve">inscrita no CNPJ nº. </w:t>
      </w:r>
      <w:r w:rsidR="004D7ED7">
        <w:rPr>
          <w:rFonts w:ascii="Arial Narrow" w:hAnsi="Arial Narrow" w:cs="Arial"/>
          <w:iCs/>
          <w:sz w:val="28"/>
        </w:rPr>
        <w:t>15.667691/0001-59,</w:t>
      </w:r>
      <w:r>
        <w:rPr>
          <w:rFonts w:ascii="Arial Narrow" w:hAnsi="Arial Narrow" w:cs="Arial"/>
          <w:iCs/>
          <w:sz w:val="28"/>
        </w:rPr>
        <w:t xml:space="preserve"> doravante denominada </w:t>
      </w:r>
      <w:r w:rsidRPr="004D7ED7">
        <w:rPr>
          <w:rFonts w:ascii="Arial Narrow" w:hAnsi="Arial Narrow" w:cs="Arial"/>
          <w:b/>
          <w:bCs/>
          <w:iCs/>
          <w:sz w:val="28"/>
        </w:rPr>
        <w:t>CONTRATADA</w:t>
      </w:r>
      <w:r>
        <w:rPr>
          <w:rFonts w:ascii="Arial Narrow" w:hAnsi="Arial Narrow" w:cs="Arial"/>
          <w:iCs/>
          <w:sz w:val="28"/>
        </w:rPr>
        <w:t>.</w:t>
      </w:r>
    </w:p>
    <w:p w14:paraId="687EA082" w14:textId="77777777" w:rsidR="002D089F" w:rsidRDefault="002D089F" w:rsidP="002D089F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5CE08ADE" w14:textId="2EA24E7B" w:rsidR="002D089F" w:rsidRDefault="002D089F" w:rsidP="002D089F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 – REPRESENTANTES: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 xml:space="preserve">Lídio </w:t>
      </w:r>
      <w:proofErr w:type="spellStart"/>
      <w:r>
        <w:rPr>
          <w:rFonts w:ascii="Arial Narrow" w:hAnsi="Arial Narrow"/>
          <w:bCs/>
          <w:sz w:val="26"/>
          <w:szCs w:val="26"/>
        </w:rPr>
        <w:t>Ledesma</w:t>
      </w:r>
      <w:proofErr w:type="spellEnd"/>
      <w:r>
        <w:rPr>
          <w:rFonts w:ascii="Arial Narrow" w:hAnsi="Arial Narrow"/>
          <w:sz w:val="26"/>
          <w:szCs w:val="26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e a CONTRATADA </w:t>
      </w:r>
      <w:r w:rsidR="004D7ED7">
        <w:rPr>
          <w:rFonts w:ascii="Arial Narrow" w:hAnsi="Arial Narrow" w:cs="Arial"/>
          <w:iCs/>
          <w:sz w:val="28"/>
        </w:rPr>
        <w:t>a</w:t>
      </w:r>
      <w:r>
        <w:rPr>
          <w:rFonts w:ascii="Arial Narrow" w:hAnsi="Arial Narrow" w:cs="Arial"/>
          <w:iCs/>
          <w:sz w:val="28"/>
        </w:rPr>
        <w:t xml:space="preserve"> Sr</w:t>
      </w:r>
      <w:r w:rsidR="004D7ED7">
        <w:rPr>
          <w:rFonts w:ascii="Arial Narrow" w:hAnsi="Arial Narrow" w:cs="Arial"/>
          <w:iCs/>
          <w:sz w:val="28"/>
        </w:rPr>
        <w:t>a</w:t>
      </w:r>
      <w:r>
        <w:rPr>
          <w:rFonts w:ascii="Arial Narrow" w:hAnsi="Arial Narrow" w:cs="Arial"/>
          <w:iCs/>
          <w:sz w:val="28"/>
        </w:rPr>
        <w:t xml:space="preserve">. </w:t>
      </w:r>
      <w:r w:rsidR="004D7ED7">
        <w:rPr>
          <w:rFonts w:ascii="Arial Narrow" w:hAnsi="Arial Narrow" w:cs="Arial"/>
          <w:iCs/>
          <w:sz w:val="28"/>
        </w:rPr>
        <w:t xml:space="preserve">Silvia </w:t>
      </w:r>
      <w:proofErr w:type="spellStart"/>
      <w:r w:rsidR="004D7ED7">
        <w:rPr>
          <w:rFonts w:ascii="Arial Narrow" w:hAnsi="Arial Narrow" w:cs="Arial"/>
          <w:iCs/>
          <w:sz w:val="28"/>
        </w:rPr>
        <w:t>Lorini</w:t>
      </w:r>
      <w:proofErr w:type="spellEnd"/>
      <w:r w:rsidR="004D7ED7">
        <w:rPr>
          <w:rFonts w:ascii="Arial Narrow" w:hAnsi="Arial Narrow" w:cs="Arial"/>
          <w:iCs/>
          <w:sz w:val="28"/>
        </w:rPr>
        <w:t>, brasileira, empresária</w:t>
      </w:r>
      <w:r>
        <w:rPr>
          <w:rFonts w:ascii="Arial Narrow" w:hAnsi="Arial Narrow" w:cs="Arial"/>
          <w:iCs/>
          <w:sz w:val="28"/>
        </w:rPr>
        <w:t xml:space="preserve">, </w:t>
      </w:r>
      <w:r>
        <w:rPr>
          <w:rFonts w:ascii="Arial Narrow" w:hAnsi="Arial Narrow"/>
          <w:sz w:val="28"/>
        </w:rPr>
        <w:t>portador</w:t>
      </w:r>
      <w:r w:rsidR="004D7ED7">
        <w:rPr>
          <w:rFonts w:ascii="Arial Narrow" w:hAnsi="Arial Narrow"/>
          <w:sz w:val="28"/>
        </w:rPr>
        <w:t>a</w:t>
      </w:r>
      <w:r>
        <w:rPr>
          <w:rFonts w:ascii="Arial Narrow" w:hAnsi="Arial Narrow"/>
          <w:sz w:val="28"/>
        </w:rPr>
        <w:t xml:space="preserve"> da cédula de identidade RG nº. </w:t>
      </w:r>
      <w:r w:rsidR="004D7ED7">
        <w:rPr>
          <w:rFonts w:ascii="Arial Narrow" w:hAnsi="Arial Narrow"/>
          <w:sz w:val="28"/>
        </w:rPr>
        <w:t>3.759.068-1</w:t>
      </w:r>
      <w:r>
        <w:rPr>
          <w:rFonts w:ascii="Arial Narrow" w:hAnsi="Arial Narrow"/>
          <w:sz w:val="28"/>
        </w:rPr>
        <w:t xml:space="preserve"> expedida pela SSP/</w:t>
      </w:r>
      <w:r w:rsidR="004D7ED7">
        <w:rPr>
          <w:rFonts w:ascii="Arial Narrow" w:hAnsi="Arial Narrow"/>
          <w:sz w:val="28"/>
        </w:rPr>
        <w:t>PR</w:t>
      </w:r>
      <w:r>
        <w:rPr>
          <w:rFonts w:ascii="Arial Narrow" w:hAnsi="Arial Narrow"/>
          <w:sz w:val="28"/>
        </w:rPr>
        <w:t>, inscrit</w:t>
      </w:r>
      <w:r w:rsidR="004D7ED7">
        <w:rPr>
          <w:rFonts w:ascii="Arial Narrow" w:hAnsi="Arial Narrow"/>
          <w:sz w:val="28"/>
        </w:rPr>
        <w:t xml:space="preserve">a </w:t>
      </w:r>
      <w:r>
        <w:rPr>
          <w:rFonts w:ascii="Arial Narrow" w:hAnsi="Arial Narrow"/>
          <w:sz w:val="28"/>
        </w:rPr>
        <w:t xml:space="preserve">no CPF nº. </w:t>
      </w:r>
      <w:r w:rsidR="004D7ED7">
        <w:rPr>
          <w:rFonts w:ascii="Arial Narrow" w:hAnsi="Arial Narrow"/>
          <w:sz w:val="28"/>
        </w:rPr>
        <w:t>488.140.329-04</w:t>
      </w:r>
      <w:r>
        <w:rPr>
          <w:rFonts w:ascii="Arial Narrow" w:hAnsi="Arial Narrow"/>
          <w:sz w:val="28"/>
        </w:rPr>
        <w:t xml:space="preserve">, </w:t>
      </w:r>
      <w:r>
        <w:rPr>
          <w:rFonts w:ascii="Arial Narrow" w:hAnsi="Arial Narrow" w:cs="Arial"/>
          <w:iCs/>
          <w:sz w:val="28"/>
        </w:rPr>
        <w:t>residente e domiciliad</w:t>
      </w:r>
      <w:r w:rsidR="004D7ED7">
        <w:rPr>
          <w:rFonts w:ascii="Arial Narrow" w:hAnsi="Arial Narrow" w:cs="Arial"/>
          <w:iCs/>
          <w:sz w:val="28"/>
        </w:rPr>
        <w:t>a</w:t>
      </w:r>
      <w:r>
        <w:rPr>
          <w:rFonts w:ascii="Arial Narrow" w:hAnsi="Arial Narrow" w:cs="Arial"/>
          <w:iCs/>
          <w:sz w:val="28"/>
        </w:rPr>
        <w:t xml:space="preserve"> na Avenida </w:t>
      </w:r>
      <w:proofErr w:type="spellStart"/>
      <w:r w:rsidR="00221A3F">
        <w:rPr>
          <w:rFonts w:ascii="Arial Narrow" w:hAnsi="Arial Narrow" w:cs="Arial"/>
          <w:iCs/>
          <w:sz w:val="28"/>
        </w:rPr>
        <w:t>Jardelino</w:t>
      </w:r>
      <w:proofErr w:type="spellEnd"/>
      <w:r w:rsidR="00221A3F">
        <w:rPr>
          <w:rFonts w:ascii="Arial Narrow" w:hAnsi="Arial Narrow" w:cs="Arial"/>
          <w:iCs/>
          <w:sz w:val="28"/>
        </w:rPr>
        <w:t xml:space="preserve"> José Moreira</w:t>
      </w:r>
      <w:r>
        <w:rPr>
          <w:rFonts w:ascii="Arial Narrow" w:hAnsi="Arial Narrow" w:cs="Arial"/>
          <w:iCs/>
          <w:sz w:val="28"/>
        </w:rPr>
        <w:t xml:space="preserve">, </w:t>
      </w:r>
      <w:r w:rsidR="00221A3F">
        <w:rPr>
          <w:rFonts w:ascii="Arial Narrow" w:hAnsi="Arial Narrow" w:cs="Arial"/>
          <w:iCs/>
          <w:sz w:val="28"/>
        </w:rPr>
        <w:t xml:space="preserve">n° 2656, </w:t>
      </w:r>
      <w:r>
        <w:rPr>
          <w:rFonts w:ascii="Arial Narrow" w:hAnsi="Arial Narrow" w:cs="Arial"/>
          <w:iCs/>
          <w:sz w:val="28"/>
        </w:rPr>
        <w:t xml:space="preserve">Bairro </w:t>
      </w:r>
      <w:r w:rsidR="00221A3F">
        <w:rPr>
          <w:rFonts w:ascii="Arial Narrow" w:hAnsi="Arial Narrow" w:cs="Arial"/>
          <w:iCs/>
          <w:sz w:val="28"/>
        </w:rPr>
        <w:t>Vila Rosa</w:t>
      </w:r>
      <w:r>
        <w:rPr>
          <w:rFonts w:ascii="Arial Narrow" w:hAnsi="Arial Narrow" w:cs="Arial"/>
          <w:iCs/>
          <w:sz w:val="28"/>
        </w:rPr>
        <w:t xml:space="preserve">, Município de </w:t>
      </w:r>
      <w:r w:rsidR="00221A3F">
        <w:rPr>
          <w:rFonts w:ascii="Arial Narrow" w:hAnsi="Arial Narrow" w:cs="Arial"/>
          <w:iCs/>
          <w:sz w:val="28"/>
        </w:rPr>
        <w:t>Iguatemi – MS.</w:t>
      </w:r>
    </w:p>
    <w:p w14:paraId="2D3C5937" w14:textId="77777777" w:rsidR="002D089F" w:rsidRDefault="002D089F" w:rsidP="002D089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7F376267" w14:textId="77777777" w:rsidR="002D089F" w:rsidRDefault="002D089F" w:rsidP="002D089F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n°. 061/2022, Pregão Presencial nº. 028/2022, que faz parte integrante e complementar deste Contrato, como se nele estivesse contido.</w:t>
      </w:r>
    </w:p>
    <w:p w14:paraId="0AC6F7F1" w14:textId="77777777" w:rsidR="002D089F" w:rsidRDefault="002D089F" w:rsidP="002D089F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0E228908" w14:textId="5114DA5A" w:rsidR="002D089F" w:rsidRDefault="002D089F" w:rsidP="002D089F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Processo n°. 061/2022, na modalidade Pregão Presencial nº. 028/2022, tipo menor preço por item, homologada no dia </w:t>
      </w:r>
      <w:r w:rsidR="00221A3F">
        <w:rPr>
          <w:rFonts w:ascii="Arial Narrow" w:hAnsi="Arial Narrow"/>
          <w:sz w:val="28"/>
          <w:szCs w:val="28"/>
        </w:rPr>
        <w:t>05</w:t>
      </w:r>
      <w:r>
        <w:rPr>
          <w:rFonts w:ascii="Arial Narrow" w:hAnsi="Arial Narrow"/>
          <w:sz w:val="28"/>
          <w:szCs w:val="28"/>
        </w:rPr>
        <w:t xml:space="preserve"> de </w:t>
      </w:r>
      <w:r w:rsidR="00221A3F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de</w:t>
      </w:r>
      <w:proofErr w:type="spellEnd"/>
      <w:r>
        <w:rPr>
          <w:rFonts w:ascii="Arial Narrow" w:hAnsi="Arial Narrow"/>
          <w:sz w:val="28"/>
          <w:szCs w:val="28"/>
        </w:rPr>
        <w:t xml:space="preserve">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sz w:val="28"/>
        </w:rPr>
        <w:t>e demais normas legais pertinentes.</w:t>
      </w:r>
    </w:p>
    <w:p w14:paraId="5DEFBF63" w14:textId="77777777" w:rsidR="002D089F" w:rsidRDefault="002D089F" w:rsidP="002D089F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518E1DBE" w14:textId="77777777" w:rsidR="002D089F" w:rsidRDefault="002D089F" w:rsidP="002D089F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CLÁUSULA PRIMEIRA – DO OBJETO</w:t>
      </w:r>
    </w:p>
    <w:p w14:paraId="5417E7A0" w14:textId="77777777" w:rsidR="002D089F" w:rsidRDefault="002D089F" w:rsidP="002D089F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341DCAA7" w14:textId="77777777" w:rsidR="002D089F" w:rsidRDefault="002D089F" w:rsidP="002D089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1.1.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>O objeto da presente licitação é a</w:t>
      </w:r>
      <w:r>
        <w:rPr>
          <w:rFonts w:ascii="Arial Narrow" w:hAnsi="Arial Narrow"/>
          <w:sz w:val="28"/>
          <w:szCs w:val="28"/>
        </w:rPr>
        <w:t xml:space="preserve"> seleção de proposta mais vantajosa, visando à contração de empresa especializada em confecção de Prótese Dentária, de acordo com a Portaria do Ministério da Saúde nº. 3.577 de 06/11/2018 e especificações descriminadas na Proposta de Preço </w:t>
      </w:r>
      <w:r>
        <w:rPr>
          <w:rFonts w:ascii="Arial Narrow" w:hAnsi="Arial Narrow"/>
          <w:b/>
          <w:sz w:val="28"/>
          <w:szCs w:val="28"/>
        </w:rPr>
        <w:t xml:space="preserve">ANEXO I </w:t>
      </w:r>
      <w:r>
        <w:rPr>
          <w:rFonts w:ascii="Arial Narrow" w:hAnsi="Arial Narrow"/>
          <w:sz w:val="28"/>
          <w:szCs w:val="28"/>
        </w:rPr>
        <w:t xml:space="preserve">e Termo de Referência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 w:cs="Arial"/>
          <w:sz w:val="28"/>
          <w:szCs w:val="28"/>
        </w:rPr>
        <w:t>.</w:t>
      </w:r>
    </w:p>
    <w:p w14:paraId="75F44739" w14:textId="13378561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5"/>
        <w:gridCol w:w="400"/>
        <w:gridCol w:w="1054"/>
        <w:gridCol w:w="1188"/>
        <w:gridCol w:w="860"/>
        <w:gridCol w:w="860"/>
      </w:tblGrid>
      <w:tr w:rsidR="00221A3F" w:rsidRPr="00221A3F" w14:paraId="724EB356" w14:textId="77777777" w:rsidTr="00221A3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FD6A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1A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8355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1A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13B8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1A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4A64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1A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C248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1A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29D5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1A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BCDF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1A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B7D0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1A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89B1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1A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310E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1A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21A3F" w:rsidRPr="00221A3F" w14:paraId="28369342" w14:textId="77777777" w:rsidTr="00221A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2CE7F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8B97A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040E8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6D7FA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23976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8678A" w14:textId="77777777" w:rsidR="00221A3F" w:rsidRPr="00221A3F" w:rsidRDefault="00221A3F" w:rsidP="00221A3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PRÓTESE TOTAL MANDIBULAR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8EB2E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31994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922C0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 LORINI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6ED60" w14:textId="77777777" w:rsidR="00221A3F" w:rsidRPr="00221A3F" w:rsidRDefault="00221A3F" w:rsidP="00221A3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D5C9B" w14:textId="77777777" w:rsidR="00221A3F" w:rsidRPr="00221A3F" w:rsidRDefault="00221A3F" w:rsidP="00221A3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29.900,00</w:t>
            </w:r>
          </w:p>
        </w:tc>
      </w:tr>
      <w:tr w:rsidR="00221A3F" w:rsidRPr="00221A3F" w14:paraId="31FB8ABF" w14:textId="77777777" w:rsidTr="00221A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C027F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8B2D4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1500C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8BED1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23977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D2553" w14:textId="77777777" w:rsidR="00221A3F" w:rsidRPr="00221A3F" w:rsidRDefault="00221A3F" w:rsidP="00221A3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PRÓTESE TOTAL MAXILAR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DD358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1A9EA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052C5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 LORINI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2475" w14:textId="77777777" w:rsidR="00221A3F" w:rsidRPr="00221A3F" w:rsidRDefault="00221A3F" w:rsidP="00221A3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794FD" w14:textId="77777777" w:rsidR="00221A3F" w:rsidRPr="00221A3F" w:rsidRDefault="00221A3F" w:rsidP="00221A3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58.903,00</w:t>
            </w:r>
          </w:p>
        </w:tc>
      </w:tr>
      <w:tr w:rsidR="00221A3F" w:rsidRPr="00221A3F" w14:paraId="39516A76" w14:textId="77777777" w:rsidTr="00221A3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69D40" w14:textId="77777777" w:rsidR="00221A3F" w:rsidRPr="00221A3F" w:rsidRDefault="00221A3F" w:rsidP="00221A3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1A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B6E41" w14:textId="77777777" w:rsidR="00221A3F" w:rsidRPr="00221A3F" w:rsidRDefault="00221A3F" w:rsidP="00221A3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1A3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88.803,00</w:t>
            </w:r>
          </w:p>
        </w:tc>
      </w:tr>
    </w:tbl>
    <w:p w14:paraId="5404A7B7" w14:textId="77777777" w:rsidR="00221A3F" w:rsidRDefault="00221A3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375D5EC0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t>1.2.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1408CE22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14:paraId="30D8B4C9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t>a)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Edital do Pregão Presencial nº. </w:t>
      </w:r>
      <w:r>
        <w:rPr>
          <w:rFonts w:ascii="Arial Narrow" w:hAnsi="Arial Narrow" w:cs="ArialMT"/>
          <w:b/>
          <w:sz w:val="28"/>
          <w:szCs w:val="28"/>
          <w:lang w:eastAsia="pt-BR"/>
        </w:rPr>
        <w:t>028/2022;</w:t>
      </w:r>
    </w:p>
    <w:p w14:paraId="049C52F9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14:paraId="7C27C6A9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  <w:lang w:eastAsia="pt-BR"/>
        </w:rPr>
      </w:pPr>
      <w:r>
        <w:rPr>
          <w:rFonts w:ascii="Arial Narrow" w:hAnsi="Arial Narrow" w:cs="Arial-BoldMT"/>
          <w:b/>
          <w:bCs/>
          <w:sz w:val="28"/>
          <w:szCs w:val="28"/>
          <w:lang w:eastAsia="pt-BR"/>
        </w:rPr>
        <w:t>b)</w:t>
      </w:r>
      <w:r>
        <w:rPr>
          <w:rFonts w:ascii="Arial Narrow" w:hAnsi="Arial Narrow" w:cs="Arial-BoldMT"/>
          <w:bCs/>
          <w:sz w:val="28"/>
          <w:szCs w:val="28"/>
          <w:lang w:eastAsia="pt-BR"/>
        </w:rPr>
        <w:t xml:space="preserve"> Proposta da Contratada;</w:t>
      </w:r>
    </w:p>
    <w:p w14:paraId="1CFD480B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  <w:lang w:eastAsia="pt-BR"/>
        </w:rPr>
      </w:pPr>
    </w:p>
    <w:p w14:paraId="3BC19135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t>c)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Ata de Julgamento.</w:t>
      </w:r>
    </w:p>
    <w:p w14:paraId="0BEC7579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14:paraId="096366EC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t>1.3.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Os documentos referidos em </w:t>
      </w:r>
      <w:r>
        <w:rPr>
          <w:rFonts w:ascii="Arial Narrow" w:hAnsi="Arial Narrow" w:cs="ArialMT"/>
          <w:b/>
          <w:sz w:val="28"/>
          <w:szCs w:val="28"/>
          <w:lang w:eastAsia="pt-BR"/>
        </w:rPr>
        <w:t>“1.2”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são considerados suficientes para, em complemento a este contrato, definir a sua extensão e, desta forma, reger a execução do objeto contratado.</w:t>
      </w:r>
    </w:p>
    <w:p w14:paraId="4570158B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</w:p>
    <w:p w14:paraId="77F75CF8" w14:textId="77777777" w:rsidR="002D089F" w:rsidRDefault="002D089F" w:rsidP="002D089F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CLÁUSULA SEGUNDA – DA OBRIGAÇÃO DAS PARTES</w:t>
      </w:r>
    </w:p>
    <w:p w14:paraId="67B69060" w14:textId="77777777" w:rsidR="002D089F" w:rsidRDefault="002D089F" w:rsidP="002D089F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61CD9D7F" w14:textId="77777777" w:rsidR="002D089F" w:rsidRDefault="002D089F" w:rsidP="002D089F">
      <w:pPr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2.1. </w:t>
      </w:r>
      <w:r>
        <w:rPr>
          <w:rFonts w:ascii="Arial Narrow" w:hAnsi="Arial Narrow" w:cs="Arial"/>
          <w:sz w:val="28"/>
        </w:rPr>
        <w:t xml:space="preserve">Além das obrigações resultantes da observância da Lei Federal nº. 8.666/93, são obrigações da </w:t>
      </w:r>
      <w:r>
        <w:rPr>
          <w:rFonts w:ascii="Arial Narrow" w:hAnsi="Arial Narrow" w:cs="Arial"/>
          <w:b/>
          <w:sz w:val="28"/>
        </w:rPr>
        <w:t>CONTRATADA</w:t>
      </w:r>
      <w:r>
        <w:rPr>
          <w:rFonts w:ascii="Arial Narrow" w:hAnsi="Arial Narrow" w:cs="Arial"/>
          <w:sz w:val="28"/>
        </w:rPr>
        <w:t>:</w:t>
      </w:r>
    </w:p>
    <w:p w14:paraId="281FFD2F" w14:textId="77777777" w:rsidR="002D089F" w:rsidRDefault="002D089F" w:rsidP="002D089F">
      <w:pPr>
        <w:ind w:left="360"/>
        <w:jc w:val="both"/>
        <w:rPr>
          <w:rFonts w:ascii="Arial Narrow" w:hAnsi="Arial Narrow" w:cs="Arial"/>
          <w:b/>
          <w:bCs/>
          <w:sz w:val="28"/>
        </w:rPr>
      </w:pPr>
    </w:p>
    <w:p w14:paraId="6E40CB10" w14:textId="77777777" w:rsidR="002D089F" w:rsidRDefault="002D089F" w:rsidP="002D089F">
      <w:pPr>
        <w:ind w:left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I</w:t>
      </w:r>
      <w:r>
        <w:rPr>
          <w:rFonts w:ascii="Arial Narrow" w:hAnsi="Arial Narrow" w:cs="Arial"/>
          <w:sz w:val="28"/>
        </w:rPr>
        <w:t xml:space="preserve"> – Entregar com pontualidade os serviços solicitados;</w:t>
      </w:r>
    </w:p>
    <w:p w14:paraId="46BB2098" w14:textId="77777777" w:rsidR="002D089F" w:rsidRDefault="002D089F" w:rsidP="002D089F">
      <w:pPr>
        <w:ind w:left="567"/>
        <w:jc w:val="both"/>
        <w:rPr>
          <w:rFonts w:ascii="Arial Narrow" w:hAnsi="Arial Narrow" w:cs="Arial"/>
          <w:b/>
          <w:bCs/>
          <w:sz w:val="28"/>
        </w:rPr>
      </w:pPr>
    </w:p>
    <w:p w14:paraId="13DE43C2" w14:textId="77777777" w:rsidR="002D089F" w:rsidRDefault="002D089F" w:rsidP="002D089F">
      <w:pPr>
        <w:ind w:left="567"/>
        <w:jc w:val="both"/>
        <w:rPr>
          <w:rFonts w:ascii="Arial Narrow" w:hAnsi="Arial Narrow" w:cs="Arial"/>
          <w:color w:val="000000"/>
          <w:sz w:val="28"/>
        </w:rPr>
      </w:pPr>
      <w:r>
        <w:rPr>
          <w:rFonts w:ascii="Arial Narrow" w:hAnsi="Arial Narrow" w:cs="Arial"/>
          <w:b/>
          <w:bCs/>
          <w:sz w:val="28"/>
        </w:rPr>
        <w:t>II</w:t>
      </w:r>
      <w:r>
        <w:rPr>
          <w:rFonts w:ascii="Arial Narrow" w:hAnsi="Arial Narrow" w:cs="Arial"/>
          <w:color w:val="000000"/>
          <w:sz w:val="28"/>
        </w:rPr>
        <w:t xml:space="preserve"> – Comunicar imediatamente e por escrito a Administração Municipal, através da Fiscalização, qualquer anormalidade verificada, para que sejam adotadas as providências de regularização necessárias;</w:t>
      </w:r>
    </w:p>
    <w:p w14:paraId="50DA2977" w14:textId="77777777" w:rsidR="002D089F" w:rsidRDefault="002D089F" w:rsidP="002D089F">
      <w:pPr>
        <w:ind w:left="567"/>
        <w:jc w:val="both"/>
        <w:rPr>
          <w:rFonts w:ascii="Arial Narrow" w:hAnsi="Arial Narrow" w:cs="Arial"/>
          <w:color w:val="FF0000"/>
          <w:sz w:val="28"/>
        </w:rPr>
      </w:pPr>
    </w:p>
    <w:p w14:paraId="5C7598B7" w14:textId="77777777" w:rsidR="002D089F" w:rsidRDefault="002D089F" w:rsidP="002D089F">
      <w:pPr>
        <w:ind w:left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III</w:t>
      </w:r>
      <w:r>
        <w:rPr>
          <w:rFonts w:ascii="Arial Narrow" w:hAnsi="Arial Narrow" w:cs="Arial"/>
          <w:sz w:val="28"/>
        </w:rPr>
        <w:t xml:space="preserve"> – Atender com prontidão as reclamações por parte do servidor responsável pelo recebimento dos serviços, objeto da presente licitação;</w:t>
      </w:r>
    </w:p>
    <w:p w14:paraId="26708032" w14:textId="77777777" w:rsidR="002D089F" w:rsidRDefault="002D089F" w:rsidP="002D089F">
      <w:pPr>
        <w:ind w:left="567"/>
        <w:jc w:val="both"/>
        <w:rPr>
          <w:rFonts w:ascii="Arial Narrow" w:hAnsi="Arial Narrow" w:cs="Arial"/>
          <w:b/>
          <w:bCs/>
          <w:sz w:val="28"/>
        </w:rPr>
      </w:pPr>
    </w:p>
    <w:p w14:paraId="44F2BE3A" w14:textId="77777777" w:rsidR="002D089F" w:rsidRDefault="002D089F" w:rsidP="002D089F">
      <w:pPr>
        <w:ind w:left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IV</w:t>
      </w:r>
      <w:r>
        <w:rPr>
          <w:rFonts w:ascii="Arial Narrow" w:hAnsi="Arial Narrow" w:cs="Arial"/>
          <w:sz w:val="28"/>
        </w:rPr>
        <w:t xml:space="preserve"> – Manter todas as condições de habilitação exigidas na presente licitação;</w:t>
      </w:r>
    </w:p>
    <w:p w14:paraId="2F789C86" w14:textId="77777777" w:rsidR="002D089F" w:rsidRDefault="002D089F" w:rsidP="002D089F">
      <w:p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sz w:val="28"/>
          <w:szCs w:val="28"/>
          <w:lang w:eastAsia="pt-BR"/>
        </w:rPr>
      </w:pPr>
    </w:p>
    <w:p w14:paraId="41199845" w14:textId="77777777" w:rsidR="002D089F" w:rsidRDefault="002D089F" w:rsidP="002D089F">
      <w:p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sz w:val="28"/>
          <w:szCs w:val="28"/>
          <w:u w:val="single"/>
          <w:lang w:eastAsia="pt-BR"/>
        </w:rPr>
      </w:pPr>
      <w:r>
        <w:rPr>
          <w:rFonts w:ascii="Arial Narrow" w:hAnsi="Arial Narrow"/>
          <w:b/>
          <w:i/>
          <w:sz w:val="28"/>
          <w:szCs w:val="28"/>
          <w:u w:val="single"/>
          <w:lang w:eastAsia="pt-BR"/>
        </w:rPr>
        <w:t>V – A CONTRATADA fica obrigada a aceitar nas mesmas condições contratuais, os acréscimos ou supressões que se fizerem necessário sobre o objeto da presente licitação, até 25% (vinte e cinco) por cento do valor do Contrato, até a efetiva liquidação da despesa;</w:t>
      </w:r>
    </w:p>
    <w:p w14:paraId="0DF375DF" w14:textId="77777777" w:rsidR="002D089F" w:rsidRDefault="002D089F" w:rsidP="002D089F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8"/>
          <w:szCs w:val="28"/>
        </w:rPr>
      </w:pPr>
    </w:p>
    <w:p w14:paraId="4FFDA794" w14:textId="77777777" w:rsidR="002D089F" w:rsidRDefault="002D089F" w:rsidP="002D089F">
      <w:pPr>
        <w:ind w:left="567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"/>
          <w:b/>
          <w:iCs/>
          <w:sz w:val="28"/>
        </w:rPr>
        <w:t xml:space="preserve">VI </w:t>
      </w:r>
      <w:r>
        <w:rPr>
          <w:rFonts w:ascii="Arial Narrow" w:hAnsi="Arial Narrow" w:cs="Arial"/>
          <w:iCs/>
          <w:sz w:val="28"/>
        </w:rPr>
        <w:t>–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MT"/>
          <w:sz w:val="28"/>
          <w:szCs w:val="28"/>
          <w:lang w:eastAsia="pt-BR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5112C21D" w14:textId="77777777" w:rsidR="002D089F" w:rsidRDefault="002D089F" w:rsidP="002D089F">
      <w:pPr>
        <w:ind w:left="567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lastRenderedPageBreak/>
        <w:t>VII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– A CONTRATADA é responsável também pela qualidade dos serviços fornecidos, não se admitindo, em nenhuma hipótese, a alegação de que terceiros quaisquer, antes da entrega, tenham adulterado ou fornecido os mesmos fora dos padrões exigidos;</w:t>
      </w:r>
    </w:p>
    <w:p w14:paraId="57ADBB35" w14:textId="77777777" w:rsidR="002D089F" w:rsidRDefault="002D089F" w:rsidP="002D089F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3EF3D6F1" w14:textId="77777777" w:rsidR="002D089F" w:rsidRDefault="002D089F" w:rsidP="002D089F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VIII </w:t>
      </w:r>
      <w:r>
        <w:rPr>
          <w:rFonts w:ascii="Arial Narrow" w:hAnsi="Arial Narrow" w:cs="Arial"/>
          <w:iCs/>
          <w:sz w:val="28"/>
          <w:szCs w:val="28"/>
        </w:rPr>
        <w:t xml:space="preserve">– </w:t>
      </w:r>
      <w:r>
        <w:rPr>
          <w:rFonts w:ascii="Arial Narrow" w:hAnsi="Arial Narrow" w:cs="Arial"/>
          <w:sz w:val="28"/>
          <w:szCs w:val="28"/>
        </w:rPr>
        <w:t>Observar as Cláusulas do Termo de Referência, em suas exigências, como será executado os serviços</w:t>
      </w:r>
      <w:r>
        <w:rPr>
          <w:rFonts w:ascii="Arial Narrow" w:hAnsi="Arial Narrow" w:cs="ArialMT"/>
          <w:sz w:val="28"/>
          <w:szCs w:val="28"/>
          <w:lang w:eastAsia="pt-BR"/>
        </w:rPr>
        <w:t>.</w:t>
      </w:r>
    </w:p>
    <w:p w14:paraId="2B89AA9A" w14:textId="77777777" w:rsidR="002D089F" w:rsidRDefault="002D089F" w:rsidP="002D089F">
      <w:pPr>
        <w:keepLines/>
        <w:widowControl w:val="0"/>
        <w:ind w:left="360"/>
        <w:jc w:val="both"/>
        <w:rPr>
          <w:rFonts w:ascii="Arial Narrow" w:hAnsi="Arial Narrow" w:cs="Arial"/>
          <w:iCs/>
          <w:sz w:val="28"/>
        </w:rPr>
      </w:pPr>
    </w:p>
    <w:p w14:paraId="5B62A19F" w14:textId="77777777" w:rsidR="002D089F" w:rsidRDefault="002D089F" w:rsidP="002D089F">
      <w:pPr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2.2.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sz w:val="28"/>
        </w:rPr>
        <w:t xml:space="preserve">Além das obrigações resultantes da observância da Lei Federal nº. 8.666/93, são obrigações da </w:t>
      </w:r>
      <w:r>
        <w:rPr>
          <w:rFonts w:ascii="Arial Narrow" w:hAnsi="Arial Narrow" w:cs="Arial"/>
          <w:b/>
          <w:sz w:val="28"/>
        </w:rPr>
        <w:t>CONTRATANTE</w:t>
      </w:r>
      <w:r>
        <w:rPr>
          <w:rFonts w:ascii="Arial Narrow" w:hAnsi="Arial Narrow" w:cs="Arial"/>
          <w:sz w:val="28"/>
        </w:rPr>
        <w:t>:</w:t>
      </w:r>
    </w:p>
    <w:p w14:paraId="71DF3C22" w14:textId="77777777" w:rsidR="002D089F" w:rsidRDefault="002D089F" w:rsidP="002D089F">
      <w:pPr>
        <w:jc w:val="both"/>
        <w:rPr>
          <w:rFonts w:ascii="Arial Narrow" w:hAnsi="Arial Narrow" w:cs="Arial"/>
          <w:sz w:val="28"/>
        </w:rPr>
      </w:pPr>
    </w:p>
    <w:p w14:paraId="1C12C95B" w14:textId="77777777" w:rsidR="002D089F" w:rsidRDefault="002D089F" w:rsidP="002D089F">
      <w:pPr>
        <w:tabs>
          <w:tab w:val="num" w:pos="426"/>
        </w:tabs>
        <w:ind w:left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I </w:t>
      </w:r>
      <w:r>
        <w:rPr>
          <w:rFonts w:ascii="Arial Narrow" w:hAnsi="Arial Narrow" w:cs="Arial"/>
          <w:bCs/>
          <w:sz w:val="28"/>
        </w:rPr>
        <w:t>–</w:t>
      </w:r>
      <w:r>
        <w:rPr>
          <w:rFonts w:ascii="Arial Narrow" w:hAnsi="Arial Narrow" w:cs="Arial"/>
          <w:b/>
          <w:bCs/>
          <w:sz w:val="28"/>
        </w:rPr>
        <w:t xml:space="preserve"> </w:t>
      </w:r>
      <w:r>
        <w:rPr>
          <w:rFonts w:ascii="Arial Narrow" w:hAnsi="Arial Narrow" w:cs="Arial"/>
          <w:sz w:val="28"/>
        </w:rPr>
        <w:t>Cumprir todos os compromissos financeiros assumidos com a CONTRATADA;</w:t>
      </w:r>
    </w:p>
    <w:p w14:paraId="17C37C35" w14:textId="77777777" w:rsidR="002D089F" w:rsidRDefault="002D089F" w:rsidP="002D089F">
      <w:pPr>
        <w:tabs>
          <w:tab w:val="num" w:pos="426"/>
        </w:tabs>
        <w:ind w:left="567"/>
        <w:jc w:val="both"/>
        <w:rPr>
          <w:rFonts w:ascii="Arial Narrow" w:hAnsi="Arial Narrow" w:cs="Arial"/>
          <w:sz w:val="28"/>
        </w:rPr>
      </w:pPr>
    </w:p>
    <w:p w14:paraId="4180B00E" w14:textId="77777777" w:rsidR="002D089F" w:rsidRDefault="002D089F" w:rsidP="002D089F">
      <w:pPr>
        <w:tabs>
          <w:tab w:val="num" w:pos="426"/>
        </w:tabs>
        <w:ind w:left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II</w:t>
      </w:r>
      <w:r>
        <w:rPr>
          <w:rFonts w:ascii="Arial Narrow" w:hAnsi="Arial Narrow" w:cs="Arial"/>
          <w:sz w:val="28"/>
        </w:rPr>
        <w:t xml:space="preserve"> – Notificar, formal e tempestivamente, a CONTRATADA sobre as irregularidades observadas no cumprimento deste Contrato;</w:t>
      </w:r>
    </w:p>
    <w:p w14:paraId="00EEE8C6" w14:textId="77777777" w:rsidR="002D089F" w:rsidRDefault="002D089F" w:rsidP="002D089F">
      <w:pPr>
        <w:tabs>
          <w:tab w:val="num" w:pos="426"/>
        </w:tabs>
        <w:ind w:left="567"/>
        <w:jc w:val="both"/>
        <w:rPr>
          <w:rFonts w:ascii="Arial Narrow" w:hAnsi="Arial Narrow" w:cs="Arial"/>
          <w:sz w:val="28"/>
        </w:rPr>
      </w:pPr>
    </w:p>
    <w:p w14:paraId="6864A5AE" w14:textId="77777777" w:rsidR="002D089F" w:rsidRDefault="002D089F" w:rsidP="002D089F">
      <w:pPr>
        <w:tabs>
          <w:tab w:val="num" w:pos="426"/>
        </w:tabs>
        <w:ind w:left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III</w:t>
      </w:r>
      <w:r>
        <w:rPr>
          <w:rFonts w:ascii="Arial Narrow" w:hAnsi="Arial Narrow" w:cs="Arial"/>
          <w:sz w:val="28"/>
        </w:rPr>
        <w:t xml:space="preserve"> – Notificar a CONTRATADA por escrito e com antecedência, sobre multas, penalidades e quaisquer débitos de sua responsabilidade;</w:t>
      </w:r>
    </w:p>
    <w:p w14:paraId="7834F56D" w14:textId="77777777" w:rsidR="002D089F" w:rsidRDefault="002D089F" w:rsidP="002D089F">
      <w:pPr>
        <w:tabs>
          <w:tab w:val="num" w:pos="426"/>
        </w:tabs>
        <w:ind w:left="567"/>
        <w:jc w:val="both"/>
        <w:rPr>
          <w:rFonts w:ascii="Arial Narrow" w:hAnsi="Arial Narrow" w:cs="Arial"/>
          <w:sz w:val="28"/>
        </w:rPr>
      </w:pPr>
    </w:p>
    <w:p w14:paraId="22B84D83" w14:textId="77777777" w:rsidR="002D089F" w:rsidRDefault="002D089F" w:rsidP="002D089F">
      <w:pPr>
        <w:tabs>
          <w:tab w:val="num" w:pos="426"/>
        </w:tabs>
        <w:ind w:left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IV</w:t>
      </w:r>
      <w:r>
        <w:rPr>
          <w:rFonts w:ascii="Arial Narrow" w:hAnsi="Arial Narrow" w:cs="Arial"/>
          <w:sz w:val="28"/>
        </w:rPr>
        <w:t xml:space="preserve"> – Aplicar as sanções administrativas contratuais pertinentes, em caso de inadimplemento;</w:t>
      </w:r>
    </w:p>
    <w:p w14:paraId="13825842" w14:textId="77777777" w:rsidR="002D089F" w:rsidRDefault="002D089F" w:rsidP="002D089F">
      <w:pPr>
        <w:tabs>
          <w:tab w:val="num" w:pos="426"/>
        </w:tabs>
        <w:ind w:left="567"/>
        <w:jc w:val="both"/>
        <w:rPr>
          <w:rFonts w:ascii="Arial Narrow" w:hAnsi="Arial Narrow" w:cs="Arial"/>
          <w:sz w:val="28"/>
        </w:rPr>
      </w:pPr>
    </w:p>
    <w:p w14:paraId="0A80A243" w14:textId="77777777" w:rsidR="002D089F" w:rsidRDefault="002D089F" w:rsidP="002D089F">
      <w:pPr>
        <w:ind w:left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V </w:t>
      </w:r>
      <w:r>
        <w:rPr>
          <w:rFonts w:ascii="Arial Narrow" w:hAnsi="Arial Narrow" w:cs="Arial"/>
          <w:bCs/>
          <w:sz w:val="28"/>
        </w:rPr>
        <w:t>– Fiscalizar a execução deste contrato através do Fiscal de Contrato junto com o Departamento de Gestão das Atas e Contratos Administrativos.</w:t>
      </w:r>
    </w:p>
    <w:p w14:paraId="03DDA65B" w14:textId="77777777" w:rsidR="002D089F" w:rsidRDefault="002D089F" w:rsidP="002D089F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</w:p>
    <w:p w14:paraId="6943A582" w14:textId="77777777" w:rsidR="002D089F" w:rsidRDefault="002D089F" w:rsidP="002D089F">
      <w:pPr>
        <w:widowControl w:val="0"/>
        <w:jc w:val="both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CLAUSULA TERCEIRA – DAS CONDIÇÕES E FORMA DE FORNECIMENTO DOS SERVIÇOS</w:t>
      </w:r>
    </w:p>
    <w:p w14:paraId="63314BC2" w14:textId="77777777" w:rsidR="002D089F" w:rsidRDefault="002D089F" w:rsidP="002D089F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</w:p>
    <w:p w14:paraId="75344204" w14:textId="77777777" w:rsidR="002D089F" w:rsidRDefault="002D089F" w:rsidP="002D089F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3.1.</w:t>
      </w:r>
      <w:r>
        <w:rPr>
          <w:rFonts w:ascii="Arial Narrow" w:hAnsi="Arial Narrow"/>
          <w:sz w:val="28"/>
          <w:szCs w:val="28"/>
        </w:rPr>
        <w:t xml:space="preserve"> Os serviços deverão ser realizados em quantidades e condições solicitadas pela Secretaria Municipal de Saúde de Iguatemi / MS. </w:t>
      </w:r>
    </w:p>
    <w:p w14:paraId="70D58CE9" w14:textId="77777777" w:rsidR="002D089F" w:rsidRDefault="002D089F" w:rsidP="002D089F">
      <w:pPr>
        <w:jc w:val="both"/>
        <w:rPr>
          <w:rFonts w:ascii="Arial Narrow" w:hAnsi="Arial Narrow" w:cs="Arial"/>
          <w:iCs/>
          <w:color w:val="0000FF"/>
          <w:sz w:val="28"/>
          <w:szCs w:val="28"/>
        </w:rPr>
      </w:pPr>
    </w:p>
    <w:p w14:paraId="4B8BB16B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3.2.</w:t>
      </w:r>
      <w:r>
        <w:rPr>
          <w:rFonts w:ascii="Arial Narrow" w:hAnsi="Arial Narrow" w:cs="Arial"/>
          <w:sz w:val="28"/>
          <w:szCs w:val="28"/>
        </w:rPr>
        <w:t xml:space="preserve"> Independentemente da quantidade solicitada a CONTRATADA estará obrigada a atender a todas as ordens de serviço expedidas durante a vigência do contrato, sempre obedecendo às datas e os prazos estipulados.</w:t>
      </w:r>
    </w:p>
    <w:p w14:paraId="49222991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</w:p>
    <w:p w14:paraId="3EA17565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3.3.</w:t>
      </w:r>
      <w:r>
        <w:rPr>
          <w:rFonts w:ascii="Arial Narrow" w:hAnsi="Arial Narrow" w:cs="Arial"/>
          <w:sz w:val="28"/>
          <w:szCs w:val="28"/>
        </w:rPr>
        <w:t xml:space="preserve"> Os produtos e materiais necessários para a realização das próteses dentárias ficarão por conta da licitante CONTRATADA, devendo ser armazenados, transportados e conservados em condições que não produzam, desenvolvam e ou agreguem substâncias físicas, químicas ou biológicas que coloquem em risco a saúde dos pacientes. Deve ser obedecida a legislação de boas práticas de fabricação e manuseio.</w:t>
      </w:r>
    </w:p>
    <w:p w14:paraId="532175BD" w14:textId="77777777" w:rsidR="002D089F" w:rsidRDefault="002D089F" w:rsidP="002D089F">
      <w:pPr>
        <w:jc w:val="both"/>
        <w:rPr>
          <w:rFonts w:ascii="Arial Narrow" w:hAnsi="Arial Narrow" w:cs="Arial"/>
          <w:sz w:val="28"/>
          <w:szCs w:val="28"/>
        </w:rPr>
      </w:pPr>
    </w:p>
    <w:p w14:paraId="45AEA987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3.4.</w:t>
      </w:r>
      <w:r>
        <w:rPr>
          <w:rFonts w:ascii="Arial Narrow" w:hAnsi="Arial Narrow" w:cs="Arial"/>
          <w:sz w:val="28"/>
          <w:szCs w:val="28"/>
        </w:rPr>
        <w:t xml:space="preserve"> A CONTRATADA obriga-se a permitir, em qualquer tempo, visitas técnicas nas dependências, a serem realizadas pelos Técnicos da Vigilância Sanitária e do Fiscal de Contrato da Secretaria Municipal de Saúde, para efeito de verificação do atendimento pela empresa das normas técnicas e das exigências da legislação que rege os serviços e, acatar a conclusão do laudo final elaborado pelos Técnicos, submetendo-se às penalidades cabíveis ou, se julgado pertinente pelos técnicos, tomando as providências necessárias, quando for o caso, para corrigir os Pontos Críticos e as irregularidades levantadas.</w:t>
      </w:r>
    </w:p>
    <w:p w14:paraId="58AA8006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8"/>
          <w:szCs w:val="28"/>
        </w:rPr>
      </w:pPr>
    </w:p>
    <w:p w14:paraId="1FFE5A2C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3.5.</w:t>
      </w:r>
      <w:r>
        <w:rPr>
          <w:rFonts w:ascii="Arial Narrow" w:hAnsi="Arial Narrow" w:cs="Arial"/>
          <w:sz w:val="28"/>
          <w:szCs w:val="28"/>
        </w:rPr>
        <w:t xml:space="preserve"> Considera-se impedimento para contratação, a prática de infração às Cláusulas </w:t>
      </w:r>
      <w:proofErr w:type="spellStart"/>
      <w:r>
        <w:rPr>
          <w:rFonts w:ascii="Arial Narrow" w:hAnsi="Arial Narrow" w:cs="Arial"/>
          <w:sz w:val="28"/>
          <w:szCs w:val="28"/>
        </w:rPr>
        <w:t>editalícias</w:t>
      </w:r>
      <w:proofErr w:type="spellEnd"/>
      <w:r>
        <w:rPr>
          <w:rFonts w:ascii="Arial Narrow" w:hAnsi="Arial Narrow" w:cs="Arial"/>
          <w:sz w:val="28"/>
          <w:szCs w:val="28"/>
        </w:rPr>
        <w:t xml:space="preserve"> e contratuais referentes à qualidade dos serviços, bem como a aplicação da penalidade de suspensão temporária do direito de licitar e contratar com a Administração ou a declaração de inidoneidade.</w:t>
      </w:r>
    </w:p>
    <w:p w14:paraId="7BD6045A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5C71DDA4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3.6. </w:t>
      </w:r>
      <w:r>
        <w:rPr>
          <w:rFonts w:ascii="Arial Narrow" w:hAnsi="Arial Narrow" w:cs="Arial"/>
          <w:sz w:val="28"/>
          <w:szCs w:val="28"/>
        </w:rPr>
        <w:t>A CONTRATADA deve observar o Termo de Referência, em suas exigências, como será executado os serviços.</w:t>
      </w:r>
    </w:p>
    <w:p w14:paraId="1750BA9E" w14:textId="77777777" w:rsidR="002D089F" w:rsidRDefault="002D089F" w:rsidP="002D089F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F13F14E" w14:textId="77777777" w:rsidR="002D089F" w:rsidRDefault="002D089F" w:rsidP="002D089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3.7</w:t>
      </w:r>
      <w:r>
        <w:rPr>
          <w:rFonts w:ascii="Arial Narrow" w:hAnsi="Arial Narrow" w:cs="Arial"/>
          <w:sz w:val="28"/>
          <w:szCs w:val="28"/>
        </w:rPr>
        <w:t>. A prestação dos serviços será acompanhada e fiscalizada pelo Fiscal de Contrato, servidor da CONTRATANTE, designado por Portaria para fiscalizar os contratos da Secretaria Municipal de Saúde.</w:t>
      </w:r>
    </w:p>
    <w:p w14:paraId="0B1CEFC4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7026EF0B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eastAsia="Arial Unicode MS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CLÁUSULA QUARTA – DO VALOR E CONDIÇÕES DE PAGAMENTO</w:t>
      </w:r>
    </w:p>
    <w:p w14:paraId="20AD65B8" w14:textId="77777777" w:rsidR="002D089F" w:rsidRDefault="002D089F" w:rsidP="002D089F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14:paraId="37240CE6" w14:textId="7B537AAC" w:rsidR="002D089F" w:rsidRDefault="002D089F" w:rsidP="002D089F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</w:rPr>
        <w:t xml:space="preserve">4.1. </w:t>
      </w:r>
      <w:r>
        <w:rPr>
          <w:rFonts w:ascii="Arial Narrow" w:hAnsi="Arial Narrow" w:cs="Helvetica"/>
          <w:sz w:val="28"/>
          <w:szCs w:val="28"/>
          <w:lang w:eastAsia="pt-BR"/>
        </w:rPr>
        <w:t xml:space="preserve">O valor total para o presente ajuste é de </w:t>
      </w:r>
      <w:r w:rsidR="00221A3F" w:rsidRPr="00221A3F">
        <w:rPr>
          <w:rFonts w:ascii="Arial Narrow" w:hAnsi="Arial Narrow" w:cs="Arial"/>
          <w:b/>
          <w:bCs/>
          <w:color w:val="000000"/>
          <w:sz w:val="28"/>
          <w:szCs w:val="28"/>
        </w:rPr>
        <w:t>R$ 88.803,00</w:t>
      </w:r>
      <w:r w:rsidR="00221A3F" w:rsidRPr="00221A3F">
        <w:rPr>
          <w:rFonts w:ascii="Arial Narrow" w:hAnsi="Arial Narrow" w:cs="Arial"/>
          <w:color w:val="000000"/>
          <w:sz w:val="28"/>
          <w:szCs w:val="28"/>
        </w:rPr>
        <w:t xml:space="preserve"> (oitenta e oito mil e oitocentos e três reais)</w:t>
      </w:r>
      <w:r w:rsidRPr="00221A3F">
        <w:rPr>
          <w:rFonts w:ascii="Arial Narrow" w:hAnsi="Arial Narrow" w:cs="Helvetica"/>
          <w:sz w:val="28"/>
          <w:szCs w:val="28"/>
          <w:lang w:eastAsia="pt-BR"/>
        </w:rPr>
        <w:t>,</w:t>
      </w:r>
      <w:r>
        <w:rPr>
          <w:rFonts w:ascii="Arial Narrow" w:hAnsi="Arial Narrow" w:cs="Helvetica"/>
          <w:sz w:val="28"/>
          <w:szCs w:val="28"/>
          <w:lang w:eastAsia="pt-BR"/>
        </w:rPr>
        <w:t xml:space="preserve"> constante da proposta vencedora da licitação, aceito pela CONTRATADA, entendido este como preço justo e suficiente para a total execução do presente objeto.</w:t>
      </w:r>
    </w:p>
    <w:p w14:paraId="7D0FB136" w14:textId="77777777" w:rsidR="002D089F" w:rsidRDefault="002D089F" w:rsidP="002D089F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5E0E66C4" w14:textId="77777777" w:rsidR="002D089F" w:rsidRDefault="002D089F" w:rsidP="002D089F">
      <w:pPr>
        <w:pStyle w:val="Corpodetexto3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 xml:space="preserve">4.2. </w:t>
      </w:r>
      <w:r>
        <w:rPr>
          <w:rFonts w:ascii="Arial Narrow" w:hAnsi="Arial Narrow" w:cs="Arial"/>
          <w:iCs/>
          <w:sz w:val="28"/>
        </w:rPr>
        <w:t>No valor pactuado estão inclusos todos os tributos e, ou encargos sociais, resultantes da operação adjudicatória concluída, inclusive despesas com fretes e outros.</w:t>
      </w:r>
    </w:p>
    <w:p w14:paraId="69895AAC" w14:textId="77777777" w:rsidR="002D089F" w:rsidRDefault="002D089F" w:rsidP="002D089F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556860C9" w14:textId="77777777" w:rsidR="002D089F" w:rsidRDefault="002D089F" w:rsidP="002D089F">
      <w:pPr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4.3.</w:t>
      </w:r>
      <w:r>
        <w:rPr>
          <w:rFonts w:ascii="Arial Narrow" w:hAnsi="Arial Narrow" w:cs="Arial"/>
          <w:bCs/>
          <w:iCs/>
          <w:sz w:val="28"/>
        </w:rPr>
        <w:t xml:space="preserve"> O pagamento será efetuado mensalmente, em conformidade com as quantidades dos procedimentos operatórios conclusos, em até 30 (trinta) dias, a contar da efetiva entrega da respectiva Nota Fiscal Eletrônica (</w:t>
      </w:r>
      <w:proofErr w:type="spellStart"/>
      <w:r>
        <w:rPr>
          <w:rFonts w:ascii="Arial Narrow" w:hAnsi="Arial Narrow" w:cs="Arial"/>
          <w:bCs/>
          <w:iCs/>
          <w:sz w:val="28"/>
        </w:rPr>
        <w:t>NFe</w:t>
      </w:r>
      <w:proofErr w:type="spellEnd"/>
      <w:r>
        <w:rPr>
          <w:rFonts w:ascii="Arial Narrow" w:hAnsi="Arial Narrow" w:cs="Arial"/>
          <w:bCs/>
          <w:iCs/>
          <w:sz w:val="28"/>
        </w:rPr>
        <w:t>).</w:t>
      </w:r>
    </w:p>
    <w:p w14:paraId="2055D2DE" w14:textId="77777777" w:rsidR="002D089F" w:rsidRDefault="002D089F" w:rsidP="002D089F">
      <w:pPr>
        <w:jc w:val="both"/>
        <w:rPr>
          <w:rFonts w:ascii="Arial Narrow" w:hAnsi="Arial Narrow" w:cs="Arial"/>
          <w:bCs/>
          <w:iCs/>
          <w:sz w:val="28"/>
        </w:rPr>
      </w:pPr>
    </w:p>
    <w:p w14:paraId="17874BF1" w14:textId="77777777" w:rsidR="002D089F" w:rsidRDefault="002D089F" w:rsidP="002D089F">
      <w:pPr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4.4.</w:t>
      </w:r>
      <w:r>
        <w:rPr>
          <w:rFonts w:ascii="Arial Narrow" w:hAnsi="Arial Narrow" w:cs="Arial"/>
          <w:bCs/>
          <w:iCs/>
          <w:sz w:val="28"/>
        </w:rPr>
        <w:t xml:space="preserve"> A Nota Fiscal Eletrônica (</w:t>
      </w:r>
      <w:proofErr w:type="spellStart"/>
      <w:r>
        <w:rPr>
          <w:rFonts w:ascii="Arial Narrow" w:hAnsi="Arial Narrow" w:cs="Arial"/>
          <w:bCs/>
          <w:iCs/>
          <w:sz w:val="28"/>
        </w:rPr>
        <w:t>NFe</w:t>
      </w:r>
      <w:proofErr w:type="spellEnd"/>
      <w:r>
        <w:rPr>
          <w:rFonts w:ascii="Arial Narrow" w:hAnsi="Arial Narrow" w:cs="Arial"/>
          <w:bCs/>
          <w:iCs/>
          <w:sz w:val="28"/>
        </w:rPr>
        <w:t>), deverá ser emitida pela licitante vencedora/contratada, obrigatoriamente com o mesmo número de inscrição no CNPJ apresentado nos documentos de habilitação e das propostas de preços, bem como da Nota de Empenho.</w:t>
      </w:r>
    </w:p>
    <w:p w14:paraId="3C79265B" w14:textId="77777777" w:rsidR="002D089F" w:rsidRDefault="002D089F" w:rsidP="002D089F">
      <w:pPr>
        <w:jc w:val="both"/>
        <w:rPr>
          <w:rFonts w:ascii="Arial Narrow" w:hAnsi="Arial Narrow" w:cs="Arial"/>
          <w:iCs/>
          <w:sz w:val="28"/>
        </w:rPr>
      </w:pPr>
    </w:p>
    <w:p w14:paraId="0EC147AE" w14:textId="77777777" w:rsidR="002D089F" w:rsidRDefault="002D089F" w:rsidP="002D089F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4.5.</w:t>
      </w:r>
      <w:r>
        <w:rPr>
          <w:rFonts w:ascii="Arial Narrow" w:hAnsi="Arial Narrow" w:cs="Arial"/>
          <w:iCs/>
          <w:sz w:val="28"/>
        </w:rPr>
        <w:t xml:space="preserve"> Em caso de devolução da Nota Fiscal Eletrônica (</w:t>
      </w:r>
      <w:proofErr w:type="spellStart"/>
      <w:r>
        <w:rPr>
          <w:rFonts w:ascii="Arial Narrow" w:hAnsi="Arial Narrow" w:cs="Arial"/>
          <w:iCs/>
          <w:sz w:val="28"/>
        </w:rPr>
        <w:t>NFe</w:t>
      </w:r>
      <w:proofErr w:type="spellEnd"/>
      <w:r>
        <w:rPr>
          <w:rFonts w:ascii="Arial Narrow" w:hAnsi="Arial Narrow" w:cs="Arial"/>
          <w:iCs/>
          <w:sz w:val="28"/>
        </w:rPr>
        <w:t>) para correção, o prazo para pagamento passará a fluir após a sua reapresentação.</w:t>
      </w:r>
    </w:p>
    <w:p w14:paraId="27E790CA" w14:textId="77777777" w:rsidR="002D089F" w:rsidRDefault="002D089F" w:rsidP="002D089F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79AA6028" w14:textId="77777777" w:rsidR="002D089F" w:rsidRDefault="002D089F" w:rsidP="002D089F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lastRenderedPageBreak/>
        <w:t>4.6.</w:t>
      </w:r>
      <w:r>
        <w:rPr>
          <w:rFonts w:ascii="Arial Narrow" w:hAnsi="Arial Narrow" w:cs="Arial"/>
          <w:iCs/>
          <w:sz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>
        <w:rPr>
          <w:rFonts w:ascii="Arial Narrow" w:hAnsi="Arial Narrow" w:cs="Arial"/>
          <w:b/>
          <w:iCs/>
          <w:sz w:val="28"/>
        </w:rPr>
        <w:t>INSS, CNDT</w:t>
      </w:r>
      <w:r>
        <w:rPr>
          <w:rFonts w:ascii="Arial Narrow" w:hAnsi="Arial Narrow" w:cs="Arial"/>
          <w:iCs/>
          <w:sz w:val="28"/>
        </w:rPr>
        <w:t xml:space="preserve"> e com o </w:t>
      </w:r>
      <w:r>
        <w:rPr>
          <w:rFonts w:ascii="Arial Narrow" w:hAnsi="Arial Narrow" w:cs="Arial"/>
          <w:b/>
          <w:iCs/>
          <w:sz w:val="28"/>
        </w:rPr>
        <w:t>FGTS</w:t>
      </w:r>
      <w:r>
        <w:rPr>
          <w:rFonts w:ascii="Arial Narrow" w:hAnsi="Arial Narrow" w:cs="Arial"/>
          <w:iCs/>
          <w:sz w:val="28"/>
        </w:rPr>
        <w:t>.</w:t>
      </w:r>
    </w:p>
    <w:p w14:paraId="1837E960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28"/>
        </w:rPr>
      </w:pPr>
    </w:p>
    <w:p w14:paraId="3400D1AE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</w:rPr>
        <w:t>4.7.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1E78D6D5" w14:textId="77777777" w:rsidR="002D089F" w:rsidRDefault="002D089F" w:rsidP="002D089F">
      <w:pPr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14:paraId="1CD65BF5" w14:textId="77777777" w:rsidR="002D089F" w:rsidRDefault="002D089F" w:rsidP="002D089F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</w:rPr>
        <w:t>4.8.</w:t>
      </w:r>
      <w:r>
        <w:rPr>
          <w:rFonts w:ascii="Arial Narrow" w:hAnsi="Arial Narrow"/>
          <w:i w:val="0"/>
          <w:sz w:val="28"/>
          <w:szCs w:val="28"/>
        </w:rPr>
        <w:t xml:space="preserve"> Na eventualidade de aplicação de multas, estas deverão ser liquidadas simultaneamente </w:t>
      </w:r>
      <w:r>
        <w:rPr>
          <w:rFonts w:ascii="Arial Narrow" w:hAnsi="Arial Narrow" w:cs="Helvetica"/>
          <w:i w:val="0"/>
          <w:sz w:val="28"/>
          <w:szCs w:val="28"/>
        </w:rPr>
        <w:t>com parcela vinculada ao evento cujo descumprimento der origem à aplicação da penalidade.</w:t>
      </w:r>
    </w:p>
    <w:p w14:paraId="669290C8" w14:textId="77777777" w:rsidR="002D089F" w:rsidRDefault="002D089F" w:rsidP="002D089F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</w:p>
    <w:p w14:paraId="1FC92D23" w14:textId="77777777" w:rsidR="002D089F" w:rsidRDefault="002D089F" w:rsidP="002D089F">
      <w:pPr>
        <w:jc w:val="both"/>
        <w:rPr>
          <w:rFonts w:ascii="Arial Narrow" w:hAnsi="Arial Narrow" w:cs="Arial"/>
          <w:b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CLÁUSULA QUINTA – DO PREÇO E DO REAJUSTE</w:t>
      </w:r>
    </w:p>
    <w:p w14:paraId="03D56173" w14:textId="77777777" w:rsidR="002D089F" w:rsidRDefault="002D089F" w:rsidP="002D089F">
      <w:pPr>
        <w:jc w:val="both"/>
        <w:rPr>
          <w:rFonts w:ascii="Arial Narrow" w:hAnsi="Arial Narrow" w:cs="Arial"/>
          <w:iCs/>
          <w:sz w:val="28"/>
        </w:rPr>
      </w:pPr>
    </w:p>
    <w:p w14:paraId="2C082210" w14:textId="77777777" w:rsidR="002D089F" w:rsidRDefault="002D089F" w:rsidP="002D089F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5.1.</w:t>
      </w:r>
      <w:r>
        <w:rPr>
          <w:rFonts w:ascii="Arial Narrow" w:hAnsi="Arial Narrow" w:cs="Arial"/>
          <w:iCs/>
          <w:sz w:val="28"/>
        </w:rPr>
        <w:t xml:space="preserve"> Os preços deverão ser expressos em reais e de conformidade com o inciso I, subitem 7.1 do Edital, fixo e irreajustável.</w:t>
      </w:r>
    </w:p>
    <w:p w14:paraId="4F0F9CDF" w14:textId="77777777" w:rsidR="002D089F" w:rsidRDefault="002D089F" w:rsidP="002D089F">
      <w:pPr>
        <w:jc w:val="both"/>
        <w:rPr>
          <w:rFonts w:ascii="Arial Narrow" w:hAnsi="Arial Narrow" w:cs="Arial"/>
          <w:b/>
          <w:iCs/>
          <w:sz w:val="28"/>
        </w:rPr>
      </w:pPr>
    </w:p>
    <w:p w14:paraId="250207C8" w14:textId="77777777" w:rsidR="002D089F" w:rsidRDefault="002D089F" w:rsidP="002D089F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t>5.1.1.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59F1454B" w14:textId="77777777" w:rsidR="002D089F" w:rsidRDefault="002D089F" w:rsidP="002D089F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17FC2C95" w14:textId="77777777" w:rsidR="002D089F" w:rsidRDefault="002D089F" w:rsidP="002D089F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5.2. </w:t>
      </w:r>
      <w:r>
        <w:rPr>
          <w:rFonts w:ascii="Arial Narrow" w:hAnsi="Arial Narrow" w:cs="Arial"/>
          <w:iCs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40471DE8" w14:textId="77777777" w:rsidR="002D089F" w:rsidRDefault="002D089F" w:rsidP="002D089F">
      <w:pPr>
        <w:jc w:val="both"/>
        <w:rPr>
          <w:rFonts w:ascii="Arial Narrow" w:hAnsi="Arial Narrow" w:cs="Arial"/>
          <w:iCs/>
          <w:sz w:val="28"/>
        </w:rPr>
      </w:pPr>
    </w:p>
    <w:p w14:paraId="03531597" w14:textId="77777777" w:rsidR="002D089F" w:rsidRDefault="002D089F" w:rsidP="002D089F">
      <w:pPr>
        <w:ind w:left="567"/>
        <w:jc w:val="both"/>
        <w:rPr>
          <w:rFonts w:ascii="Arial Narrow" w:hAnsi="Arial Narrow"/>
          <w:b/>
          <w:bCs/>
          <w:i/>
          <w:iCs/>
          <w:sz w:val="28"/>
          <w:u w:val="single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5.2.1. </w:t>
      </w:r>
      <w:r>
        <w:rPr>
          <w:rFonts w:ascii="Arial Narrow" w:hAnsi="Arial Narrow" w:cs="Arial"/>
          <w:iCs/>
          <w:sz w:val="28"/>
        </w:rPr>
        <w:t>Caso ocorra à variação nos preços, a contratada deverá solicitar formalmente a CONTRATANTE, devidamente acompanhada de documentos que comprovem a procedência do pedido.</w:t>
      </w:r>
    </w:p>
    <w:p w14:paraId="25700033" w14:textId="77777777" w:rsidR="002D089F" w:rsidRDefault="002D089F" w:rsidP="002D089F">
      <w:pPr>
        <w:ind w:left="567"/>
        <w:jc w:val="both"/>
        <w:rPr>
          <w:rFonts w:ascii="Arial Narrow" w:hAnsi="Arial Narrow"/>
          <w:b/>
          <w:bCs/>
          <w:i/>
          <w:iCs/>
          <w:sz w:val="28"/>
          <w:u w:val="single"/>
        </w:rPr>
      </w:pPr>
    </w:p>
    <w:p w14:paraId="54C45CCD" w14:textId="77777777" w:rsidR="002D089F" w:rsidRDefault="002D089F" w:rsidP="002D089F">
      <w:pPr>
        <w:jc w:val="both"/>
        <w:rPr>
          <w:rFonts w:ascii="Arial Narrow" w:hAnsi="Arial Narrow"/>
          <w:b/>
          <w:bCs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CLÁUSULA SEXTA - DO PRAZO DE DURAÇÃO</w:t>
      </w:r>
    </w:p>
    <w:p w14:paraId="0C28FEC4" w14:textId="77777777" w:rsidR="002D089F" w:rsidRDefault="002D089F" w:rsidP="002D089F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1BC253F6" w14:textId="77777777" w:rsidR="002D089F" w:rsidRDefault="002D089F" w:rsidP="002D089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6.1. </w:t>
      </w:r>
      <w:r>
        <w:rPr>
          <w:rFonts w:ascii="Arial Narrow" w:hAnsi="Arial Narrow" w:cs="Arial"/>
          <w:iCs/>
          <w:sz w:val="28"/>
          <w:szCs w:val="28"/>
        </w:rPr>
        <w:t xml:space="preserve">O prazo de vigência deste contrato será </w:t>
      </w:r>
      <w:r>
        <w:rPr>
          <w:rFonts w:ascii="Arial Narrow" w:hAnsi="Arial Narrow" w:cs="Arial"/>
          <w:b/>
          <w:bCs/>
          <w:i/>
          <w:sz w:val="28"/>
          <w:szCs w:val="28"/>
          <w:u w:val="single"/>
        </w:rPr>
        <w:t>até o dia 31/12/2022</w:t>
      </w:r>
      <w:r>
        <w:rPr>
          <w:rFonts w:ascii="Arial Narrow" w:hAnsi="Arial Narrow" w:cs="Arial"/>
          <w:iCs/>
          <w:sz w:val="28"/>
          <w:szCs w:val="28"/>
        </w:rPr>
        <w:t>, podendo ser prorrogado mediante acordo entre as partes e nos termos da Lei Federal nº. 8.666/93.</w:t>
      </w:r>
    </w:p>
    <w:p w14:paraId="091BC509" w14:textId="77777777" w:rsidR="002D089F" w:rsidRDefault="002D089F" w:rsidP="002D089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09629462" w14:textId="77777777" w:rsidR="002D089F" w:rsidRDefault="002D089F" w:rsidP="002D089F">
      <w:pPr>
        <w:widowControl w:val="0"/>
        <w:jc w:val="both"/>
        <w:rPr>
          <w:rFonts w:ascii="Arial Narrow" w:hAnsi="Arial Narrow"/>
          <w:b/>
          <w:bCs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CLÁUSULA SÉTIMA – RECURSO ORÇAMENTÁRIO</w:t>
      </w:r>
    </w:p>
    <w:p w14:paraId="25E32A3A" w14:textId="77777777" w:rsidR="002D089F" w:rsidRDefault="002D089F" w:rsidP="002D089F">
      <w:pPr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16D7B682" w14:textId="77777777" w:rsidR="002D089F" w:rsidRDefault="002D089F" w:rsidP="002D089F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</w:t>
      </w:r>
      <w:r>
        <w:rPr>
          <w:rFonts w:ascii="Arial Narrow" w:hAnsi="Arial Narrow" w:cs="Arial"/>
          <w:iCs/>
          <w:sz w:val="28"/>
          <w:szCs w:val="28"/>
        </w:rPr>
        <w:t>s despesas decorrentes da execução do objeto deste contrato correrão a cargo da seguinte dotação orçamentária</w:t>
      </w:r>
      <w:r>
        <w:rPr>
          <w:rFonts w:ascii="Arial Narrow" w:hAnsi="Arial Narrow" w:cs="Arial"/>
          <w:iCs/>
          <w:sz w:val="28"/>
        </w:rPr>
        <w:t xml:space="preserve">: </w:t>
      </w:r>
    </w:p>
    <w:p w14:paraId="6C815EFB" w14:textId="77777777" w:rsidR="002D089F" w:rsidRDefault="002D089F" w:rsidP="002D089F">
      <w:pPr>
        <w:jc w:val="both"/>
        <w:rPr>
          <w:rFonts w:ascii="Arial Narrow" w:hAnsi="Arial Narrow" w:cs="Arial"/>
          <w:iCs/>
          <w:sz w:val="28"/>
          <w:szCs w:val="28"/>
        </w:rPr>
      </w:pP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0"/>
      </w:tblGrid>
      <w:tr w:rsidR="00221A3F" w14:paraId="36692D02" w14:textId="77777777" w:rsidTr="00221A3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DB8DA" w14:textId="77777777" w:rsidR="00221A3F" w:rsidRDefault="00221A3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0.2.14-039     /     FICHA: 660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R$ 88.803,00 (oitenta e oito mil e oitocentos e três reais)</w:t>
            </w:r>
          </w:p>
        </w:tc>
      </w:tr>
    </w:tbl>
    <w:p w14:paraId="5A4A2B4F" w14:textId="77777777" w:rsidR="00221A3F" w:rsidRDefault="00221A3F" w:rsidP="002D089F">
      <w:pPr>
        <w:jc w:val="both"/>
        <w:rPr>
          <w:rFonts w:ascii="Arial Narrow" w:hAnsi="Arial Narrow" w:cs="Arial"/>
          <w:b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 </w:t>
      </w:r>
    </w:p>
    <w:p w14:paraId="566397AC" w14:textId="55AC9E85" w:rsidR="002D089F" w:rsidRDefault="002D089F" w:rsidP="002D089F">
      <w:pPr>
        <w:jc w:val="both"/>
        <w:rPr>
          <w:rFonts w:ascii="Arial Narrow" w:hAnsi="Arial Narrow" w:cs="Arial"/>
          <w:b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CLÁUSULA OITAVA – DAS PENALIDADES</w:t>
      </w:r>
    </w:p>
    <w:p w14:paraId="45BE8C55" w14:textId="77777777" w:rsidR="002D089F" w:rsidRDefault="002D089F" w:rsidP="002D089F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3A1A7378" w14:textId="77777777" w:rsidR="002D089F" w:rsidRDefault="002D089F" w:rsidP="002D089F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8.1.</w:t>
      </w:r>
      <w:r>
        <w:rPr>
          <w:rFonts w:ascii="Arial Narrow" w:hAnsi="Arial Narrow" w:cs="Arial"/>
          <w:iCs/>
          <w:sz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iCs/>
          <w:sz w:val="28"/>
        </w:rPr>
        <w:t>0,5% (meio por cento)</w:t>
      </w:r>
      <w:r>
        <w:rPr>
          <w:rFonts w:ascii="Arial Narrow" w:hAnsi="Arial Narrow" w:cs="Arial"/>
          <w:bCs/>
          <w:iCs/>
          <w:sz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iCs/>
          <w:sz w:val="28"/>
        </w:rPr>
        <w:t>10% (dez por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"/>
          <w:b/>
          <w:bCs/>
          <w:iCs/>
          <w:sz w:val="28"/>
        </w:rPr>
        <w:t>cento)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do valor empenhado. </w:t>
      </w:r>
    </w:p>
    <w:p w14:paraId="23CC8D39" w14:textId="77777777" w:rsidR="002D089F" w:rsidRDefault="002D089F" w:rsidP="002D089F">
      <w:pPr>
        <w:jc w:val="both"/>
        <w:rPr>
          <w:rFonts w:ascii="Arial Narrow" w:hAnsi="Arial Narrow" w:cs="Arial"/>
          <w:iCs/>
          <w:sz w:val="28"/>
        </w:rPr>
      </w:pPr>
    </w:p>
    <w:p w14:paraId="79529A3F" w14:textId="77777777" w:rsidR="002D089F" w:rsidRDefault="002D089F" w:rsidP="002D089F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8.2.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bCs/>
          <w:iCs/>
          <w:sz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70F45B38" w14:textId="77777777" w:rsidR="002D089F" w:rsidRDefault="002D089F" w:rsidP="002D089F">
      <w:pPr>
        <w:pStyle w:val="Corpodetexto"/>
        <w:rPr>
          <w:rFonts w:ascii="Arial Narrow" w:hAnsi="Arial Narrow" w:cs="Arial"/>
          <w:bCs/>
          <w:iCs/>
          <w:sz w:val="28"/>
        </w:rPr>
      </w:pPr>
    </w:p>
    <w:p w14:paraId="695C68C1" w14:textId="77777777" w:rsidR="002D089F" w:rsidRDefault="002D089F" w:rsidP="002D089F">
      <w:pPr>
        <w:pStyle w:val="Corpodetexto"/>
        <w:ind w:left="567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I </w:t>
      </w:r>
      <w:r>
        <w:rPr>
          <w:rFonts w:ascii="Arial Narrow" w:hAnsi="Arial Narrow" w:cs="Arial"/>
          <w:bCs/>
          <w:sz w:val="28"/>
        </w:rPr>
        <w:t>– Advertência;</w:t>
      </w:r>
    </w:p>
    <w:p w14:paraId="192BA63B" w14:textId="77777777" w:rsidR="002D089F" w:rsidRDefault="002D089F" w:rsidP="002D089F">
      <w:pPr>
        <w:pStyle w:val="Corpodetexto"/>
        <w:ind w:left="567"/>
        <w:rPr>
          <w:rFonts w:ascii="Arial Narrow" w:hAnsi="Arial Narrow" w:cs="Arial"/>
          <w:bCs/>
          <w:sz w:val="28"/>
        </w:rPr>
      </w:pPr>
    </w:p>
    <w:p w14:paraId="3A94F169" w14:textId="77777777" w:rsidR="002D089F" w:rsidRDefault="002D089F" w:rsidP="002D089F">
      <w:pPr>
        <w:pStyle w:val="Corpodetexto"/>
        <w:ind w:left="567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II </w:t>
      </w:r>
      <w:r>
        <w:rPr>
          <w:rFonts w:ascii="Arial Narrow" w:hAnsi="Arial Narrow" w:cs="Arial"/>
          <w:bCs/>
          <w:sz w:val="28"/>
        </w:rPr>
        <w:t>– Multa de 10% (dez por cento) do valor do contrato;</w:t>
      </w:r>
    </w:p>
    <w:p w14:paraId="7EFE2A06" w14:textId="77777777" w:rsidR="002D089F" w:rsidRDefault="002D089F" w:rsidP="002D089F">
      <w:pPr>
        <w:pStyle w:val="Corpodetexto"/>
        <w:ind w:left="567"/>
        <w:rPr>
          <w:rFonts w:ascii="Arial Narrow" w:hAnsi="Arial Narrow" w:cs="Arial"/>
          <w:bCs/>
          <w:sz w:val="28"/>
        </w:rPr>
      </w:pPr>
    </w:p>
    <w:p w14:paraId="779F230F" w14:textId="77777777" w:rsidR="002D089F" w:rsidRDefault="002D089F" w:rsidP="002D089F">
      <w:pPr>
        <w:pStyle w:val="Corpodetexto"/>
        <w:ind w:left="567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III </w:t>
      </w:r>
      <w:r>
        <w:rPr>
          <w:rFonts w:ascii="Arial Narrow" w:hAnsi="Arial Narrow" w:cs="Arial"/>
          <w:bCs/>
          <w:sz w:val="28"/>
        </w:rPr>
        <w:t>– Suspensão temporária de participar de licitação e impedimento de contratar com a Administração por prazo não superior a 02 (dois) anos;</w:t>
      </w:r>
    </w:p>
    <w:p w14:paraId="2F10F275" w14:textId="77777777" w:rsidR="002D089F" w:rsidRDefault="002D089F" w:rsidP="002D089F">
      <w:pPr>
        <w:pStyle w:val="Corpodetexto"/>
        <w:ind w:left="567"/>
        <w:rPr>
          <w:rFonts w:ascii="Arial Narrow" w:hAnsi="Arial Narrow" w:cs="Arial"/>
          <w:bCs/>
          <w:sz w:val="28"/>
        </w:rPr>
      </w:pPr>
    </w:p>
    <w:p w14:paraId="38323DA8" w14:textId="77777777" w:rsidR="002D089F" w:rsidRDefault="002D089F" w:rsidP="002D089F">
      <w:pPr>
        <w:pStyle w:val="Corpodetexto"/>
        <w:ind w:left="567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IV </w:t>
      </w:r>
      <w:r>
        <w:rPr>
          <w:rFonts w:ascii="Arial Narrow" w:hAnsi="Arial Narrow" w:cs="Arial"/>
          <w:bCs/>
          <w:sz w:val="28"/>
        </w:rPr>
        <w:t>– Declaração de inidoneidade para licitar ou contratar com a Administração Pública</w:t>
      </w:r>
      <w:r>
        <w:rPr>
          <w:rFonts w:ascii="Arial Narrow" w:hAnsi="Arial Narrow" w:cs="Arial"/>
          <w:bCs/>
          <w:iCs/>
          <w:sz w:val="28"/>
        </w:rPr>
        <w:t>.</w:t>
      </w:r>
    </w:p>
    <w:p w14:paraId="7A7436FC" w14:textId="77777777" w:rsidR="002D089F" w:rsidRDefault="002D089F" w:rsidP="002D089F">
      <w:pPr>
        <w:pStyle w:val="Corpodetexto"/>
        <w:rPr>
          <w:rFonts w:ascii="Arial Narrow" w:hAnsi="Arial Narrow" w:cs="Arial"/>
          <w:b/>
          <w:iCs/>
          <w:sz w:val="28"/>
        </w:rPr>
      </w:pPr>
    </w:p>
    <w:p w14:paraId="576E6366" w14:textId="77777777" w:rsidR="002D089F" w:rsidRDefault="002D089F" w:rsidP="002D089F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8.3.</w:t>
      </w:r>
      <w:r>
        <w:rPr>
          <w:rFonts w:ascii="Arial Narrow" w:hAnsi="Arial Narrow" w:cs="Arial"/>
          <w:iCs/>
          <w:sz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iCs/>
          <w:sz w:val="28"/>
        </w:rPr>
        <w:t>5 (cinco) anos</w:t>
      </w:r>
      <w:r>
        <w:rPr>
          <w:rFonts w:ascii="Arial Narrow" w:hAnsi="Arial Narrow" w:cs="Arial"/>
          <w:iCs/>
          <w:sz w:val="28"/>
        </w:rPr>
        <w:t>, sem prejuízo das multas previstas em Edital e no contrato e das demais cominações legais.</w:t>
      </w:r>
    </w:p>
    <w:p w14:paraId="40E811A7" w14:textId="77777777" w:rsidR="002D089F" w:rsidRDefault="002D089F" w:rsidP="002D089F">
      <w:pPr>
        <w:jc w:val="both"/>
        <w:rPr>
          <w:rFonts w:ascii="Arial Narrow" w:hAnsi="Arial Narrow" w:cs="Arial"/>
          <w:iCs/>
          <w:sz w:val="28"/>
        </w:rPr>
      </w:pPr>
    </w:p>
    <w:p w14:paraId="21FA0617" w14:textId="77777777" w:rsidR="002D089F" w:rsidRDefault="002D089F" w:rsidP="002D089F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8.4.</w:t>
      </w:r>
      <w:r>
        <w:rPr>
          <w:rFonts w:ascii="Arial Narrow" w:hAnsi="Arial Narrow" w:cs="Arial"/>
          <w:iCs/>
          <w:sz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iCs/>
          <w:sz w:val="28"/>
        </w:rPr>
        <w:t>Princípio da Proporcionalidade</w:t>
      </w:r>
      <w:r>
        <w:rPr>
          <w:rFonts w:ascii="Arial Narrow" w:hAnsi="Arial Narrow" w:cs="Arial"/>
          <w:iCs/>
          <w:sz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iCs/>
          <w:sz w:val="28"/>
        </w:rPr>
        <w:t xml:space="preserve">por escrito </w:t>
      </w:r>
      <w:r>
        <w:rPr>
          <w:rFonts w:ascii="Arial Narrow" w:hAnsi="Arial Narrow" w:cs="Arial"/>
          <w:iCs/>
          <w:sz w:val="28"/>
        </w:rPr>
        <w:t xml:space="preserve">e no prazo máximo de </w:t>
      </w:r>
      <w:r>
        <w:rPr>
          <w:rFonts w:ascii="Arial Narrow" w:hAnsi="Arial Narrow" w:cs="Arial"/>
          <w:b/>
          <w:bCs/>
          <w:iCs/>
          <w:sz w:val="28"/>
        </w:rPr>
        <w:t xml:space="preserve">5 (cinco) dias úteis </w:t>
      </w:r>
      <w:r>
        <w:rPr>
          <w:rFonts w:ascii="Arial Narrow" w:hAnsi="Arial Narrow" w:cs="Arial"/>
          <w:bCs/>
          <w:iCs/>
          <w:sz w:val="28"/>
        </w:rPr>
        <w:t>da data em que for oficiada a pretensão da Administração no sentido da aplicação</w:t>
      </w:r>
      <w:r>
        <w:rPr>
          <w:rFonts w:ascii="Arial Narrow" w:hAnsi="Arial Narrow" w:cs="Arial"/>
          <w:iCs/>
          <w:sz w:val="28"/>
        </w:rPr>
        <w:t xml:space="preserve"> da pena. </w:t>
      </w:r>
    </w:p>
    <w:p w14:paraId="0FC872B4" w14:textId="77777777" w:rsidR="002D089F" w:rsidRDefault="002D089F" w:rsidP="002D089F">
      <w:pPr>
        <w:jc w:val="both"/>
        <w:rPr>
          <w:rFonts w:ascii="Arial Narrow" w:hAnsi="Arial Narrow" w:cs="Arial"/>
          <w:iCs/>
          <w:sz w:val="28"/>
        </w:rPr>
      </w:pPr>
    </w:p>
    <w:p w14:paraId="17E52EC5" w14:textId="77777777" w:rsidR="002D089F" w:rsidRDefault="002D089F" w:rsidP="002D089F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lastRenderedPageBreak/>
        <w:t>8.5.</w:t>
      </w:r>
      <w:r>
        <w:rPr>
          <w:rFonts w:ascii="Arial Narrow" w:hAnsi="Arial Narrow" w:cs="Arial"/>
          <w:iCs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4E400B11" w14:textId="77777777" w:rsidR="002D089F" w:rsidRDefault="002D089F" w:rsidP="002D089F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09F55A4E" w14:textId="77777777" w:rsidR="002D089F" w:rsidRDefault="002D089F" w:rsidP="002D089F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8.6.</w:t>
      </w:r>
      <w:r>
        <w:rPr>
          <w:rFonts w:ascii="Arial Narrow" w:hAnsi="Arial Narrow" w:cs="Arial"/>
          <w:iCs/>
          <w:sz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24960E9F" w14:textId="77777777" w:rsidR="002D089F" w:rsidRDefault="002D089F" w:rsidP="002D089F">
      <w:pPr>
        <w:widowControl w:val="0"/>
        <w:ind w:right="-45"/>
        <w:jc w:val="both"/>
        <w:rPr>
          <w:rFonts w:ascii="Arial Narrow" w:hAnsi="Arial Narrow" w:cs="Arial"/>
          <w:b/>
          <w:iCs/>
          <w:sz w:val="28"/>
        </w:rPr>
      </w:pPr>
    </w:p>
    <w:p w14:paraId="2BBBAAA7" w14:textId="77777777" w:rsidR="002D089F" w:rsidRDefault="002D089F" w:rsidP="002D089F">
      <w:pPr>
        <w:widowControl w:val="0"/>
        <w:ind w:right="-45"/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 w:cs="Arial"/>
          <w:b/>
          <w:iCs/>
          <w:sz w:val="28"/>
        </w:rPr>
        <w:t>8.7.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>
        <w:rPr>
          <w:rFonts w:ascii="Arial Narrow" w:hAnsi="Arial Narrow"/>
          <w:sz w:val="28"/>
          <w:szCs w:val="28"/>
          <w:lang w:eastAsia="pt-BR"/>
        </w:rPr>
        <w:t>não poderá ultrapassar a 10% (dez por cento) do valor global do contrato. Caso aconteça, a CONTRATANTE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 </w:t>
      </w:r>
      <w:r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14:paraId="598E87AE" w14:textId="77777777" w:rsidR="002D089F" w:rsidRDefault="002D089F" w:rsidP="002D089F">
      <w:pPr>
        <w:widowControl w:val="0"/>
        <w:ind w:right="-45"/>
        <w:jc w:val="both"/>
        <w:rPr>
          <w:rFonts w:ascii="Arial Narrow" w:hAnsi="Arial Narrow"/>
          <w:sz w:val="28"/>
          <w:szCs w:val="28"/>
          <w:lang w:eastAsia="pt-BR"/>
        </w:rPr>
      </w:pPr>
    </w:p>
    <w:p w14:paraId="4BF81532" w14:textId="77777777" w:rsidR="002D089F" w:rsidRDefault="002D089F" w:rsidP="002D089F">
      <w:pPr>
        <w:widowControl w:val="0"/>
        <w:ind w:right="-45"/>
        <w:jc w:val="both"/>
        <w:rPr>
          <w:rFonts w:ascii="Arial Narrow" w:eastAsia="Arial Unicode MS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CLÁUSULA NONA – DA RESCISÃO CONTRATUAL</w:t>
      </w:r>
    </w:p>
    <w:p w14:paraId="07520A17" w14:textId="77777777" w:rsidR="002D089F" w:rsidRDefault="002D089F" w:rsidP="002D089F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14:paraId="7159CF8C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</w:t>
      </w:r>
      <w:r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1D7C1ABC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D1A4EED" w14:textId="77777777" w:rsidR="002D089F" w:rsidRDefault="002D089F" w:rsidP="002D089F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9.1.1.</w:t>
      </w:r>
      <w:r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8.666/93;</w:t>
      </w:r>
    </w:p>
    <w:p w14:paraId="3552AF84" w14:textId="77777777" w:rsidR="002D089F" w:rsidRDefault="002D089F" w:rsidP="002D089F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4024377D" w14:textId="77777777" w:rsidR="002D089F" w:rsidRDefault="002D089F" w:rsidP="002D089F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9.1.2.</w:t>
      </w:r>
      <w:r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8719CC3" w14:textId="77777777" w:rsidR="002D089F" w:rsidRDefault="002D089F" w:rsidP="002D089F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9.1.3.</w:t>
      </w:r>
      <w:r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4997C353" w14:textId="77777777" w:rsidR="002D089F" w:rsidRDefault="002D089F" w:rsidP="002D089F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5E2D22DD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u w:val="single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9.1.4.</w:t>
      </w:r>
      <w:r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049F5EB7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u w:val="single"/>
        </w:rPr>
      </w:pPr>
    </w:p>
    <w:p w14:paraId="71015191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eastAsia="Arial Unicode MS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CLÁUSULA DÉCIMA – DA PUBLICAÇÃO</w:t>
      </w:r>
    </w:p>
    <w:p w14:paraId="5AA325A1" w14:textId="77777777" w:rsidR="002D089F" w:rsidRDefault="002D089F" w:rsidP="002D089F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14:paraId="3FE7785D" w14:textId="77777777" w:rsidR="002D089F" w:rsidRDefault="002D089F" w:rsidP="002D089F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10.1.</w:t>
      </w:r>
      <w:r>
        <w:rPr>
          <w:rFonts w:ascii="Arial Narrow" w:hAnsi="Arial Narrow" w:cs="Arial"/>
          <w:iCs/>
          <w:sz w:val="28"/>
        </w:rPr>
        <w:t xml:space="preserve"> Dentro do prazo legal, contado de sua assinatura, o CONTRATANTE providenciará a publicação de resumo deste Contrato na imprensa oficial do município.</w:t>
      </w:r>
    </w:p>
    <w:p w14:paraId="2E0170B0" w14:textId="77777777" w:rsidR="002D089F" w:rsidRDefault="002D089F" w:rsidP="002D089F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14:paraId="084CCECE" w14:textId="77777777" w:rsidR="002D089F" w:rsidRDefault="002D089F" w:rsidP="002D089F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CLÁUSULA DÉCIMA PRIMEIRA – DA VIGÊNCIA</w:t>
      </w:r>
    </w:p>
    <w:p w14:paraId="05A67787" w14:textId="77777777" w:rsidR="002D089F" w:rsidRDefault="002D089F" w:rsidP="002D089F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14:paraId="5E441C7B" w14:textId="77777777" w:rsidR="002D089F" w:rsidRDefault="002D089F" w:rsidP="002D089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  <w:lang w:eastAsia="pt-BR"/>
        </w:rPr>
      </w:pPr>
      <w:r>
        <w:rPr>
          <w:rFonts w:ascii="Arial Narrow" w:hAnsi="Arial Narrow" w:cs="Arial"/>
          <w:b/>
          <w:iCs/>
          <w:sz w:val="28"/>
          <w:szCs w:val="28"/>
        </w:rPr>
        <w:t>11.1.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  <w:lang w:eastAsia="pt-BR"/>
        </w:rPr>
        <w:t xml:space="preserve">O presente contrato vigorará a partir da assinatura até </w:t>
      </w:r>
      <w:r>
        <w:rPr>
          <w:rFonts w:ascii="Arial Narrow" w:hAnsi="Arial Narrow" w:cs="Arial"/>
          <w:b/>
          <w:sz w:val="28"/>
          <w:szCs w:val="28"/>
          <w:lang w:eastAsia="pt-BR"/>
        </w:rPr>
        <w:t>o dia 31/12/2022</w:t>
      </w:r>
      <w:r>
        <w:rPr>
          <w:rFonts w:ascii="Arial Narrow" w:hAnsi="Arial Narrow" w:cs="Arial"/>
          <w:sz w:val="28"/>
          <w:szCs w:val="28"/>
          <w:lang w:eastAsia="pt-BR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podendo ser prorrogado mediante acordo entre as partes e nos termos da Lei Federal nº. 8.666/93.  </w:t>
      </w:r>
    </w:p>
    <w:p w14:paraId="4B5F5E53" w14:textId="77777777" w:rsidR="002D089F" w:rsidRDefault="002D089F" w:rsidP="002D089F">
      <w:pPr>
        <w:ind w:right="-618"/>
        <w:jc w:val="both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lastRenderedPageBreak/>
        <w:t>CLAUSULA DÉCIMA SEGUNDA – DO FORO</w:t>
      </w:r>
    </w:p>
    <w:p w14:paraId="24B26FFE" w14:textId="77777777" w:rsidR="002D089F" w:rsidRDefault="002D089F" w:rsidP="002D089F">
      <w:pPr>
        <w:ind w:right="-618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 xml:space="preserve"> </w:t>
      </w:r>
    </w:p>
    <w:p w14:paraId="6C7F34F1" w14:textId="77777777" w:rsidR="002D089F" w:rsidRDefault="002D089F" w:rsidP="002D089F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12.1.</w:t>
      </w:r>
      <w:r>
        <w:rPr>
          <w:rFonts w:ascii="Arial Narrow" w:hAnsi="Arial Narrow" w:cs="Arial"/>
          <w:iCs/>
          <w:sz w:val="28"/>
        </w:rPr>
        <w:t xml:space="preserve"> Fica eleito o Foro da Comarca de Iguatemi Estado de Mato Grosso do Sul, para dirimir questões oriundas deste Contrato.</w:t>
      </w:r>
    </w:p>
    <w:p w14:paraId="2B81DBA3" w14:textId="77777777" w:rsidR="002D089F" w:rsidRDefault="002D089F" w:rsidP="002D089F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 xml:space="preserve">E por estarem de acordo, lavrou-se o presente termo, em 02 (duas) vias de igual teor e forma, as quais foram </w:t>
      </w:r>
      <w:proofErr w:type="gramStart"/>
      <w:r>
        <w:rPr>
          <w:rFonts w:ascii="Arial Narrow" w:hAnsi="Arial Narrow" w:cs="Arial"/>
          <w:iCs/>
          <w:sz w:val="28"/>
        </w:rPr>
        <w:t>lida e assinadas</w:t>
      </w:r>
      <w:proofErr w:type="gramEnd"/>
      <w:r>
        <w:rPr>
          <w:rFonts w:ascii="Arial Narrow" w:hAnsi="Arial Narrow" w:cs="Arial"/>
          <w:iCs/>
          <w:sz w:val="28"/>
        </w:rPr>
        <w:t xml:space="preserve"> pelas partes contratantes, na presença de duas testemunhas.</w:t>
      </w:r>
    </w:p>
    <w:p w14:paraId="2FD3CEF0" w14:textId="77777777" w:rsidR="002D089F" w:rsidRDefault="002D089F" w:rsidP="002D089F">
      <w:pPr>
        <w:pStyle w:val="Corpodetexto"/>
        <w:rPr>
          <w:rFonts w:ascii="Arial Narrow" w:hAnsi="Arial Narrow" w:cs="Arial"/>
          <w:iCs/>
          <w:sz w:val="28"/>
        </w:rPr>
      </w:pPr>
    </w:p>
    <w:p w14:paraId="6BB6950B" w14:textId="77777777" w:rsidR="002D089F" w:rsidRDefault="002D089F" w:rsidP="002D089F">
      <w:pPr>
        <w:pStyle w:val="Corpodetexto"/>
        <w:rPr>
          <w:rFonts w:ascii="Arial Narrow" w:hAnsi="Arial Narrow" w:cs="Arial"/>
          <w:iCs/>
          <w:sz w:val="28"/>
        </w:rPr>
      </w:pPr>
    </w:p>
    <w:p w14:paraId="5680A841" w14:textId="77777777" w:rsidR="002D089F" w:rsidRDefault="002D089F" w:rsidP="002D089F">
      <w:pPr>
        <w:pStyle w:val="Corpodetexto"/>
        <w:rPr>
          <w:rFonts w:ascii="Arial Narrow" w:hAnsi="Arial Narrow" w:cs="Arial"/>
          <w:iCs/>
          <w:sz w:val="28"/>
        </w:rPr>
      </w:pPr>
    </w:p>
    <w:p w14:paraId="20C396C3" w14:textId="6C8A91F8" w:rsidR="002D089F" w:rsidRDefault="002D089F" w:rsidP="002D089F">
      <w:pPr>
        <w:widowControl w:val="0"/>
        <w:jc w:val="both"/>
        <w:rPr>
          <w:rFonts w:ascii="Arial Narrow" w:hAnsi="Arial Narrow" w:cs="Arial"/>
          <w:iCs/>
          <w:sz w:val="28"/>
        </w:rPr>
      </w:pPr>
      <w:proofErr w:type="spellStart"/>
      <w:r>
        <w:rPr>
          <w:rFonts w:ascii="Arial Narrow" w:hAnsi="Arial Narrow" w:cs="Arial"/>
          <w:iCs/>
          <w:sz w:val="28"/>
          <w:lang w:val="es-ES_tradnl"/>
        </w:rPr>
        <w:t>Iguatemi</w:t>
      </w:r>
      <w:proofErr w:type="spellEnd"/>
      <w:r w:rsidR="00221A3F">
        <w:rPr>
          <w:rFonts w:ascii="Arial Narrow" w:hAnsi="Arial Narrow" w:cs="Arial"/>
          <w:iCs/>
          <w:sz w:val="28"/>
          <w:lang w:val="es-ES_tradnl"/>
        </w:rPr>
        <w:t xml:space="preserve"> - </w:t>
      </w:r>
      <w:r>
        <w:rPr>
          <w:rFonts w:ascii="Arial Narrow" w:hAnsi="Arial Narrow" w:cs="Arial"/>
          <w:iCs/>
          <w:sz w:val="28"/>
          <w:lang w:val="es-ES_tradnl"/>
        </w:rPr>
        <w:t xml:space="preserve">MS, </w:t>
      </w:r>
      <w:r w:rsidR="00221A3F">
        <w:rPr>
          <w:rFonts w:ascii="Arial Narrow" w:hAnsi="Arial Narrow" w:cs="Arial"/>
          <w:iCs/>
          <w:sz w:val="28"/>
          <w:lang w:val="es-ES_tradnl"/>
        </w:rPr>
        <w:t>06</w:t>
      </w:r>
      <w:r>
        <w:rPr>
          <w:rFonts w:ascii="Arial Narrow" w:hAnsi="Arial Narrow" w:cs="Arial"/>
          <w:iCs/>
          <w:sz w:val="28"/>
          <w:lang w:val="es-ES_tradnl"/>
        </w:rPr>
        <w:t xml:space="preserve"> de </w:t>
      </w:r>
      <w:r w:rsidR="00C832CE">
        <w:rPr>
          <w:rFonts w:ascii="Arial Narrow" w:hAnsi="Arial Narrow" w:cs="Arial"/>
          <w:iCs/>
          <w:sz w:val="28"/>
          <w:lang w:val="es-ES_tradnl"/>
        </w:rPr>
        <w:t>abril de</w:t>
      </w:r>
      <w:r>
        <w:rPr>
          <w:rFonts w:ascii="Arial Narrow" w:hAnsi="Arial Narrow" w:cs="Arial"/>
          <w:iCs/>
          <w:sz w:val="28"/>
        </w:rPr>
        <w:t xml:space="preserve"> 2022.</w:t>
      </w:r>
    </w:p>
    <w:p w14:paraId="0A7B85D1" w14:textId="77777777" w:rsidR="002D089F" w:rsidRDefault="002D089F" w:rsidP="002D08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FC967A3" w14:textId="77777777" w:rsidR="002D089F" w:rsidRDefault="002D089F" w:rsidP="002D08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C99A159" w14:textId="77777777" w:rsidR="002D089F" w:rsidRDefault="002D089F" w:rsidP="002D08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2D089F" w14:paraId="52D678B4" w14:textId="77777777" w:rsidTr="002D089F">
        <w:tc>
          <w:tcPr>
            <w:tcW w:w="4486" w:type="dxa"/>
            <w:hideMark/>
          </w:tcPr>
          <w:p w14:paraId="1CCF919A" w14:textId="77777777" w:rsidR="002D089F" w:rsidRDefault="002D089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</w:t>
            </w:r>
          </w:p>
          <w:p w14:paraId="6211723F" w14:textId="77777777" w:rsidR="002D089F" w:rsidRDefault="002D089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5258C8A8" w14:textId="77777777" w:rsidR="002D089F" w:rsidRDefault="002D0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3316B2D8" w14:textId="77777777" w:rsidR="002D089F" w:rsidRDefault="002D0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08D7CBD5" w14:textId="77777777" w:rsidR="002D089F" w:rsidRDefault="002D0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FE1486B" w14:textId="77777777" w:rsidR="00221A3F" w:rsidRPr="00C832CE" w:rsidRDefault="0022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C832CE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Silvia </w:t>
            </w:r>
            <w:proofErr w:type="spellStart"/>
            <w:r w:rsidRPr="00C832CE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Lorini</w:t>
            </w:r>
            <w:proofErr w:type="spellEnd"/>
          </w:p>
          <w:p w14:paraId="1E5E3AA8" w14:textId="45521E03" w:rsidR="00221A3F" w:rsidRDefault="0022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S.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Lorini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– ME</w:t>
            </w:r>
          </w:p>
          <w:p w14:paraId="59B3692B" w14:textId="5F1E0978" w:rsidR="002D089F" w:rsidRDefault="002D0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08E16251" w14:textId="77777777" w:rsidR="002D089F" w:rsidRDefault="002D089F" w:rsidP="002D089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985777F" w14:textId="77777777" w:rsidR="002D089F" w:rsidRDefault="002D089F" w:rsidP="002D089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0461436" w14:textId="77777777" w:rsidR="002D089F" w:rsidRDefault="002D089F" w:rsidP="002D089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B8223A0" w14:textId="77777777" w:rsidR="002D089F" w:rsidRDefault="002D089F" w:rsidP="002D089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C832CE" w14:paraId="0BF5140D" w14:textId="77777777" w:rsidTr="00C832CE">
        <w:tc>
          <w:tcPr>
            <w:tcW w:w="4643" w:type="dxa"/>
            <w:hideMark/>
          </w:tcPr>
          <w:p w14:paraId="1743783F" w14:textId="77777777" w:rsidR="00C832CE" w:rsidRDefault="00C832C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268CAD4" w14:textId="77777777" w:rsidR="00C832CE" w:rsidRDefault="00C832C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5939D47F" w14:textId="77777777" w:rsidR="00C832CE" w:rsidRDefault="00C832C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112.510.319-19</w:t>
            </w:r>
          </w:p>
        </w:tc>
        <w:tc>
          <w:tcPr>
            <w:tcW w:w="4822" w:type="dxa"/>
            <w:hideMark/>
          </w:tcPr>
          <w:p w14:paraId="1A99EFCB" w14:textId="77777777" w:rsidR="00C832CE" w:rsidRDefault="00C832C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E91088E" w14:textId="77777777" w:rsidR="00C832CE" w:rsidRDefault="00C832C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D01DFD7" w14:textId="77777777" w:rsidR="00C832CE" w:rsidRDefault="00C832C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012.335.971-67</w:t>
            </w:r>
          </w:p>
        </w:tc>
      </w:tr>
    </w:tbl>
    <w:p w14:paraId="5258771F" w14:textId="77777777" w:rsidR="002D089F" w:rsidRDefault="002D089F" w:rsidP="002D089F">
      <w:pPr>
        <w:rPr>
          <w:rFonts w:ascii="Arial Narrow" w:hAnsi="Arial Narrow" w:cs="Arial"/>
          <w:b/>
          <w:bCs/>
          <w:sz w:val="28"/>
        </w:rPr>
      </w:pPr>
    </w:p>
    <w:p w14:paraId="26DECDA9" w14:textId="77777777" w:rsidR="002D089F" w:rsidRDefault="002D089F" w:rsidP="002D089F">
      <w:pPr>
        <w:rPr>
          <w:rFonts w:ascii="Arial Narrow" w:hAnsi="Arial Narrow" w:cs="Arial"/>
          <w:b/>
          <w:bCs/>
          <w:sz w:val="28"/>
        </w:rPr>
      </w:pPr>
    </w:p>
    <w:p w14:paraId="4AF032DD" w14:textId="77777777" w:rsidR="00F70660" w:rsidRDefault="00F70660"/>
    <w:sectPr w:rsidR="00F70660" w:rsidSect="002D089F">
      <w:headerReference w:type="default" r:id="rId6"/>
      <w:footerReference w:type="default" r:id="rId7"/>
      <w:pgSz w:w="11906" w:h="16838"/>
      <w:pgMar w:top="1701" w:right="1701" w:bottom="993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6A596" w14:textId="77777777" w:rsidR="002D089F" w:rsidRDefault="002D089F" w:rsidP="002D089F">
      <w:r>
        <w:separator/>
      </w:r>
    </w:p>
  </w:endnote>
  <w:endnote w:type="continuationSeparator" w:id="0">
    <w:p w14:paraId="6988B46A" w14:textId="77777777" w:rsidR="002D089F" w:rsidRDefault="002D089F" w:rsidP="002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48E3A" w14:textId="0C0B9C1F" w:rsidR="002D089F" w:rsidRDefault="002D089F" w:rsidP="002D089F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BD27F4" wp14:editId="420463B3">
          <wp:simplePos x="0" y="0"/>
          <wp:positionH relativeFrom="margin">
            <wp:align>right</wp:align>
          </wp:positionH>
          <wp:positionV relativeFrom="paragraph">
            <wp:posOffset>-44450</wp:posOffset>
          </wp:positionV>
          <wp:extent cx="5400040" cy="34861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34BCB25" wp14:editId="7E360B80">
          <wp:simplePos x="0" y="0"/>
          <wp:positionH relativeFrom="page">
            <wp:posOffset>666750</wp:posOffset>
          </wp:positionH>
          <wp:positionV relativeFrom="line">
            <wp:posOffset>10018395</wp:posOffset>
          </wp:positionV>
          <wp:extent cx="5400040" cy="34861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9556" w14:textId="77777777" w:rsidR="002D089F" w:rsidRDefault="002D089F" w:rsidP="002D089F">
      <w:r>
        <w:separator/>
      </w:r>
    </w:p>
  </w:footnote>
  <w:footnote w:type="continuationSeparator" w:id="0">
    <w:p w14:paraId="09E6C58C" w14:textId="77777777" w:rsidR="002D089F" w:rsidRDefault="002D089F" w:rsidP="002D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CD27" w14:textId="2CA3FE1C" w:rsidR="002D089F" w:rsidRDefault="002D089F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10E7910F" wp14:editId="3703F1A2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400040" cy="8312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E4"/>
    <w:rsid w:val="00221A3F"/>
    <w:rsid w:val="002D089F"/>
    <w:rsid w:val="004D7ED7"/>
    <w:rsid w:val="00B0418B"/>
    <w:rsid w:val="00C832CE"/>
    <w:rsid w:val="00DB45E4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B552"/>
  <w15:chartTrackingRefBased/>
  <w15:docId w15:val="{9AF83EBF-BBE6-4524-856D-B8D2AA35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89F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rFonts w:eastAsiaTheme="minorHAns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rFonts w:ascii="Times New Roman" w:eastAsiaTheme="minorHAnsi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eastAsiaTheme="minorHAnsi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paragraph" w:styleId="NormalWeb">
    <w:name w:val="Normal (Web)"/>
    <w:basedOn w:val="Normal"/>
    <w:semiHidden/>
    <w:unhideWhenUsed/>
    <w:rsid w:val="002D089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D089F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D089F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D089F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D089F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2D089F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2D089F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2D089F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2D089F"/>
    <w:rPr>
      <w:rFonts w:ascii="Arial" w:eastAsia="Times New Roman" w:hAnsi="Arial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2D089F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D08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89F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nhideWhenUsed/>
    <w:rsid w:val="002D08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D089F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2371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2022-04-06T13:10:00Z</cp:lastPrinted>
  <dcterms:created xsi:type="dcterms:W3CDTF">2022-04-06T12:54:00Z</dcterms:created>
  <dcterms:modified xsi:type="dcterms:W3CDTF">2022-04-06T13:10:00Z</dcterms:modified>
</cp:coreProperties>
</file>