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3425" w14:textId="0E0AE039" w:rsidR="008E24DF" w:rsidRDefault="008E24DF" w:rsidP="008E24D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MERCADORIAS</w:t>
      </w:r>
      <w:r>
        <w:rPr>
          <w:rFonts w:ascii="Arial Narrow" w:hAnsi="Arial Narrow" w:cs="Calibri Light"/>
          <w:b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sz w:val="28"/>
          <w:szCs w:val="27"/>
        </w:rPr>
        <w:t>16</w:t>
      </w:r>
      <w:r w:rsidR="00E8069C">
        <w:rPr>
          <w:rFonts w:ascii="Arial Narrow" w:hAnsi="Arial Narrow" w:cs="Calibri Light"/>
          <w:b/>
          <w:sz w:val="28"/>
          <w:szCs w:val="27"/>
        </w:rPr>
        <w:t>4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AD37912" w14:textId="77777777" w:rsidR="008E24DF" w:rsidRDefault="008E24DF" w:rsidP="008E24D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666B238" w14:textId="7F35A999" w:rsidR="008E24DF" w:rsidRDefault="00E8069C" w:rsidP="008E24DF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8E24DF">
        <w:rPr>
          <w:rFonts w:ascii="Arial Narrow" w:hAnsi="Arial Narrow" w:cs="Calibri Light"/>
          <w:b/>
          <w:bCs/>
          <w:sz w:val="28"/>
          <w:szCs w:val="27"/>
        </w:rPr>
        <w:t xml:space="preserve">E A EMPRESA </w:t>
      </w:r>
      <w:r w:rsidR="008E24DF">
        <w:rPr>
          <w:rFonts w:ascii="Arial Narrow" w:hAnsi="Arial Narrow" w:cs="Calibri Light"/>
          <w:b/>
          <w:bCs/>
          <w:sz w:val="28"/>
          <w:szCs w:val="28"/>
        </w:rPr>
        <w:t>BUCIOLI COMÉRCIO DE AUTO PEÇAS LTDA – EPP</w:t>
      </w:r>
      <w:r w:rsidR="008E24DF">
        <w:rPr>
          <w:rFonts w:ascii="Arial Narrow" w:hAnsi="Arial Narrow" w:cs="Calibri Light"/>
          <w:b/>
          <w:bCs/>
          <w:sz w:val="28"/>
          <w:szCs w:val="28"/>
        </w:rPr>
        <w:t>.</w:t>
      </w:r>
    </w:p>
    <w:p w14:paraId="3EE66911" w14:textId="77777777" w:rsidR="00E8069C" w:rsidRDefault="00E8069C" w:rsidP="008E24DF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53BA04F" w14:textId="2578CDE5" w:rsidR="008E24DF" w:rsidRDefault="00E8069C" w:rsidP="008E24D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 w:rsidR="008E24DF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8E24DF">
        <w:rPr>
          <w:rFonts w:ascii="Arial Narrow" w:hAnsi="Arial Narrow" w:cs="Calibri Light"/>
          <w:b/>
          <w:sz w:val="28"/>
          <w:szCs w:val="27"/>
        </w:rPr>
        <w:t>CONTRATANTE</w:t>
      </w:r>
      <w:r w:rsidR="008E24DF">
        <w:rPr>
          <w:rFonts w:ascii="Arial Narrow" w:hAnsi="Arial Narrow" w:cs="Calibri Light"/>
          <w:sz w:val="28"/>
          <w:szCs w:val="27"/>
        </w:rPr>
        <w:t xml:space="preserve"> e a empresa </w:t>
      </w:r>
      <w:r w:rsidR="008E24DF">
        <w:rPr>
          <w:rFonts w:ascii="Arial Narrow" w:hAnsi="Arial Narrow" w:cs="Calibri Light"/>
          <w:b/>
          <w:bCs/>
          <w:sz w:val="28"/>
          <w:szCs w:val="28"/>
        </w:rPr>
        <w:t>BUCIOLI COMÉRCIO DE AUTO PEÇAS LTDA – EPP</w:t>
      </w:r>
      <w:r w:rsidR="008E24DF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03.977.014/0001-58, com sede a Av. Presidente Vargas, nº. 1739, Centro, CEP 79960-000, na cidade de Iguatemi – MS, aqui denominada </w:t>
      </w:r>
      <w:r w:rsidR="008E24DF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8E24DF">
        <w:rPr>
          <w:rFonts w:ascii="Arial Narrow" w:hAnsi="Arial Narrow" w:cs="Calibri Light"/>
          <w:sz w:val="28"/>
          <w:szCs w:val="28"/>
        </w:rPr>
        <w:t>.</w:t>
      </w:r>
    </w:p>
    <w:p w14:paraId="6EF8ADC6" w14:textId="3B81DA34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2A5DEFD" w14:textId="4B5CFC3A" w:rsidR="008E24DF" w:rsidRDefault="00E8069C" w:rsidP="008E24DF">
      <w:pPr>
        <w:widowControl w:val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proofErr w:type="spellStart"/>
      <w:r>
        <w:rPr>
          <w:rFonts w:ascii="Arial Narrow" w:hAnsi="Arial Narrow"/>
          <w:sz w:val="28"/>
          <w:szCs w:val="28"/>
        </w:rPr>
        <w:t>Janssem</w:t>
      </w:r>
      <w:proofErr w:type="spellEnd"/>
      <w:r>
        <w:rPr>
          <w:rFonts w:ascii="Arial Narrow" w:hAnsi="Arial Narrow"/>
          <w:sz w:val="28"/>
          <w:szCs w:val="28"/>
        </w:rPr>
        <w:t xml:space="preserve">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/>
          <w:sz w:val="28"/>
          <w:szCs w:val="28"/>
        </w:rPr>
        <w:t xml:space="preserve"> </w:t>
      </w:r>
      <w:r w:rsidR="008E24DF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8E24DF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8E24DF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8E24DF">
        <w:rPr>
          <w:rFonts w:ascii="Arial Narrow" w:hAnsi="Arial Narrow" w:cs="Calibri Light"/>
          <w:iCs/>
          <w:sz w:val="28"/>
          <w:szCs w:val="28"/>
        </w:rPr>
        <w:t xml:space="preserve">o Sr. Alessandro Aparecido </w:t>
      </w:r>
      <w:proofErr w:type="spellStart"/>
      <w:r w:rsidR="008E24DF">
        <w:rPr>
          <w:rFonts w:ascii="Arial Narrow" w:hAnsi="Arial Narrow" w:cs="Calibri Light"/>
          <w:iCs/>
          <w:sz w:val="28"/>
          <w:szCs w:val="28"/>
        </w:rPr>
        <w:t>Bucioli</w:t>
      </w:r>
      <w:proofErr w:type="spellEnd"/>
      <w:r w:rsidR="008E24DF">
        <w:rPr>
          <w:rFonts w:ascii="Arial Narrow" w:hAnsi="Arial Narrow" w:cs="Calibri Light"/>
          <w:iCs/>
          <w:sz w:val="28"/>
          <w:szCs w:val="28"/>
        </w:rPr>
        <w:t xml:space="preserve">, brasileiro, casado, </w:t>
      </w:r>
      <w:r w:rsidR="008E24DF">
        <w:rPr>
          <w:rFonts w:ascii="Arial Narrow" w:hAnsi="Arial Narrow"/>
          <w:sz w:val="28"/>
          <w:szCs w:val="28"/>
        </w:rPr>
        <w:t xml:space="preserve">portador da cédula de identidade RG nº. 000.837.013 expedida pela SSP/MS e do CPF nº. 813.618.231-00, </w:t>
      </w:r>
      <w:r w:rsidR="008E24DF">
        <w:rPr>
          <w:rFonts w:ascii="Arial Narrow" w:hAnsi="Arial Narrow" w:cs="Calibri Light"/>
          <w:iCs/>
          <w:sz w:val="28"/>
          <w:szCs w:val="28"/>
        </w:rPr>
        <w:t xml:space="preserve">residente e domiciliado na </w:t>
      </w:r>
      <w:r w:rsidR="008E24DF">
        <w:rPr>
          <w:rFonts w:ascii="Arial Narrow" w:hAnsi="Arial Narrow" w:cs="Calibri Light"/>
          <w:sz w:val="28"/>
          <w:szCs w:val="28"/>
        </w:rPr>
        <w:t>Av. Presidente Vargas, nº. 1739, Centro, CEP 79960-000, na cidade de Iguatemi – MS.</w:t>
      </w:r>
    </w:p>
    <w:p w14:paraId="606892F5" w14:textId="77777777" w:rsidR="008E24DF" w:rsidRDefault="008E24DF" w:rsidP="008E24D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441AF08" w14:textId="26DAB55F" w:rsidR="008E24DF" w:rsidRDefault="008E24DF" w:rsidP="008E24DF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n°. 041/2023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nº. 083/2023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56E4A6A3" w14:textId="77777777" w:rsidR="008E24DF" w:rsidRDefault="008E24DF" w:rsidP="008E24D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CD9A8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5150AC7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34B64F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2E6DF895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BE6284C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</w:t>
      </w:r>
      <w:r>
        <w:rPr>
          <w:rFonts w:ascii="Arial Narrow" w:hAnsi="Arial Narrow" w:cs="Arial"/>
          <w:bCs/>
          <w:sz w:val="28"/>
          <w:szCs w:val="28"/>
        </w:rPr>
        <w:t>de filtros, fluidos e lubrificantes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7A4BFFA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400"/>
        <w:gridCol w:w="1053"/>
        <w:gridCol w:w="1189"/>
        <w:gridCol w:w="860"/>
        <w:gridCol w:w="860"/>
      </w:tblGrid>
      <w:tr w:rsidR="00F9224A" w:rsidRPr="00F9224A" w14:paraId="6B499874" w14:textId="77777777" w:rsidTr="00F9224A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90DA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922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C5BF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922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2653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922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143F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922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8369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922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3AC6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922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97F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922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67C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922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0BB9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922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8889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922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9224A" w:rsidRPr="00F9224A" w14:paraId="7D7D4982" w14:textId="77777777" w:rsidTr="00F9224A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A8C30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B79F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32B8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387B2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9A31C" w14:textId="77777777" w:rsidR="00F9224A" w:rsidRPr="00F9224A" w:rsidRDefault="00F9224A" w:rsidP="00F9224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CITROEN JUMPY PEL780.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35525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63C8A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5AA4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1D9F" w14:textId="77777777" w:rsidR="00F9224A" w:rsidRPr="00F9224A" w:rsidRDefault="00F9224A" w:rsidP="00F9224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C20A5" w14:textId="77777777" w:rsidR="00F9224A" w:rsidRPr="00F9224A" w:rsidRDefault="00F9224A" w:rsidP="00F9224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237,00</w:t>
            </w:r>
          </w:p>
        </w:tc>
      </w:tr>
      <w:tr w:rsidR="00F9224A" w:rsidRPr="00F9224A" w14:paraId="04DE1CA3" w14:textId="77777777" w:rsidTr="00F9224A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EBD3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8D133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E594F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05FE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39007" w14:textId="77777777" w:rsidR="00F9224A" w:rsidRPr="00F9224A" w:rsidRDefault="00F9224A" w:rsidP="00F9224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COMPATIVEL FIAT DUCATO PSL657.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94391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20896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04672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6917" w14:textId="77777777" w:rsidR="00F9224A" w:rsidRPr="00F9224A" w:rsidRDefault="00F9224A" w:rsidP="00F9224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B83DA" w14:textId="77777777" w:rsidR="00F9224A" w:rsidRPr="00F9224A" w:rsidRDefault="00F9224A" w:rsidP="00F9224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129,00</w:t>
            </w:r>
          </w:p>
        </w:tc>
      </w:tr>
      <w:tr w:rsidR="00F9224A" w:rsidRPr="00F9224A" w14:paraId="491D45EE" w14:textId="77777777" w:rsidTr="00F9224A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D55E8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8411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5167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78C00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29C97" w14:textId="77777777" w:rsidR="00F9224A" w:rsidRPr="00F9224A" w:rsidRDefault="00F9224A" w:rsidP="00F9224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COMPATIVEL MB SPRINTER PEL676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165D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CA888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A2C77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8C0E0" w14:textId="77777777" w:rsidR="00F9224A" w:rsidRPr="00F9224A" w:rsidRDefault="00F9224A" w:rsidP="00F9224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C1DB9" w14:textId="77777777" w:rsidR="00F9224A" w:rsidRPr="00F9224A" w:rsidRDefault="00F9224A" w:rsidP="00F9224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630,00</w:t>
            </w:r>
          </w:p>
        </w:tc>
      </w:tr>
      <w:tr w:rsidR="00F9224A" w:rsidRPr="00F9224A" w14:paraId="4A5F66D8" w14:textId="77777777" w:rsidTr="00F9224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A1E4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66EB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C1CF7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0072C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FFBDA" w14:textId="77777777" w:rsidR="00F9224A" w:rsidRPr="00F9224A" w:rsidRDefault="00F9224A" w:rsidP="00F9224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FLUIDO ADITIVO PARA RADIADOR CONCENTRADO DE MOTORES DIESEL, EMBALAGEM COM 20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9E02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374F7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AF115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PARAFLU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AC29" w14:textId="77777777" w:rsidR="00F9224A" w:rsidRPr="00F9224A" w:rsidRDefault="00F9224A" w:rsidP="00F9224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9290" w14:textId="77777777" w:rsidR="00F9224A" w:rsidRPr="00F9224A" w:rsidRDefault="00F9224A" w:rsidP="00F9224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3.995,00</w:t>
            </w:r>
          </w:p>
        </w:tc>
      </w:tr>
      <w:tr w:rsidR="00F9224A" w:rsidRPr="00F9224A" w14:paraId="4231AD86" w14:textId="77777777" w:rsidTr="00F9224A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3FB7" w14:textId="77777777" w:rsidR="00F9224A" w:rsidRPr="00F9224A" w:rsidRDefault="00F9224A" w:rsidP="00F9224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922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E21C1" w14:textId="77777777" w:rsidR="00F9224A" w:rsidRPr="00F9224A" w:rsidRDefault="00F9224A" w:rsidP="00F9224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9224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4.991,00</w:t>
            </w:r>
          </w:p>
        </w:tc>
      </w:tr>
    </w:tbl>
    <w:p w14:paraId="08C9A28D" w14:textId="77777777" w:rsidR="008E24DF" w:rsidRDefault="008E24DF" w:rsidP="008E24D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A6DA196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ADCD155" w14:textId="77777777" w:rsidR="008E24DF" w:rsidRDefault="008E24DF" w:rsidP="008E24D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4577B8E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B2BA99D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F46818" w14:textId="7DBF48C5" w:rsidR="008E24DF" w:rsidRDefault="008E24DF" w:rsidP="008E24DF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24A2CB2" w14:textId="77777777" w:rsidR="008E24DF" w:rsidRDefault="008E24DF" w:rsidP="008E24DF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2A1898C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269460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51722E2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A2034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963B593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1397D87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5917591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58072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16537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8C7A82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344A03F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C4749F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2DBAA22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EC447A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20BFBFF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0CF5343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CB9DADA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0DA8CC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4118A04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</w:t>
      </w:r>
      <w:r>
        <w:rPr>
          <w:rFonts w:ascii="Arial Narrow" w:hAnsi="Arial Narrow" w:cs="Calibri Light"/>
          <w:sz w:val="28"/>
          <w:szCs w:val="28"/>
        </w:rPr>
        <w:lastRenderedPageBreak/>
        <w:t>como repor aqueles faltantes, no prazo estipulado no Termo de Referência da Secretaria;</w:t>
      </w:r>
    </w:p>
    <w:p w14:paraId="1FE88CE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723E6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34D0D002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9C8A75B" w14:textId="77777777" w:rsidR="008E24DF" w:rsidRDefault="008E24DF" w:rsidP="008E24D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1C9249A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8DF9E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DB97B4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BAEA2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0B6673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A34D0D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3CFC6E9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0EB4A8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0356CF9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CA23B11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6C0ADE8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DC5E04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390FBD42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DC65E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13EB32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D6B9D4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47DC340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B83DE7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97EE0CE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Acompanhar a entrega dos produtos efetuada pela CONTRATADA, podendo intervir durante a sua execução, para fins de ajustes ou suspensão da entrega;</w:t>
      </w:r>
    </w:p>
    <w:p w14:paraId="5383007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B6004A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8360B0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51AD7D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47952C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686E62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3A5F8F4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7686E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A3E508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A41B98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C353C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57311E1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A81AAD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B850773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97BA9D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82F2F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Municipal, de forma parcelada e de acordo com as solicitações/requisições das Secretárias Municipais.</w:t>
      </w:r>
    </w:p>
    <w:p w14:paraId="35312F7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F757A1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DE97C14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49D4C5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8746AAC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2D31E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21E080ED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CBED04D" w14:textId="77777777" w:rsidR="008E24DF" w:rsidRDefault="008E24DF" w:rsidP="008E24D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F49E965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8BB636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7DA0C7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1CD25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03BE854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0B288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A1E443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2C78C1" w14:textId="77777777" w:rsidR="008E24DF" w:rsidRDefault="008E24DF" w:rsidP="008E24D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3215E7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324A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E5D5AB0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6CE2C8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245127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E2F46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3C675E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A5BCA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443A3DE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F25AE1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99564C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47BD4B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235DD76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7DAB0C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B17A128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48E6567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5D5139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5D1BF1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10593BD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01936D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D81874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30727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6A4CCE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5562D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5BD3F9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3DAF9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18619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9FA220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71B8DB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17F168" w14:textId="77777777" w:rsidR="008E24DF" w:rsidRDefault="008E24DF" w:rsidP="008E24DF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C94F368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94AA157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F1C6829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D4D9C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3B30B3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6C15295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189FAAA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562321C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3293AA9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FBC1ABF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E5AD17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220E3B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E88C505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FB5DF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951481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4869E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B12EBC7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EC019E" w14:textId="77777777" w:rsidR="008E24DF" w:rsidRDefault="008E24DF" w:rsidP="008E24D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C06D974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DD0DC74" w14:textId="77777777" w:rsidR="008E24DF" w:rsidRDefault="008E24DF" w:rsidP="008E24D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Ter título protestado cujo valor possua, a juízo da contratada comprometer a sua idoneidade financeira e/ou a eficiente execução do Contrato;</w:t>
      </w:r>
    </w:p>
    <w:p w14:paraId="50A63983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3F93BA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B72EA3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290D4D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69421C2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3F4BD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F4DC6CF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F9224A" w:rsidRPr="00F9224A" w14:paraId="2CC71DCA" w14:textId="77777777" w:rsidTr="00F9224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64F7" w14:textId="77777777" w:rsidR="00F9224A" w:rsidRPr="00F9224A" w:rsidRDefault="00F9224A" w:rsidP="00F9224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533</w:t>
            </w:r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R$ 996,00 (novecentos e noventa e seis reais)</w:t>
            </w:r>
          </w:p>
        </w:tc>
      </w:tr>
      <w:tr w:rsidR="00F9224A" w:rsidRPr="00F9224A" w14:paraId="2B240F60" w14:textId="77777777" w:rsidTr="00F9224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EA1DA" w14:textId="77777777" w:rsidR="00F9224A" w:rsidRPr="00F9224A" w:rsidRDefault="00F9224A" w:rsidP="00F9224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10  FUNDO</w:t>
            </w:r>
            <w:proofErr w:type="gramEnd"/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03  FUNDO</w:t>
            </w:r>
            <w:proofErr w:type="gramEnd"/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18.122.1001-2.074  MANUTENÇÃO DAS ATIVIDADES DO FMMA</w:t>
            </w:r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423</w:t>
            </w:r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R$ 1.549,00 (um mil e quinhentos e quarenta e nove reais)</w:t>
            </w:r>
          </w:p>
        </w:tc>
      </w:tr>
      <w:tr w:rsidR="00F9224A" w:rsidRPr="00F9224A" w14:paraId="294A4B5A" w14:textId="77777777" w:rsidTr="00F9224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E8E00" w14:textId="77777777" w:rsidR="00F9224A" w:rsidRPr="00F9224A" w:rsidRDefault="00F9224A" w:rsidP="00F9224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2.621.0000-000     /     FICHA: 631</w:t>
            </w:r>
            <w:r w:rsidRPr="00F922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R$ 3.995,00 (três mil e novecentos e noventa e cinco reais)</w:t>
            </w:r>
          </w:p>
        </w:tc>
      </w:tr>
    </w:tbl>
    <w:p w14:paraId="1C7D20A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5B44A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3663A5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13D852B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CE980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0602DC" w14:textId="41878DD8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R$</w:t>
      </w:r>
      <w:r w:rsidRPr="008E24DF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F9224A">
        <w:rPr>
          <w:rFonts w:ascii="Arial Narrow" w:hAnsi="Arial Narrow" w:cs="Wingdings"/>
          <w:b/>
          <w:bCs/>
          <w:sz w:val="28"/>
          <w:szCs w:val="28"/>
        </w:rPr>
        <w:t>4.991,00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F9224A">
        <w:rPr>
          <w:rFonts w:ascii="Arial Narrow" w:hAnsi="Arial Narrow" w:cs="Wingdings"/>
          <w:sz w:val="28"/>
          <w:szCs w:val="28"/>
        </w:rPr>
        <w:t xml:space="preserve">quatro mil e novecentos e noventa </w:t>
      </w:r>
      <w:proofErr w:type="spellStart"/>
      <w:r w:rsidR="00F9224A">
        <w:rPr>
          <w:rFonts w:ascii="Arial Narrow" w:hAnsi="Arial Narrow" w:cs="Wingdings"/>
          <w:sz w:val="28"/>
          <w:szCs w:val="28"/>
        </w:rPr>
        <w:t>eum</w:t>
      </w:r>
      <w:proofErr w:type="spellEnd"/>
      <w:r w:rsidR="00F9224A">
        <w:rPr>
          <w:rFonts w:ascii="Arial Narrow" w:hAnsi="Arial Narrow" w:cs="Wingdings"/>
          <w:sz w:val="28"/>
          <w:szCs w:val="28"/>
        </w:rPr>
        <w:t xml:space="preserve">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62A89E7E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D5292D" w14:textId="77777777" w:rsidR="008E24DF" w:rsidRDefault="008E24DF" w:rsidP="008E24D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199A8A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E7A12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</w:t>
      </w:r>
      <w:r>
        <w:rPr>
          <w:rFonts w:ascii="Arial Narrow" w:hAnsi="Arial Narrow" w:cs="Wingdings"/>
          <w:sz w:val="28"/>
          <w:szCs w:val="28"/>
        </w:rPr>
        <w:lastRenderedPageBreak/>
        <w:t>40, inciso XIV, alínea “a”, combinado com o art. 73, inciso II, alínea “b”, da Lei n° 8.666/93 e alterações.</w:t>
      </w:r>
    </w:p>
    <w:p w14:paraId="171F100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DB6589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4951EC8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70C130" w14:textId="3F03EC82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BB03AB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C91DB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17D323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863898" w14:textId="37CA932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035F8C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9506A3" w14:textId="6AFC2E09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D2C851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FA9029" w14:textId="677F092D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3A792F6A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CCA07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97F443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67B08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EEB91F2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4AAA2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16EB80B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974CF8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A70B12A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4987D5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FEC954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CDE747" w14:textId="0F8FF192" w:rsidR="008E24DF" w:rsidRDefault="008E24DF" w:rsidP="008E24D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152E644A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FCA280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6E50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C201DB5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7206226" w14:textId="77777777" w:rsidR="008E24DF" w:rsidRDefault="008E24DF" w:rsidP="008E24DF">
      <w:pPr>
        <w:ind w:right="43"/>
        <w:rPr>
          <w:rFonts w:ascii="Arial Narrow" w:hAnsi="Arial Narrow" w:cs="Wingdings"/>
          <w:sz w:val="28"/>
          <w:szCs w:val="28"/>
        </w:rPr>
      </w:pPr>
    </w:p>
    <w:p w14:paraId="60622AE3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7B09426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143390" w14:textId="08595F7B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79C99E2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0AE0C5" w14:textId="7C3064EC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B056B27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5DCE05" w14:textId="7DC85F85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FC97656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CB55163" w14:textId="69EC7821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0EC39D53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0005F3" w14:textId="5ECD8DBE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2F123F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7FD180A" w14:textId="77777777" w:rsidR="008E24DF" w:rsidRDefault="008E24DF" w:rsidP="008E24D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3900DA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188175" w14:textId="0BE87ADE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18F59AB" w14:textId="1ED6E6D0" w:rsidR="008E24DF" w:rsidRPr="008E24DF" w:rsidRDefault="008E24DF" w:rsidP="00F9224A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DD1D38E" w14:textId="65D79625" w:rsidR="008E24DF" w:rsidRPr="008E24DF" w:rsidRDefault="008E24DF" w:rsidP="00F9224A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lastRenderedPageBreak/>
        <w:t xml:space="preserve">Multa administrativa no percentual de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0,5%</w:t>
      </w:r>
      <w:r w:rsidRPr="008E24DF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10%</w:t>
      </w:r>
      <w:r w:rsidRPr="008E24DF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5ADAF79" w14:textId="77777777" w:rsidR="008E24DF" w:rsidRDefault="008E24DF" w:rsidP="00F9224A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30FAA5DE" w14:textId="3A7B7CA4" w:rsidR="008E24DF" w:rsidRDefault="008E24DF" w:rsidP="00F9224A">
      <w:pPr>
        <w:tabs>
          <w:tab w:val="left" w:pos="851"/>
        </w:tabs>
        <w:spacing w:before="240"/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4354D024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C0A4CF" w14:textId="0ABB0253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51B2F8F7" w14:textId="77777777" w:rsidR="00F9224A" w:rsidRDefault="00F9224A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7F8612" w14:textId="27C1D271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2F473788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2A31D3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FC64831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4CC3FC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15197B9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EC4E5D" w14:textId="5A05F33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48705D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07429C" w14:textId="1F4430F8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93D612B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9216F3" w14:textId="223653E6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C116B12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3872785" w14:textId="62C57474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303D87B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94C53F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75FBE34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F10B332" w14:textId="77777777" w:rsidR="008E24DF" w:rsidRDefault="008E24DF" w:rsidP="008E24D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EB76AF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D90666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7B5F01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19C948D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59FB9AC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46E5D4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8FD261D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2ABFEA6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55178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A7434C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1908F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679A35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37B9ED1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8886E7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02FAC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E5BE143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5DDA4EC" w14:textId="77777777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30CECEC" w14:textId="77777777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1E9BE8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F3EFBA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488EB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0977E3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D1A9E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C6F8C9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711A8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274F6FC5" w14:textId="77777777" w:rsidR="00F9224A" w:rsidRDefault="00F9224A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413842F" w14:textId="53455EB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BC2E26E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756A41" w14:textId="66C04CA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14 de abril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597A26B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2C11E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B8639A" w14:textId="77777777" w:rsidR="008E24DF" w:rsidRDefault="008E24DF" w:rsidP="008E24D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E24DF" w14:paraId="19416194" w14:textId="77777777" w:rsidTr="008E24DF">
        <w:tc>
          <w:tcPr>
            <w:tcW w:w="4486" w:type="dxa"/>
            <w:hideMark/>
          </w:tcPr>
          <w:p w14:paraId="2BD1CEC2" w14:textId="77777777" w:rsidR="008E24DF" w:rsidRDefault="008E24DF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0BBA696" w14:textId="77777777" w:rsidR="00F9224A" w:rsidRDefault="00F9224A" w:rsidP="00F9224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59F28CC0" w14:textId="77777777" w:rsidR="00F9224A" w:rsidRDefault="00F9224A" w:rsidP="00F9224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600A9FE9" w14:textId="490E8DCC" w:rsidR="008E24DF" w:rsidRDefault="00F9224A" w:rsidP="00F9224A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2A59F50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4CED2192" w14:textId="77777777" w:rsidR="008E24DF" w:rsidRDefault="008E24DF" w:rsidP="008E24D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 xml:space="preserve">Alessandro Aparecido </w:t>
            </w:r>
            <w:proofErr w:type="spellStart"/>
            <w:r>
              <w:rPr>
                <w:rFonts w:ascii="Arial Narrow" w:hAnsi="Arial Narrow" w:cs="Calibri Light"/>
                <w:i/>
                <w:sz w:val="28"/>
                <w:szCs w:val="27"/>
              </w:rPr>
              <w:t>Bucioli</w:t>
            </w:r>
            <w:proofErr w:type="spellEnd"/>
          </w:p>
          <w:p w14:paraId="402DC9F0" w14:textId="77777777" w:rsidR="008E24DF" w:rsidRDefault="008E24DF" w:rsidP="008E24D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BUCIOLI COMÉRCIO DE AUTO PEÇAS LTDA – EPP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2BCE0277" w14:textId="37A8C53E" w:rsidR="008E24DF" w:rsidRDefault="008E24DF" w:rsidP="008E24D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C493624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470135D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AA3B9EA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6202BC3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B3BA4F1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E24DF" w14:paraId="04E554FF" w14:textId="77777777" w:rsidTr="008E24DF">
        <w:tc>
          <w:tcPr>
            <w:tcW w:w="4493" w:type="dxa"/>
            <w:hideMark/>
          </w:tcPr>
          <w:p w14:paraId="172D14A5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77DCEA4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0AE4619B" w14:textId="706D351A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63B079D8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43F2DD6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33EF7842" w14:textId="06CE2078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CFA6605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D28AE2C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AEBE99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8E24DF" w:rsidRDefault="00D71419" w:rsidP="008E24DF"/>
    <w:sectPr w:rsidR="00D71419" w:rsidRPr="008E24DF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D2DCB"/>
    <w:rsid w:val="008E24DF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E4016C"/>
    <w:rsid w:val="00E6704B"/>
    <w:rsid w:val="00E8069C"/>
    <w:rsid w:val="00ED35D8"/>
    <w:rsid w:val="00EE3B0B"/>
    <w:rsid w:val="00F1284A"/>
    <w:rsid w:val="00F12FFA"/>
    <w:rsid w:val="00F35992"/>
    <w:rsid w:val="00F62E85"/>
    <w:rsid w:val="00F70660"/>
    <w:rsid w:val="00F9224A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3903</Words>
  <Characters>21081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2023-04-14T12:17:00Z</dcterms:created>
  <dcterms:modified xsi:type="dcterms:W3CDTF">2023-04-14T12:17:00Z</dcterms:modified>
</cp:coreProperties>
</file>