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3425" w14:textId="5E083E22" w:rsidR="008E24DF" w:rsidRDefault="008E24DF" w:rsidP="008E24D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16</w:t>
      </w:r>
      <w:r w:rsidR="00B26ABD">
        <w:rPr>
          <w:rFonts w:ascii="Arial Narrow" w:hAnsi="Arial Narrow" w:cs="Calibri Light"/>
          <w:b/>
          <w:sz w:val="28"/>
          <w:szCs w:val="27"/>
        </w:rPr>
        <w:t>9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AD37912" w14:textId="77777777" w:rsidR="008E24DF" w:rsidRDefault="008E24DF" w:rsidP="008E24D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5234708" w14:textId="77777777" w:rsidR="00B26ABD" w:rsidRDefault="00E8069C" w:rsidP="00B26ABD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8E24DF"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r w:rsidR="00B26ABD">
        <w:rPr>
          <w:rFonts w:ascii="Arial Narrow" w:hAnsi="Arial Narrow" w:cs="Calibri Light"/>
          <w:b/>
          <w:bCs/>
          <w:sz w:val="28"/>
          <w:szCs w:val="27"/>
        </w:rPr>
        <w:t>E. DOMINGUES – ME.</w:t>
      </w:r>
    </w:p>
    <w:p w14:paraId="3EE66911" w14:textId="2568BE6C" w:rsidR="00E8069C" w:rsidRDefault="00E8069C" w:rsidP="008E24DF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9D1D526" w14:textId="77777777" w:rsidR="00B26ABD" w:rsidRDefault="00E8069C" w:rsidP="00B26ABD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 w:rsidR="008E24DF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8E24DF">
        <w:rPr>
          <w:rFonts w:ascii="Arial Narrow" w:hAnsi="Arial Narrow" w:cs="Calibri Light"/>
          <w:b/>
          <w:sz w:val="28"/>
          <w:szCs w:val="27"/>
        </w:rPr>
        <w:t>CONTRATANTE</w:t>
      </w:r>
      <w:r w:rsidR="008E24DF">
        <w:rPr>
          <w:rFonts w:ascii="Arial Narrow" w:hAnsi="Arial Narrow" w:cs="Calibri Light"/>
          <w:sz w:val="28"/>
          <w:szCs w:val="27"/>
        </w:rPr>
        <w:t xml:space="preserve"> e a empresa </w:t>
      </w:r>
      <w:r w:rsidR="00B26ABD">
        <w:rPr>
          <w:rFonts w:ascii="Arial Narrow" w:hAnsi="Arial Narrow" w:cs="Calibri Light"/>
          <w:b/>
          <w:bCs/>
          <w:sz w:val="28"/>
          <w:szCs w:val="27"/>
        </w:rPr>
        <w:t>E. DOMINGUES - ME</w:t>
      </w:r>
      <w:r w:rsidR="00B26ABD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Rodovia 295 – Km 0,6 – Vila Industrial, CEP 79960-000, na cidade de Iguatemi – MS, aqui denominada </w:t>
      </w:r>
      <w:r w:rsidR="00B26ABD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B26ABD">
        <w:rPr>
          <w:rFonts w:ascii="Arial Narrow" w:hAnsi="Arial Narrow" w:cs="Calibri Light"/>
          <w:sz w:val="28"/>
          <w:szCs w:val="27"/>
        </w:rPr>
        <w:t>.</w:t>
      </w:r>
    </w:p>
    <w:p w14:paraId="6EF8ADC6" w14:textId="74A25413" w:rsidR="008E24DF" w:rsidRDefault="00B26ABD" w:rsidP="00B26AB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sz w:val="28"/>
          <w:szCs w:val="27"/>
        </w:rPr>
        <w:t>\</w:t>
      </w:r>
    </w:p>
    <w:p w14:paraId="66D8370F" w14:textId="77777777" w:rsidR="00B26ABD" w:rsidRDefault="00E8069C" w:rsidP="00B26ABD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>
        <w:rPr>
          <w:rFonts w:ascii="Arial Narrow" w:hAnsi="Arial Narrow"/>
          <w:sz w:val="28"/>
          <w:szCs w:val="28"/>
        </w:rPr>
        <w:t>Janssem</w:t>
      </w:r>
      <w:proofErr w:type="spellEnd"/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 </w:t>
      </w:r>
      <w:r w:rsidR="008E24DF">
        <w:rPr>
          <w:rFonts w:ascii="Arial Narrow" w:hAnsi="Arial Narrow" w:cs="Calibri Light"/>
          <w:iCs/>
          <w:sz w:val="28"/>
          <w:szCs w:val="27"/>
        </w:rPr>
        <w:t xml:space="preserve">e </w:t>
      </w:r>
      <w:r w:rsidR="00B26ABD">
        <w:rPr>
          <w:rFonts w:ascii="Arial Narrow" w:hAnsi="Arial Narrow" w:cs="Calibri Light"/>
          <w:iCs/>
          <w:sz w:val="28"/>
          <w:szCs w:val="27"/>
        </w:rPr>
        <w:t xml:space="preserve">a </w:t>
      </w:r>
      <w:r w:rsidR="00B26ABD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B26ABD">
        <w:rPr>
          <w:rFonts w:ascii="Arial Narrow" w:hAnsi="Arial Narrow" w:cs="Calibri Light"/>
          <w:iCs/>
          <w:sz w:val="28"/>
          <w:szCs w:val="27"/>
        </w:rPr>
        <w:t xml:space="preserve"> o Sr. Edimilson Domingues, brasileiro, </w:t>
      </w:r>
      <w:r w:rsidR="00B26ABD">
        <w:rPr>
          <w:rFonts w:ascii="Arial Narrow" w:hAnsi="Arial Narrow"/>
          <w:sz w:val="28"/>
          <w:szCs w:val="27"/>
        </w:rPr>
        <w:t xml:space="preserve">portador da cédula de identidade RG nº. 613.417 expedida pela SSP/MS e do CPF nº. 543.516.001-44, </w:t>
      </w:r>
      <w:r w:rsidR="00B26ABD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B26ABD">
        <w:rPr>
          <w:rFonts w:ascii="Arial Narrow" w:hAnsi="Arial Narrow" w:cs="Calibri Light"/>
          <w:sz w:val="28"/>
          <w:szCs w:val="27"/>
        </w:rPr>
        <w:t>Av. Octaviano dos Santos, nº. 1503, Centro, CEP 79960-000, na cidade de Iguatemi – MS.</w:t>
      </w:r>
    </w:p>
    <w:p w14:paraId="606892F5" w14:textId="0FC52F7E" w:rsidR="008E24DF" w:rsidRDefault="008E24DF" w:rsidP="00B26ABD">
      <w:pPr>
        <w:widowControl w:val="0"/>
        <w:jc w:val="both"/>
        <w:rPr>
          <w:rFonts w:ascii="Arial Narrow" w:hAnsi="Arial Narrow" w:cs="Calibri Light"/>
          <w:sz w:val="28"/>
          <w:szCs w:val="27"/>
        </w:rPr>
      </w:pPr>
    </w:p>
    <w:p w14:paraId="3441AF08" w14:textId="26DAB55F" w:rsidR="008E24DF" w:rsidRDefault="008E24DF" w:rsidP="008E24DF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n°. 041/2023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nº. 083/2023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6E4A6A3" w14:textId="77777777" w:rsidR="008E24DF" w:rsidRDefault="008E24DF" w:rsidP="008E24D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CD9A8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5150AC7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4B64F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E6DF895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BE6284C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filtros, fluidos e lubrificantes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7A4BFFA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6"/>
        <w:gridCol w:w="400"/>
        <w:gridCol w:w="1054"/>
        <w:gridCol w:w="1187"/>
        <w:gridCol w:w="860"/>
        <w:gridCol w:w="860"/>
      </w:tblGrid>
      <w:tr w:rsidR="00B26ABD" w:rsidRPr="00B26ABD" w14:paraId="323B718A" w14:textId="77777777" w:rsidTr="00B26AB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108E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6A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DDA6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6A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D669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6A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6152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6A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6533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6A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2A45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6A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839D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6A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0343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6A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0A64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6A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6B48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6A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26ABD" w:rsidRPr="00B26ABD" w14:paraId="1E455C28" w14:textId="77777777" w:rsidTr="00B26AB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F8071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6A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F4991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6A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60356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6A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AD4E8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6A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699E0" w14:textId="77777777" w:rsidR="00B26ABD" w:rsidRPr="00B26ABD" w:rsidRDefault="00B26ABD" w:rsidP="00B26A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6A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COMBUSTIVEL FIAT DUCATO PEC3041.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A1F29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6A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A3A3D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6A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927E6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6A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C986C" w14:textId="77777777" w:rsidR="00B26ABD" w:rsidRPr="00B26ABD" w:rsidRDefault="00B26ABD" w:rsidP="00B26A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6A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01012" w14:textId="77777777" w:rsidR="00B26ABD" w:rsidRPr="00B26ABD" w:rsidRDefault="00B26ABD" w:rsidP="00B26A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6A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652,00</w:t>
            </w:r>
          </w:p>
        </w:tc>
      </w:tr>
      <w:tr w:rsidR="00B26ABD" w:rsidRPr="00B26ABD" w14:paraId="43C1E0E3" w14:textId="77777777" w:rsidTr="00B26AB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D274C" w14:textId="77777777" w:rsidR="00B26ABD" w:rsidRPr="00B26ABD" w:rsidRDefault="00B26ABD" w:rsidP="00B26A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6A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9745C" w14:textId="77777777" w:rsidR="00B26ABD" w:rsidRPr="00B26ABD" w:rsidRDefault="00B26ABD" w:rsidP="00B26AB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26AB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652,00</w:t>
            </w:r>
          </w:p>
        </w:tc>
      </w:tr>
    </w:tbl>
    <w:p w14:paraId="08C9A28D" w14:textId="77777777" w:rsidR="008E24DF" w:rsidRDefault="008E24DF" w:rsidP="008E24D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A6DA196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ADCD155" w14:textId="77777777" w:rsidR="008E24DF" w:rsidRDefault="008E24DF" w:rsidP="008E24D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4577B8E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B2BA99D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F46818" w14:textId="7DBF48C5" w:rsidR="008E24DF" w:rsidRDefault="008E24DF" w:rsidP="008E24DF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24A2CB2" w14:textId="77777777" w:rsidR="008E24DF" w:rsidRDefault="008E24DF" w:rsidP="008E24D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A1898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26946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51722E2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A2034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963B59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397D87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5917591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58072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16537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8C7A82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344A03F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C4749F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DBAA22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EC447A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20BFBFF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0CF5343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CB9DADA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0DA8CC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4118A04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FE88CE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723E6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34D0D002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9C8A75B" w14:textId="77777777" w:rsidR="008E24DF" w:rsidRDefault="008E24DF" w:rsidP="008E24D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1C9249A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8DF9E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DB97B4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BAEA2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0B6673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A34D0D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3CFC6E9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0EB4A8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356CF9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A23B11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6C0ADE8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DC5E04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390FBD42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DC65E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13EB32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D6B9D4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47DC34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B83DE7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97EE0C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83007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B6004A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58360B0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51AD7D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7952C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686E62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A5F8F4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7686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A3E508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A41B98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C353C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57311E1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A81AAD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B850773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97BA9D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82F2F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35312F7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F757A1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DE97C14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49D4C5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8746AA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2D31E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21E080ED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CBED04D" w14:textId="77777777" w:rsidR="008E24DF" w:rsidRDefault="008E24DF" w:rsidP="008E24D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F49E965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8BB636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7DA0C7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1CD25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3BE854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0B288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A1E443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2C78C1" w14:textId="77777777" w:rsidR="008E24DF" w:rsidRDefault="008E24DF" w:rsidP="008E24D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3215E7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24A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E5D5AB0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6CE2C8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245127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E2F46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3C675E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A5BCA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443A3DE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F25AE1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99564C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47BD4B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235DD76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7DAB0C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B17A128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8E6567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5D5139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5D1BF1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10593B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1936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D81874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30727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6A4CC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5562D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5BD3F9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3DAF9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18619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9FA220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71B8DB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17F168" w14:textId="77777777" w:rsidR="008E24DF" w:rsidRDefault="008E24DF" w:rsidP="008E24DF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94F368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94AA157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F1C6829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4D9C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3B30B3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6C15295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189FAAA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562321C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3293AA9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BC1ABF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E5AD17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220E3B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E88C505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FB5DF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951481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4869E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B12EBC7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EC019E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C06D974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DD0DC74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A6398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3F93BA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B72EA3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90D4D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9421C2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3F4BD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F4DC6CF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A6F5672" w14:textId="77777777" w:rsidR="00B26ABD" w:rsidRPr="00B26ABD" w:rsidRDefault="00B26ABD" w:rsidP="00B26ABD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26AB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B26AB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B26AB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B26AB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B26AB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10.302.1007-2.313  MANUTENÇÃO DAS ATIVIDADES DE ATENÇÃO ESPECIALIZADA</w:t>
      </w:r>
      <w:r w:rsidRPr="00B26AB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B26AB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1.600.0000-000     /     FICHA: 533</w:t>
      </w:r>
      <w:r w:rsidRPr="00B26AB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R$ 652,00 (seiscentos e cinquenta e dois reais)</w:t>
      </w:r>
    </w:p>
    <w:p w14:paraId="1C7D20A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5B44A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3663A5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13D852B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CE980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DA9FFD" w14:textId="77777777" w:rsidR="00B26ABD" w:rsidRPr="00B26ABD" w:rsidRDefault="008E24DF" w:rsidP="00B26ABD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B26ABD" w:rsidRPr="00B26ABD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R$ 652,00</w:t>
      </w:r>
      <w:r w:rsidR="00B26ABD" w:rsidRPr="00B26AB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(seiscentos e cinquenta e dois reais)</w:t>
      </w:r>
    </w:p>
    <w:p w14:paraId="62A89E7E" w14:textId="39386914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D5292D" w14:textId="77777777" w:rsidR="008E24DF" w:rsidRDefault="008E24DF" w:rsidP="008E24D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199A8A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E7A12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71F100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B6589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4951EC8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70C130" w14:textId="3F03EC82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BB03AB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C91DB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17D323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863898" w14:textId="37CA932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35F8C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9506A3" w14:textId="6AFC2E09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FFA9029" w14:textId="677F092D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3A792F6A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CCA07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97F443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67B08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EB91F2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AAA2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16EB80B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974CF8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A70B12A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4987D5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FEC954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CDE747" w14:textId="0F8FF192" w:rsidR="008E24DF" w:rsidRDefault="008E24DF" w:rsidP="008E24D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52E644A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FCA280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6E50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C201DB5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7206226" w14:textId="77777777" w:rsidR="008E24DF" w:rsidRDefault="008E24DF" w:rsidP="008E24DF">
      <w:pPr>
        <w:ind w:right="43"/>
        <w:rPr>
          <w:rFonts w:ascii="Arial Narrow" w:hAnsi="Arial Narrow" w:cs="Wingdings"/>
          <w:sz w:val="28"/>
          <w:szCs w:val="28"/>
        </w:rPr>
      </w:pPr>
    </w:p>
    <w:p w14:paraId="60622AE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7B09426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143390" w14:textId="08595F7B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79C99E2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0AE0C5" w14:textId="7C3064EC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B056B27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5DCE05" w14:textId="7DC85F85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FC97656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CB55163" w14:textId="69EC7821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EC39D53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0005F3" w14:textId="5ECD8DBE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2F123F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FD180A" w14:textId="77777777" w:rsidR="008E24DF" w:rsidRDefault="008E24DF" w:rsidP="008E24D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3900DA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188175" w14:textId="0BE87ADE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18F59AB" w14:textId="1ED6E6D0" w:rsidR="008E24DF" w:rsidRPr="008E24DF" w:rsidRDefault="008E24DF" w:rsidP="00F9224A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DD1D38E" w14:textId="65D79625" w:rsidR="008E24DF" w:rsidRPr="008E24DF" w:rsidRDefault="008E24DF" w:rsidP="00F9224A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0,5%</w:t>
      </w:r>
      <w:r w:rsidRPr="008E24DF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10%</w:t>
      </w:r>
      <w:r w:rsidRPr="008E24DF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5ADAF79" w14:textId="77777777" w:rsidR="008E24DF" w:rsidRDefault="008E24DF" w:rsidP="00F9224A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0FAA5DE" w14:textId="3A7B7CA4" w:rsidR="008E24DF" w:rsidRDefault="008E24DF" w:rsidP="00F9224A">
      <w:pPr>
        <w:tabs>
          <w:tab w:val="left" w:pos="851"/>
        </w:tabs>
        <w:spacing w:before="240"/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354D024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C0A4CF" w14:textId="0ABB0253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51B2F8F7" w14:textId="77777777" w:rsidR="00F9224A" w:rsidRDefault="00F9224A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F8612" w14:textId="27C1D271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F473788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2A31D3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FC64831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4CC3FC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15197B9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EC4E5D" w14:textId="5A05F33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705D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07429C" w14:textId="1F4430F8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93D612B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9216F3" w14:textId="223653E6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C116B12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872785" w14:textId="62C57474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303D87B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94C53F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75FBE34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F10B332" w14:textId="77777777" w:rsidR="008E24DF" w:rsidRDefault="008E24DF" w:rsidP="008E24D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D870F54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B76AFD" w14:textId="0AE5D0C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DF8AA2D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90666C" w14:textId="5214AB33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2613D0F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B5F01C" w14:textId="47A57AB5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0613E06F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C948D4" w14:textId="577030FB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049F834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FB9ACC" w14:textId="4395AE3B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4FD4C20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6E5D47" w14:textId="10C3DCE1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E756A3D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FD261D" w14:textId="445E3DCB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2ABFEA6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55178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A7434C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1908F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679A35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7B9ED1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8886E7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02FAC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6A320FD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5BE143" w14:textId="297989AB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B0125C2" w14:textId="77777777" w:rsidR="00B26ABD" w:rsidRDefault="00B26ABD" w:rsidP="008E24DF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65DDA4EC" w14:textId="2B3568C5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30CECEC" w14:textId="77777777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1E9BE8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F3EFBA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488EB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0977E3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D1A9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C6F8C9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711A8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274F6FC5" w14:textId="77777777" w:rsidR="00F9224A" w:rsidRDefault="00F9224A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413842F" w14:textId="53455EB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5BC2E26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756A41" w14:textId="66C04CA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14 de abril de 2023.</w:t>
      </w:r>
    </w:p>
    <w:p w14:paraId="597A26B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2C11E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B8639A" w14:textId="77777777" w:rsidR="008E24DF" w:rsidRDefault="008E24DF" w:rsidP="008E24D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E24DF" w14:paraId="19416194" w14:textId="77777777" w:rsidTr="008E24DF">
        <w:tc>
          <w:tcPr>
            <w:tcW w:w="4486" w:type="dxa"/>
            <w:hideMark/>
          </w:tcPr>
          <w:p w14:paraId="2BD1CEC2" w14:textId="77777777" w:rsidR="008E24DF" w:rsidRDefault="008E24D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0BBA696" w14:textId="77777777" w:rsidR="00F9224A" w:rsidRDefault="00F9224A" w:rsidP="00F9224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59F28CC0" w14:textId="77777777" w:rsidR="00F9224A" w:rsidRDefault="00F9224A" w:rsidP="00F9224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600A9FE9" w14:textId="490E8DCC" w:rsidR="008E24DF" w:rsidRDefault="00F9224A" w:rsidP="00F9224A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2A59F50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71628A6" w14:textId="77777777" w:rsidR="00B26ABD" w:rsidRDefault="00B26ABD" w:rsidP="00B26AB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Edimilson Domingues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482215C9" w14:textId="77777777" w:rsidR="00B26ABD" w:rsidRDefault="00B26ABD" w:rsidP="00B26AB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E. DOMINGUES – ME</w:t>
            </w:r>
          </w:p>
          <w:p w14:paraId="2BCE0277" w14:textId="5EAAA3AC" w:rsidR="008E24DF" w:rsidRDefault="00B26ABD" w:rsidP="00B26AB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C493624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470135D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AA3B9EA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6202BC3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B3BA4F1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E24DF" w14:paraId="04E554FF" w14:textId="77777777" w:rsidTr="008E24DF">
        <w:tc>
          <w:tcPr>
            <w:tcW w:w="4493" w:type="dxa"/>
            <w:hideMark/>
          </w:tcPr>
          <w:p w14:paraId="172D14A5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77DCEA4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AE4619B" w14:textId="706D351A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63B079D8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43F2DD6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33EF7842" w14:textId="06CE2078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CFA6605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D28AE2C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AEBE99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8E24DF" w:rsidRDefault="00D71419" w:rsidP="008E24DF"/>
    <w:sectPr w:rsidR="00D71419" w:rsidRPr="008E24DF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D2DCB"/>
    <w:rsid w:val="008E24DF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26ABD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8069C"/>
    <w:rsid w:val="00ED35D8"/>
    <w:rsid w:val="00EE3B0B"/>
    <w:rsid w:val="00F1284A"/>
    <w:rsid w:val="00F12FFA"/>
    <w:rsid w:val="00F35992"/>
    <w:rsid w:val="00F62E85"/>
    <w:rsid w:val="00F70660"/>
    <w:rsid w:val="00F9224A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3737</Words>
  <Characters>20185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2023-04-14T13:16:00Z</cp:lastPrinted>
  <dcterms:created xsi:type="dcterms:W3CDTF">2023-04-14T12:17:00Z</dcterms:created>
  <dcterms:modified xsi:type="dcterms:W3CDTF">2023-04-14T13:16:00Z</dcterms:modified>
</cp:coreProperties>
</file>