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32" w:rsidRPr="00C358D1" w:rsidRDefault="00830E32">
      <w:pPr>
        <w:rPr>
          <w:rFonts w:ascii="Arial Narrow" w:hAnsi="Arial Narrow"/>
        </w:rPr>
      </w:pPr>
    </w:p>
    <w:p w:rsidR="00C358D1" w:rsidRPr="00C358D1" w:rsidRDefault="006002D9" w:rsidP="00C35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CONTRATO ADMINISTRATIVO Nº. 1</w:t>
      </w:r>
      <w:r w:rsidR="00C358D1" w:rsidRPr="00C358D1">
        <w:rPr>
          <w:rFonts w:ascii="Arial Narrow" w:hAnsi="Arial Narrow" w:cs="Arial"/>
          <w:b/>
        </w:rPr>
        <w:t>8</w:t>
      </w:r>
      <w:r>
        <w:rPr>
          <w:rFonts w:ascii="Arial Narrow" w:hAnsi="Arial Narrow" w:cs="Arial"/>
          <w:b/>
        </w:rPr>
        <w:t>7/2018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ind w:left="3960" w:right="44"/>
        <w:jc w:val="both"/>
        <w:rPr>
          <w:rFonts w:ascii="Arial Narrow" w:hAnsi="Arial Narrow" w:cs="Arial"/>
        </w:rPr>
      </w:pPr>
      <w:r w:rsidRPr="00C358D1">
        <w:rPr>
          <w:rFonts w:ascii="Arial Narrow" w:hAnsi="Arial Narrow" w:cs="Arial"/>
        </w:rPr>
        <w:t xml:space="preserve">CONTRATO DE PRESTAÇÃO DE SERVIÇOS CELEBRADO ENTRE A </w:t>
      </w:r>
      <w:r w:rsidRPr="00C358D1">
        <w:rPr>
          <w:rFonts w:ascii="Arial Narrow" w:hAnsi="Arial Narrow" w:cs="Arial"/>
          <w:b/>
        </w:rPr>
        <w:t>PREFEITURA MUNICIPAL DE IGUATEMI</w:t>
      </w:r>
      <w:r w:rsidRPr="00C358D1">
        <w:rPr>
          <w:rFonts w:ascii="Arial Narrow" w:hAnsi="Arial Narrow" w:cs="Arial"/>
        </w:rPr>
        <w:t xml:space="preserve"> - MS E A EMPRESA </w:t>
      </w:r>
      <w:r w:rsidRPr="00C358D1">
        <w:rPr>
          <w:rFonts w:ascii="Arial Narrow" w:hAnsi="Arial Narrow" w:cs="Arial"/>
          <w:b/>
        </w:rPr>
        <w:t>PRO-RAD CONSULTORES EM RADIOPROTEÇÃO S/S LTDA.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  <w:b/>
        </w:rPr>
      </w:pP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  <w:b/>
        </w:rPr>
        <w:t>I – A PREFEITURA MUNICIPAL DE IGUATEMI</w:t>
      </w:r>
      <w:r w:rsidRPr="00C358D1">
        <w:rPr>
          <w:rFonts w:ascii="Arial Narrow" w:hAnsi="Arial Narrow"/>
        </w:rPr>
        <w:t xml:space="preserve">, pessoa jurídica de direito público interno, com sede a Avenida Laudelino Peixoto, nº. 871, inscrita no CNPJ sob o n° 03.568.318/0001-61, doravante denominada </w:t>
      </w:r>
      <w:r w:rsidRPr="00C358D1">
        <w:rPr>
          <w:rFonts w:ascii="Arial Narrow" w:hAnsi="Arial Narrow"/>
          <w:b/>
          <w:u w:val="single"/>
        </w:rPr>
        <w:t>CONTRATANTE</w:t>
      </w:r>
      <w:r w:rsidRPr="00C358D1">
        <w:rPr>
          <w:rFonts w:ascii="Arial Narrow" w:hAnsi="Arial Narrow"/>
          <w:b/>
        </w:rPr>
        <w:t xml:space="preserve"> </w:t>
      </w:r>
      <w:r w:rsidRPr="00C358D1">
        <w:rPr>
          <w:rFonts w:ascii="Arial Narrow" w:hAnsi="Arial Narrow"/>
        </w:rPr>
        <w:t xml:space="preserve">e a empresa </w:t>
      </w:r>
      <w:r w:rsidRPr="00C358D1">
        <w:rPr>
          <w:rFonts w:ascii="Arial Narrow" w:hAnsi="Arial Narrow"/>
          <w:b/>
        </w:rPr>
        <w:t>PRO-RAD CONSULTORES EM RADIOPROTEÇÃO S/S LTDA</w:t>
      </w:r>
      <w:r w:rsidRPr="00C358D1">
        <w:rPr>
          <w:rFonts w:ascii="Arial Narrow" w:hAnsi="Arial Narrow"/>
        </w:rPr>
        <w:t xml:space="preserve">, estabelecida na Rua Rui Barbosa, 118 – Edif. Michalski Térreo, Bairro Jardim América, na cidade de Cachoeirinha - RS, inscrita no CNPJ sob n° 87.389.086/0001-74, doravante denominada </w:t>
      </w:r>
      <w:r w:rsidRPr="00C358D1">
        <w:rPr>
          <w:rFonts w:ascii="Arial Narrow" w:hAnsi="Arial Narrow"/>
          <w:b/>
          <w:u w:val="single"/>
        </w:rPr>
        <w:t>CONTRATADA</w:t>
      </w:r>
      <w:r w:rsidRPr="00C358D1">
        <w:rPr>
          <w:rFonts w:ascii="Arial Narrow" w:hAnsi="Arial Narrow"/>
        </w:rPr>
        <w:t xml:space="preserve">.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  <w:b/>
        </w:rPr>
        <w:t>II – REPRESENTANTES:</w:t>
      </w:r>
      <w:r w:rsidRPr="00C358D1">
        <w:rPr>
          <w:rFonts w:ascii="Arial Narrow" w:hAnsi="Arial Narrow"/>
        </w:rPr>
        <w:t xml:space="preserve"> Representa a </w:t>
      </w:r>
      <w:r w:rsidRPr="00425493">
        <w:rPr>
          <w:rFonts w:ascii="Arial Narrow" w:hAnsi="Arial Narrow" w:cs="Arial"/>
          <w:iCs/>
        </w:rPr>
        <w:t>CONTRATANTE</w:t>
      </w:r>
      <w:r w:rsidRPr="00C358D1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iCs/>
        </w:rPr>
        <w:t xml:space="preserve">a </w:t>
      </w:r>
      <w:r w:rsidRPr="00C358D1">
        <w:rPr>
          <w:rFonts w:ascii="Arial Narrow" w:hAnsi="Arial Narrow" w:cs="Arial"/>
          <w:iCs/>
        </w:rPr>
        <w:t xml:space="preserve">Prefeita Municipal, Sra. </w:t>
      </w:r>
      <w:r w:rsidRPr="00C358D1">
        <w:rPr>
          <w:rFonts w:ascii="Arial Narrow" w:hAnsi="Arial Narrow"/>
          <w:b/>
          <w:bCs/>
          <w:i/>
          <w:iCs/>
          <w:caps/>
        </w:rPr>
        <w:t>Patricia Derenusson Nelli Margatto Nunes</w:t>
      </w:r>
      <w:r w:rsidRPr="00C358D1">
        <w:rPr>
          <w:rFonts w:ascii="Arial Narrow" w:hAnsi="Arial Narrow"/>
          <w:b/>
        </w:rPr>
        <w:t>,</w:t>
      </w:r>
      <w:r w:rsidRPr="00C358D1">
        <w:rPr>
          <w:rFonts w:ascii="Arial Narrow" w:hAnsi="Arial Narrow"/>
        </w:rPr>
        <w:t xml:space="preserve"> brasileira, casada, dentista, portadora da Cédula de identidade RG nº. 3.932.359-1 SSP/PR e inscrito no CPF sob o nº. 735.027.829-20, residente e domiciliado na Av. Jardelino José Moreira, nº. 1301, na cidade de Iguatemi-MS e a </w:t>
      </w:r>
      <w:r w:rsidRPr="00C358D1">
        <w:rPr>
          <w:rFonts w:ascii="Arial Narrow" w:hAnsi="Arial Narrow"/>
          <w:b/>
          <w:u w:val="single"/>
        </w:rPr>
        <w:t>CONTRATADA</w:t>
      </w:r>
      <w:r w:rsidRPr="00C358D1">
        <w:rPr>
          <w:rFonts w:ascii="Arial Narrow" w:hAnsi="Arial Narrow"/>
        </w:rPr>
        <w:t xml:space="preserve">, neste ato representado pelo Sr. Sergio Luiz Lena Souto, brasileiro, casado, residente na Rua Professor Carvalho de Freitas, 1336, Bairro Gloria, </w:t>
      </w:r>
      <w:proofErr w:type="spellStart"/>
      <w:r w:rsidRPr="00C358D1">
        <w:rPr>
          <w:rFonts w:ascii="Arial Narrow" w:hAnsi="Arial Narrow"/>
        </w:rPr>
        <w:t>Cep</w:t>
      </w:r>
      <w:proofErr w:type="spellEnd"/>
      <w:r w:rsidRPr="00C358D1">
        <w:rPr>
          <w:rFonts w:ascii="Arial Narrow" w:hAnsi="Arial Narrow"/>
        </w:rPr>
        <w:t xml:space="preserve">: 91720-090, na cidade de Cachoeirinha-RS, portador da cédula de identidade RG nº. 703.037.592-2 SJR/RS e CPF nº. 066.644.820-53, celebram o presente contrato, mediante as cláusulas e condições aqui estipuladas. 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  <w:b/>
        </w:rPr>
        <w:t>III - Do Fundamento Legal:</w:t>
      </w:r>
      <w:r w:rsidRPr="00C358D1">
        <w:rPr>
          <w:rFonts w:ascii="Arial Narrow" w:hAnsi="Arial Narrow"/>
        </w:rPr>
        <w:t xml:space="preserve"> O presente contrato tem fundamento legal na Lei Federal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proofErr w:type="gramStart"/>
      <w:r w:rsidRPr="00C358D1">
        <w:rPr>
          <w:rFonts w:ascii="Arial Narrow" w:hAnsi="Arial Narrow"/>
        </w:rPr>
        <w:t>n</w:t>
      </w:r>
      <w:proofErr w:type="gramEnd"/>
      <w:r w:rsidRPr="00C358D1">
        <w:rPr>
          <w:rFonts w:ascii="Arial Narrow" w:hAnsi="Arial Narrow"/>
        </w:rPr>
        <w:t xml:space="preserve">° 8.666/93 e alterações posteriores, bem como no procedimento licitatório modalidade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DISPENSA DE LICITAÇÃO Nº. 0</w:t>
      </w:r>
      <w:r>
        <w:rPr>
          <w:rFonts w:ascii="Arial Narrow" w:hAnsi="Arial Narrow"/>
        </w:rPr>
        <w:t>49</w:t>
      </w:r>
      <w:r w:rsidRPr="00C358D1">
        <w:rPr>
          <w:rFonts w:ascii="Arial Narrow" w:hAnsi="Arial Narrow"/>
        </w:rPr>
        <w:t>/201</w:t>
      </w:r>
      <w:r>
        <w:rPr>
          <w:rFonts w:ascii="Arial Narrow" w:hAnsi="Arial Narrow"/>
        </w:rPr>
        <w:t>7</w:t>
      </w:r>
      <w:r w:rsidRPr="00C358D1">
        <w:rPr>
          <w:rFonts w:ascii="Arial Narrow" w:hAnsi="Arial Narrow"/>
        </w:rPr>
        <w:t xml:space="preserve">.   </w:t>
      </w:r>
    </w:p>
    <w:p w:rsidR="00C358D1" w:rsidRPr="00C358D1" w:rsidRDefault="00C358D1" w:rsidP="00C358D1">
      <w:pPr>
        <w:rPr>
          <w:rFonts w:ascii="Arial Narrow" w:hAnsi="Arial Narrow"/>
        </w:rPr>
      </w:pPr>
    </w:p>
    <w:p w:rsidR="00C358D1" w:rsidRPr="00C358D1" w:rsidRDefault="00C358D1" w:rsidP="00C358D1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CLÁUSULA PRIMEIRA – DO OBJETO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1.1 – Constitui objeto deste contrato a prestação pela CONTRATADA de serviço de dosimetria de radiação e concessão do direito ao uso de dosímetros. A CONTRATADA na qualidade de entidade licenciada pela CNEN – Comissão Nacional de Energia Nuclear para executar serviços de assessoramento e monitoração dosimétrica, proprietária dos respectivos dosímetros, com todos o</w:t>
      </w:r>
      <w:r>
        <w:rPr>
          <w:rFonts w:ascii="Arial Narrow" w:hAnsi="Arial Narrow"/>
        </w:rPr>
        <w:t xml:space="preserve">s dados que os identifiquem   </w:t>
      </w:r>
      <w:r w:rsidRPr="00C358D1">
        <w:rPr>
          <w:rFonts w:ascii="Arial Narrow" w:hAnsi="Arial Narrow"/>
        </w:rPr>
        <w:t xml:space="preserve">como pertencentes à CONTRATADA cedem à CONTRATANTE, o direito ao uso de tais bens, comprometendo-se a fornecer laudos técnicos comprovando a dose de radiação registrada em cada dosímetro, serviço este que será feito mensalmente.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1.2 – A CONTRATANTE receberá mensalmente o mínimo de 0</w:t>
      </w:r>
      <w:r w:rsidR="00BA47B3">
        <w:rPr>
          <w:rFonts w:ascii="Arial Narrow" w:hAnsi="Arial Narrow"/>
        </w:rPr>
        <w:t>3</w:t>
      </w:r>
      <w:r w:rsidRPr="00C358D1">
        <w:rPr>
          <w:rFonts w:ascii="Arial Narrow" w:hAnsi="Arial Narrow"/>
        </w:rPr>
        <w:t xml:space="preserve"> dosímetros. Se houver a necessidade de aumentar esta quantidade, a CONTRATANTE solicitará à CONTRATADA, por escrito, com antecedência mínima de 30 (trinta) dias.  </w:t>
      </w:r>
    </w:p>
    <w:p w:rsidR="00C358D1" w:rsidRPr="00C358D1" w:rsidRDefault="00C358D1" w:rsidP="00C358D1">
      <w:pPr>
        <w:rPr>
          <w:rFonts w:ascii="Arial Narrow" w:hAnsi="Arial Narrow"/>
        </w:rPr>
      </w:pP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</w:t>
      </w:r>
    </w:p>
    <w:p w:rsidR="00C358D1" w:rsidRPr="00C358D1" w:rsidRDefault="00C358D1" w:rsidP="00C358D1">
      <w:pPr>
        <w:rPr>
          <w:rFonts w:ascii="Arial Narrow" w:hAnsi="Arial Narrow"/>
          <w:b/>
        </w:rPr>
      </w:pPr>
    </w:p>
    <w:p w:rsidR="00C358D1" w:rsidRPr="00C358D1" w:rsidRDefault="00C358D1" w:rsidP="00C358D1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CLÁUSULA SEGUNDA – DAS OBRIGAÇÕES DAS PARTES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2.1 - São obrigações da </w:t>
      </w:r>
      <w:r w:rsidRPr="00C358D1">
        <w:rPr>
          <w:rFonts w:ascii="Arial Narrow" w:hAnsi="Arial Narrow"/>
          <w:b/>
        </w:rPr>
        <w:t>CONTRATADA</w:t>
      </w:r>
      <w:r w:rsidRPr="00C358D1">
        <w:rPr>
          <w:rFonts w:ascii="Arial Narrow" w:hAnsi="Arial Narrow"/>
        </w:rPr>
        <w:t xml:space="preserve"> sem que a elas se limitem: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</w:t>
      </w:r>
      <w:proofErr w:type="gramStart"/>
      <w:r w:rsidRPr="00C358D1">
        <w:rPr>
          <w:rFonts w:ascii="Arial Narrow" w:hAnsi="Arial Narrow"/>
        </w:rPr>
        <w:t>a) Compromete-se</w:t>
      </w:r>
      <w:proofErr w:type="gramEnd"/>
      <w:r w:rsidRPr="00C358D1">
        <w:rPr>
          <w:rFonts w:ascii="Arial Narrow" w:hAnsi="Arial Narrow"/>
        </w:rPr>
        <w:t xml:space="preserve"> a fornecer laudos técnicos mensais das doses recebidas, Durante a vigência do contrato;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</w:t>
      </w:r>
      <w:proofErr w:type="gramStart"/>
      <w:r w:rsidRPr="00C358D1">
        <w:rPr>
          <w:rFonts w:ascii="Arial Narrow" w:hAnsi="Arial Narrow"/>
        </w:rPr>
        <w:t>b) Os</w:t>
      </w:r>
      <w:proofErr w:type="gramEnd"/>
      <w:r w:rsidRPr="00C358D1">
        <w:rPr>
          <w:rFonts w:ascii="Arial Narrow" w:hAnsi="Arial Narrow"/>
        </w:rPr>
        <w:t xml:space="preserve"> dosímetros, fornecidos pela PRO-RAD, deverão ser usados somente por um mês. Após este período haverá reposição que poderá ser no dia 1º (primeiro) ou 15</w:t>
      </w:r>
      <w:proofErr w:type="gramStart"/>
      <w:r w:rsidRPr="00C358D1">
        <w:rPr>
          <w:rFonts w:ascii="Arial Narrow" w:hAnsi="Arial Narrow"/>
        </w:rPr>
        <w:t>º(</w:t>
      </w:r>
      <w:proofErr w:type="gramEnd"/>
      <w:r w:rsidRPr="00C358D1">
        <w:rPr>
          <w:rFonts w:ascii="Arial Narrow" w:hAnsi="Arial Narrow"/>
        </w:rPr>
        <w:t>décimo quinto) de cada mês, a critério das partes CONTRATANTES e mediante prévia e expressa manifestação;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c) A qualquer tempo poderá a CONTRATANTE solicitar maior número de dosímetros que os contratados, neste caso pagará tant</w:t>
      </w:r>
      <w:r>
        <w:rPr>
          <w:rFonts w:ascii="Arial Narrow" w:hAnsi="Arial Narrow"/>
        </w:rPr>
        <w:t xml:space="preserve">o </w:t>
      </w:r>
      <w:r w:rsidRPr="00C358D1">
        <w:rPr>
          <w:rFonts w:ascii="Arial Narrow" w:hAnsi="Arial Narrow"/>
        </w:rPr>
        <w:t xml:space="preserve">as taxas atualizadas de cadastramento e de leitura quantos forem os dosímetros solicitados a mais;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</w:t>
      </w:r>
      <w:proofErr w:type="gramStart"/>
      <w:r w:rsidRPr="00C358D1">
        <w:rPr>
          <w:rFonts w:ascii="Arial Narrow" w:hAnsi="Arial Narrow"/>
        </w:rPr>
        <w:t>d) Poderão</w:t>
      </w:r>
      <w:proofErr w:type="gramEnd"/>
      <w:r w:rsidRPr="00C358D1">
        <w:rPr>
          <w:rFonts w:ascii="Arial Narrow" w:hAnsi="Arial Narrow"/>
        </w:rPr>
        <w:t xml:space="preserve"> ser efetuadas leituras de urgência em caso de suspeita de dose elevada ou acidente com radiação sendo então cobrada taxa de 05 (cinco) vezes o preço unitário atualizado do dosímetro;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2.2 - São obrigações da </w:t>
      </w:r>
      <w:r w:rsidRPr="00C358D1">
        <w:rPr>
          <w:rFonts w:ascii="Arial Narrow" w:hAnsi="Arial Narrow"/>
          <w:b/>
        </w:rPr>
        <w:t>CONTRATANTE: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a) Utilizar-se dos dosímetros sempre que em </w:t>
      </w:r>
      <w:proofErr w:type="gramStart"/>
      <w:r w:rsidRPr="00C358D1">
        <w:rPr>
          <w:rFonts w:ascii="Arial Narrow" w:hAnsi="Arial Narrow"/>
        </w:rPr>
        <w:t>situação  passível</w:t>
      </w:r>
      <w:proofErr w:type="gramEnd"/>
      <w:r w:rsidRPr="00C358D1">
        <w:rPr>
          <w:rFonts w:ascii="Arial Narrow" w:hAnsi="Arial Narrow"/>
        </w:rPr>
        <w:t xml:space="preserve">  de  exposição  à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proofErr w:type="gramStart"/>
      <w:r w:rsidRPr="00C358D1">
        <w:rPr>
          <w:rFonts w:ascii="Arial Narrow" w:hAnsi="Arial Narrow"/>
        </w:rPr>
        <w:t>radiação</w:t>
      </w:r>
      <w:proofErr w:type="gramEnd"/>
      <w:r w:rsidRPr="00C358D1">
        <w:rPr>
          <w:rFonts w:ascii="Arial Narrow" w:hAnsi="Arial Narrow"/>
        </w:rPr>
        <w:t xml:space="preserve">, não sendo em hipótese alguma permitida a  permanência dos usuários neste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proofErr w:type="gramStart"/>
      <w:r w:rsidRPr="00C358D1">
        <w:rPr>
          <w:rFonts w:ascii="Arial Narrow" w:hAnsi="Arial Narrow"/>
        </w:rPr>
        <w:t>ambiente</w:t>
      </w:r>
      <w:proofErr w:type="gramEnd"/>
      <w:r w:rsidRPr="00C358D1">
        <w:rPr>
          <w:rFonts w:ascii="Arial Narrow" w:hAnsi="Arial Narrow"/>
        </w:rPr>
        <w:t xml:space="preserve">, sem seus respectivos dosímetros;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</w:t>
      </w:r>
      <w:proofErr w:type="gramStart"/>
      <w:r w:rsidRPr="00C358D1">
        <w:rPr>
          <w:rFonts w:ascii="Arial Narrow" w:hAnsi="Arial Narrow"/>
        </w:rPr>
        <w:t>b) Não</w:t>
      </w:r>
      <w:proofErr w:type="gramEnd"/>
      <w:r w:rsidRPr="00C358D1">
        <w:rPr>
          <w:rFonts w:ascii="Arial Narrow" w:hAnsi="Arial Narrow"/>
        </w:rPr>
        <w:t xml:space="preserve"> ceder tais dosímetros em nenhuma hipótese, a pessoas físicas ou jurídicas, sendo os mesmos intransferíveis. A cada usuário corresponderá um só dosímetro com seu nome usual na instituição;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</w:t>
      </w:r>
      <w:proofErr w:type="gramStart"/>
      <w:r w:rsidRPr="00C358D1">
        <w:rPr>
          <w:rFonts w:ascii="Arial Narrow" w:hAnsi="Arial Narrow"/>
        </w:rPr>
        <w:t>c) Utilizar</w:t>
      </w:r>
      <w:proofErr w:type="gramEnd"/>
      <w:r w:rsidRPr="00C358D1">
        <w:rPr>
          <w:rFonts w:ascii="Arial Narrow" w:hAnsi="Arial Narrow"/>
        </w:rPr>
        <w:t xml:space="preserve"> os dosímetros zelando pela sua conservação sob pena de responder por perdas e danos na conformidade com o disposto no art. 582 do Código Civil, quando a CONTRATANTE pagará a CONTRATADA, por dosímetro perdido ou danificado, a quantia equivalente a 5 (cinco) vezes o preço unitário atualizado, do referido dosímetro;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d) Não utilizar os dosímetros para fins diversos ao da dosimetria pessoal e não utilizar o dosímetro “padrão” para monitorar pessoas ou ambientes com radiação;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</w:t>
      </w:r>
      <w:proofErr w:type="gramStart"/>
      <w:r w:rsidRPr="00C358D1">
        <w:rPr>
          <w:rFonts w:ascii="Arial Narrow" w:hAnsi="Arial Narrow"/>
        </w:rPr>
        <w:t>e) Permitir</w:t>
      </w:r>
      <w:proofErr w:type="gramEnd"/>
      <w:r w:rsidRPr="00C358D1">
        <w:rPr>
          <w:rFonts w:ascii="Arial Narrow" w:hAnsi="Arial Narrow"/>
        </w:rPr>
        <w:t xml:space="preserve"> que técnicos habilitados da CONTRATADA examinem as dependências da CONTATRANTE, bem como os dosímetros sempre que acharem necessário, a fim de verificar a observância das normas de utilização.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lastRenderedPageBreak/>
        <w:t xml:space="preserve">          </w:t>
      </w:r>
      <w:proofErr w:type="gramStart"/>
      <w:r w:rsidRPr="00C358D1">
        <w:rPr>
          <w:rFonts w:ascii="Arial Narrow" w:hAnsi="Arial Narrow"/>
        </w:rPr>
        <w:t>f) Não</w:t>
      </w:r>
      <w:proofErr w:type="gramEnd"/>
      <w:r w:rsidRPr="00C358D1">
        <w:rPr>
          <w:rFonts w:ascii="Arial Narrow" w:hAnsi="Arial Narrow"/>
        </w:rPr>
        <w:t xml:space="preserve"> permitir que reparos sejam feitos nos dosímetros, por pessoas que não os técnicos da CONTRATADA.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</w:t>
      </w:r>
      <w:proofErr w:type="gramStart"/>
      <w:r w:rsidRPr="00C358D1">
        <w:rPr>
          <w:rFonts w:ascii="Arial Narrow" w:hAnsi="Arial Narrow"/>
        </w:rPr>
        <w:t>g) Durante</w:t>
      </w:r>
      <w:proofErr w:type="gramEnd"/>
      <w:r w:rsidRPr="00C358D1">
        <w:rPr>
          <w:rFonts w:ascii="Arial Narrow" w:hAnsi="Arial Narrow"/>
        </w:rPr>
        <w:t xml:space="preserve"> a vigência do presente contrato e enquanto utilizar os dosímetros, a CONTRATANTE sujeitar-se-á às responsabilidades de fiel depositária, não podendo alugar, vender, trocar, emprestar, ou negociar os dosímetros a qualquer título a terceiros;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h) A CONTRATADA se exime de qualquer responsabilidade ou obrigação decorrente de prejuízos causados a terceiros ou a própria CONTRATANTE ou seu PREPOSTO, originados da não utilização dos dosímetros ou de sua utilização inadequada.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</w:t>
      </w:r>
      <w:proofErr w:type="gramStart"/>
      <w:r w:rsidRPr="00C358D1">
        <w:rPr>
          <w:rFonts w:ascii="Arial Narrow" w:hAnsi="Arial Narrow"/>
        </w:rPr>
        <w:t>i) Para</w:t>
      </w:r>
      <w:proofErr w:type="gramEnd"/>
      <w:r w:rsidRPr="00C358D1">
        <w:rPr>
          <w:rFonts w:ascii="Arial Narrow" w:hAnsi="Arial Narrow"/>
        </w:rPr>
        <w:t xml:space="preserve"> leitura de dosímetro devolvido com atraso ou fora das remessas, será cobrada uma taxa atualizada equivalente ao valor unitário desse dosímetro;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</w:t>
      </w:r>
    </w:p>
    <w:p w:rsidR="00C358D1" w:rsidRPr="00C358D1" w:rsidRDefault="00C358D1" w:rsidP="00C358D1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CLÁUSULA TERCEIRA – DA REMESSA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ind w:left="708"/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3.1 - O material será entregue a CONTRATANTE pela CONTRATADA, através do serviço postal.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ind w:left="705"/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3.1.1 – No caso de remessa feita pelo serviço postal ou transportadora, a         responsabilidade da CONTRATADA cessa no instante em que </w:t>
      </w:r>
      <w:r w:rsidR="00885B18" w:rsidRPr="00C358D1">
        <w:rPr>
          <w:rFonts w:ascii="Arial Narrow" w:hAnsi="Arial Narrow"/>
        </w:rPr>
        <w:t>o material</w:t>
      </w:r>
      <w:r w:rsidRPr="00C358D1">
        <w:rPr>
          <w:rFonts w:ascii="Arial Narrow" w:hAnsi="Arial Narrow"/>
        </w:rPr>
        <w:t xml:space="preserve"> é entregue ao Correio e/ou à empresa transportadora;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</w:t>
      </w:r>
    </w:p>
    <w:p w:rsidR="00C358D1" w:rsidRPr="00C358D1" w:rsidRDefault="00C358D1" w:rsidP="00C358D1">
      <w:pPr>
        <w:ind w:left="705"/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3.1.2 – Caso a CONTRATANTE não receba os dosímetros até 05 (cinco) dias após a data prevista para início de sua utilização, deverá comunicar à CONTRATADA a ocorrência, por escrito;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</w:p>
    <w:p w:rsidR="00C358D1" w:rsidRPr="00C358D1" w:rsidRDefault="00C358D1" w:rsidP="00C358D1">
      <w:pPr>
        <w:ind w:left="705"/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3.1.3 – Os dosímetros para processamento e leitura devem ser remetidos à CONTRATADA dentro de 05 (cinco) dias após a data marcada para </w:t>
      </w:r>
      <w:r w:rsidR="00885B18">
        <w:rPr>
          <w:rFonts w:ascii="Arial Narrow" w:hAnsi="Arial Narrow"/>
        </w:rPr>
        <w:t xml:space="preserve">substituição, </w:t>
      </w:r>
      <w:r w:rsidRPr="00C358D1">
        <w:rPr>
          <w:rFonts w:ascii="Arial Narrow" w:hAnsi="Arial Narrow"/>
        </w:rPr>
        <w:t>pelo Serviço Postal “Registrado”;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</w:t>
      </w:r>
    </w:p>
    <w:p w:rsidR="00C358D1" w:rsidRPr="00C358D1" w:rsidRDefault="00C358D1" w:rsidP="00C358D1">
      <w:pPr>
        <w:ind w:left="705"/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3.1.4 – No caso de atraso, além dos 05 (cinco)</w:t>
      </w:r>
      <w:r w:rsidR="00885B18">
        <w:rPr>
          <w:rFonts w:ascii="Arial Narrow" w:hAnsi="Arial Narrow"/>
        </w:rPr>
        <w:t xml:space="preserve"> dias previstos, ficará a </w:t>
      </w:r>
      <w:r w:rsidRPr="00C358D1">
        <w:rPr>
          <w:rFonts w:ascii="Arial Narrow" w:hAnsi="Arial Narrow"/>
        </w:rPr>
        <w:t xml:space="preserve">CONTRATANTE sujeita às penalidades da alínea “i” do item 2.2 da Cláusula Segunda.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3.2 – As remessas de dosímetros serão suspensas temporariamente, quando: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ind w:left="705"/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3.2.1 – Na falta de pagamento das Notas Fiscais, correspondentes aos serviços até 30 (trinta) dias após o vencimento;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</w:t>
      </w:r>
    </w:p>
    <w:p w:rsidR="00C358D1" w:rsidRPr="00C358D1" w:rsidRDefault="00C358D1" w:rsidP="00C358D1">
      <w:pPr>
        <w:ind w:left="705"/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3.2.2 – As remessas dos meses anteriores ao cancelamento não forem devolvidas        dentro do prazo.  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CLÁUSULA QUARTA – DO VALOR E CONDIÇÕES DE PAGAMENTO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4.1 - O valor total dos</w:t>
      </w:r>
      <w:r w:rsidR="002E1435">
        <w:rPr>
          <w:rFonts w:ascii="Arial Narrow" w:hAnsi="Arial Narrow"/>
        </w:rPr>
        <w:t xml:space="preserve"> serviços, ora contratado é de 5</w:t>
      </w:r>
      <w:r w:rsidR="006002D9">
        <w:rPr>
          <w:rFonts w:ascii="Arial Narrow" w:hAnsi="Arial Narrow"/>
        </w:rPr>
        <w:t>76</w:t>
      </w:r>
      <w:r w:rsidRPr="00C358D1">
        <w:rPr>
          <w:rFonts w:ascii="Arial Narrow" w:hAnsi="Arial Narrow"/>
        </w:rPr>
        <w:t>,</w:t>
      </w:r>
      <w:r w:rsidR="00885B18">
        <w:rPr>
          <w:rFonts w:ascii="Arial Narrow" w:hAnsi="Arial Narrow"/>
        </w:rPr>
        <w:t>0</w:t>
      </w:r>
      <w:r w:rsidRPr="00C358D1">
        <w:rPr>
          <w:rFonts w:ascii="Arial Narrow" w:hAnsi="Arial Narrow"/>
        </w:rPr>
        <w:t>0 (</w:t>
      </w:r>
      <w:r w:rsidR="002E1435">
        <w:rPr>
          <w:rFonts w:ascii="Arial Narrow" w:hAnsi="Arial Narrow"/>
        </w:rPr>
        <w:t xml:space="preserve">quinhentos e </w:t>
      </w:r>
      <w:r w:rsidR="006002D9">
        <w:rPr>
          <w:rFonts w:ascii="Arial Narrow" w:hAnsi="Arial Narrow"/>
        </w:rPr>
        <w:t xml:space="preserve">setenta e seis </w:t>
      </w:r>
      <w:r w:rsidRPr="00C358D1">
        <w:rPr>
          <w:rFonts w:ascii="Arial Narrow" w:hAnsi="Arial Narrow"/>
        </w:rPr>
        <w:t xml:space="preserve">reais).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lastRenderedPageBreak/>
        <w:t xml:space="preserve">  </w:t>
      </w:r>
    </w:p>
    <w:p w:rsidR="00C358D1" w:rsidRPr="00C358D1" w:rsidRDefault="00C358D1" w:rsidP="006002D9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4.2 – Preço </w:t>
      </w:r>
      <w:r w:rsidR="006002D9">
        <w:rPr>
          <w:rFonts w:ascii="Arial Narrow" w:hAnsi="Arial Narrow"/>
        </w:rPr>
        <w:t xml:space="preserve">unitário por </w:t>
      </w:r>
      <w:proofErr w:type="spellStart"/>
      <w:r w:rsidR="006002D9">
        <w:rPr>
          <w:rFonts w:ascii="Arial Narrow" w:hAnsi="Arial Narrow"/>
        </w:rPr>
        <w:t>Dosímetro</w:t>
      </w:r>
      <w:proofErr w:type="spellEnd"/>
      <w:r w:rsidR="006002D9">
        <w:rPr>
          <w:rFonts w:ascii="Arial Narrow" w:hAnsi="Arial Narrow"/>
        </w:rPr>
        <w:t xml:space="preserve"> R$ 16,00 (dezesseis reais), totalizando o valor de R$ 576,00 (quinhentos e setenta e seis reais), referente a três </w:t>
      </w:r>
      <w:proofErr w:type="spellStart"/>
      <w:r w:rsidR="006002D9">
        <w:rPr>
          <w:rFonts w:ascii="Arial Narrow" w:hAnsi="Arial Narrow"/>
        </w:rPr>
        <w:t>dosímetros</w:t>
      </w:r>
      <w:proofErr w:type="spellEnd"/>
      <w:r w:rsidR="006002D9">
        <w:rPr>
          <w:rFonts w:ascii="Arial Narrow" w:hAnsi="Arial Narrow"/>
        </w:rPr>
        <w:t xml:space="preserve">= 02 (dois) usuários + 01 (um) padrão por um período </w:t>
      </w:r>
      <w:r w:rsidRPr="00C358D1">
        <w:rPr>
          <w:rFonts w:ascii="Arial Narrow" w:hAnsi="Arial Narrow"/>
        </w:rPr>
        <w:t xml:space="preserve">de </w:t>
      </w:r>
      <w:r w:rsidRPr="00C358D1">
        <w:rPr>
          <w:rFonts w:ascii="Arial Narrow" w:hAnsi="Arial Narrow"/>
          <w:b/>
        </w:rPr>
        <w:t>12 meses</w:t>
      </w:r>
      <w:r w:rsidR="006002D9">
        <w:rPr>
          <w:rFonts w:ascii="Arial Narrow" w:hAnsi="Arial Narrow"/>
          <w:b/>
        </w:rPr>
        <w:t>.</w:t>
      </w:r>
      <w:r w:rsidRPr="00C358D1">
        <w:rPr>
          <w:rFonts w:ascii="Arial Narrow" w:hAnsi="Arial Narrow"/>
        </w:rPr>
        <w:t xml:space="preserve">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</w:p>
    <w:p w:rsidR="00C358D1" w:rsidRPr="00C358D1" w:rsidRDefault="00C358D1" w:rsidP="00C358D1">
      <w:pPr>
        <w:jc w:val="both"/>
        <w:rPr>
          <w:rFonts w:ascii="Arial Narrow" w:hAnsi="Arial Narrow"/>
        </w:rPr>
      </w:pPr>
    </w:p>
    <w:p w:rsid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4.3 - Os preços serão fixos e irreajustáveis, deverão ser expressos em Reais e presumem-se inclusos todos os tributos incidentes ou que venham a incidir sobre os serviços.  </w:t>
      </w:r>
    </w:p>
    <w:p w:rsidR="002E1435" w:rsidRPr="00C358D1" w:rsidRDefault="002E1435" w:rsidP="00C358D1">
      <w:pPr>
        <w:jc w:val="both"/>
        <w:rPr>
          <w:rFonts w:ascii="Arial Narrow" w:hAnsi="Arial Narrow"/>
        </w:rPr>
      </w:pP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Default="002E1435" w:rsidP="00C358D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4.4</w:t>
      </w:r>
      <w:r w:rsidR="00C358D1" w:rsidRPr="00C358D1">
        <w:rPr>
          <w:rFonts w:ascii="Arial Narrow" w:hAnsi="Arial Narrow"/>
        </w:rPr>
        <w:t xml:space="preserve"> - Em caso de devolução da Nota Fiscal/Fatura para correção, o prazo para pagamento passará a fluir após a sua reapresentação.  </w:t>
      </w:r>
    </w:p>
    <w:p w:rsidR="002E1435" w:rsidRPr="00C358D1" w:rsidRDefault="002E1435" w:rsidP="00C358D1">
      <w:pPr>
        <w:jc w:val="both"/>
        <w:rPr>
          <w:rFonts w:ascii="Arial Narrow" w:hAnsi="Arial Narrow"/>
        </w:rPr>
      </w:pP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1341BF" w:rsidRDefault="002E1435" w:rsidP="00C358D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4.5</w:t>
      </w:r>
      <w:r w:rsidR="00C358D1" w:rsidRPr="00C358D1">
        <w:rPr>
          <w:rFonts w:ascii="Arial Narrow" w:hAnsi="Arial Narrow"/>
        </w:rPr>
        <w:t xml:space="preserve"> - </w:t>
      </w:r>
      <w:r w:rsidR="001341BF" w:rsidRPr="00C358D1">
        <w:rPr>
          <w:rFonts w:ascii="Arial Narrow" w:hAnsi="Arial Narrow"/>
        </w:rPr>
        <w:t>A Nota Fiscal correspondente será</w:t>
      </w:r>
      <w:r w:rsidR="001341BF">
        <w:rPr>
          <w:rFonts w:ascii="Arial Narrow" w:hAnsi="Arial Narrow"/>
        </w:rPr>
        <w:t xml:space="preserve"> discriminativa</w:t>
      </w:r>
      <w:r w:rsidR="00C358D1" w:rsidRPr="00C358D1">
        <w:rPr>
          <w:rFonts w:ascii="Arial Narrow" w:hAnsi="Arial Narrow"/>
        </w:rPr>
        <w:t xml:space="preserve">, constando o número do Processo e o Número deste instrumento contratual.  </w:t>
      </w:r>
    </w:p>
    <w:p w:rsid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4.</w:t>
      </w:r>
      <w:r w:rsidR="002E1435">
        <w:rPr>
          <w:rFonts w:ascii="Arial Narrow" w:hAnsi="Arial Narrow"/>
        </w:rPr>
        <w:t>6</w:t>
      </w:r>
      <w:r w:rsidRPr="00C358D1">
        <w:rPr>
          <w:rFonts w:ascii="Arial Narrow" w:hAnsi="Arial Narrow"/>
        </w:rPr>
        <w:t xml:space="preserve"> - O pagamento só será efetuado após a comprovação pela contratada de que se encontra em dia com suas obrigações para com o sistema de seguridade social, mediante a apresentação das Certidões Negativas de Débito com o INSS e com o FGTS.  </w:t>
      </w:r>
    </w:p>
    <w:p w:rsidR="002E1435" w:rsidRPr="00C358D1" w:rsidRDefault="002E1435" w:rsidP="00C358D1">
      <w:pPr>
        <w:jc w:val="both"/>
        <w:rPr>
          <w:rFonts w:ascii="Arial Narrow" w:hAnsi="Arial Narrow"/>
        </w:rPr>
      </w:pP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4.</w:t>
      </w:r>
      <w:r w:rsidR="002E1435">
        <w:rPr>
          <w:rFonts w:ascii="Arial Narrow" w:hAnsi="Arial Narrow"/>
        </w:rPr>
        <w:t>7</w:t>
      </w:r>
      <w:r w:rsidRPr="00C358D1">
        <w:rPr>
          <w:rFonts w:ascii="Arial Narrow" w:hAnsi="Arial Narrow"/>
        </w:rPr>
        <w:t xml:space="preserve"> - A </w:t>
      </w:r>
      <w:r w:rsidRPr="00C358D1">
        <w:rPr>
          <w:rFonts w:ascii="Arial Narrow" w:hAnsi="Arial Narrow"/>
          <w:b/>
        </w:rPr>
        <w:t>CONTRATADA</w:t>
      </w:r>
      <w:r w:rsidRPr="00C358D1">
        <w:rPr>
          <w:rFonts w:ascii="Arial Narrow" w:hAnsi="Arial Narrow"/>
        </w:rPr>
        <w:t xml:space="preserve"> fica obrigada a aceitar as mesmas condições contratuais os acréscimos ou supressões que se fizerem necessárias nos serviços até o limite de 25% do valor inicial atualizado do contrato.  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CLÁUSULA QUINTA – DOS PRAZOS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5.1 - O prazo para execução dos serviços será de </w:t>
      </w:r>
      <w:r w:rsidRPr="00C358D1">
        <w:rPr>
          <w:rFonts w:ascii="Arial Narrow" w:hAnsi="Arial Narrow"/>
          <w:b/>
        </w:rPr>
        <w:t>12 meses</w:t>
      </w:r>
      <w:r w:rsidRPr="00C358D1">
        <w:rPr>
          <w:rFonts w:ascii="Arial Narrow" w:hAnsi="Arial Narrow"/>
        </w:rPr>
        <w:t xml:space="preserve">, contados a partir da assinatura deste instrumento, mediante justificativa fundamentada e autorização da autoridade competente, observado o disposto na Lei Federal nº. 8.666/93 e suas alterações.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5.2 – A vigência do presente contrato será até 12 meses, podendo ser prorrogado mediante justificativa fundamentada e autorização da autoridade competente, observado o disposto na Lei Federal nº. 8.666/93 e suas alterações.  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CLÁUSULA SEXTA – DA DOTAÇÃO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rPr>
          <w:rFonts w:ascii="Arial Narrow" w:hAnsi="Arial Narrow"/>
        </w:rPr>
      </w:pP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6.1 - As despesas decorrentes da execução deste Contrato correrão à conta da seguinte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Dotação Orçamentária: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</w:p>
    <w:p w:rsidR="006303AD" w:rsidRPr="006303AD" w:rsidRDefault="006303AD" w:rsidP="006303AD">
      <w:pPr>
        <w:rPr>
          <w:rFonts w:ascii="Verdana" w:hAnsi="Verdana" w:cs="Arial"/>
          <w:color w:val="000000"/>
          <w:sz w:val="20"/>
          <w:szCs w:val="20"/>
        </w:rPr>
      </w:pPr>
      <w:r w:rsidRPr="006303AD">
        <w:rPr>
          <w:rFonts w:ascii="Verdana" w:hAnsi="Verdana" w:cs="Arial"/>
          <w:color w:val="000000"/>
          <w:sz w:val="20"/>
          <w:szCs w:val="20"/>
        </w:rPr>
        <w:t>4  FUNDO MUNICIPAL DE SAÚDE - FMS</w:t>
      </w:r>
      <w:r w:rsidRPr="006303AD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6303AD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6303AD">
        <w:rPr>
          <w:rFonts w:ascii="Verdana" w:hAnsi="Verdana" w:cs="Arial"/>
          <w:color w:val="000000"/>
          <w:sz w:val="20"/>
          <w:szCs w:val="20"/>
        </w:rPr>
        <w:br/>
        <w:t>10.302.0703-2.066  GESTÃO DO BLOCO DE MÉDIA E ALTA COMPLEXIBILIDADE - MAC</w:t>
      </w:r>
      <w:r w:rsidRPr="006303AD">
        <w:rPr>
          <w:rFonts w:ascii="Verdana" w:hAnsi="Verdana" w:cs="Arial"/>
          <w:color w:val="000000"/>
          <w:sz w:val="20"/>
          <w:szCs w:val="20"/>
        </w:rPr>
        <w:br/>
        <w:t>3.3.90.39.00  OUTROS SERVIÇOS DE TERCEIROS - PESSOA JURÍDICA</w:t>
      </w:r>
      <w:r w:rsidRPr="006303AD">
        <w:rPr>
          <w:rFonts w:ascii="Verdana" w:hAnsi="Verdana" w:cs="Arial"/>
          <w:color w:val="000000"/>
          <w:sz w:val="20"/>
          <w:szCs w:val="20"/>
        </w:rPr>
        <w:br/>
        <w:t>FONTE: 0.1.14-010     /     FICHA: 526</w:t>
      </w:r>
      <w:r w:rsidRPr="006303AD">
        <w:rPr>
          <w:rFonts w:ascii="Verdana" w:hAnsi="Verdana" w:cs="Arial"/>
          <w:color w:val="000000"/>
          <w:sz w:val="20"/>
          <w:szCs w:val="20"/>
        </w:rPr>
        <w:br/>
        <w:t>R$ 576,00 (</w:t>
      </w:r>
      <w:bookmarkStart w:id="0" w:name="_GoBack"/>
      <w:bookmarkEnd w:id="0"/>
      <w:r w:rsidRPr="006303AD">
        <w:rPr>
          <w:rFonts w:ascii="Verdana" w:hAnsi="Verdana" w:cs="Arial"/>
          <w:color w:val="000000"/>
          <w:sz w:val="20"/>
          <w:szCs w:val="20"/>
        </w:rPr>
        <w:t>quinhentos e setenta e seis reais)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Default="00C358D1" w:rsidP="00C358D1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CLÁUSULA SÉTIMA – DAS PENALIDADES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</w:p>
    <w:p w:rsidR="00C358D1" w:rsidRPr="00C358D1" w:rsidRDefault="00C358D1" w:rsidP="00C358D1">
      <w:pPr>
        <w:jc w:val="both"/>
        <w:rPr>
          <w:rFonts w:ascii="Arial Narrow" w:hAnsi="Arial Narrow"/>
        </w:rPr>
      </w:pP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7.1 - Sem prejuízos das demais penalidades previstas na Lei Federal nº. 8.666/93, será aplicada multa moratória de 0,5% (meio por cento) por dia, sobre o valor da despesa, se houver atraso injustificado na entrega do produto.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7.2 - Multa de 10% (dez por cento) sobre o valor do fornecimento não realizado, caso haja recusa na entrega do objeto licitado, independentemente de multa moratória.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7.3 - O valor da multa aplicada deverá ser recolhido à tesouraria da Prefeitura Municipal</w:t>
      </w:r>
      <w:r w:rsidR="001341BF">
        <w:rPr>
          <w:rFonts w:ascii="Arial Narrow" w:hAnsi="Arial Narrow"/>
        </w:rPr>
        <w:t xml:space="preserve"> </w:t>
      </w:r>
      <w:r w:rsidRPr="00C358D1">
        <w:rPr>
          <w:rFonts w:ascii="Arial Narrow" w:hAnsi="Arial Narrow"/>
        </w:rPr>
        <w:t xml:space="preserve">de Iguatemi (MS), dentro do prazo de 03 (três) dias úteis, após a respectiva notificação.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7.4 - Vencido o prazo proposto e não sendo cumprido o objeto, ficará a CONTRATANTE liberada para se achar conveniente, rescindir o Contrato, aplicar a sanção cabível e convocar se for o caso, outro fornecedor, observada a ordem da classificação, não cabendo ao licitante inadimplente direito de qualquer reclamação.  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CLÁUSULA OITÁVA – DA RESCISÃO CONTRATUAL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8.1 – A rescisão contratual poderá ser: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</w:t>
      </w:r>
    </w:p>
    <w:p w:rsidR="00C358D1" w:rsidRPr="00C358D1" w:rsidRDefault="00C358D1" w:rsidP="00C358D1">
      <w:pPr>
        <w:ind w:left="708"/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8.1.1 – Determinada por ato unilateral e escrito da Administração, nos casos enumerados nos incisos I, XII e XVI do art. 78 da Lei Federal nº. 8.666/93.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</w:t>
      </w:r>
    </w:p>
    <w:p w:rsidR="00C358D1" w:rsidRPr="00C358D1" w:rsidRDefault="00C358D1" w:rsidP="00C358D1">
      <w:pPr>
        <w:ind w:left="708"/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8.1.2 – Amigável, por acordo entre as partes, mediante autorização escrita e         fundamentada da autoridade competente, reduzida a ermo no processo licitatório, desde que haja conveniência da Administração.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8.2 – A inexecução total ou parcial do Contrato enseja a sua rescisão pela Administração, com as </w:t>
      </w:r>
      <w:r w:rsidR="001341BF" w:rsidRPr="00C358D1">
        <w:rPr>
          <w:rFonts w:ascii="Arial Narrow" w:hAnsi="Arial Narrow"/>
        </w:rPr>
        <w:t>consequências</w:t>
      </w:r>
      <w:r w:rsidRPr="00C358D1">
        <w:rPr>
          <w:rFonts w:ascii="Arial Narrow" w:hAnsi="Arial Narrow"/>
        </w:rPr>
        <w:t xml:space="preserve"> previstas nos artigos 77 e 80 da Lei Federal nº. 8.666/93, sem prejuízo da aplicação das penalidades a que alude o art. 87 da mesma Lei.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1341BF" w:rsidRDefault="00C358D1" w:rsidP="001341BF">
      <w:pPr>
        <w:pStyle w:val="PargrafodaLista"/>
        <w:numPr>
          <w:ilvl w:val="1"/>
          <w:numId w:val="3"/>
        </w:numPr>
        <w:jc w:val="both"/>
        <w:rPr>
          <w:rFonts w:ascii="Arial Narrow" w:hAnsi="Arial Narrow"/>
        </w:rPr>
      </w:pPr>
      <w:r w:rsidRPr="001341BF">
        <w:rPr>
          <w:rFonts w:ascii="Arial Narrow" w:hAnsi="Arial Narrow"/>
        </w:rPr>
        <w:t xml:space="preserve">– Constituem motivos para rescisão os previstos no art. </w:t>
      </w:r>
      <w:r w:rsidR="001341BF" w:rsidRPr="001341BF">
        <w:rPr>
          <w:rFonts w:ascii="Arial Narrow" w:hAnsi="Arial Narrow"/>
        </w:rPr>
        <w:t xml:space="preserve">78 da Lei Federal nº.8.666/93 e </w:t>
      </w:r>
      <w:r w:rsidRPr="001341BF">
        <w:rPr>
          <w:rFonts w:ascii="Arial Narrow" w:hAnsi="Arial Narrow"/>
        </w:rPr>
        <w:t xml:space="preserve">posteriores alterações.  </w:t>
      </w:r>
    </w:p>
    <w:p w:rsidR="00C358D1" w:rsidRPr="00C358D1" w:rsidRDefault="00C358D1" w:rsidP="00C358D1">
      <w:pPr>
        <w:rPr>
          <w:rFonts w:ascii="Arial Narrow" w:hAnsi="Arial Narrow"/>
        </w:rPr>
      </w:pPr>
    </w:p>
    <w:p w:rsidR="00C358D1" w:rsidRPr="00C358D1" w:rsidRDefault="00C358D1" w:rsidP="00C358D1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CLÁUSULA NONA – DA PUBLICAÇÃO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9.1 - Dentro do prazo legal, contando de sua assinatura, a </w:t>
      </w:r>
      <w:r w:rsidRPr="00C358D1">
        <w:rPr>
          <w:rFonts w:ascii="Arial Narrow" w:hAnsi="Arial Narrow"/>
          <w:b/>
        </w:rPr>
        <w:t>CONTRATANTE</w:t>
      </w:r>
      <w:r w:rsidRPr="00C358D1">
        <w:rPr>
          <w:rFonts w:ascii="Arial Narrow" w:hAnsi="Arial Narrow"/>
        </w:rPr>
        <w:t xml:space="preserve"> providenciará a publicação do resumo deste Contrato.  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CLÁUSULA DÉCIMA - CASOS OMISSOS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rPr>
          <w:rFonts w:ascii="Arial Narrow" w:hAnsi="Arial Narrow"/>
        </w:rPr>
      </w:pP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10.1 - Os casos omissos serão resolvidos à luz da Lei Federal nº. 8666/93, legislação e demais princípios jurídicos aplicáveis à espécie.  </w:t>
      </w:r>
    </w:p>
    <w:p w:rsidR="00C358D1" w:rsidRPr="00C358D1" w:rsidRDefault="00C358D1" w:rsidP="00C358D1">
      <w:pPr>
        <w:rPr>
          <w:rFonts w:ascii="Arial Narrow" w:hAnsi="Arial Narrow"/>
        </w:rPr>
      </w:pP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CLÁUSULA DÉCIMA PRIMEIRA – DO FORO</w:t>
      </w:r>
    </w:p>
    <w:p w:rsidR="00C358D1" w:rsidRPr="00C358D1" w:rsidRDefault="00C358D1" w:rsidP="00C358D1">
      <w:pPr>
        <w:rPr>
          <w:rFonts w:ascii="Arial Narrow" w:hAnsi="Arial Narrow"/>
        </w:rPr>
      </w:pP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>11.1 - Fica eleito o Foro da Comarca de Iguatemi (MS) para dirimir questões oriundas</w:t>
      </w:r>
      <w:r w:rsidR="00C47FD4">
        <w:rPr>
          <w:rFonts w:ascii="Arial Narrow" w:hAnsi="Arial Narrow"/>
        </w:rPr>
        <w:t xml:space="preserve"> </w:t>
      </w:r>
      <w:r w:rsidR="00C47FD4" w:rsidRPr="00C358D1">
        <w:rPr>
          <w:rFonts w:ascii="Arial Narrow" w:hAnsi="Arial Narrow"/>
        </w:rPr>
        <w:t>Deste</w:t>
      </w:r>
      <w:r w:rsidRPr="00C358D1">
        <w:rPr>
          <w:rFonts w:ascii="Arial Narrow" w:hAnsi="Arial Narrow"/>
        </w:rPr>
        <w:t xml:space="preserve"> Contrato. 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</w:t>
      </w:r>
    </w:p>
    <w:p w:rsidR="00C358D1" w:rsidRPr="00C358D1" w:rsidRDefault="00C358D1" w:rsidP="00C358D1">
      <w:pPr>
        <w:jc w:val="both"/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E por estarem de acordo, lavrou-se o presente termo, em 0</w:t>
      </w:r>
      <w:r w:rsidR="00C47FD4">
        <w:rPr>
          <w:rFonts w:ascii="Arial Narrow" w:hAnsi="Arial Narrow"/>
        </w:rPr>
        <w:t>2</w:t>
      </w:r>
      <w:r w:rsidRPr="00C358D1">
        <w:rPr>
          <w:rFonts w:ascii="Arial Narrow" w:hAnsi="Arial Narrow"/>
        </w:rPr>
        <w:t xml:space="preserve"> (duas) vias de igual teor e forma, as quais foram </w:t>
      </w:r>
      <w:proofErr w:type="gramStart"/>
      <w:r w:rsidRPr="00C358D1">
        <w:rPr>
          <w:rFonts w:ascii="Arial Narrow" w:hAnsi="Arial Narrow"/>
        </w:rPr>
        <w:t>lida</w:t>
      </w:r>
      <w:proofErr w:type="gramEnd"/>
      <w:r w:rsidRPr="00C358D1">
        <w:rPr>
          <w:rFonts w:ascii="Arial Narrow" w:hAnsi="Arial Narrow"/>
        </w:rPr>
        <w:t xml:space="preserve"> e assinadas pelas partes contratantes, na</w:t>
      </w:r>
      <w:r w:rsidR="00C47FD4">
        <w:rPr>
          <w:rFonts w:ascii="Arial Narrow" w:hAnsi="Arial Narrow"/>
        </w:rPr>
        <w:t xml:space="preserve"> presença de </w:t>
      </w:r>
      <w:r w:rsidRPr="00C358D1">
        <w:rPr>
          <w:rFonts w:ascii="Arial Narrow" w:hAnsi="Arial Narrow"/>
        </w:rPr>
        <w:t xml:space="preserve">duas testemunhas.  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                                                                                                               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                                                                                                               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                                           </w:t>
      </w:r>
      <w:r w:rsidR="00C47FD4">
        <w:rPr>
          <w:rFonts w:ascii="Arial Narrow" w:hAnsi="Arial Narrow"/>
        </w:rPr>
        <w:t xml:space="preserve">               </w:t>
      </w:r>
      <w:r w:rsidR="002A4DCE">
        <w:rPr>
          <w:rFonts w:ascii="Arial Narrow" w:hAnsi="Arial Narrow"/>
        </w:rPr>
        <w:t xml:space="preserve">                       </w:t>
      </w:r>
      <w:r w:rsidR="00C47FD4">
        <w:rPr>
          <w:rFonts w:ascii="Arial Narrow" w:hAnsi="Arial Narrow"/>
        </w:rPr>
        <w:t xml:space="preserve">Iguatemi (MS), </w:t>
      </w:r>
      <w:r w:rsidR="00142FD3">
        <w:rPr>
          <w:rFonts w:ascii="Arial Narrow" w:hAnsi="Arial Narrow"/>
        </w:rPr>
        <w:t>15</w:t>
      </w:r>
      <w:r w:rsidRPr="00C358D1">
        <w:rPr>
          <w:rFonts w:ascii="Arial Narrow" w:hAnsi="Arial Narrow"/>
        </w:rPr>
        <w:t xml:space="preserve"> de </w:t>
      </w:r>
      <w:r w:rsidR="00142FD3">
        <w:rPr>
          <w:rFonts w:ascii="Arial Narrow" w:hAnsi="Arial Narrow"/>
        </w:rPr>
        <w:t>outubro</w:t>
      </w:r>
      <w:r w:rsidRPr="00C358D1">
        <w:rPr>
          <w:rFonts w:ascii="Arial Narrow" w:hAnsi="Arial Narrow"/>
        </w:rPr>
        <w:t xml:space="preserve"> </w:t>
      </w:r>
      <w:proofErr w:type="spellStart"/>
      <w:r w:rsidRPr="00C358D1">
        <w:rPr>
          <w:rFonts w:ascii="Arial Narrow" w:hAnsi="Arial Narrow"/>
        </w:rPr>
        <w:t>de</w:t>
      </w:r>
      <w:proofErr w:type="spellEnd"/>
      <w:r w:rsidRPr="00C358D1">
        <w:rPr>
          <w:rFonts w:ascii="Arial Narrow" w:hAnsi="Arial Narrow"/>
        </w:rPr>
        <w:t xml:space="preserve"> 201</w:t>
      </w:r>
      <w:r w:rsidR="00142FD3">
        <w:rPr>
          <w:rFonts w:ascii="Arial Narrow" w:hAnsi="Arial Narrow"/>
        </w:rPr>
        <w:t>8</w:t>
      </w:r>
      <w:r w:rsidRPr="00C358D1">
        <w:rPr>
          <w:rFonts w:ascii="Arial Narrow" w:hAnsi="Arial Narrow"/>
        </w:rPr>
        <w:t xml:space="preserve">.  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</w:t>
      </w:r>
    </w:p>
    <w:p w:rsidR="00C47FD4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</w:t>
      </w:r>
      <w:r w:rsidR="00C47FD4">
        <w:rPr>
          <w:rFonts w:ascii="Arial Narrow" w:hAnsi="Arial Narrow"/>
        </w:rPr>
        <w:t>________</w:t>
      </w:r>
      <w:r w:rsidRPr="00C358D1">
        <w:rPr>
          <w:rFonts w:ascii="Arial Narrow" w:hAnsi="Arial Narrow"/>
        </w:rPr>
        <w:t xml:space="preserve">____________________________             </w:t>
      </w:r>
      <w:r w:rsidR="00C47FD4">
        <w:rPr>
          <w:rFonts w:ascii="Arial Narrow" w:hAnsi="Arial Narrow"/>
        </w:rPr>
        <w:t xml:space="preserve">  </w:t>
      </w:r>
      <w:r w:rsidRPr="00C358D1">
        <w:rPr>
          <w:rFonts w:ascii="Arial Narrow" w:hAnsi="Arial Narrow"/>
        </w:rPr>
        <w:t xml:space="preserve">  </w:t>
      </w:r>
      <w:r w:rsidR="00C47FD4">
        <w:rPr>
          <w:rFonts w:ascii="Arial Narrow" w:hAnsi="Arial Narrow"/>
        </w:rPr>
        <w:t xml:space="preserve">    ____________________</w:t>
      </w:r>
    </w:p>
    <w:p w:rsidR="00C358D1" w:rsidRPr="00C358D1" w:rsidRDefault="00C47FD4" w:rsidP="00C358D1">
      <w:pPr>
        <w:rPr>
          <w:rFonts w:ascii="Arial Narrow" w:hAnsi="Arial Narrow"/>
        </w:rPr>
      </w:pPr>
      <w:r w:rsidRPr="00475E75">
        <w:rPr>
          <w:rFonts w:ascii="Arial Narrow" w:hAnsi="Arial Narrow" w:cs="Arial Narrow"/>
          <w:i/>
          <w:iCs/>
          <w:sz w:val="26"/>
          <w:szCs w:val="26"/>
        </w:rPr>
        <w:t>Patrícia Derenusson Nelli Margatto</w:t>
      </w:r>
      <w:r>
        <w:rPr>
          <w:rFonts w:ascii="Arial Narrow" w:hAnsi="Arial Narrow" w:cs="Arial Narrow"/>
          <w:i/>
          <w:iCs/>
          <w:sz w:val="26"/>
          <w:szCs w:val="26"/>
        </w:rPr>
        <w:t xml:space="preserve"> Nunes                     </w:t>
      </w:r>
      <w:r w:rsidR="00C358D1" w:rsidRPr="00C358D1">
        <w:rPr>
          <w:rFonts w:ascii="Arial Narrow" w:hAnsi="Arial Narrow"/>
        </w:rPr>
        <w:t xml:space="preserve">Sergio Luiz Lena Souto   </w:t>
      </w:r>
    </w:p>
    <w:p w:rsidR="00C358D1" w:rsidRPr="00C358D1" w:rsidRDefault="00C47FD4" w:rsidP="00C47FD4">
      <w:pPr>
        <w:ind w:left="720" w:hanging="720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</w:t>
      </w:r>
      <w:r w:rsidR="00C358D1" w:rsidRPr="00C358D1">
        <w:rPr>
          <w:rFonts w:ascii="Arial Narrow" w:hAnsi="Arial Narrow"/>
          <w:b/>
        </w:rPr>
        <w:t>PREFEIT</w:t>
      </w:r>
      <w:r w:rsidR="002A4DCE">
        <w:rPr>
          <w:rFonts w:ascii="Arial Narrow" w:hAnsi="Arial Narrow"/>
          <w:b/>
        </w:rPr>
        <w:t>A</w:t>
      </w:r>
      <w:r w:rsidR="00C358D1" w:rsidRPr="00C358D1">
        <w:rPr>
          <w:rFonts w:ascii="Arial Narrow" w:hAnsi="Arial Narrow"/>
          <w:b/>
        </w:rPr>
        <w:t xml:space="preserve"> MUNICIPAL</w:t>
      </w:r>
      <w:r w:rsidR="00C358D1" w:rsidRPr="00C358D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         </w:t>
      </w:r>
      <w:r w:rsidR="00C358D1" w:rsidRPr="00C358D1">
        <w:rPr>
          <w:rFonts w:ascii="Arial Narrow" w:hAnsi="Arial Narrow"/>
        </w:rPr>
        <w:t xml:space="preserve">         </w:t>
      </w:r>
      <w:r w:rsidR="00C358D1" w:rsidRPr="00C358D1">
        <w:rPr>
          <w:rFonts w:ascii="Arial Narrow" w:hAnsi="Arial Narrow"/>
          <w:b/>
        </w:rPr>
        <w:t xml:space="preserve">PRO-RAD CONSULTORES EM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</w:rPr>
        <w:t xml:space="preserve">                    </w:t>
      </w:r>
      <w:r w:rsidR="00C358D1" w:rsidRPr="00C358D1">
        <w:rPr>
          <w:rFonts w:ascii="Arial Narrow" w:hAnsi="Arial Narrow"/>
          <w:b/>
        </w:rPr>
        <w:t xml:space="preserve">CONTRATANTE </w:t>
      </w:r>
      <w:r w:rsidR="00C358D1" w:rsidRPr="00C358D1">
        <w:rPr>
          <w:rFonts w:ascii="Arial Narrow" w:hAnsi="Arial Narrow"/>
        </w:rPr>
        <w:t xml:space="preserve">      </w:t>
      </w:r>
      <w:r>
        <w:rPr>
          <w:rFonts w:ascii="Arial Narrow" w:hAnsi="Arial Narrow"/>
        </w:rPr>
        <w:t xml:space="preserve">                           </w:t>
      </w:r>
      <w:r w:rsidR="00C358D1" w:rsidRPr="00C358D1">
        <w:rPr>
          <w:rFonts w:ascii="Arial Narrow" w:hAnsi="Arial Narrow"/>
          <w:b/>
        </w:rPr>
        <w:t>RADIOPROTEÇÃO S/S LTDA</w:t>
      </w:r>
    </w:p>
    <w:p w:rsidR="00C358D1" w:rsidRPr="00C358D1" w:rsidRDefault="00C358D1" w:rsidP="00C358D1">
      <w:pPr>
        <w:rPr>
          <w:rFonts w:ascii="Arial Narrow" w:hAnsi="Arial Narrow"/>
          <w:b/>
        </w:rPr>
      </w:pPr>
      <w:r w:rsidRPr="00C358D1">
        <w:rPr>
          <w:rFonts w:ascii="Arial Narrow" w:hAnsi="Arial Narrow"/>
        </w:rPr>
        <w:t xml:space="preserve">                                                                                                 </w:t>
      </w:r>
      <w:r w:rsidR="00C47FD4">
        <w:rPr>
          <w:rFonts w:ascii="Arial Narrow" w:hAnsi="Arial Narrow"/>
        </w:rPr>
        <w:t xml:space="preserve">    </w:t>
      </w:r>
      <w:r w:rsidRPr="00C358D1">
        <w:rPr>
          <w:rFonts w:ascii="Arial Narrow" w:hAnsi="Arial Narrow"/>
          <w:b/>
        </w:rPr>
        <w:t xml:space="preserve">CONTRATADA  </w:t>
      </w:r>
    </w:p>
    <w:p w:rsidR="00C358D1" w:rsidRPr="00C358D1" w:rsidRDefault="00C358D1" w:rsidP="00C358D1">
      <w:pPr>
        <w:rPr>
          <w:rFonts w:ascii="Arial Narrow" w:hAnsi="Arial Narrow"/>
        </w:rPr>
      </w:pPr>
    </w:p>
    <w:p w:rsidR="00C358D1" w:rsidRPr="00C358D1" w:rsidRDefault="00C358D1" w:rsidP="00C358D1">
      <w:pPr>
        <w:rPr>
          <w:rFonts w:ascii="Arial Narrow" w:hAnsi="Arial Narrow"/>
          <w:b/>
        </w:rPr>
      </w:pPr>
      <w:r w:rsidRPr="00C358D1">
        <w:rPr>
          <w:rFonts w:ascii="Arial Narrow" w:hAnsi="Arial Narrow"/>
          <w:b/>
        </w:rPr>
        <w:t>TESTEMUNHAS:</w:t>
      </w:r>
    </w:p>
    <w:p w:rsidR="00C358D1" w:rsidRPr="00C358D1" w:rsidRDefault="00C358D1" w:rsidP="00C358D1">
      <w:pPr>
        <w:rPr>
          <w:rFonts w:ascii="Arial Narrow" w:hAnsi="Arial Narrow"/>
        </w:rPr>
      </w:pP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                                                                                 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_____________________</w:t>
      </w:r>
      <w:r w:rsidR="002A4DCE">
        <w:rPr>
          <w:rFonts w:ascii="Arial Narrow" w:hAnsi="Arial Narrow"/>
        </w:rPr>
        <w:t xml:space="preserve">__                             </w:t>
      </w:r>
      <w:r w:rsidRPr="00C358D1">
        <w:rPr>
          <w:rFonts w:ascii="Arial Narrow" w:hAnsi="Arial Narrow"/>
        </w:rPr>
        <w:t xml:space="preserve"> _____</w:t>
      </w:r>
      <w:r w:rsidR="002A4DCE">
        <w:rPr>
          <w:rFonts w:ascii="Arial Narrow" w:hAnsi="Arial Narrow"/>
        </w:rPr>
        <w:t>___</w:t>
      </w:r>
      <w:r w:rsidRPr="00C358D1">
        <w:rPr>
          <w:rFonts w:ascii="Arial Narrow" w:hAnsi="Arial Narrow"/>
        </w:rPr>
        <w:t xml:space="preserve">______________________  </w:t>
      </w:r>
    </w:p>
    <w:p w:rsidR="00C358D1" w:rsidRPr="00C358D1" w:rsidRDefault="002A4DCE" w:rsidP="00C358D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="008223FD">
        <w:rPr>
          <w:rFonts w:ascii="Arial Narrow" w:hAnsi="Arial Narrow"/>
        </w:rPr>
        <w:t>Ramão Lino Guerreiro</w:t>
      </w:r>
      <w:r w:rsidR="00C358D1" w:rsidRPr="00C358D1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                </w:t>
      </w:r>
      <w:r w:rsidR="008223FD">
        <w:rPr>
          <w:rFonts w:ascii="Arial Narrow" w:hAnsi="Arial Narrow"/>
        </w:rPr>
        <w:t xml:space="preserve">           </w:t>
      </w:r>
      <w:r>
        <w:rPr>
          <w:rFonts w:ascii="Arial Narrow" w:hAnsi="Arial Narrow"/>
        </w:rPr>
        <w:t xml:space="preserve">  </w:t>
      </w:r>
      <w:r w:rsidR="00655103">
        <w:rPr>
          <w:rFonts w:ascii="Arial Narrow" w:hAnsi="Arial Narrow"/>
        </w:rPr>
        <w:t xml:space="preserve">Eduardo Gonçalves </w:t>
      </w:r>
      <w:proofErr w:type="spellStart"/>
      <w:r w:rsidR="00655103">
        <w:rPr>
          <w:rFonts w:ascii="Arial Narrow" w:hAnsi="Arial Narrow"/>
        </w:rPr>
        <w:t>Vilhalba</w:t>
      </w:r>
      <w:proofErr w:type="spellEnd"/>
      <w:r w:rsidR="00C358D1" w:rsidRPr="00C358D1">
        <w:rPr>
          <w:rFonts w:ascii="Arial Narrow" w:hAnsi="Arial Narrow"/>
        </w:rPr>
        <w:t xml:space="preserve">  </w:t>
      </w:r>
    </w:p>
    <w:p w:rsidR="00C358D1" w:rsidRPr="00C358D1" w:rsidRDefault="00C358D1" w:rsidP="00C358D1">
      <w:pPr>
        <w:rPr>
          <w:rFonts w:ascii="Arial Narrow" w:hAnsi="Arial Narrow"/>
        </w:rPr>
      </w:pPr>
      <w:r w:rsidRPr="00C358D1">
        <w:rPr>
          <w:rFonts w:ascii="Arial Narrow" w:hAnsi="Arial Narrow"/>
        </w:rPr>
        <w:t xml:space="preserve">            CPF: </w:t>
      </w:r>
      <w:r w:rsidR="008223FD">
        <w:rPr>
          <w:rFonts w:ascii="Arial Narrow" w:hAnsi="Arial Narrow"/>
        </w:rPr>
        <w:t>580.239.331-91</w:t>
      </w:r>
      <w:r w:rsidRPr="00C358D1">
        <w:rPr>
          <w:rFonts w:ascii="Arial Narrow" w:hAnsi="Arial Narrow"/>
        </w:rPr>
        <w:t xml:space="preserve">                                           </w:t>
      </w:r>
      <w:r w:rsidR="008223FD">
        <w:rPr>
          <w:rFonts w:ascii="Arial Narrow" w:hAnsi="Arial Narrow"/>
        </w:rPr>
        <w:t xml:space="preserve">   </w:t>
      </w:r>
      <w:r w:rsidRPr="00C358D1">
        <w:rPr>
          <w:rFonts w:ascii="Arial Narrow" w:hAnsi="Arial Narrow"/>
        </w:rPr>
        <w:t>CPF</w:t>
      </w:r>
      <w:r w:rsidR="00D40A16">
        <w:rPr>
          <w:rFonts w:ascii="Arial Narrow" w:hAnsi="Arial Narrow"/>
        </w:rPr>
        <w:t>:</w:t>
      </w:r>
      <w:r w:rsidRPr="00C358D1">
        <w:rPr>
          <w:rFonts w:ascii="Arial Narrow" w:hAnsi="Arial Narrow"/>
        </w:rPr>
        <w:t xml:space="preserve"> </w:t>
      </w:r>
      <w:r w:rsidR="00655103">
        <w:rPr>
          <w:rFonts w:ascii="Arial Narrow" w:hAnsi="Arial Narrow"/>
        </w:rPr>
        <w:t>864.476.961-87</w:t>
      </w:r>
    </w:p>
    <w:p w:rsidR="00676F1B" w:rsidRPr="00C358D1" w:rsidRDefault="00676F1B" w:rsidP="00C358D1">
      <w:pPr>
        <w:jc w:val="center"/>
        <w:rPr>
          <w:rFonts w:ascii="Arial Narrow" w:hAnsi="Arial Narrow"/>
        </w:rPr>
      </w:pPr>
    </w:p>
    <w:sectPr w:rsidR="00676F1B" w:rsidRPr="00C358D1" w:rsidSect="009C7D1C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C7" w:rsidRDefault="00BE3EC7" w:rsidP="000C4F35">
      <w:r>
        <w:separator/>
      </w:r>
    </w:p>
  </w:endnote>
  <w:endnote w:type="continuationSeparator" w:id="0">
    <w:p w:rsidR="00BE3EC7" w:rsidRDefault="00BE3EC7" w:rsidP="000C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F35" w:rsidRPr="00214A89" w:rsidRDefault="000C4F35" w:rsidP="000C4F35">
    <w:pPr>
      <w:pStyle w:val="Rodap"/>
      <w:jc w:val="center"/>
    </w:pPr>
    <w:r>
      <w:t xml:space="preserve">Av. Laudelino Peixoto, 871     Centro     </w:t>
    </w:r>
    <w:proofErr w:type="spellStart"/>
    <w:r>
      <w:t>Cep</w:t>
    </w:r>
    <w:proofErr w:type="spellEnd"/>
    <w:r>
      <w:t>: 79960-000    Iguatemi (</w:t>
    </w:r>
    <w:proofErr w:type="gramStart"/>
    <w:r>
      <w:t xml:space="preserve">MS)  </w:t>
    </w:r>
    <w:r w:rsidRPr="00214A89">
      <w:t>Fone</w:t>
    </w:r>
    <w:proofErr w:type="gramEnd"/>
    <w:r w:rsidRPr="00214A89">
      <w:t>: (67) 3471-1130</w:t>
    </w:r>
  </w:p>
  <w:p w:rsidR="000C4F35" w:rsidRPr="00214A89" w:rsidRDefault="000C4F35" w:rsidP="000C4F35">
    <w:pPr>
      <w:pStyle w:val="Rodap"/>
      <w:jc w:val="center"/>
      <w:rPr>
        <w:lang w:val="en-US"/>
      </w:rPr>
    </w:pPr>
    <w:r w:rsidRPr="00214A89">
      <w:rPr>
        <w:lang w:val="en-US"/>
      </w:rPr>
      <w:t xml:space="preserve">Home Page: www.iguatemi.ms.gov.br </w:t>
    </w:r>
    <w:r>
      <w:rPr>
        <w:lang w:val="en-US"/>
      </w:rPr>
      <w:t xml:space="preserve">           e-mail: compras@iguatemi.ms.gov.br</w:t>
    </w:r>
  </w:p>
  <w:p w:rsidR="000C4F35" w:rsidRDefault="000C4F35" w:rsidP="000C4F3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C7" w:rsidRDefault="00BE3EC7" w:rsidP="000C4F35">
      <w:r>
        <w:separator/>
      </w:r>
    </w:p>
  </w:footnote>
  <w:footnote w:type="continuationSeparator" w:id="0">
    <w:p w:rsidR="00BE3EC7" w:rsidRDefault="00BE3EC7" w:rsidP="000C4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F35" w:rsidRDefault="000C4F35" w:rsidP="000C4F35">
    <w:pPr>
      <w:pStyle w:val="Cabealho"/>
      <w:jc w:val="center"/>
    </w:pPr>
    <w:r w:rsidRPr="000C4F35">
      <w:rPr>
        <w:noProof/>
      </w:rPr>
      <w:drawing>
        <wp:inline distT="0" distB="0" distL="0" distR="0">
          <wp:extent cx="5853062" cy="1160060"/>
          <wp:effectExtent l="0" t="0" r="0" b="2540"/>
          <wp:docPr id="1" name="Imagem 1" descr="C:\Users\Licitacao02\Pictures\logo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citacao02\Pictures\logo-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9289" cy="1185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1481"/>
    <w:multiLevelType w:val="multilevel"/>
    <w:tmpl w:val="9C7A90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8083E37"/>
    <w:multiLevelType w:val="multilevel"/>
    <w:tmpl w:val="169253B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7225FC0"/>
    <w:multiLevelType w:val="multilevel"/>
    <w:tmpl w:val="A770122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35"/>
    <w:rsid w:val="00037194"/>
    <w:rsid w:val="00094530"/>
    <w:rsid w:val="000C4186"/>
    <w:rsid w:val="000C4F35"/>
    <w:rsid w:val="001341BF"/>
    <w:rsid w:val="00142FD3"/>
    <w:rsid w:val="00163C94"/>
    <w:rsid w:val="001726E4"/>
    <w:rsid w:val="002A4DCE"/>
    <w:rsid w:val="002E1435"/>
    <w:rsid w:val="003452D5"/>
    <w:rsid w:val="0043328E"/>
    <w:rsid w:val="004600E7"/>
    <w:rsid w:val="005231ED"/>
    <w:rsid w:val="00546B63"/>
    <w:rsid w:val="00546D90"/>
    <w:rsid w:val="00590880"/>
    <w:rsid w:val="005E7A9D"/>
    <w:rsid w:val="006002D9"/>
    <w:rsid w:val="006303AD"/>
    <w:rsid w:val="00655103"/>
    <w:rsid w:val="00676F1B"/>
    <w:rsid w:val="00793856"/>
    <w:rsid w:val="007C1981"/>
    <w:rsid w:val="007D3221"/>
    <w:rsid w:val="008223FD"/>
    <w:rsid w:val="00830E32"/>
    <w:rsid w:val="00885B18"/>
    <w:rsid w:val="008F000F"/>
    <w:rsid w:val="009C7D1C"/>
    <w:rsid w:val="00AC3EE5"/>
    <w:rsid w:val="00AD6BAB"/>
    <w:rsid w:val="00B05248"/>
    <w:rsid w:val="00BA47B3"/>
    <w:rsid w:val="00BE3EC7"/>
    <w:rsid w:val="00C358D1"/>
    <w:rsid w:val="00C47FD4"/>
    <w:rsid w:val="00CD61F3"/>
    <w:rsid w:val="00D40A16"/>
    <w:rsid w:val="00E336F9"/>
    <w:rsid w:val="00EB1B5C"/>
    <w:rsid w:val="00F25500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E1526-7CCC-468F-ACCA-39F5A196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F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4F35"/>
  </w:style>
  <w:style w:type="paragraph" w:styleId="Rodap">
    <w:name w:val="footer"/>
    <w:basedOn w:val="Normal"/>
    <w:link w:val="RodapChar"/>
    <w:uiPriority w:val="99"/>
    <w:unhideWhenUsed/>
    <w:rsid w:val="000C4F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4F35"/>
  </w:style>
  <w:style w:type="paragraph" w:styleId="Textodebalo">
    <w:name w:val="Balloon Text"/>
    <w:basedOn w:val="Normal"/>
    <w:link w:val="TextodebaloChar"/>
    <w:uiPriority w:val="99"/>
    <w:semiHidden/>
    <w:unhideWhenUsed/>
    <w:rsid w:val="009C7D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D1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2040</Words>
  <Characters>11021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eduardo </cp:lastModifiedBy>
  <cp:revision>21</cp:revision>
  <cp:lastPrinted>2017-08-11T13:51:00Z</cp:lastPrinted>
  <dcterms:created xsi:type="dcterms:W3CDTF">2017-05-17T15:57:00Z</dcterms:created>
  <dcterms:modified xsi:type="dcterms:W3CDTF">2018-10-15T16:27:00Z</dcterms:modified>
</cp:coreProperties>
</file>