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0541A5C0" w14:textId="77777777" w:rsidR="00E10717" w:rsidRDefault="00E10717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4A28F3CA" w14:textId="318B5DD6" w:rsidR="00D858B7" w:rsidRPr="00F473BF" w:rsidRDefault="00D858B7" w:rsidP="00F473BF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 w:rsidR="004965EB">
        <w:rPr>
          <w:rFonts w:ascii="Arial Narrow" w:hAnsi="Arial Narrow"/>
          <w:b/>
          <w:sz w:val="28"/>
        </w:rPr>
        <w:t xml:space="preserve"> </w:t>
      </w:r>
      <w:r w:rsidR="00F473BF">
        <w:rPr>
          <w:rFonts w:ascii="Arial Narrow" w:hAnsi="Arial Narrow"/>
          <w:b/>
          <w:sz w:val="28"/>
        </w:rPr>
        <w:t>119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50E5C25B" w14:textId="77777777" w:rsidR="00E10717" w:rsidRPr="00ED683E" w:rsidRDefault="00E1071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60F35D15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="00A52C2B">
        <w:rPr>
          <w:rFonts w:ascii="Arial Narrow" w:hAnsi="Arial Narrow" w:cs="Arial"/>
          <w:b/>
          <w:sz w:val="28"/>
          <w:szCs w:val="28"/>
        </w:rPr>
        <w:t xml:space="preserve">FUNDO MUNICIPAL DE </w:t>
      </w:r>
      <w:r w:rsidR="00F473BF">
        <w:rPr>
          <w:rFonts w:ascii="Arial Narrow" w:hAnsi="Arial Narrow" w:cs="Arial"/>
          <w:b/>
          <w:sz w:val="28"/>
          <w:szCs w:val="28"/>
        </w:rPr>
        <w:t>ASSISTÊNCIA SOCIAL</w:t>
      </w:r>
      <w:r w:rsidR="00A52C2B">
        <w:rPr>
          <w:rFonts w:ascii="Arial Narrow" w:hAnsi="Arial Narrow" w:cs="Arial"/>
          <w:b/>
          <w:sz w:val="28"/>
          <w:szCs w:val="28"/>
        </w:rPr>
        <w:t xml:space="preserve"> - FM</w:t>
      </w:r>
      <w:r w:rsidR="00F473BF">
        <w:rPr>
          <w:rFonts w:ascii="Arial Narrow" w:hAnsi="Arial Narrow" w:cs="Arial"/>
          <w:b/>
          <w:sz w:val="28"/>
          <w:szCs w:val="28"/>
        </w:rPr>
        <w:t>A</w:t>
      </w:r>
      <w:r w:rsidR="00A52C2B">
        <w:rPr>
          <w:rFonts w:ascii="Arial Narrow" w:hAnsi="Arial Narrow" w:cs="Arial"/>
          <w:b/>
          <w:sz w:val="28"/>
          <w:szCs w:val="28"/>
        </w:rPr>
        <w:t>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F473BF">
        <w:rPr>
          <w:rFonts w:ascii="Arial Narrow" w:hAnsi="Arial Narrow" w:cs="Arial"/>
          <w:b/>
          <w:sz w:val="28"/>
          <w:szCs w:val="28"/>
        </w:rPr>
        <w:t>NEUHAUS &amp; CIA LTDA - ME</w:t>
      </w:r>
      <w:r w:rsidR="004965EB">
        <w:rPr>
          <w:rFonts w:ascii="Arial Narrow" w:hAnsi="Arial Narrow" w:cs="Arial"/>
          <w:b/>
          <w:sz w:val="28"/>
          <w:szCs w:val="28"/>
        </w:rPr>
        <w:t>.</w:t>
      </w:r>
    </w:p>
    <w:p w14:paraId="0A5DC31D" w14:textId="77777777" w:rsidR="004965EB" w:rsidRPr="00ED683E" w:rsidRDefault="004965EB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6907E02C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F473BF" w:rsidRPr="00FB0A65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="00F473BF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A52C2B">
        <w:rPr>
          <w:rFonts w:ascii="Arial Narrow" w:hAnsi="Arial Narrow" w:cs="Arial Narrow"/>
          <w:sz w:val="28"/>
          <w:szCs w:val="28"/>
        </w:rPr>
        <w:t xml:space="preserve"> doravante denominada </w:t>
      </w:r>
      <w:r w:rsidR="00A52C2B" w:rsidRPr="00A52C2B"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E10717" w:rsidRPr="00D32F47">
        <w:rPr>
          <w:rFonts w:ascii="Arial Narrow" w:hAnsi="Arial Narrow" w:cs="Arial"/>
          <w:b/>
          <w:sz w:val="28"/>
          <w:szCs w:val="28"/>
        </w:rPr>
        <w:t>NEUHAUS &amp; CIA LTDA - ME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 R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ertrudes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artins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arias,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670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Município de Iguatemi/MS, inscrita no CNPJ nº. 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10.268.545/0001-37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doravante denominada </w:t>
      </w:r>
      <w:r w:rsidR="00E1071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03988149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F473BF">
        <w:rPr>
          <w:rFonts w:ascii="Arial Narrow" w:hAnsi="Arial Narrow" w:cs="Arial"/>
          <w:iCs/>
          <w:sz w:val="28"/>
          <w:szCs w:val="28"/>
        </w:rPr>
        <w:t xml:space="preserve">Representa a CONTRATANTE a </w:t>
      </w:r>
      <w:r w:rsidR="00F473BF">
        <w:rPr>
          <w:rFonts w:ascii="Arial Narrow" w:hAnsi="Arial Narrow"/>
          <w:sz w:val="28"/>
          <w:szCs w:val="28"/>
        </w:rPr>
        <w:t xml:space="preserve">Secretária Municipal de Assistência Social, Sra. Cecilia </w:t>
      </w:r>
      <w:proofErr w:type="spellStart"/>
      <w:r w:rsidR="00F473BF">
        <w:rPr>
          <w:rFonts w:ascii="Arial Narrow" w:hAnsi="Arial Narrow"/>
          <w:sz w:val="28"/>
          <w:szCs w:val="28"/>
        </w:rPr>
        <w:t>Welter</w:t>
      </w:r>
      <w:proofErr w:type="spellEnd"/>
      <w:r w:rsidR="00F473B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473BF">
        <w:rPr>
          <w:rFonts w:ascii="Arial Narrow" w:hAnsi="Arial Narrow"/>
          <w:sz w:val="28"/>
          <w:szCs w:val="28"/>
        </w:rPr>
        <w:t>Ledesma</w:t>
      </w:r>
      <w:proofErr w:type="spellEnd"/>
      <w:r w:rsidR="00F473BF"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 w:rsidR="00F473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E10717">
        <w:rPr>
          <w:rFonts w:ascii="Arial Narrow" w:hAnsi="Arial Narrow" w:cs="Arial"/>
          <w:iCs/>
          <w:color w:val="000000"/>
          <w:sz w:val="28"/>
          <w:szCs w:val="28"/>
        </w:rPr>
        <w:t>T</w:t>
      </w:r>
      <w:r w:rsidR="00E10717" w:rsidRPr="00E10717">
        <w:rPr>
          <w:rFonts w:ascii="Arial Narrow" w:hAnsi="Arial Narrow" w:cs="Arial"/>
          <w:iCs/>
          <w:color w:val="000000"/>
          <w:sz w:val="28"/>
          <w:szCs w:val="28"/>
        </w:rPr>
        <w:t>atiara</w:t>
      </w:r>
      <w:proofErr w:type="spellEnd"/>
      <w:r w:rsidR="00E10717" w:rsidRPr="00E1071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E10717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E10717" w:rsidRPr="00E10717">
        <w:rPr>
          <w:rFonts w:ascii="Arial Narrow" w:hAnsi="Arial Narrow" w:cs="Arial"/>
          <w:iCs/>
          <w:color w:val="000000"/>
          <w:sz w:val="28"/>
          <w:szCs w:val="28"/>
        </w:rPr>
        <w:t>euhaus</w:t>
      </w:r>
      <w:proofErr w:type="spellEnd"/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brasileira, comerciante, </w:t>
      </w:r>
      <w:r w:rsidR="00E10717">
        <w:rPr>
          <w:rFonts w:ascii="Arial Narrow" w:hAnsi="Arial Narrow"/>
          <w:color w:val="000000"/>
          <w:sz w:val="28"/>
          <w:szCs w:val="28"/>
        </w:rPr>
        <w:t xml:space="preserve">portadora da Cédula de identidade RG nº. 8.100.255-0 expedida pela SSP/PR, e do CPF nº. 054.792.39-00,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residente e domiciliada na R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ertrudes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artins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arias</w:t>
      </w:r>
      <w:r w:rsidR="00E10717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670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10717">
        <w:rPr>
          <w:rFonts w:ascii="Arial Narrow" w:hAnsi="Arial Narrow"/>
          <w:color w:val="000000"/>
          <w:sz w:val="28"/>
          <w:szCs w:val="28"/>
        </w:rPr>
        <w:t>Município de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10717" w:rsidRPr="008166FC">
        <w:rPr>
          <w:rFonts w:ascii="Arial Narrow" w:hAnsi="Arial Narrow"/>
          <w:sz w:val="28"/>
          <w:szCs w:val="28"/>
        </w:rPr>
        <w:t>Iguatemi/MS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1D5D2F2A" w14:textId="4A9BA153" w:rsidR="00F473BF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4F88CB09" w14:textId="77777777" w:rsidR="00F473BF" w:rsidRPr="00BF7C8E" w:rsidRDefault="00F473BF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05D7139" w14:textId="4DE208F6" w:rsidR="00E10717" w:rsidRDefault="00D858B7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7A59C924" w14:textId="7309C2E3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 xml:space="preserve">Ficha </w:t>
      </w:r>
      <w:r w:rsidR="00F473BF">
        <w:rPr>
          <w:rFonts w:ascii="Arial Narrow" w:hAnsi="Arial Narrow" w:cs="Arial"/>
          <w:bCs/>
          <w:iCs/>
          <w:sz w:val="28"/>
          <w:szCs w:val="28"/>
        </w:rPr>
        <w:t>274</w:t>
      </w:r>
    </w:p>
    <w:tbl>
      <w:tblPr>
        <w:tblW w:w="8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9"/>
        <w:gridCol w:w="408"/>
        <w:gridCol w:w="960"/>
        <w:gridCol w:w="908"/>
        <w:gridCol w:w="737"/>
        <w:gridCol w:w="737"/>
      </w:tblGrid>
      <w:tr w:rsidR="00975431" w:rsidRPr="00F473BF" w14:paraId="61682244" w14:textId="77777777" w:rsidTr="00975431">
        <w:trPr>
          <w:trHeight w:val="1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5E9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7DD3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46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715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BF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F95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F5F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E5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9DD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1A7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473BF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75431" w:rsidRPr="00F473BF" w14:paraId="5CA4CBD3" w14:textId="77777777" w:rsidTr="00975431">
        <w:trPr>
          <w:trHeight w:val="119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7F2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6C43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6F445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E22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6311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35AE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B1806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606C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0B23B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2E3D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257,25</w:t>
            </w:r>
          </w:p>
        </w:tc>
      </w:tr>
      <w:tr w:rsidR="00975431" w:rsidRPr="00F473BF" w14:paraId="6ABEB416" w14:textId="77777777" w:rsidTr="00975431">
        <w:trPr>
          <w:trHeight w:val="153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C4C8C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6A1A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601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2CA3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26557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74FE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LÍQUIDO 70% INPM SOLUÇÃO. ESPECIFICAÇÕES: ÁLCOOL ETÍLICO HIDRATADO 70% INPM, COM ATIVIDADE VIRUSCIDA, BACTERICIDA, FUNGICIDA PARA USO E DESINFECÇÃO HOSPITALAR DE SUPERFÍCIES FIXAS E ARTIGOS NÃO CRÍTICOS; ATÓXICO; INCOLOR; ACOMPANHA LAUDO DE ANÁLISE DE QUALIDADE; PRODUTO SANEANTE COM REGISTRO NA AGÊNCIA NACIONAL DE VIGILÂNCIA SANITÁRIA - ANVISA. APRESENTAÇÃO: FRASCO 1 LITRO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C2125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05F5D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1AE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MEGA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EBDAC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2F19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79,50</w:t>
            </w:r>
          </w:p>
        </w:tc>
      </w:tr>
      <w:tr w:rsidR="00975431" w:rsidRPr="00F473BF" w14:paraId="457C500B" w14:textId="77777777" w:rsidTr="00975431">
        <w:trPr>
          <w:trHeight w:val="51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FA05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DB4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1D5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519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EB4A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632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BC63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DBD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76BB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B84E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413,00</w:t>
            </w:r>
          </w:p>
        </w:tc>
      </w:tr>
      <w:tr w:rsidR="00975431" w:rsidRPr="00F473BF" w14:paraId="67722C26" w14:textId="77777777" w:rsidTr="00975431">
        <w:trPr>
          <w:trHeight w:val="136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8951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C1A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7D6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4F92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6A54E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894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A6B5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3FA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CB199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22CE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255,00</w:t>
            </w:r>
          </w:p>
        </w:tc>
      </w:tr>
      <w:tr w:rsidR="00975431" w:rsidRPr="00F473BF" w14:paraId="09BE8D3B" w14:textId="77777777" w:rsidTr="00975431">
        <w:trPr>
          <w:trHeight w:val="852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9C8D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928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45E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3265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5275B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 VIDROS LÍQUIDO, PARA LIMPEZA DE VIDROS E ACRÍLICOS, EMBALAGEM PLÁSTICA, ORIGINAL DO FABRICANTE, FRASCO COM 500 ML, CONTENDO NOME DO RESPONSÁVEL TÉCNICO, DATA DE FABRICAÇÃO </w:t>
            </w:r>
            <w:proofErr w:type="gramStart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  VALIDADE</w:t>
            </w:r>
            <w:proofErr w:type="gramEnd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9FA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0C274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AE7E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BCC9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60E1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49,00</w:t>
            </w:r>
          </w:p>
        </w:tc>
      </w:tr>
      <w:tr w:rsidR="00975431" w:rsidRPr="00F473BF" w14:paraId="20563B69" w14:textId="77777777" w:rsidTr="00975431">
        <w:trPr>
          <w:trHeight w:val="153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BCB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9FBC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CAE7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C36E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0F47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F91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619E9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D3B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BASTON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E5AE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01A6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102,00</w:t>
            </w:r>
          </w:p>
        </w:tc>
      </w:tr>
      <w:tr w:rsidR="00975431" w:rsidRPr="00F473BF" w14:paraId="3E05B143" w14:textId="77777777" w:rsidTr="00975431">
        <w:trPr>
          <w:trHeight w:val="51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1F99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1CE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DA35A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095B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E459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HIGIÊNICO, BRANCO, MACIO, COMPOSIÇÃO 100% FIBRA CELULÓSICAS, ROLO COM 300MTSX10CM, PACOTE CONTENDO 8 ROLOS.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E886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C2D60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ADC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815A4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FB76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620,00</w:t>
            </w:r>
          </w:p>
        </w:tc>
      </w:tr>
      <w:tr w:rsidR="00975431" w:rsidRPr="00F473BF" w14:paraId="473D9406" w14:textId="77777777" w:rsidTr="00975431">
        <w:trPr>
          <w:trHeight w:val="119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E378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D86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B48C6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A29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E381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1CBD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DA3C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158D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8F53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3978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319,60</w:t>
            </w:r>
          </w:p>
        </w:tc>
      </w:tr>
      <w:tr w:rsidR="00975431" w:rsidRPr="00F473BF" w14:paraId="7496A25F" w14:textId="77777777" w:rsidTr="00975431">
        <w:trPr>
          <w:trHeight w:val="119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48572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02308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1B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0AB8D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15CA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AD0DC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3FBF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4239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E7B9E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05B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91,50</w:t>
            </w:r>
          </w:p>
        </w:tc>
      </w:tr>
      <w:tr w:rsidR="00975431" w:rsidRPr="00F473BF" w14:paraId="1D4A4A2C" w14:textId="77777777" w:rsidTr="00975431">
        <w:trPr>
          <w:trHeight w:val="1193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0302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03E2B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B450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3FD8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15783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390E" w14:textId="77777777" w:rsidR="00F473BF" w:rsidRPr="00F473BF" w:rsidRDefault="00F473BF" w:rsidP="00F473B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ACONDICIONAMENTO DE LIXO DOMÉSTICO, COM CAPACIDADE NOMINAL DE ARMAZENAMENTO DE 30 LITROS, NA COR PRETA, OPACA (NÃO TRANSPARENTE), DE NO MINÍMO 0,6 MICRONS, CONFECCIONADO COM RESINA TERMOPLASTICA E </w:t>
            </w:r>
            <w:proofErr w:type="gramStart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59 X 62 CM.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2A40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877E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DCA4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260C4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6E2DF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473BF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F473BF" w:rsidRPr="00F473BF" w14:paraId="5A22EDE5" w14:textId="77777777" w:rsidTr="00975431">
        <w:trPr>
          <w:trHeight w:val="217"/>
        </w:trPr>
        <w:tc>
          <w:tcPr>
            <w:tcW w:w="69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4690" w14:textId="77777777" w:rsidR="00F473BF" w:rsidRPr="00F473BF" w:rsidRDefault="00F473BF" w:rsidP="00F473B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473B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CE37" w14:textId="77777777" w:rsidR="00F473BF" w:rsidRPr="00F473BF" w:rsidRDefault="00F473BF" w:rsidP="00F473B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473B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2.326,85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5E0987FF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975431">
        <w:rPr>
          <w:rFonts w:ascii="Arial Narrow" w:hAnsi="Arial Narrow" w:cs="Arial"/>
          <w:bCs/>
          <w:iCs/>
          <w:sz w:val="28"/>
          <w:szCs w:val="28"/>
        </w:rPr>
        <w:t>319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52"/>
        <w:gridCol w:w="408"/>
        <w:gridCol w:w="966"/>
        <w:gridCol w:w="946"/>
        <w:gridCol w:w="742"/>
        <w:gridCol w:w="742"/>
      </w:tblGrid>
      <w:tr w:rsidR="00975431" w:rsidRPr="00975431" w14:paraId="372F35B3" w14:textId="77777777" w:rsidTr="00975431">
        <w:trPr>
          <w:trHeight w:val="16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B4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3B6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56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437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EC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4C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4F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4EA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D5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4EF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75431" w:rsidRPr="00975431" w14:paraId="3CEB8772" w14:textId="77777777" w:rsidTr="00975431">
        <w:trPr>
          <w:trHeight w:val="118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DC2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CDD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97F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611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47DB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4859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67E7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C8C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D4C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C9E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600,25</w:t>
            </w:r>
          </w:p>
        </w:tc>
      </w:tr>
      <w:tr w:rsidR="00975431" w:rsidRPr="00975431" w14:paraId="76F26589" w14:textId="77777777" w:rsidTr="00975431">
        <w:trPr>
          <w:trHeight w:val="33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EE9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7F57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07FF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073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8734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399C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F307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63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F6D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844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87,60</w:t>
            </w:r>
          </w:p>
        </w:tc>
      </w:tr>
      <w:tr w:rsidR="00975431" w:rsidRPr="00975431" w14:paraId="714C6977" w14:textId="77777777" w:rsidTr="00975431">
        <w:trPr>
          <w:trHeight w:val="33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E344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7624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0E4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23B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15777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00B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COLHER DESCARTÁVEL PARA SOBREMESA, EMBALAGEM COM 50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23E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A6B0B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96C0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F2A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CDA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48,00</w:t>
            </w:r>
          </w:p>
        </w:tc>
      </w:tr>
      <w:tr w:rsidR="00975431" w:rsidRPr="00975431" w14:paraId="11E467AC" w14:textId="77777777" w:rsidTr="00975431">
        <w:trPr>
          <w:trHeight w:val="50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E65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FFFA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FBEA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DDD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23A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18D1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BFF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618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B9C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096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590,00</w:t>
            </w:r>
          </w:p>
        </w:tc>
      </w:tr>
      <w:tr w:rsidR="00975431" w:rsidRPr="00975431" w14:paraId="5CE49ED7" w14:textId="77777777" w:rsidTr="00975431">
        <w:trPr>
          <w:trHeight w:val="135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EE4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F30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3A7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7D48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FFAA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D98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CF6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A26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805F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A54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680,00</w:t>
            </w:r>
          </w:p>
        </w:tc>
      </w:tr>
      <w:tr w:rsidR="00975431" w:rsidRPr="00975431" w14:paraId="2352354E" w14:textId="77777777" w:rsidTr="00975431">
        <w:trPr>
          <w:trHeight w:val="50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E817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9602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AEBF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6D1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7134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C91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FC5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157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F56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70B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55,50</w:t>
            </w:r>
          </w:p>
        </w:tc>
      </w:tr>
      <w:tr w:rsidR="00975431" w:rsidRPr="00975431" w14:paraId="0ED921FF" w14:textId="77777777" w:rsidTr="00975431">
        <w:trPr>
          <w:trHeight w:val="67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C69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F6E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10E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3F1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F7EE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285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A63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86C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C20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88A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44,55</w:t>
            </w:r>
          </w:p>
        </w:tc>
      </w:tr>
      <w:tr w:rsidR="00975431" w:rsidRPr="00975431" w14:paraId="608878F4" w14:textId="77777777" w:rsidTr="00975431">
        <w:trPr>
          <w:trHeight w:val="50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F75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3D92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E2DE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632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3773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15L.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4ED8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0B9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AA1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SANTANA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95FD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98D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79,10</w:t>
            </w:r>
          </w:p>
        </w:tc>
      </w:tr>
      <w:tr w:rsidR="00975431" w:rsidRPr="00975431" w14:paraId="7B970F9B" w14:textId="77777777" w:rsidTr="00975431">
        <w:trPr>
          <w:trHeight w:val="50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50FA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E39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1B5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4436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20967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B6D7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 COM CAPACIDADE PARA 50 LITROS, COM TAMPA SOLTA E INFORMAÇÕES DO FABRICANTE.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34E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E00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28A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PLASNEW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E8B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57C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54,00</w:t>
            </w:r>
          </w:p>
        </w:tc>
      </w:tr>
      <w:tr w:rsidR="00975431" w:rsidRPr="00975431" w14:paraId="1600E3A6" w14:textId="77777777" w:rsidTr="00975431">
        <w:trPr>
          <w:trHeight w:val="67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B4D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CFFA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8E8F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F4C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D7E7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8FA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137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0BC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B0F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18D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34,30</w:t>
            </w:r>
          </w:p>
        </w:tc>
      </w:tr>
      <w:tr w:rsidR="00975431" w:rsidRPr="00975431" w14:paraId="73178D26" w14:textId="77777777" w:rsidTr="00975431">
        <w:trPr>
          <w:trHeight w:val="152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A0E3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A66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B2E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1AD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446F5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D5D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1CE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DA4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BASTON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D96E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3163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153,00</w:t>
            </w:r>
          </w:p>
        </w:tc>
      </w:tr>
      <w:tr w:rsidR="00975431" w:rsidRPr="00975431" w14:paraId="65E87E53" w14:textId="77777777" w:rsidTr="00975431">
        <w:trPr>
          <w:trHeight w:val="18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ED6D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405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069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EFE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4B79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5EC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37C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BE7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08CC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6849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267,80</w:t>
            </w:r>
          </w:p>
        </w:tc>
      </w:tr>
      <w:tr w:rsidR="00975431" w:rsidRPr="00975431" w14:paraId="1CD7A770" w14:textId="77777777" w:rsidTr="00975431">
        <w:trPr>
          <w:trHeight w:val="67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133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EF6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6A9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6744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7BC02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ALVEJADO, 100% ALGODÃO, COM COSTURAS LATERAIS, ALTA ABSORÇÃO DE UMIDADE, MEDINDO APROXIMADAMENTE 60 X 80 CM.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680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A89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3B2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F93D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8F0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79,00</w:t>
            </w:r>
          </w:p>
        </w:tc>
      </w:tr>
      <w:tr w:rsidR="00975431" w:rsidRPr="00975431" w14:paraId="706C4228" w14:textId="77777777" w:rsidTr="00975431">
        <w:trPr>
          <w:trHeight w:val="50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32A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142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F981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BBE7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E585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HIGIÊNICO, BRANCO, MACIO, COMPOSIÇÃO 100% FIBRA CELULÓSICAS, ROLO COM 300MTSX10CM, PACOTE CONTENDO 8 ROLOS.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2EB7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3CD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034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044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DBD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</w:tr>
      <w:tr w:rsidR="00975431" w:rsidRPr="00975431" w14:paraId="1A55A676" w14:textId="77777777" w:rsidTr="00975431">
        <w:trPr>
          <w:trHeight w:val="18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F93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554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9FFB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426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6099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B3D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D67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668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E25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192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19,50</w:t>
            </w:r>
          </w:p>
        </w:tc>
      </w:tr>
      <w:tr w:rsidR="00975431" w:rsidRPr="00975431" w14:paraId="04B59BD8" w14:textId="77777777" w:rsidTr="00975431">
        <w:trPr>
          <w:trHeight w:val="50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BB6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65E8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31C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CB5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3128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184A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D7B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C53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FC5D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5E601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</w:tr>
      <w:tr w:rsidR="00975431" w:rsidRPr="00975431" w14:paraId="5BA9E885" w14:textId="77777777" w:rsidTr="00975431">
        <w:trPr>
          <w:trHeight w:val="118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5B1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BFA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5116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C08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337C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30A6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73B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A892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389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E52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399,50</w:t>
            </w:r>
          </w:p>
        </w:tc>
      </w:tr>
      <w:tr w:rsidR="00975431" w:rsidRPr="00975431" w14:paraId="31DE0503" w14:textId="77777777" w:rsidTr="00975431">
        <w:trPr>
          <w:trHeight w:val="118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A25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7AF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E4C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06C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DE1A1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58F1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F48A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628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335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011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137,25</w:t>
            </w:r>
          </w:p>
        </w:tc>
      </w:tr>
      <w:tr w:rsidR="00975431" w:rsidRPr="00975431" w14:paraId="6BF73957" w14:textId="77777777" w:rsidTr="00975431">
        <w:trPr>
          <w:trHeight w:val="33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1C9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477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50B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1D9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5B5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BE0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D1B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EB5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3EB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E15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69,00</w:t>
            </w:r>
          </w:p>
        </w:tc>
      </w:tr>
      <w:tr w:rsidR="00975431" w:rsidRPr="00975431" w14:paraId="208C6AC0" w14:textId="77777777" w:rsidTr="00975431">
        <w:trPr>
          <w:trHeight w:val="338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FB91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66C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A09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9482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0BEDB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991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11A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A1F6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2E0E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996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233,40</w:t>
            </w:r>
          </w:p>
        </w:tc>
      </w:tr>
      <w:tr w:rsidR="00975431" w:rsidRPr="00975431" w14:paraId="0B6E62DC" w14:textId="77777777" w:rsidTr="00975431">
        <w:trPr>
          <w:trHeight w:val="215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8095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543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A196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543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4.001,75</w:t>
            </w:r>
          </w:p>
        </w:tc>
      </w:tr>
    </w:tbl>
    <w:p w14:paraId="76A5B308" w14:textId="0669AE01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F451E27" w14:textId="2D67843F" w:rsidR="00975431" w:rsidRDefault="00975431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338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87"/>
        <w:gridCol w:w="408"/>
        <w:gridCol w:w="965"/>
        <w:gridCol w:w="900"/>
        <w:gridCol w:w="741"/>
        <w:gridCol w:w="741"/>
      </w:tblGrid>
      <w:tr w:rsidR="00975431" w:rsidRPr="00975431" w14:paraId="74B195EA" w14:textId="77777777" w:rsidTr="00975431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4D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EC7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BE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0CA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8B7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09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01B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B5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F5D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70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75431" w:rsidRPr="00975431" w14:paraId="297869E9" w14:textId="77777777" w:rsidTr="00975431">
        <w:trPr>
          <w:trHeight w:val="117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1323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135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B72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D08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56F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F05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126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B5F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954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E5D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257,25</w:t>
            </w:r>
          </w:p>
        </w:tc>
      </w:tr>
      <w:tr w:rsidR="00975431" w:rsidRPr="00975431" w14:paraId="00F88350" w14:textId="77777777" w:rsidTr="00975431">
        <w:trPr>
          <w:trHeight w:val="151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CC5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DE0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C83C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CC2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26557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8E65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LÍQUIDO 70% INPM SOLUÇÃO. ESPECIFICAÇÕES: ÁLCOOL ETÍLICO HIDRATADO 70% INPM, COM ATIVIDADE VIRUSCIDA, BACTERICIDA, FUNGICIDA PARA USO E DESINFECÇÃO HOSPITALAR DE SUPERFÍCIES FIXAS E ARTIGOS NÃO CRÍTICOS; ATÓXICO; INCOLOR; ACOMPANHA LAUDO DE ANÁLISE DE QUALIDADE; PRODUTO SANEANTE COM REGISTRO NA AGÊNCIA NACIONAL DE VIGILÂNCIA SANITÁRIA - ANVISA. APRESENTAÇÃO: FRASCO 1 LITRO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6823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994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DD57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MEGA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0C0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414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39,75</w:t>
            </w:r>
          </w:p>
        </w:tc>
      </w:tr>
      <w:tr w:rsidR="00975431" w:rsidRPr="00975431" w14:paraId="70E9EA0E" w14:textId="77777777" w:rsidTr="00975431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35D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E95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077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84DA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FA8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C8D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DB7B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348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318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0C1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43,80</w:t>
            </w:r>
          </w:p>
        </w:tc>
      </w:tr>
      <w:tr w:rsidR="00975431" w:rsidRPr="00975431" w14:paraId="6D9E7B01" w14:textId="77777777" w:rsidTr="0097543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062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1C1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D6A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A4C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6E43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B44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69D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845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E7E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3F8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59,00</w:t>
            </w:r>
          </w:p>
        </w:tc>
      </w:tr>
      <w:tr w:rsidR="00975431" w:rsidRPr="00975431" w14:paraId="06A3E450" w14:textId="77777777" w:rsidTr="00975431">
        <w:trPr>
          <w:trHeight w:val="6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1C87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3E3F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E5E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ABBD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3165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CREME PARA PENTEAR COMPOSTO: ÁGUA, CETEARY, ÁLCOOL, CENTRIMONIUM, CHLORIDE, PETROLATUM, GLUTARAL, ATRIC, ACID E CERAMIDAS G3, COM APROXIMADAMENTE 300 ML.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7BBD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2FB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7EB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NEUTROX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F60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2041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</w:tr>
      <w:tr w:rsidR="00975431" w:rsidRPr="00975431" w14:paraId="5E752558" w14:textId="77777777" w:rsidTr="00975431">
        <w:trPr>
          <w:trHeight w:val="134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918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BD6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0E4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D58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3F0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20B5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94D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2D2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A600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AA9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510,00</w:t>
            </w:r>
          </w:p>
        </w:tc>
      </w:tr>
      <w:tr w:rsidR="00975431" w:rsidRPr="00975431" w14:paraId="7E213931" w14:textId="77777777" w:rsidTr="00975431">
        <w:trPr>
          <w:trHeight w:val="6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698C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FF52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40A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9AAC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5E4B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353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4743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C52A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B7B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B1E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14,85</w:t>
            </w:r>
          </w:p>
        </w:tc>
      </w:tr>
      <w:tr w:rsidR="00975431" w:rsidRPr="00975431" w14:paraId="4A360D83" w14:textId="77777777" w:rsidTr="0097543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C1AA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8497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6CA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FA69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0475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D90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3AF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B42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325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0D19B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18,50</w:t>
            </w:r>
          </w:p>
        </w:tc>
      </w:tr>
      <w:tr w:rsidR="00975431" w:rsidRPr="00975431" w14:paraId="0E246A89" w14:textId="77777777" w:rsidTr="00975431">
        <w:trPr>
          <w:trHeight w:val="6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12B2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0C1A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2A2C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C589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0CBF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DE8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653B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13D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49A6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46EB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14,85</w:t>
            </w:r>
          </w:p>
        </w:tc>
      </w:tr>
      <w:tr w:rsidR="00975431" w:rsidRPr="00975431" w14:paraId="4BFEECBE" w14:textId="77777777" w:rsidTr="0097543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AFF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227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6FB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B1F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3FE4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15L.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09C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41F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E56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SANTANA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E63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073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</w:tr>
      <w:tr w:rsidR="00975431" w:rsidRPr="00975431" w14:paraId="062155B4" w14:textId="77777777" w:rsidTr="00975431">
        <w:trPr>
          <w:trHeight w:val="6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1E4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2B5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96D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B7B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AA23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CDA5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ABA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BEB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7FC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642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24,50</w:t>
            </w:r>
          </w:p>
        </w:tc>
      </w:tr>
      <w:tr w:rsidR="00975431" w:rsidRPr="00975431" w14:paraId="31570C1C" w14:textId="77777777" w:rsidTr="00975431">
        <w:trPr>
          <w:trHeight w:val="151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9CB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75B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BC8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791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0601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7130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E18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8116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BASTON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090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903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102,00</w:t>
            </w:r>
          </w:p>
        </w:tc>
      </w:tr>
      <w:tr w:rsidR="00975431" w:rsidRPr="00975431" w14:paraId="60BCA712" w14:textId="77777777" w:rsidTr="00975431">
        <w:trPr>
          <w:trHeight w:val="18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534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D09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DA9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2B35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CED3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5EF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66CF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33B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E20AB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2AB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93,73</w:t>
            </w:r>
          </w:p>
        </w:tc>
      </w:tr>
      <w:tr w:rsidR="00975431" w:rsidRPr="00975431" w14:paraId="6675DE63" w14:textId="77777777" w:rsidTr="00975431">
        <w:trPr>
          <w:trHeight w:val="50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348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1AD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FED3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B30C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93D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875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BAD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FC4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541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9CF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</w:tr>
      <w:tr w:rsidR="00975431" w:rsidRPr="00975431" w14:paraId="216BBEC2" w14:textId="77777777" w:rsidTr="00975431">
        <w:trPr>
          <w:trHeight w:val="117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1655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96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BA0F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B29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356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A63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933B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FEC9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328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239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559,30</w:t>
            </w:r>
          </w:p>
        </w:tc>
      </w:tr>
      <w:tr w:rsidR="00975431" w:rsidRPr="00975431" w14:paraId="2162F3CC" w14:textId="77777777" w:rsidTr="00975431">
        <w:trPr>
          <w:trHeight w:val="117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D1B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775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AAD0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F6F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C450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15B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7FEF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37A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CC70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1F3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91,50</w:t>
            </w:r>
          </w:p>
        </w:tc>
      </w:tr>
      <w:tr w:rsidR="00975431" w:rsidRPr="00975431" w14:paraId="00AB1EB9" w14:textId="77777777" w:rsidTr="00975431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F8DC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F261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4B0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ED9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98B7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7CA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9A44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2BA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DEB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EBA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34,50</w:t>
            </w:r>
          </w:p>
        </w:tc>
      </w:tr>
      <w:tr w:rsidR="00975431" w:rsidRPr="00975431" w14:paraId="160F34D8" w14:textId="77777777" w:rsidTr="00975431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4EC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5BF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A346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12B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BC2A8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5CE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FAC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39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565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406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116,70</w:t>
            </w:r>
          </w:p>
        </w:tc>
      </w:tr>
      <w:tr w:rsidR="00975431" w:rsidRPr="00975431" w14:paraId="4D12586F" w14:textId="77777777" w:rsidTr="00975431">
        <w:trPr>
          <w:trHeight w:val="100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127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1455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EA3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769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BFEDC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SHAMPOO, NEUTRO PARA TODOS OS TIPOS DE CABELOS, À BASE DE ÁGUA, ÀLCOOL, CETOESTEARÍLICO, GLICERINA, FRAGÂNCIA, CORANTE, ACONDICIONADO EM EMBALAGEM PLÁSTICA ORIGINAL DE FÁBRICA, COM APROXIMADAMENTE 300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ML,  RESPONSÁVEL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TÉCNICO E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F16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5A7B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63F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TOK BOTHANICO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A29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6CF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177,50</w:t>
            </w:r>
          </w:p>
        </w:tc>
      </w:tr>
      <w:tr w:rsidR="00975431" w:rsidRPr="00975431" w14:paraId="35F2A593" w14:textId="77777777" w:rsidTr="00975431">
        <w:trPr>
          <w:trHeight w:val="214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7B3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543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74C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543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2.266,28</w:t>
            </w:r>
          </w:p>
        </w:tc>
      </w:tr>
    </w:tbl>
    <w:p w14:paraId="77493B20" w14:textId="6939E917" w:rsidR="00975431" w:rsidRDefault="00975431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6DB00EDD" w14:textId="0026DC1A" w:rsidR="00975431" w:rsidRDefault="00975431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657</w:t>
      </w:r>
    </w:p>
    <w:tbl>
      <w:tblPr>
        <w:tblW w:w="8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8"/>
        <w:gridCol w:w="408"/>
        <w:gridCol w:w="958"/>
        <w:gridCol w:w="896"/>
        <w:gridCol w:w="735"/>
        <w:gridCol w:w="736"/>
      </w:tblGrid>
      <w:tr w:rsidR="00975431" w:rsidRPr="00975431" w14:paraId="0EEDCEA7" w14:textId="77777777" w:rsidTr="00975431">
        <w:trPr>
          <w:trHeight w:val="1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A41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2C1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6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1CF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52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27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F03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9D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45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8E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97543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975431" w:rsidRPr="00975431" w14:paraId="3E52CF75" w14:textId="77777777" w:rsidTr="00975431">
        <w:trPr>
          <w:trHeight w:val="11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D9EC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33E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B39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E0BD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ECEF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69E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F3D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73B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659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6FC1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257,25</w:t>
            </w:r>
          </w:p>
        </w:tc>
      </w:tr>
      <w:tr w:rsidR="00975431" w:rsidRPr="00975431" w14:paraId="0C34BFDF" w14:textId="77777777" w:rsidTr="00975431">
        <w:trPr>
          <w:trHeight w:val="1027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9D1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F355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61B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A2B3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25480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84A8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ALVEJANTE PARA ROUPAS COLORIDAS. COMPOSIÇÃO: PERÓXIDO DE HIDROGÊNIO, ACIDIFICANTE, TENSOATIVO ANIÔNICO, EMULSIFICANTE, SEQUESTRANTE, FRAGÂNCIA E ÁGUA. COMPONENTE ATIVO: PERÓXIDO DE HIDROGÊNIO. CONTÉM TENSOATIVO BIODEGRADÁVEL. EMBALAGEM COM 5L.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0C2D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F6DB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28B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7CF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63DF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171,00</w:t>
            </w:r>
          </w:p>
        </w:tc>
      </w:tr>
      <w:tr w:rsidR="00975431" w:rsidRPr="00975431" w14:paraId="34F8460F" w14:textId="77777777" w:rsidTr="00975431">
        <w:trPr>
          <w:trHeight w:val="342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80E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A6B1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31E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E96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95CC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8A7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3C3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F84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C7DA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62E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975431" w:rsidRPr="00975431" w14:paraId="688CE1D7" w14:textId="77777777" w:rsidTr="00975431">
        <w:trPr>
          <w:trHeight w:val="513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76E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6FE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D1E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13A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4A4D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8500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FCA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2E5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B43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67B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59,00</w:t>
            </w:r>
          </w:p>
        </w:tc>
      </w:tr>
      <w:tr w:rsidR="00975431" w:rsidRPr="00975431" w14:paraId="437C9AB0" w14:textId="77777777" w:rsidTr="00975431">
        <w:trPr>
          <w:trHeight w:val="137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EE9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CF50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40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8BE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3A5FB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8D9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9F1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E2C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E94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217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510,00</w:t>
            </w:r>
          </w:p>
        </w:tc>
      </w:tr>
      <w:tr w:rsidR="00975431" w:rsidRPr="00975431" w14:paraId="5E41F616" w14:textId="77777777" w:rsidTr="00975431">
        <w:trPr>
          <w:trHeight w:val="856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1E3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FA6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7F8E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D9C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11808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3D760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LIQUIDO BRILHA ALUMINIO, CONCENTRADO PARA USO, EMBALAGEM PLASTICA OU EQUIVALENTE, FRASCO COM 500ML COMPOSTO DE COMPONENTES ATIVO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ACIDO  SULFONICO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NEUTRALIZANTE, GLICERINA, FRAGRANCIA, EXPESSANTE, CORANTE E AGUA.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522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22B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EAA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ALUMINIO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BB2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4AF1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49,70</w:t>
            </w:r>
          </w:p>
        </w:tc>
      </w:tr>
      <w:tr w:rsidR="00975431" w:rsidRPr="00975431" w14:paraId="56FDE23D" w14:textId="77777777" w:rsidTr="00975431">
        <w:trPr>
          <w:trHeight w:val="685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A917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7C8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983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3BA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DBFE6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BDE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681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090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471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6B07F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24,75</w:t>
            </w:r>
          </w:p>
        </w:tc>
      </w:tr>
      <w:tr w:rsidR="00975431" w:rsidRPr="00975431" w14:paraId="61D80537" w14:textId="77777777" w:rsidTr="00975431">
        <w:trPr>
          <w:trHeight w:val="685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D106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36B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C9DE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30F2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7EE6E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C77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90A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EC2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32D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60A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29,70</w:t>
            </w:r>
          </w:p>
        </w:tc>
      </w:tr>
      <w:tr w:rsidR="00975431" w:rsidRPr="00975431" w14:paraId="356F7040" w14:textId="77777777" w:rsidTr="00975431">
        <w:trPr>
          <w:trHeight w:val="513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F64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FAA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D81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3C3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4E91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15L.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CC29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1808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AAC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SANTANA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E0B1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F13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79,10</w:t>
            </w:r>
          </w:p>
        </w:tc>
      </w:tr>
      <w:tr w:rsidR="00975431" w:rsidRPr="00975431" w14:paraId="7AA5F618" w14:textId="77777777" w:rsidTr="00975431">
        <w:trPr>
          <w:trHeight w:val="513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1EF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C4A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EDF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135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0525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TELADO, COM CAPACIDADE MINÍMA PARA 10 LITROS.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429E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EF2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137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D98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0C79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13,40</w:t>
            </w:r>
          </w:p>
        </w:tc>
      </w:tr>
      <w:tr w:rsidR="00975431" w:rsidRPr="00975431" w14:paraId="6A3ACF70" w14:textId="77777777" w:rsidTr="00975431">
        <w:trPr>
          <w:trHeight w:val="685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FBCA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650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58B1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CB6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885A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DA6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AF5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2AE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477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C49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49,00</w:t>
            </w:r>
          </w:p>
        </w:tc>
      </w:tr>
      <w:tr w:rsidR="00975431" w:rsidRPr="00975431" w14:paraId="28055486" w14:textId="77777777" w:rsidTr="00975431">
        <w:trPr>
          <w:trHeight w:val="1541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DBD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E2D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9DD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BF00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71B1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5B8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4E24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B9DE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BASTON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BD86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9B45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102,00</w:t>
            </w:r>
          </w:p>
        </w:tc>
      </w:tr>
      <w:tr w:rsidR="00975431" w:rsidRPr="00975431" w14:paraId="5FB028C7" w14:textId="77777777" w:rsidTr="00975431">
        <w:trPr>
          <w:trHeight w:val="513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863D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C35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95E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6B83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3FBC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ALVEJADO, 100% ALGODÃO, COM COSTURAS LATERAIS, ALTA ABSORÇÃO DE UMIDADE, MEDINDO APROXIMADAMENTE 60 X 80 CM.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B0CE1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D7B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BE3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920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0449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79,00</w:t>
            </w:r>
          </w:p>
        </w:tc>
      </w:tr>
      <w:tr w:rsidR="00975431" w:rsidRPr="00975431" w14:paraId="6F636F46" w14:textId="77777777" w:rsidTr="00975431">
        <w:trPr>
          <w:trHeight w:val="685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465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4E9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190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F18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FB20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B2BE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1251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1682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5EA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10C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85,40</w:t>
            </w:r>
          </w:p>
        </w:tc>
      </w:tr>
      <w:tr w:rsidR="00975431" w:rsidRPr="00975431" w14:paraId="6435F946" w14:textId="77777777" w:rsidTr="00975431">
        <w:trPr>
          <w:trHeight w:val="513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B25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5CD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BA1D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B6B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4016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542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C0C9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23E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DB0E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8998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</w:tr>
      <w:tr w:rsidR="00975431" w:rsidRPr="00975431" w14:paraId="2314EA25" w14:textId="77777777" w:rsidTr="00975431">
        <w:trPr>
          <w:trHeight w:val="11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8E599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D90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AF1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057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F30C1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E134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BF3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48A1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DBA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C2C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559,30</w:t>
            </w:r>
          </w:p>
        </w:tc>
      </w:tr>
      <w:tr w:rsidR="00975431" w:rsidRPr="00975431" w14:paraId="7B3E46C5" w14:textId="77777777" w:rsidTr="00975431">
        <w:trPr>
          <w:trHeight w:val="1027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65B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A98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1CC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CB9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579E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LÍQUIDO(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PEDRA), CONCENTRADO, PARA LIMPEZA PESADA COM DILUIÇÃO DE NO MÍNIMO 1 X 10 DE 5 LITROS, EMBALAGEM PLÁSTICA OU EQUIVALENTE, ORIGINAL DO FABRICANTE, RESPONSÁVEL TÉCNICO E DATA DE FABRICAÇÃO E VALIDADE ESTAMPADO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845D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B28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B19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32E3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0A2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113,60</w:t>
            </w:r>
          </w:p>
        </w:tc>
      </w:tr>
      <w:tr w:rsidR="00975431" w:rsidRPr="00975431" w14:paraId="5F4A79C7" w14:textId="77777777" w:rsidTr="00975431">
        <w:trPr>
          <w:trHeight w:val="1199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FF6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B2A5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405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549A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9C21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7F9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C45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90AD3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131B8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3D6E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73,20</w:t>
            </w:r>
          </w:p>
        </w:tc>
      </w:tr>
      <w:tr w:rsidR="00975431" w:rsidRPr="00975431" w14:paraId="2F4885B9" w14:textId="77777777" w:rsidTr="00975431">
        <w:trPr>
          <w:trHeight w:val="342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EB8C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BE28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E00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F157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6210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2AFEC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39560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56E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072EC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9882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155,60</w:t>
            </w:r>
          </w:p>
        </w:tc>
      </w:tr>
      <w:tr w:rsidR="00975431" w:rsidRPr="00975431" w14:paraId="04376920" w14:textId="77777777" w:rsidTr="00975431">
        <w:trPr>
          <w:trHeight w:val="1027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E386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52EF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9110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DE6B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6CE9" w14:textId="77777777" w:rsidR="00975431" w:rsidRPr="00975431" w:rsidRDefault="00975431" w:rsidP="00975431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SHAMPOO, NEUTRO PARA TODOS OS TIPOS DE CABELOS, À BASE DE ÁGUA, ÀLCOOL, CETOESTEARÍLICO, GLICERINA, FRAGÂNCIA, CORANTE, ACONDICIONADO EM EMBALAGEM PLÁSTICA ORIGINAL DE FÁBRICA, COM APROXIMADAMENTE 300 </w:t>
            </w: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ML,  RESPONSÁVEL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TÉCNICO E DATA DE VALIDADE ESTAMPADO NA EMBALAGEM.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0FC4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CC57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DC1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TOK BOTHANICO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C721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0AFD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975431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142,00</w:t>
            </w:r>
          </w:p>
        </w:tc>
      </w:tr>
      <w:tr w:rsidR="00975431" w:rsidRPr="00975431" w14:paraId="246A517A" w14:textId="77777777" w:rsidTr="00975431">
        <w:trPr>
          <w:trHeight w:val="218"/>
        </w:trPr>
        <w:tc>
          <w:tcPr>
            <w:tcW w:w="696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A29A" w14:textId="77777777" w:rsidR="00975431" w:rsidRPr="00975431" w:rsidRDefault="00975431" w:rsidP="0097543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543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CDB5" w14:textId="77777777" w:rsidR="00975431" w:rsidRPr="00975431" w:rsidRDefault="00975431" w:rsidP="0097543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7543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2.707,50</w:t>
            </w:r>
          </w:p>
        </w:tc>
      </w:tr>
    </w:tbl>
    <w:p w14:paraId="6DD69255" w14:textId="77777777" w:rsidR="00975431" w:rsidRPr="00C4661F" w:rsidRDefault="00975431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 xml:space="preserve">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63D942BE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0E253E8" w14:textId="77777777" w:rsidR="00731AD6" w:rsidRPr="00CD0F4F" w:rsidRDefault="00731AD6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25B9BFCD" w:rsidR="00565884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1FFF11D" w14:textId="77777777" w:rsidR="00731AD6" w:rsidRPr="00F21458" w:rsidRDefault="00731AD6" w:rsidP="00731AD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719E57" w14:textId="591651D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84F8E1C" w14:textId="77777777" w:rsidR="002568A6" w:rsidRPr="002568A6" w:rsidRDefault="002568A6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75431" w:rsidRPr="00975431" w14:paraId="090A4D0A" w14:textId="77777777" w:rsidTr="002568A6">
        <w:trPr>
          <w:trHeight w:val="2010"/>
        </w:trPr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ABD" w14:textId="782EAD2E" w:rsidR="00975431" w:rsidRPr="00975431" w:rsidRDefault="00975431" w:rsidP="0097543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4.001,75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quatro mil, um real e setenta e cinco centavos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75431" w:rsidRPr="00975431" w14:paraId="31E05E2A" w14:textId="77777777" w:rsidTr="002568A6">
        <w:trPr>
          <w:trHeight w:val="1980"/>
        </w:trPr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D15" w14:textId="4CE6763C" w:rsidR="00975431" w:rsidRPr="00975431" w:rsidRDefault="00975431" w:rsidP="0097543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2.266,28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duzentos e sessenta e seis reais e vinte e oito centavos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75431" w:rsidRPr="00975431" w14:paraId="36BCEAA8" w14:textId="77777777" w:rsidTr="002568A6">
        <w:trPr>
          <w:trHeight w:val="1980"/>
        </w:trPr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B84" w14:textId="5CCDA472" w:rsidR="00975431" w:rsidRPr="00975431" w:rsidRDefault="00975431" w:rsidP="0097543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0.2.82-000     /     FICHA: 657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568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2.707,50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568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setecentos e sete reais e cinquenta centavos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75431" w:rsidRPr="00975431" w14:paraId="222110EA" w14:textId="77777777" w:rsidTr="002568A6">
        <w:trPr>
          <w:trHeight w:val="1980"/>
        </w:trPr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F40" w14:textId="128ECAED" w:rsidR="00975431" w:rsidRPr="00975431" w:rsidRDefault="00975431" w:rsidP="0097543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274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568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2.326,85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568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trezentos e vinte e seis reais e oitenta e cinco centavos</w:t>
            </w:r>
            <w:r w:rsidRPr="0097543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3DA5028" w14:textId="139E9A5A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9419A1" w14:textId="77777777" w:rsidR="00C55E62" w:rsidRDefault="00C55E62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4533047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</w:t>
      </w:r>
      <w:r w:rsidR="002568A6">
        <w:rPr>
          <w:rFonts w:ascii="Arial Narrow" w:hAnsi="Arial Narrow" w:cs="Wingdings"/>
          <w:sz w:val="28"/>
          <w:szCs w:val="28"/>
        </w:rPr>
        <w:t>11.302,38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2568A6">
        <w:rPr>
          <w:rFonts w:ascii="Arial Narrow" w:hAnsi="Arial Narrow" w:cs="Wingdings"/>
          <w:sz w:val="28"/>
          <w:szCs w:val="28"/>
        </w:rPr>
        <w:t>onze mil, trezentos e dois reais e trinta e oito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5E8218C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FE7CE3" w14:textId="77777777" w:rsidR="00530A74" w:rsidRPr="00F21458" w:rsidRDefault="00530A7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3FDE7912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2568A6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r w:rsidR="002568A6">
        <w:rPr>
          <w:rFonts w:ascii="Arial Narrow" w:hAnsi="Arial Narrow" w:cs="Arial"/>
          <w:sz w:val="28"/>
          <w:szCs w:val="28"/>
        </w:rPr>
        <w:t>Wagner Adriano Rossi</w:t>
      </w:r>
      <w:r w:rsidR="002568A6"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568A6" w:rsidRPr="00194591">
        <w:rPr>
          <w:rFonts w:ascii="Arial Narrow" w:hAnsi="Arial Narrow" w:cs="Arial"/>
          <w:sz w:val="28"/>
          <w:szCs w:val="28"/>
        </w:rPr>
        <w:t>002.730.031-51</w:t>
      </w:r>
      <w:r w:rsidR="002568A6"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 w:rsidR="002568A6">
        <w:rPr>
          <w:rFonts w:ascii="Arial Narrow" w:hAnsi="Arial Narrow"/>
          <w:snapToGrid w:val="0"/>
          <w:sz w:val="28"/>
          <w:szCs w:val="28"/>
        </w:rPr>
        <w:t xml:space="preserve">lotado na Secretaria Municipal de Assistência Social, </w:t>
      </w:r>
      <w:r w:rsidR="002568A6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06421358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</w:t>
      </w:r>
      <w:r w:rsidR="00EE1A2D">
        <w:rPr>
          <w:rFonts w:ascii="Arial Narrow" w:hAnsi="Arial Narrow" w:cs="Wingdings"/>
          <w:sz w:val="28"/>
          <w:szCs w:val="28"/>
        </w:rPr>
        <w:t>do</w:t>
      </w:r>
      <w:r w:rsidRPr="00F21458">
        <w:rPr>
          <w:rFonts w:ascii="Arial Narrow" w:hAnsi="Arial Narrow" w:cs="Wingdings"/>
          <w:sz w:val="28"/>
          <w:szCs w:val="28"/>
        </w:rPr>
        <w:t xml:space="preserve"> Sr. Prefeit</w:t>
      </w:r>
      <w:r w:rsidR="00EE1A2D"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55723" w14:textId="522BFFCB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24DC5E67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351E6478" w14:textId="77777777" w:rsidR="002568A6" w:rsidRDefault="002568A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9181AF2" w14:textId="77777777" w:rsidR="00530A74" w:rsidRPr="00ED683E" w:rsidRDefault="00530A74" w:rsidP="00530A74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7B0C7721" w:rsidR="00D858B7" w:rsidRPr="007F38E5" w:rsidRDefault="002568A6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>Welter</w:t>
            </w:r>
            <w:proofErr w:type="spellEnd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>Ledesma</w:t>
            </w:r>
            <w:proofErr w:type="spellEnd"/>
          </w:p>
          <w:p w14:paraId="37A562F1" w14:textId="1155D117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</w:rPr>
              <w:t>SECRETÁRI</w:t>
            </w:r>
            <w:r w:rsidR="002568A6">
              <w:rPr>
                <w:rFonts w:ascii="Arial Narrow" w:hAnsi="Arial Narrow" w:cs="Arial"/>
                <w:bCs/>
                <w:i/>
                <w:iCs/>
                <w:sz w:val="28"/>
              </w:rPr>
              <w:t>A</w:t>
            </w:r>
            <w:r>
              <w:rPr>
                <w:rFonts w:ascii="Arial Narrow" w:hAnsi="Arial Narrow" w:cs="Arial"/>
                <w:bCs/>
                <w:i/>
                <w:iCs/>
                <w:sz w:val="28"/>
              </w:rPr>
              <w:t xml:space="preserve"> MUNICIPAL DE </w:t>
            </w:r>
            <w:r w:rsidR="002568A6">
              <w:rPr>
                <w:rFonts w:ascii="Arial Narrow" w:hAnsi="Arial Narrow" w:cs="Arial"/>
                <w:bCs/>
                <w:i/>
                <w:iCs/>
                <w:sz w:val="28"/>
              </w:rPr>
              <w:t>ASSISTÊNCIA SOCIAL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697BA8E" w14:textId="17B29D9C" w:rsidR="00AA16B6" w:rsidRPr="00467FF6" w:rsidRDefault="00D858B7" w:rsidP="00F35F5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="00EE1A2D">
              <w:rPr>
                <w:rFonts w:ascii="Arial Narrow" w:hAnsi="Arial Narrow" w:cs="Arial"/>
                <w:b/>
                <w:sz w:val="28"/>
                <w:szCs w:val="28"/>
              </w:rPr>
              <w:t>Tatiara</w:t>
            </w:r>
            <w:proofErr w:type="spellEnd"/>
            <w:r w:rsidR="00EE1A2D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proofErr w:type="spellStart"/>
            <w:r w:rsidR="00EE1A2D">
              <w:rPr>
                <w:rFonts w:ascii="Arial Narrow" w:hAnsi="Arial Narrow" w:cs="Arial"/>
                <w:b/>
                <w:sz w:val="28"/>
                <w:szCs w:val="28"/>
              </w:rPr>
              <w:t>Neuhaus</w:t>
            </w:r>
            <w:proofErr w:type="spellEnd"/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568A6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30A74"/>
    <w:rsid w:val="00565884"/>
    <w:rsid w:val="005C7005"/>
    <w:rsid w:val="00633D78"/>
    <w:rsid w:val="00665D3E"/>
    <w:rsid w:val="00731AD6"/>
    <w:rsid w:val="007A5515"/>
    <w:rsid w:val="007D6FE9"/>
    <w:rsid w:val="007E6C2B"/>
    <w:rsid w:val="007F38E5"/>
    <w:rsid w:val="007F5907"/>
    <w:rsid w:val="00815F0B"/>
    <w:rsid w:val="00975431"/>
    <w:rsid w:val="00A449C9"/>
    <w:rsid w:val="00A52C2B"/>
    <w:rsid w:val="00A60A4D"/>
    <w:rsid w:val="00AA16B6"/>
    <w:rsid w:val="00AA76AA"/>
    <w:rsid w:val="00AB266D"/>
    <w:rsid w:val="00BC041C"/>
    <w:rsid w:val="00C23512"/>
    <w:rsid w:val="00C4661F"/>
    <w:rsid w:val="00C4736E"/>
    <w:rsid w:val="00C510D7"/>
    <w:rsid w:val="00C55E62"/>
    <w:rsid w:val="00D858B7"/>
    <w:rsid w:val="00E10717"/>
    <w:rsid w:val="00E65FF5"/>
    <w:rsid w:val="00EE1A2D"/>
    <w:rsid w:val="00F35F54"/>
    <w:rsid w:val="00F473BF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Corpodetexto21">
    <w:name w:val="Corpo de texto 21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6602</Words>
  <Characters>35651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cp:lastPrinted>2022-03-30T12:43:00Z</cp:lastPrinted>
  <dcterms:created xsi:type="dcterms:W3CDTF">2022-03-30T12:43:00Z</dcterms:created>
  <dcterms:modified xsi:type="dcterms:W3CDTF">2022-03-30T12:43:00Z</dcterms:modified>
</cp:coreProperties>
</file>