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426" w:rsidRPr="001331F9" w:rsidRDefault="00CE0426" w:rsidP="00C532FB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</w:p>
    <w:p w:rsidR="00415263" w:rsidRPr="001331F9" w:rsidRDefault="00415263" w:rsidP="00C532FB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1331F9">
        <w:rPr>
          <w:rFonts w:ascii="Arial Narrow" w:hAnsi="Arial Narrow" w:cs="Arial Narrow"/>
          <w:b/>
          <w:bCs/>
          <w:sz w:val="26"/>
          <w:szCs w:val="26"/>
        </w:rPr>
        <w:t xml:space="preserve">CONTRATO ADMINISTRATIVO Nº. </w:t>
      </w:r>
      <w:r w:rsidR="008E31D6" w:rsidRPr="001331F9">
        <w:rPr>
          <w:rFonts w:ascii="Arial Narrow" w:hAnsi="Arial Narrow" w:cs="Arial Narrow"/>
          <w:b/>
          <w:bCs/>
          <w:sz w:val="26"/>
          <w:szCs w:val="26"/>
        </w:rPr>
        <w:t>1</w:t>
      </w:r>
      <w:r w:rsidR="001331F9" w:rsidRPr="001331F9">
        <w:rPr>
          <w:rFonts w:ascii="Arial Narrow" w:hAnsi="Arial Narrow" w:cs="Arial Narrow"/>
          <w:b/>
          <w:bCs/>
          <w:sz w:val="26"/>
          <w:szCs w:val="26"/>
        </w:rPr>
        <w:t>2</w:t>
      </w:r>
      <w:r w:rsidR="00292DB4">
        <w:rPr>
          <w:rFonts w:ascii="Arial Narrow" w:hAnsi="Arial Narrow" w:cs="Arial Narrow"/>
          <w:b/>
          <w:bCs/>
          <w:sz w:val="26"/>
          <w:szCs w:val="26"/>
        </w:rPr>
        <w:t>7</w:t>
      </w:r>
      <w:r w:rsidRPr="001331F9">
        <w:rPr>
          <w:rFonts w:ascii="Arial Narrow" w:hAnsi="Arial Narrow" w:cs="Arial Narrow"/>
          <w:b/>
          <w:bCs/>
          <w:sz w:val="26"/>
          <w:szCs w:val="26"/>
        </w:rPr>
        <w:t>/201</w:t>
      </w:r>
      <w:r w:rsidR="00C125FA" w:rsidRPr="001331F9">
        <w:rPr>
          <w:rFonts w:ascii="Arial Narrow" w:hAnsi="Arial Narrow" w:cs="Arial Narrow"/>
          <w:b/>
          <w:bCs/>
          <w:sz w:val="26"/>
          <w:szCs w:val="26"/>
        </w:rPr>
        <w:t>9</w:t>
      </w:r>
    </w:p>
    <w:p w:rsidR="00CE0426" w:rsidRPr="001331F9" w:rsidRDefault="00CE0426" w:rsidP="00C532FB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DB5DDF" w:rsidRPr="001331F9" w:rsidRDefault="00DB5DDF" w:rsidP="00955AD3">
      <w:pPr>
        <w:ind w:left="5245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1331F9">
        <w:rPr>
          <w:rFonts w:ascii="Arial Narrow" w:hAnsi="Arial Narrow" w:cs="Arial Narrow"/>
          <w:b/>
          <w:bCs/>
          <w:sz w:val="26"/>
          <w:szCs w:val="26"/>
        </w:rPr>
        <w:t xml:space="preserve">INSTRUMENTO CONTRATUAL QUE CELEBRAM ENTRE SI O MUNICÍPIO DE IGUATEMI/MS E A EMPRESA </w:t>
      </w:r>
      <w:r w:rsidR="00292DB4" w:rsidRPr="00292DB4">
        <w:rPr>
          <w:rFonts w:ascii="Arial Narrow" w:hAnsi="Arial Narrow" w:cs="Arial"/>
          <w:b/>
          <w:color w:val="000000"/>
          <w:sz w:val="26"/>
          <w:szCs w:val="26"/>
        </w:rPr>
        <w:t xml:space="preserve">CMH </w:t>
      </w:r>
      <w:r w:rsidR="00955AD3">
        <w:rPr>
          <w:rFonts w:ascii="Arial Narrow" w:hAnsi="Arial Narrow" w:cs="Arial"/>
          <w:b/>
          <w:color w:val="000000"/>
          <w:sz w:val="26"/>
          <w:szCs w:val="26"/>
        </w:rPr>
        <w:t xml:space="preserve"> </w:t>
      </w:r>
      <w:r w:rsidR="00292DB4" w:rsidRPr="00292DB4">
        <w:rPr>
          <w:rFonts w:ascii="Arial Narrow" w:hAnsi="Arial Narrow" w:cs="Arial"/>
          <w:b/>
          <w:color w:val="000000"/>
          <w:sz w:val="26"/>
          <w:szCs w:val="26"/>
        </w:rPr>
        <w:t>CENTRAL DE MEDICAMENTOS HOSPITALARES - EIRELI</w:t>
      </w:r>
      <w:r w:rsidRPr="001331F9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DB5DDF" w:rsidRPr="001331F9" w:rsidRDefault="00DB5DDF" w:rsidP="00C532FB">
      <w:pPr>
        <w:ind w:left="4500"/>
        <w:jc w:val="both"/>
        <w:rPr>
          <w:rFonts w:ascii="Arial Narrow" w:hAnsi="Arial Narrow" w:cs="Arial Narrow"/>
          <w:sz w:val="26"/>
          <w:szCs w:val="26"/>
        </w:rPr>
      </w:pPr>
    </w:p>
    <w:p w:rsidR="00DB5DDF" w:rsidRPr="001331F9" w:rsidRDefault="00C532FB" w:rsidP="00C532FB">
      <w:pPr>
        <w:ind w:right="-24"/>
        <w:jc w:val="both"/>
        <w:rPr>
          <w:rFonts w:ascii="Arial Narrow" w:hAnsi="Arial Narrow" w:cs="Tahoma"/>
          <w:color w:val="000000"/>
          <w:sz w:val="26"/>
          <w:szCs w:val="26"/>
        </w:rPr>
      </w:pPr>
      <w:r w:rsidRPr="003517CE">
        <w:rPr>
          <w:rFonts w:ascii="Arial Narrow" w:hAnsi="Arial Narrow" w:cs="Arial"/>
          <w:b/>
          <w:bCs/>
          <w:sz w:val="26"/>
          <w:szCs w:val="26"/>
        </w:rPr>
        <w:t>I.</w:t>
      </w:r>
      <w:r w:rsidRPr="003517CE">
        <w:rPr>
          <w:rFonts w:ascii="Arial Narrow" w:hAnsi="Arial Narrow" w:cs="Arial"/>
          <w:sz w:val="26"/>
          <w:szCs w:val="26"/>
        </w:rPr>
        <w:t xml:space="preserve"> DAS PARTES: </w:t>
      </w:r>
      <w:r w:rsidRPr="003517CE">
        <w:rPr>
          <w:rFonts w:ascii="Arial Narrow" w:hAnsi="Arial Narrow" w:cs="Arial"/>
          <w:b/>
          <w:sz w:val="26"/>
          <w:szCs w:val="26"/>
        </w:rPr>
        <w:t>O MUNICÍPIO DE IGUATEMI ESTADO DE MATO GROSSO DO SUL,</w:t>
      </w:r>
      <w:r w:rsidRPr="003517CE">
        <w:rPr>
          <w:rFonts w:ascii="Arial Narrow" w:hAnsi="Arial Narrow" w:cs="Arial"/>
          <w:sz w:val="26"/>
          <w:szCs w:val="26"/>
        </w:rPr>
        <w:t xml:space="preserve"> pessoa jurídica de direito público interno, com sede à Avenida Laudelino Peixoto,</w:t>
      </w:r>
      <w:r w:rsidRPr="006212EE">
        <w:rPr>
          <w:rFonts w:ascii="Arial Narrow" w:hAnsi="Arial Narrow" w:cs="Arial"/>
          <w:sz w:val="26"/>
          <w:szCs w:val="26"/>
        </w:rPr>
        <w:t xml:space="preserve"> nº. 871, Centro, em Iguatemi/MS, inscrito no CNPJ/MF sob o nº.</w:t>
      </w:r>
      <w:r w:rsidRPr="006212EE">
        <w:rPr>
          <w:rFonts w:ascii="Arial Narrow" w:hAnsi="Arial Narrow" w:cs="Arial"/>
          <w:b/>
          <w:i/>
          <w:sz w:val="26"/>
          <w:szCs w:val="26"/>
        </w:rPr>
        <w:t>03.568.318/0001-61</w:t>
      </w:r>
      <w:r w:rsidRPr="006212EE">
        <w:rPr>
          <w:rFonts w:ascii="Arial Narrow" w:hAnsi="Arial Narrow" w:cs="Arial"/>
          <w:sz w:val="26"/>
          <w:szCs w:val="26"/>
        </w:rPr>
        <w:t xml:space="preserve">, neste ato representando </w:t>
      </w:r>
      <w:r w:rsidRPr="006212EE">
        <w:rPr>
          <w:rFonts w:ascii="Arial Narrow" w:hAnsi="Arial Narrow" w:cs="Arial"/>
          <w:iCs/>
          <w:sz w:val="26"/>
          <w:szCs w:val="26"/>
        </w:rPr>
        <w:t xml:space="preserve">a CONTRATANTE a Prefeita Municipal, a Sra. </w:t>
      </w:r>
      <w:r w:rsidRPr="006212EE">
        <w:rPr>
          <w:rFonts w:ascii="Arial Narrow" w:hAnsi="Arial Narrow"/>
          <w:b/>
          <w:bCs/>
          <w:i/>
          <w:iCs/>
          <w:sz w:val="26"/>
          <w:szCs w:val="26"/>
        </w:rPr>
        <w:t>Patrícia Derenusson Nelli Margatto Nunes</w:t>
      </w:r>
      <w:r w:rsidRPr="006212EE">
        <w:rPr>
          <w:rFonts w:ascii="Arial Narrow" w:hAnsi="Arial Narrow"/>
          <w:sz w:val="26"/>
          <w:szCs w:val="26"/>
        </w:rPr>
        <w:t xml:space="preserve">, brasileira, casada, odontóloga, portadora da Cédula de identidade RG nº. </w:t>
      </w:r>
      <w:r w:rsidRPr="006212EE">
        <w:rPr>
          <w:rFonts w:ascii="Arial Narrow" w:hAnsi="Arial Narrow"/>
          <w:b/>
          <w:i/>
          <w:sz w:val="26"/>
          <w:szCs w:val="26"/>
        </w:rPr>
        <w:t>3.932.359-1 SSP/PR</w:t>
      </w:r>
      <w:r w:rsidRPr="006212EE">
        <w:rPr>
          <w:rFonts w:ascii="Arial Narrow" w:hAnsi="Arial Narrow"/>
          <w:sz w:val="26"/>
          <w:szCs w:val="26"/>
        </w:rPr>
        <w:t xml:space="preserve"> e inscrito no CPF sob o nº. </w:t>
      </w:r>
      <w:r w:rsidRPr="006212EE">
        <w:rPr>
          <w:rFonts w:ascii="Arial Narrow" w:hAnsi="Arial Narrow"/>
          <w:b/>
          <w:i/>
          <w:sz w:val="26"/>
          <w:szCs w:val="26"/>
        </w:rPr>
        <w:t>735.027.829-20</w:t>
      </w:r>
      <w:r w:rsidRPr="006212EE">
        <w:rPr>
          <w:rFonts w:ascii="Arial Narrow" w:hAnsi="Arial Narrow"/>
          <w:sz w:val="26"/>
          <w:szCs w:val="26"/>
        </w:rPr>
        <w:t>, residente e domiciliado na Avenida Jardelino José Moreira, nº. 1301, neste Município</w:t>
      </w:r>
      <w:r w:rsidRPr="006212EE">
        <w:rPr>
          <w:rFonts w:ascii="Arial Narrow" w:hAnsi="Arial Narrow" w:cs="Arial"/>
          <w:sz w:val="26"/>
          <w:szCs w:val="26"/>
        </w:rPr>
        <w:t xml:space="preserve">, e de outro lado à empresa </w:t>
      </w:r>
      <w:r w:rsidR="00292DB4" w:rsidRPr="00292DB4">
        <w:rPr>
          <w:rFonts w:ascii="Arial Narrow" w:hAnsi="Arial Narrow" w:cs="Arial"/>
          <w:b/>
          <w:sz w:val="26"/>
          <w:szCs w:val="26"/>
        </w:rPr>
        <w:t>CMH - CENTRAL DE MEDICAMENTOS HOSPITALARES - EIRELI</w:t>
      </w:r>
      <w:r w:rsidRPr="006212EE">
        <w:rPr>
          <w:rFonts w:ascii="Arial Narrow" w:hAnsi="Arial Narrow" w:cs="Arial"/>
          <w:b/>
          <w:sz w:val="26"/>
          <w:szCs w:val="26"/>
        </w:rPr>
        <w:t xml:space="preserve">, </w:t>
      </w:r>
      <w:r w:rsidRPr="006212EE">
        <w:rPr>
          <w:rFonts w:ascii="Arial Narrow" w:hAnsi="Arial Narrow" w:cs="Arial"/>
          <w:sz w:val="26"/>
          <w:szCs w:val="26"/>
        </w:rPr>
        <w:t xml:space="preserve">inscrita no CNPJ sob o nº. </w:t>
      </w:r>
      <w:r w:rsidR="00292DB4" w:rsidRPr="00292DB4">
        <w:rPr>
          <w:rFonts w:ascii="Arial Narrow" w:hAnsi="Arial Narrow" w:cs="Arial"/>
          <w:b/>
          <w:sz w:val="26"/>
          <w:szCs w:val="26"/>
        </w:rPr>
        <w:t>23.228.076/0001-74</w:t>
      </w:r>
      <w:r w:rsidRPr="006212EE">
        <w:rPr>
          <w:rFonts w:ascii="Arial Narrow" w:hAnsi="Arial Narrow" w:cs="Arial"/>
          <w:sz w:val="26"/>
          <w:szCs w:val="26"/>
        </w:rPr>
        <w:t xml:space="preserve">, com sede </w:t>
      </w:r>
      <w:r w:rsidRPr="006212EE">
        <w:rPr>
          <w:rFonts w:ascii="Arial Narrow" w:hAnsi="Arial Narrow" w:cs="Arial"/>
          <w:iCs/>
          <w:sz w:val="26"/>
          <w:szCs w:val="26"/>
        </w:rPr>
        <w:t xml:space="preserve">na </w:t>
      </w:r>
      <w:r w:rsidR="00292DB4" w:rsidRPr="00292DB4">
        <w:rPr>
          <w:rFonts w:ascii="Arial Narrow" w:hAnsi="Arial Narrow" w:cs="Arial"/>
          <w:iCs/>
          <w:sz w:val="26"/>
          <w:szCs w:val="26"/>
        </w:rPr>
        <w:t>R</w:t>
      </w:r>
      <w:r w:rsidR="00292DB4">
        <w:rPr>
          <w:rFonts w:ascii="Arial Narrow" w:hAnsi="Arial Narrow" w:cs="Arial"/>
          <w:iCs/>
          <w:sz w:val="26"/>
          <w:szCs w:val="26"/>
        </w:rPr>
        <w:t>ua</w:t>
      </w:r>
      <w:r w:rsidR="00292DB4" w:rsidRPr="00292DB4">
        <w:rPr>
          <w:rFonts w:ascii="Arial Narrow" w:hAnsi="Arial Narrow" w:cs="Arial"/>
          <w:iCs/>
          <w:sz w:val="26"/>
          <w:szCs w:val="26"/>
        </w:rPr>
        <w:t xml:space="preserve"> Doutor Mario </w:t>
      </w:r>
      <w:proofErr w:type="spellStart"/>
      <w:r w:rsidR="00292DB4" w:rsidRPr="00292DB4">
        <w:rPr>
          <w:rFonts w:ascii="Arial Narrow" w:hAnsi="Arial Narrow" w:cs="Arial"/>
          <w:iCs/>
          <w:sz w:val="26"/>
          <w:szCs w:val="26"/>
        </w:rPr>
        <w:t>Clapier</w:t>
      </w:r>
      <w:proofErr w:type="spellEnd"/>
      <w:r w:rsidR="00292DB4" w:rsidRPr="00292DB4">
        <w:rPr>
          <w:rFonts w:ascii="Arial Narrow" w:hAnsi="Arial Narrow" w:cs="Arial"/>
          <w:iCs/>
          <w:sz w:val="26"/>
          <w:szCs w:val="26"/>
        </w:rPr>
        <w:t xml:space="preserve"> </w:t>
      </w:r>
      <w:proofErr w:type="spellStart"/>
      <w:r w:rsidR="00292DB4" w:rsidRPr="00292DB4">
        <w:rPr>
          <w:rFonts w:ascii="Arial Narrow" w:hAnsi="Arial Narrow" w:cs="Arial"/>
          <w:iCs/>
          <w:sz w:val="26"/>
          <w:szCs w:val="26"/>
        </w:rPr>
        <w:t>Urbinatti</w:t>
      </w:r>
      <w:proofErr w:type="spellEnd"/>
      <w:r w:rsidR="00292DB4" w:rsidRPr="00292DB4">
        <w:rPr>
          <w:rFonts w:ascii="Arial Narrow" w:hAnsi="Arial Narrow" w:cs="Arial"/>
          <w:iCs/>
          <w:sz w:val="26"/>
          <w:szCs w:val="26"/>
        </w:rPr>
        <w:t>, 1434</w:t>
      </w:r>
      <w:r w:rsidRPr="006212EE">
        <w:rPr>
          <w:rFonts w:ascii="Arial Narrow" w:hAnsi="Arial Narrow" w:cs="Arial"/>
          <w:iCs/>
          <w:sz w:val="26"/>
          <w:szCs w:val="26"/>
        </w:rPr>
        <w:t xml:space="preserve">, na cidade de </w:t>
      </w:r>
      <w:r w:rsidR="00292DB4">
        <w:rPr>
          <w:rFonts w:ascii="Arial Narrow" w:hAnsi="Arial Narrow" w:cs="Arial"/>
          <w:iCs/>
          <w:sz w:val="26"/>
          <w:szCs w:val="26"/>
        </w:rPr>
        <w:t>Maringá</w:t>
      </w:r>
      <w:r w:rsidRPr="006212EE">
        <w:rPr>
          <w:rFonts w:ascii="Arial Narrow" w:hAnsi="Arial Narrow" w:cs="Arial"/>
          <w:iCs/>
          <w:sz w:val="26"/>
          <w:szCs w:val="26"/>
        </w:rPr>
        <w:t>/</w:t>
      </w:r>
      <w:r w:rsidR="00292DB4">
        <w:rPr>
          <w:rFonts w:ascii="Arial Narrow" w:hAnsi="Arial Narrow" w:cs="Arial"/>
          <w:iCs/>
          <w:sz w:val="26"/>
          <w:szCs w:val="26"/>
        </w:rPr>
        <w:t>PR</w:t>
      </w:r>
      <w:r w:rsidRPr="006212EE">
        <w:rPr>
          <w:rFonts w:ascii="Arial Narrow" w:hAnsi="Arial Narrow" w:cs="Arial"/>
          <w:iCs/>
          <w:sz w:val="26"/>
          <w:szCs w:val="26"/>
        </w:rPr>
        <w:t>,</w:t>
      </w:r>
      <w:r w:rsidRPr="006212EE">
        <w:rPr>
          <w:rFonts w:ascii="Arial Narrow" w:hAnsi="Arial Narrow" w:cs="Arial"/>
          <w:b/>
          <w:sz w:val="26"/>
          <w:szCs w:val="26"/>
        </w:rPr>
        <w:t xml:space="preserve"> </w:t>
      </w:r>
      <w:r w:rsidRPr="006212EE">
        <w:rPr>
          <w:rFonts w:ascii="Arial Narrow" w:hAnsi="Arial Narrow" w:cs="Arial"/>
          <w:sz w:val="26"/>
          <w:szCs w:val="26"/>
        </w:rPr>
        <w:t>neste ato representada pelo Sr.</w:t>
      </w:r>
      <w:r w:rsidRPr="006212EE">
        <w:rPr>
          <w:rFonts w:ascii="Arial Narrow" w:hAnsi="Arial Narrow" w:cs="Arial"/>
          <w:b/>
          <w:i/>
          <w:iCs/>
          <w:sz w:val="26"/>
          <w:szCs w:val="26"/>
        </w:rPr>
        <w:t xml:space="preserve"> </w:t>
      </w:r>
      <w:r w:rsidR="00292DB4">
        <w:rPr>
          <w:rFonts w:ascii="Arial Narrow" w:hAnsi="Arial Narrow" w:cs="Arial"/>
          <w:b/>
          <w:i/>
          <w:iCs/>
          <w:sz w:val="26"/>
          <w:szCs w:val="26"/>
        </w:rPr>
        <w:t xml:space="preserve">Leandro </w:t>
      </w:r>
      <w:proofErr w:type="spellStart"/>
      <w:r w:rsidR="00292DB4">
        <w:rPr>
          <w:rFonts w:ascii="Arial Narrow" w:hAnsi="Arial Narrow" w:cs="Arial"/>
          <w:b/>
          <w:i/>
          <w:iCs/>
          <w:sz w:val="26"/>
          <w:szCs w:val="26"/>
        </w:rPr>
        <w:t>Rossoni</w:t>
      </w:r>
      <w:proofErr w:type="spellEnd"/>
      <w:r w:rsidRPr="006212EE">
        <w:rPr>
          <w:rFonts w:ascii="Arial Narrow" w:hAnsi="Arial Narrow" w:cs="Arial"/>
          <w:iCs/>
          <w:sz w:val="26"/>
          <w:szCs w:val="26"/>
        </w:rPr>
        <w:t xml:space="preserve">, brasileiro, </w:t>
      </w:r>
      <w:r w:rsidR="00292DB4">
        <w:rPr>
          <w:rFonts w:ascii="Arial Narrow" w:hAnsi="Arial Narrow" w:cs="Arial"/>
          <w:iCs/>
          <w:sz w:val="26"/>
          <w:szCs w:val="26"/>
        </w:rPr>
        <w:t>solteiro</w:t>
      </w:r>
      <w:r w:rsidRPr="006212EE">
        <w:rPr>
          <w:rFonts w:ascii="Arial Narrow" w:hAnsi="Arial Narrow" w:cs="Arial"/>
          <w:iCs/>
          <w:sz w:val="26"/>
          <w:szCs w:val="26"/>
        </w:rPr>
        <w:t>, empresário</w:t>
      </w:r>
      <w:r w:rsidRPr="006212EE">
        <w:rPr>
          <w:rFonts w:ascii="Arial Narrow" w:hAnsi="Arial Narrow" w:cs="Arial"/>
          <w:sz w:val="26"/>
          <w:szCs w:val="26"/>
        </w:rPr>
        <w:t xml:space="preserve">, portador do RG nº. </w:t>
      </w:r>
      <w:r w:rsidR="00292DB4">
        <w:rPr>
          <w:rFonts w:ascii="Arial Narrow" w:hAnsi="Arial Narrow"/>
          <w:b/>
          <w:i/>
          <w:sz w:val="26"/>
          <w:szCs w:val="26"/>
        </w:rPr>
        <w:t>9.927.733-5</w:t>
      </w:r>
      <w:r w:rsidRPr="006212EE">
        <w:rPr>
          <w:rFonts w:ascii="Arial Narrow" w:hAnsi="Arial Narrow"/>
          <w:sz w:val="26"/>
          <w:szCs w:val="26"/>
        </w:rPr>
        <w:t xml:space="preserve"> expedida pela SSP/</w:t>
      </w:r>
      <w:r w:rsidR="00292DB4">
        <w:rPr>
          <w:rFonts w:ascii="Arial Narrow" w:hAnsi="Arial Narrow"/>
          <w:sz w:val="26"/>
          <w:szCs w:val="26"/>
        </w:rPr>
        <w:t>PR</w:t>
      </w:r>
      <w:r w:rsidRPr="006212EE">
        <w:rPr>
          <w:rFonts w:ascii="Arial Narrow" w:hAnsi="Arial Narrow"/>
          <w:sz w:val="26"/>
          <w:szCs w:val="26"/>
        </w:rPr>
        <w:t xml:space="preserve">, inscrito no CPF sob o nº. </w:t>
      </w:r>
      <w:r w:rsidR="00292DB4">
        <w:rPr>
          <w:rFonts w:ascii="Arial Narrow" w:hAnsi="Arial Narrow"/>
          <w:b/>
          <w:i/>
          <w:sz w:val="26"/>
          <w:szCs w:val="26"/>
        </w:rPr>
        <w:t>068.074.369-39</w:t>
      </w:r>
      <w:r w:rsidRPr="006212EE">
        <w:rPr>
          <w:rFonts w:ascii="Arial Narrow" w:hAnsi="Arial Narrow" w:cs="Arial"/>
          <w:sz w:val="26"/>
          <w:szCs w:val="26"/>
        </w:rPr>
        <w:t xml:space="preserve">, residente e domiciliado à Rua </w:t>
      </w:r>
      <w:r w:rsidR="00292DB4">
        <w:rPr>
          <w:rFonts w:ascii="Arial Narrow" w:hAnsi="Arial Narrow" w:cs="Arial"/>
          <w:sz w:val="26"/>
          <w:szCs w:val="26"/>
        </w:rPr>
        <w:t>José Clemente, 956</w:t>
      </w:r>
      <w:r w:rsidRPr="006212EE">
        <w:rPr>
          <w:rFonts w:ascii="Arial Narrow" w:hAnsi="Arial Narrow" w:cs="Arial"/>
          <w:sz w:val="26"/>
          <w:szCs w:val="26"/>
        </w:rPr>
        <w:t xml:space="preserve">, </w:t>
      </w:r>
      <w:r w:rsidR="00292DB4">
        <w:rPr>
          <w:rFonts w:ascii="Arial Narrow" w:hAnsi="Arial Narrow" w:cs="Arial"/>
          <w:sz w:val="26"/>
          <w:szCs w:val="26"/>
        </w:rPr>
        <w:t>zona 7</w:t>
      </w:r>
      <w:r w:rsidRPr="006212EE">
        <w:rPr>
          <w:rFonts w:ascii="Arial Narrow" w:hAnsi="Arial Narrow" w:cs="Arial"/>
          <w:sz w:val="26"/>
          <w:szCs w:val="26"/>
        </w:rPr>
        <w:t xml:space="preserve">, na cidade de </w:t>
      </w:r>
      <w:r w:rsidR="00292DB4">
        <w:rPr>
          <w:rFonts w:ascii="Arial Narrow" w:hAnsi="Arial Narrow" w:cs="Arial"/>
          <w:sz w:val="26"/>
          <w:szCs w:val="26"/>
        </w:rPr>
        <w:t>Maringá</w:t>
      </w:r>
      <w:r w:rsidRPr="006212EE">
        <w:rPr>
          <w:rFonts w:ascii="Arial Narrow" w:hAnsi="Arial Narrow" w:cs="Arial"/>
          <w:sz w:val="26"/>
          <w:szCs w:val="26"/>
        </w:rPr>
        <w:t>/</w:t>
      </w:r>
      <w:r w:rsidR="00292DB4">
        <w:rPr>
          <w:rFonts w:ascii="Arial Narrow" w:hAnsi="Arial Narrow" w:cs="Arial"/>
          <w:sz w:val="26"/>
          <w:szCs w:val="26"/>
        </w:rPr>
        <w:t>PR</w:t>
      </w:r>
      <w:r w:rsidRPr="006212EE">
        <w:rPr>
          <w:rFonts w:ascii="Arial Narrow" w:hAnsi="Arial Narrow" w:cs="Arial"/>
          <w:sz w:val="26"/>
          <w:szCs w:val="26"/>
        </w:rPr>
        <w:t>, doravante denominada simplesmente CONTRATADA</w:t>
      </w:r>
      <w:r w:rsidR="00DB5DDF" w:rsidRPr="001331F9">
        <w:rPr>
          <w:rFonts w:ascii="Arial Narrow" w:hAnsi="Arial Narrow" w:cs="Tahoma"/>
          <w:color w:val="000000"/>
          <w:sz w:val="26"/>
          <w:szCs w:val="26"/>
        </w:rPr>
        <w:t>.</w:t>
      </w:r>
    </w:p>
    <w:p w:rsidR="007A6F0E" w:rsidRPr="00DB5DDF" w:rsidRDefault="007A6F0E" w:rsidP="00C532FB">
      <w:pPr>
        <w:ind w:right="-24"/>
        <w:jc w:val="both"/>
        <w:rPr>
          <w:rFonts w:ascii="Arial Narrow" w:hAnsi="Arial Narrow" w:cs="Tahoma"/>
          <w:color w:val="000000"/>
          <w:sz w:val="26"/>
          <w:szCs w:val="26"/>
        </w:rPr>
      </w:pPr>
    </w:p>
    <w:p w:rsidR="00C532FB" w:rsidRPr="00551A57" w:rsidRDefault="00C532FB" w:rsidP="00C532FB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II.</w:t>
      </w:r>
      <w:r w:rsidRPr="00551A57">
        <w:rPr>
          <w:rFonts w:ascii="Arial Narrow" w:hAnsi="Arial Narrow" w:cs="Arial"/>
          <w:sz w:val="26"/>
          <w:szCs w:val="26"/>
        </w:rPr>
        <w:t xml:space="preserve"> </w:t>
      </w:r>
      <w:r w:rsidRPr="00551A57">
        <w:rPr>
          <w:rFonts w:ascii="Arial Narrow" w:hAnsi="Arial Narrow" w:cs="Arial"/>
          <w:b/>
          <w:sz w:val="26"/>
          <w:szCs w:val="26"/>
        </w:rPr>
        <w:t>DA AUTORIZAÇÃO E LICITAÇÃO</w:t>
      </w:r>
      <w:r w:rsidRPr="00551A57">
        <w:rPr>
          <w:rFonts w:ascii="Arial Narrow" w:hAnsi="Arial Narrow" w:cs="Arial"/>
          <w:sz w:val="26"/>
          <w:szCs w:val="26"/>
        </w:rPr>
        <w:t xml:space="preserve">: O presente Contrato é celebrado em decorrência da homologação exarada em despacho constante do </w:t>
      </w:r>
      <w:r w:rsidRPr="00551A57">
        <w:rPr>
          <w:rFonts w:ascii="Arial Narrow" w:hAnsi="Arial Narrow" w:cs="Arial"/>
          <w:b/>
          <w:sz w:val="26"/>
          <w:szCs w:val="26"/>
        </w:rPr>
        <w:t xml:space="preserve">Pregão Presencial n° </w:t>
      </w:r>
      <w:r>
        <w:rPr>
          <w:rFonts w:ascii="Arial Narrow" w:hAnsi="Arial Narrow" w:cs="Arial"/>
          <w:b/>
          <w:sz w:val="26"/>
          <w:szCs w:val="26"/>
        </w:rPr>
        <w:t>042/2019</w:t>
      </w:r>
      <w:r w:rsidRPr="00551A57">
        <w:rPr>
          <w:rFonts w:ascii="Arial Narrow" w:hAnsi="Arial Narrow" w:cs="Arial"/>
          <w:sz w:val="26"/>
          <w:szCs w:val="26"/>
        </w:rPr>
        <w:t xml:space="preserve">, gerado pelo Processo Administrativo n.º </w:t>
      </w:r>
      <w:r>
        <w:rPr>
          <w:rFonts w:ascii="Arial Narrow" w:hAnsi="Arial Narrow" w:cs="Arial"/>
          <w:sz w:val="26"/>
          <w:szCs w:val="26"/>
        </w:rPr>
        <w:t>098/2019</w:t>
      </w:r>
      <w:r w:rsidRPr="00551A57">
        <w:rPr>
          <w:rFonts w:ascii="Arial Narrow" w:hAnsi="Arial Narrow" w:cs="Arial"/>
          <w:sz w:val="26"/>
          <w:szCs w:val="26"/>
        </w:rPr>
        <w:t>, que faz parte integrante e complementar deste Contrato, como se nele estivesse contido.</w:t>
      </w:r>
    </w:p>
    <w:p w:rsidR="00C532FB" w:rsidRPr="00551A57" w:rsidRDefault="00C532FB" w:rsidP="00C532FB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III.</w:t>
      </w:r>
      <w:r w:rsidRPr="00551A57">
        <w:rPr>
          <w:rFonts w:ascii="Arial Narrow" w:hAnsi="Arial Narrow" w:cs="Arial"/>
          <w:sz w:val="26"/>
          <w:szCs w:val="26"/>
        </w:rPr>
        <w:t xml:space="preserve"> </w:t>
      </w:r>
      <w:r w:rsidRPr="00551A57">
        <w:rPr>
          <w:rFonts w:ascii="Arial Narrow" w:hAnsi="Arial Narrow" w:cs="Arial"/>
          <w:b/>
          <w:sz w:val="26"/>
          <w:szCs w:val="26"/>
        </w:rPr>
        <w:t>FUNDAMENTO LEGAL</w:t>
      </w:r>
      <w:r w:rsidRPr="00551A57">
        <w:rPr>
          <w:rFonts w:ascii="Arial Narrow" w:hAnsi="Arial Narrow" w:cs="Arial"/>
          <w:sz w:val="26"/>
          <w:szCs w:val="26"/>
        </w:rPr>
        <w:t>: O presente Contrato é regido pelas cláusulas e condições nele contidos, pela Lei Federal n.º 8.666/93 e suas posteriores alterações.</w:t>
      </w:r>
    </w:p>
    <w:p w:rsidR="00C532FB" w:rsidRPr="00551A57" w:rsidRDefault="00C532FB" w:rsidP="00C532FB">
      <w:pPr>
        <w:ind w:right="-79" w:hanging="1276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PRIMEIRA – DO OBJETO</w:t>
      </w: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b/>
          <w:color w:val="000000"/>
          <w:sz w:val="26"/>
          <w:szCs w:val="26"/>
        </w:rPr>
      </w:pPr>
    </w:p>
    <w:p w:rsidR="00C532FB" w:rsidRDefault="00C532FB" w:rsidP="00C532FB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sz w:val="26"/>
          <w:szCs w:val="26"/>
        </w:rPr>
      </w:pPr>
      <w:r w:rsidRPr="00551A57">
        <w:rPr>
          <w:rFonts w:ascii="Arial Narrow" w:hAnsi="Arial Narrow"/>
          <w:b/>
          <w:color w:val="000000"/>
          <w:sz w:val="26"/>
          <w:szCs w:val="26"/>
        </w:rPr>
        <w:t xml:space="preserve">01.01. 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O objeto da presente </w:t>
      </w:r>
      <w:r>
        <w:rPr>
          <w:rFonts w:ascii="Arial Narrow" w:hAnsi="Arial Narrow" w:cs="Arial"/>
          <w:bCs/>
          <w:sz w:val="26"/>
          <w:szCs w:val="26"/>
        </w:rPr>
        <w:t>contrato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refere-se à seleção da proposta mais vantajosa para </w:t>
      </w:r>
      <w:r w:rsidRPr="00551A57">
        <w:rPr>
          <w:rFonts w:ascii="Arial Narrow" w:hAnsi="Arial Narrow" w:cs="Arial"/>
          <w:sz w:val="26"/>
          <w:szCs w:val="26"/>
        </w:rPr>
        <w:t xml:space="preserve">aquisição de </w:t>
      </w:r>
      <w:r w:rsidRPr="00551A57">
        <w:rPr>
          <w:rFonts w:ascii="Arial Narrow" w:hAnsi="Arial Narrow" w:cs="Arial"/>
          <w:b/>
          <w:sz w:val="26"/>
          <w:szCs w:val="26"/>
        </w:rPr>
        <w:t>Medicamentos</w:t>
      </w:r>
      <w:r w:rsidRPr="00551A57">
        <w:rPr>
          <w:rFonts w:ascii="Arial Narrow" w:hAnsi="Arial Narrow" w:cs="Arial"/>
          <w:sz w:val="26"/>
          <w:szCs w:val="26"/>
        </w:rPr>
        <w:t>, com entrega parcelada, que serão distribuídos e utilizados na rede Municipal de Saúde, atendendo as</w:t>
      </w:r>
      <w:r w:rsidRPr="00551A57">
        <w:rPr>
          <w:rFonts w:ascii="Arial Narrow" w:hAnsi="Arial Narrow"/>
          <w:sz w:val="26"/>
          <w:szCs w:val="26"/>
        </w:rPr>
        <w:t xml:space="preserve"> necessidades da Secretaria Municipal de Saúde</w:t>
      </w:r>
      <w:r w:rsidRPr="00551A57">
        <w:rPr>
          <w:rFonts w:ascii="Arial Narrow" w:hAnsi="Arial Narrow"/>
          <w:bCs/>
          <w:sz w:val="26"/>
          <w:szCs w:val="26"/>
        </w:rPr>
        <w:t xml:space="preserve">, em conformidade com as especificações e quantidades descritas no </w:t>
      </w:r>
      <w:r w:rsidRPr="00551A57">
        <w:rPr>
          <w:rFonts w:ascii="Arial Narrow" w:hAnsi="Arial Narrow"/>
          <w:b/>
          <w:bCs/>
          <w:sz w:val="26"/>
          <w:szCs w:val="26"/>
        </w:rPr>
        <w:t>ANEXO I</w:t>
      </w:r>
      <w:r w:rsidRPr="00551A57">
        <w:rPr>
          <w:rFonts w:ascii="Arial Narrow" w:hAnsi="Arial Narrow"/>
          <w:bCs/>
          <w:sz w:val="26"/>
          <w:szCs w:val="26"/>
        </w:rPr>
        <w:t xml:space="preserve"> – </w:t>
      </w:r>
      <w:r w:rsidRPr="0067715E">
        <w:rPr>
          <w:rFonts w:ascii="Arial Narrow" w:hAnsi="Arial Narrow"/>
          <w:b/>
          <w:bCs/>
          <w:sz w:val="26"/>
          <w:szCs w:val="26"/>
        </w:rPr>
        <w:t>Proposta de Preços</w:t>
      </w:r>
      <w:r w:rsidRPr="0067715E">
        <w:rPr>
          <w:rFonts w:ascii="Arial Narrow" w:hAnsi="Arial Narrow" w:cs="Tahoma"/>
          <w:sz w:val="26"/>
          <w:szCs w:val="26"/>
        </w:rPr>
        <w:t xml:space="preserve"> </w:t>
      </w:r>
      <w:r w:rsidRPr="004542A5">
        <w:rPr>
          <w:rFonts w:ascii="Arial Narrow" w:hAnsi="Arial Narrow" w:cs="Tahoma"/>
          <w:sz w:val="26"/>
          <w:szCs w:val="26"/>
        </w:rPr>
        <w:t xml:space="preserve">e </w:t>
      </w:r>
      <w:r w:rsidRPr="004542A5">
        <w:rPr>
          <w:rFonts w:ascii="Arial Narrow" w:hAnsi="Arial Narrow" w:cs="Tahoma"/>
          <w:b/>
          <w:sz w:val="26"/>
          <w:szCs w:val="26"/>
        </w:rPr>
        <w:t xml:space="preserve">ANEXO IX </w:t>
      </w:r>
      <w:r>
        <w:rPr>
          <w:rFonts w:ascii="Arial Narrow" w:hAnsi="Arial Narrow" w:cs="Tahoma"/>
          <w:b/>
          <w:sz w:val="26"/>
          <w:szCs w:val="26"/>
        </w:rPr>
        <w:t xml:space="preserve">- </w:t>
      </w:r>
      <w:r w:rsidRPr="004542A5">
        <w:rPr>
          <w:rFonts w:ascii="Arial Narrow" w:hAnsi="Arial Narrow" w:cs="Tahoma"/>
          <w:b/>
          <w:sz w:val="26"/>
          <w:szCs w:val="26"/>
        </w:rPr>
        <w:t>Termo de Referência</w:t>
      </w:r>
      <w:r w:rsidRPr="004542A5">
        <w:rPr>
          <w:rFonts w:ascii="Arial Narrow" w:hAnsi="Arial Narrow"/>
          <w:color w:val="000000"/>
          <w:sz w:val="26"/>
          <w:szCs w:val="26"/>
        </w:rPr>
        <w:t xml:space="preserve">, </w:t>
      </w:r>
      <w:r w:rsidRPr="00865251">
        <w:rPr>
          <w:rFonts w:ascii="Arial Narrow" w:hAnsi="Arial Narrow"/>
          <w:sz w:val="26"/>
          <w:szCs w:val="26"/>
        </w:rPr>
        <w:t>do Edital de Licitação,</w:t>
      </w:r>
      <w:r w:rsidRPr="00865251">
        <w:rPr>
          <w:rFonts w:ascii="Arial Narrow" w:hAnsi="Arial Narrow"/>
          <w:b/>
          <w:sz w:val="26"/>
          <w:szCs w:val="26"/>
        </w:rPr>
        <w:t xml:space="preserve"> </w:t>
      </w:r>
      <w:r w:rsidRPr="00865251">
        <w:rPr>
          <w:rFonts w:ascii="Arial Narrow" w:hAnsi="Arial Narrow"/>
          <w:sz w:val="26"/>
          <w:szCs w:val="26"/>
        </w:rPr>
        <w:t>partes integrantes e inseparáveis deste Contrato</w:t>
      </w:r>
      <w:r w:rsidRPr="00865251">
        <w:rPr>
          <w:rFonts w:ascii="Arial Narrow" w:hAnsi="Arial Narrow" w:cs="Arial Narrow"/>
          <w:sz w:val="26"/>
          <w:szCs w:val="26"/>
        </w:rPr>
        <w:t>, assim como a proposta vencedora, independentemente</w:t>
      </w:r>
      <w:r w:rsidRPr="00EB4652">
        <w:rPr>
          <w:rFonts w:ascii="Arial Narrow" w:hAnsi="Arial Narrow" w:cs="Arial Narrow"/>
          <w:sz w:val="26"/>
          <w:szCs w:val="26"/>
        </w:rPr>
        <w:t xml:space="preserve"> de transcrição, </w:t>
      </w:r>
      <w:r w:rsidRPr="00EB4652">
        <w:rPr>
          <w:rFonts w:ascii="Arial Narrow" w:hAnsi="Arial Narrow"/>
          <w:sz w:val="26"/>
          <w:szCs w:val="26"/>
        </w:rPr>
        <w:t>conforme segue:</w:t>
      </w:r>
    </w:p>
    <w:p w:rsidR="00955AD3" w:rsidRDefault="00955AD3" w:rsidP="00C532FB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sz w:val="26"/>
          <w:szCs w:val="26"/>
        </w:rPr>
      </w:pPr>
    </w:p>
    <w:tbl>
      <w:tblPr>
        <w:tblW w:w="10207" w:type="dxa"/>
        <w:tblInd w:w="-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20"/>
        <w:gridCol w:w="3864"/>
        <w:gridCol w:w="411"/>
        <w:gridCol w:w="1104"/>
        <w:gridCol w:w="1262"/>
        <w:gridCol w:w="900"/>
        <w:gridCol w:w="900"/>
      </w:tblGrid>
      <w:tr w:rsidR="00292DB4" w:rsidTr="00292DB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CÓD.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 xml:space="preserve">MARCA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TOTAL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12281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ACETATO DE RETINOL 10.000 UI, AMINOÁCIDOS 25MG, METIONINA 05 MG, CLORANFENICOL 05 MG. APRESENTAÇÃO: BISNAGA COM BICO OFTÁLMICO CONTENDO 3,5 G DE POMADA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LATINOFARMA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10,120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20,24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12352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ÁCIDO FÓLICO 5MG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HIPOLABOR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0,038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570,00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12868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AMOXICILINA 50MG/ML+CLAVULANATO DE POTÁSSIO 12,5MG/ML PÓ PARA SUSPENSÃO ORAL. APRESENTAÇÃO: FRASCO C/ 75ML APÓS RECONSTITUIÇÃO.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EMSS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13,820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2.764,00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12287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ATROPINA, SULFATO 0,25MG/ML SOLUÇÃO INJETÁVEL IM/EV. APRESENTAÇÃO: AMPOLA C/ 1ML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ISOFARMA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0,280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28,00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12367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AZITROMICINA 500MG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2.700,00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MEDQUIMICA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0,469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1.266,30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12288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BICARBONATO DE SÓDIO 8,4% SOLUÇÃO INJETÁVEL EV. APRESENTAÇÃO: AMPOLA C/ 10ML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SAMTEC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0,890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13,35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12289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BROMOPRIDA 5MG/ML SOLUÇÃO INJETÁVEL IM/EV. APRESENTAÇÃO: AMPOLA COM 2ML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WASSERFARMA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1,600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480,00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12377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CARBAMAZEPINA 20MG/ML SUSPENSÃO ORAL. APRESENTAÇÃO: FRASCO C/ 100ML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UNIÃO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11,170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223,40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15601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CEFTRIAXONA SÓDICA 1G PÓ SOLUÇÃO INJETÁVEL IM. APRESENTAÇÃO: FRASCO-AMPOLA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TEUTO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8,120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243,60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23912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CEFTRIAXONA SÓDICA 500MG PÓ SOLUÇÃO INJETÁVEL IM. APRESENTAÇÃO: FRASCO-AMPOLA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BLAU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8,630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258,90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15073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CILOSTAZOL 100MG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BIOSINTETICA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0,469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328,30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58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23886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CLOBAZAM 10MG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SANOFI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216,00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12300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CLORETO DE SÓDIO 20% SOLUÇÃO INJETÁVEL. APRESENTAÇÃO: AMPOLA COM 10ML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ISOFARMA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0,219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21,90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12301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CLORIDRATO DE TETRACAÍNA 1%+ CLORIDRATO DE FENILEFRINA 0,1% SOLUÇÃO OFTÁLMICA ESTÉRIL. APRESENTAÇÃO: FRASCO C/ 10ML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ALLEGRAN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7,700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46,20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12303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COMPLEXO VITAMÍNICO. COMPOSIÇÃO: PRÓ-VITAMINA B5 6MG+VITAMINA B3 40MG+VITAMINA B6 4MG+ VITAMINA B2 2MG+ VITAMINA B1 8MG/2ML SOLUÇÃO INJETÁVEL. APRESENTAÇÃO: AMPOLA C/ 2ML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HYPOFARMA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0,790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316,00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12390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DEXAMETASONA 4MG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EMSS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0,190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152,00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88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12306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DICLOFENACO SÓDICO 25MG/ML SOLUÇÃO INJETÁVEL IM. APRESENTAÇÃO: AMPOLA C/ 3ML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UNIÃO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0,599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1.198,00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12307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DIMENIDRINATO 50MG+PIRIDOXINA 50MG/ML SOLUÇÃO INJETÁVEL IM. APRESENTAÇÃO: AMPOLA COM 1 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UNIÃO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1,460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219,00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12400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DIPIRONA SÓDICA 500 MG/ML SOLUÇÃO INJETÁVEL IM/EV. APRESENTAÇÃO: AMPOLA C/ 2ML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2.500,00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TEUTO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0,463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1.157,50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12311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DIPIRONA SÓDICA 500 MG/ML+BROMETRO N- BUTILESCOPOLAMINA 0,020MG/ML SOLUÇÃO INJETÁVEL IM/EV. APRESENTAÇÃO: AMPOLA C/ 5ML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HYPOFARMA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1,372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1.234,80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20129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DULOXETINA, CLORIDRATO 30 MG CÁPSULA MICROGRANULOS DE LIBERAÇÃO RETARDADA.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EMSS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1,230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738,00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21464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ETOMIDATO 2MG/ML SOLUÇÃO INJETÁVEL ENDOVENOSA. APRESENTAÇÃO: AMPOLA C/ 10ML CAIXA C/ 25 AMPOLAS EMBALAGEM HOSPITALAR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CRISTALIA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284,700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284,70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117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12315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FENITOÍNA SÓDICA 50MG/ML SOLUÇÃO INJETÁVEL IM/EV. APRESENTAÇÃO: AMPOLA COM 05ML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CRISTALIA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2,699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53,98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119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12413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FENOBARBITAL 100MG/ML SOLUÇÃO INJETÁVEL. APRESENTAÇÃO: AMPOLA C/ 2ML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CRISTALIA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1,680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33,60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12414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FENOBARBITAL 40MG/ML SOLUÇÃO ORAL. APRESENTAÇÃO: FRASCO C/ 20ML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CRISTALIA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221,90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12880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FINASTERIDA 5MG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MERCK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0,430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430,00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12319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FITOMENADIONA 10MG/ML SOLUÇÃO INJETÁVEL IM/SC. APRESENTAÇÃO: AMPOLA C/ 1ML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HIPOLABOR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0,990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49,50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12322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GENTAMICINA, SULFATO  40MG/ML SOLUÇÃO INJETÁVEL IM/EV. APRESENTAÇÃO: AMPOLA C/ 2ML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HYPOFARMA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162,00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12418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GENTAMICINA, SULFATO 5MG/ML SOLUÇÃO OFTÁLMICA. APRESENTAÇÃO: FRASCO C/ 5ML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ALLEGRAN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7,600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228,00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12325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GLICONATO DE CÁLCIO 10% SOLUÇÃO INJETÁVEL EV. APRESENTAÇÃO: AMPOLA C/ 10ML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HALEX ISTAR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1,440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21,60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12422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HALOPERIDOL 5MG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CRISTALIA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0,190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380,00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12329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HIDRALAZINA, CLORIDRATO 20MG/ML SOLUÇÃO INJETÁVEL. APRESENTAÇÃO: AMPOLA C/ 1ML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CRISTALIA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5,400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81,00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157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12332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ISOSSORBIDA, DINITRATO 5MG COMPRIMIDO SUBLINGUAL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EMSS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0,280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56,00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12333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ISOXSUPRINA, CLORIDRATO 10MG SOLUÇÃO INJETÁVEL EV. APRESENTAÇÃO: AMPOLA C/ 2ML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APSEN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13,420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335,50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12334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LIDOCAÍNA, CLORIDRATO 2% SEM VASOCONSTRITOR SOLUÇÃO INJETÁVEL. APRESENTAÇÃO: FRASCO C/ 20ML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125,00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HYPOFARMA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2,790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348,75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15186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LINAGLIPTINA 5MG COMPRIMIDO REVESTIDO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BOEHRINGER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5,960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4.172,00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12442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METFORMINA, CLORIDRATO 500MG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PRATI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0,075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675,00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179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12444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METILDOPA 250MG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SANVAL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0,414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4.140,00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12446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METOCLOPRAMIDA, CLORIDRATO 5MG/ML SOLUÇÃO INJETÁVEL. APRESENTAÇÃO: AMPOLA C/ 2ML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ISOFARMA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0,320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192,00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12455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NISTATINA 100.000 UI/ML SUSPENSÃO ORAL. APRESENTAÇÃO: FRASCO CONTENDO 50ML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PRATI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4,620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231,00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199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21394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OMEPRAZOL 20 MG CÁPSULA. APRESENTAÇÃO: CÁPSULAS EMBALADAS EM BLISTER PLÁSTICO/ALUMÍNIO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PHARLAB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0,059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944,00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23913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OXCARBAZEPINA 300 MG COMPRIMIDO REVESTIDO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MEDLEY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0,680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1.360,00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23914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OXCARBAZEPINA 600 MG COMPRIMIDO REVESTIDO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RANBAXY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1,290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903,00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12461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PARACETAMOL 200 MG/ML SOLUÇÃO ORAL. APRESENTAÇÃO: FRASCO C/ 15ML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1.400,00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HIPOLABOR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0,687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961,80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21401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PREGABALINA 150MG CÁPSULA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1.500,00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RANBAXY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1,367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2.050,50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15168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PREGABALINA 75MG CÁPSULA DURA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MERCK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0,850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850,00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12466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PROMETAZINA, CLORIDRATO 25MG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TEUTO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0,100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800,00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12467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PROMETAZINA, CLORIDRATO 25MG/ML SOLUÇÃO INJETÁVEL. APRESENTAÇÃO: AMPOLA C/ 2ML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SANVAL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1,790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716,00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12468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PROPRANOLOL, CLORIDRATO 40MG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PRATI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160,00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15197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RIVAROXABANA 15MG COMPRIMIDO REVESTIDO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BAYER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7,170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3.585,00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15173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RIVAROXABANA 20MG COMPRIMIDO REVESTIDO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1.400,00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BAYER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7,430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10.402,00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12342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SOLUÇÃO GLICOSE 5% SOLUÇÃO PARENTERAL. APRESENTAÇÃO: BOLSA EM PVC TIPO SISTEMA FECHADO 250ML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HALEX ISTAR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216,00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12343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SOLUÇÃO GLICOSE 5% SOLUÇÃO PARENTERAL. APRESENTAÇÃO: BOLSA EM PVC TIPO SISTEMA FECHADO 500ML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HALEX ISTAR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608,00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247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21409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TRAZODONA, CLORIDRATO 150MG COMPRIMIDO REVESTIDO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APSEN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3,300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1.650,00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248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15201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TRAZODONA, CLORIDRATO 50MG COMPRIMIDO REVESTIDO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TORRENT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270,00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23882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VILDAGLIPTINA 50MG + METFORMINA, CLORIDRATO 1000MG COMPRIMIDO REVESTIDO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NOVARTIS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2,480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992,00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15172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VILDAGLIPTINA 50MG + METFORMINA, CLORIDRATO 850MG COMPRIMIDO REVESTIDO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NOVARTIS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2,490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2.490,00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84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292DB4" w:rsidRPr="00292DB4" w:rsidRDefault="00292DB4" w:rsidP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292DB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292DB4" w:rsidRDefault="00292DB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52.550,32</w:t>
            </w:r>
          </w:p>
        </w:tc>
      </w:tr>
    </w:tbl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bCs/>
          <w:sz w:val="26"/>
          <w:szCs w:val="26"/>
        </w:rPr>
      </w:pPr>
    </w:p>
    <w:p w:rsidR="00C532FB" w:rsidRPr="00551A57" w:rsidRDefault="00C532FB" w:rsidP="00641846">
      <w:pPr>
        <w:pStyle w:val="Corpodetexto"/>
        <w:spacing w:after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/>
          <w:b/>
          <w:sz w:val="26"/>
          <w:szCs w:val="26"/>
        </w:rPr>
        <w:t xml:space="preserve">01.02. </w:t>
      </w:r>
      <w:r w:rsidRPr="00551A57">
        <w:rPr>
          <w:rFonts w:ascii="Arial Narrow" w:hAnsi="Arial Narrow" w:cs="Arial"/>
          <w:sz w:val="26"/>
          <w:szCs w:val="26"/>
        </w:rPr>
        <w:t xml:space="preserve">Os produtos deverão ser entregues parceladamente, mediante requisição da Secretaria Municipal de Saúde, com entregas no prazo máximo e improrrogável de </w:t>
      </w:r>
      <w:r w:rsidRPr="00551A57">
        <w:rPr>
          <w:rFonts w:ascii="Arial Narrow" w:hAnsi="Arial Narrow" w:cs="Arial"/>
          <w:b/>
          <w:i/>
          <w:sz w:val="26"/>
          <w:szCs w:val="26"/>
        </w:rPr>
        <w:t>03 (três) dias úteis</w:t>
      </w:r>
      <w:r w:rsidRPr="00551A57">
        <w:rPr>
          <w:rFonts w:ascii="Arial Narrow" w:hAnsi="Arial Narrow" w:cs="Arial"/>
          <w:sz w:val="26"/>
          <w:szCs w:val="26"/>
        </w:rPr>
        <w:t>, conforme item 13.1 do Edital, do recebimento da requisição.</w:t>
      </w: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-75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§ Único 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Pr="00551A57">
        <w:rPr>
          <w:rFonts w:ascii="Arial Narrow" w:hAnsi="Arial Narrow" w:cs="Arial"/>
          <w:color w:val="000000"/>
          <w:sz w:val="26"/>
          <w:szCs w:val="26"/>
        </w:rPr>
        <w:tab/>
        <w:t xml:space="preserve">É parte integrante do presente Contrato, o Edital seus Anexos incluindo as condições estabelecidas e as correções e esclarecimentos feitos durante o procedimento licitatório, bem como, a proposta de preços apresentada pela Contratada, cujo inteiro teor as partes declaram ter conhecimento e aceitam independente de transcrição. Os documentos </w:t>
      </w:r>
      <w:r w:rsidRPr="00551A57">
        <w:rPr>
          <w:rFonts w:ascii="Arial Narrow" w:hAnsi="Arial Narrow" w:cs="Arial"/>
          <w:color w:val="000000"/>
          <w:sz w:val="26"/>
          <w:szCs w:val="26"/>
        </w:rPr>
        <w:lastRenderedPageBreak/>
        <w:t>referidos são considerados suficientes para, em complemento a este Contrato, definirem a sua extensão, e desta forma, regerem a execução adequada do Contrato ora celebrado.</w:t>
      </w: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bCs/>
          <w:sz w:val="26"/>
          <w:szCs w:val="26"/>
        </w:rPr>
      </w:pPr>
    </w:p>
    <w:p w:rsidR="00C532FB" w:rsidRPr="00551A57" w:rsidRDefault="00C532FB" w:rsidP="00C532FB">
      <w:pPr>
        <w:pStyle w:val="Legenda"/>
        <w:shd w:val="clear" w:color="auto" w:fill="CCCCCC"/>
        <w:spacing w:before="0" w:after="0"/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sz w:val="26"/>
          <w:szCs w:val="26"/>
        </w:rPr>
        <w:t>CLÁUSULA SEGUNDA – DO REGIME DE EXECUÇÃO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02.01.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O presente objeto será prestado sob a forma de execução indireta, conforme dispõe inciso VIII, do art. 6º, da Lei nº 8.666/93 e alterações.</w:t>
      </w:r>
    </w:p>
    <w:p w:rsidR="00C532FB" w:rsidRPr="00551A57" w:rsidRDefault="00C532FB" w:rsidP="00C532FB">
      <w:pPr>
        <w:rPr>
          <w:rFonts w:ascii="Arial Narrow" w:hAnsi="Arial Narrow"/>
          <w:sz w:val="26"/>
          <w:szCs w:val="26"/>
        </w:rPr>
      </w:pPr>
    </w:p>
    <w:p w:rsidR="00C532FB" w:rsidRPr="00C532FB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C532FB">
        <w:rPr>
          <w:rFonts w:ascii="Arial Narrow" w:hAnsi="Arial Narrow" w:cs="Arial"/>
          <w:b/>
          <w:color w:val="000000"/>
          <w:sz w:val="26"/>
          <w:szCs w:val="26"/>
        </w:rPr>
        <w:t>CLÁUSULA TERCEIRA – DAS OBRIGAÇÕES DA CONTRATADA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>03.01.</w:t>
      </w:r>
      <w:r w:rsidRPr="00551A57">
        <w:rPr>
          <w:rFonts w:ascii="Arial Narrow" w:hAnsi="Arial Narrow" w:cs="Arial"/>
          <w:sz w:val="26"/>
          <w:szCs w:val="26"/>
        </w:rPr>
        <w:t xml:space="preserve"> </w:t>
      </w:r>
      <w:r w:rsidRPr="00551A57">
        <w:rPr>
          <w:rFonts w:ascii="Arial Narrow" w:hAnsi="Arial Narrow" w:cs="Arial"/>
          <w:color w:val="000000"/>
          <w:sz w:val="26"/>
          <w:szCs w:val="26"/>
        </w:rPr>
        <w:t>Constituem obrigações da CONTRATADA, além das demais previstas neste Contrato ou dele decorrentes: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a)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>cumprir fielmente todas as disposições estabelecidas neste Contrato;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b) </w:t>
      </w:r>
      <w:r w:rsidRPr="00551A57">
        <w:rPr>
          <w:rFonts w:ascii="Arial Narrow" w:hAnsi="Arial Narrow" w:cs="Arial"/>
          <w:sz w:val="26"/>
          <w:szCs w:val="26"/>
        </w:rPr>
        <w:t>cumprir todos os prazos consignados e estabelecidos neste Contrato;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c) </w:t>
      </w:r>
      <w:r w:rsidRPr="00551A57">
        <w:rPr>
          <w:rFonts w:ascii="Arial Narrow" w:hAnsi="Arial Narrow" w:cs="Arial"/>
          <w:sz w:val="26"/>
          <w:szCs w:val="26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d) </w:t>
      </w:r>
      <w:r w:rsidRPr="00551A57">
        <w:rPr>
          <w:rFonts w:ascii="Arial Narrow" w:hAnsi="Arial Narrow" w:cs="Arial"/>
          <w:sz w:val="26"/>
          <w:szCs w:val="26"/>
        </w:rPr>
        <w:t>responsabilizar-se pelo transporte dos produtos, de seu estabelecimento até o local determinado para entrega, bem como pelo seu descarregamento;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e) </w:t>
      </w:r>
      <w:r w:rsidRPr="00551A57">
        <w:rPr>
          <w:rFonts w:ascii="Arial Narrow" w:hAnsi="Arial Narrow" w:cs="Arial"/>
          <w:sz w:val="26"/>
          <w:szCs w:val="26"/>
        </w:rPr>
        <w:t>entregar os produtos ofertado no local indicado pela Administração/Secretaria, no âmbito do Município de Iguatemi, dentro dos prazos estabelecidos;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f) </w:t>
      </w:r>
      <w:r w:rsidRPr="00551A57">
        <w:rPr>
          <w:rFonts w:ascii="Arial Narrow" w:hAnsi="Arial Narrow" w:cs="Arial"/>
          <w:sz w:val="26"/>
          <w:szCs w:val="26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g)</w:t>
      </w:r>
      <w:r w:rsidRPr="00551A57">
        <w:rPr>
          <w:rFonts w:ascii="Arial Narrow" w:hAnsi="Arial Narrow" w:cs="Arial"/>
          <w:sz w:val="26"/>
          <w:szCs w:val="26"/>
        </w:rPr>
        <w:t xml:space="preserve"> entregar produtos novos, entendidos como tais, os de primeira utilização, garantindo sua qualidade, sem a necessidade de outras adaptações; se for o caso.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h)</w:t>
      </w:r>
      <w:r w:rsidRPr="00551A57">
        <w:rPr>
          <w:rFonts w:ascii="Arial Narrow" w:hAnsi="Arial Narrow" w:cs="Arial"/>
          <w:sz w:val="26"/>
          <w:szCs w:val="26"/>
        </w:rPr>
        <w:t xml:space="preserve"> entregar, no caso de produtos importados, toda a documentação inerente, quando solicitado pela Administração;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i) </w:t>
      </w:r>
      <w:r w:rsidRPr="00551A57">
        <w:rPr>
          <w:rFonts w:ascii="Arial Narrow" w:hAnsi="Arial Narrow" w:cs="Arial"/>
          <w:sz w:val="26"/>
          <w:szCs w:val="26"/>
        </w:rPr>
        <w:t>substituir, imediatamente, às suas expensas, todo e qualquer produto julgado pela Secretaria Municipal de Saúde como estando em desacordo com as especificações</w:t>
      </w:r>
      <w:r w:rsidRPr="00551A57">
        <w:rPr>
          <w:rFonts w:ascii="Arial Narrow" w:hAnsi="Arial Narrow" w:cs="Arial"/>
          <w:color w:val="000000"/>
          <w:sz w:val="26"/>
          <w:szCs w:val="26"/>
        </w:rPr>
        <w:t>,</w:t>
      </w:r>
      <w:r w:rsidRPr="00551A57">
        <w:rPr>
          <w:rFonts w:ascii="Arial Narrow" w:hAnsi="Arial Narrow" w:cs="Arial"/>
          <w:sz w:val="26"/>
          <w:szCs w:val="26"/>
        </w:rPr>
        <w:t xml:space="preserve"> bem como repor aqueles faltantes, no prazo de 48 (quarenta e oito) horas da comunicação da Secretaria;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j) </w:t>
      </w:r>
      <w:r w:rsidRPr="00551A57">
        <w:rPr>
          <w:rFonts w:ascii="Arial Narrow" w:hAnsi="Arial Narrow" w:cs="Arial"/>
          <w:sz w:val="26"/>
          <w:szCs w:val="26"/>
        </w:rPr>
        <w:t>atender, prioritariamente, pedidos de emergência da Secretaria Municipal de Saúde, em prazo não superior a 24 (vinte e quatro) horas;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>k)</w:t>
      </w:r>
      <w:r w:rsidRPr="00551A57">
        <w:rPr>
          <w:rFonts w:ascii="Arial Narrow" w:hAnsi="Arial Narrow" w:cs="Arial"/>
          <w:sz w:val="26"/>
          <w:szCs w:val="26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l) </w:t>
      </w:r>
      <w:r w:rsidRPr="00551A57">
        <w:rPr>
          <w:rFonts w:ascii="Arial Narrow" w:hAnsi="Arial Narrow" w:cs="Arial"/>
          <w:sz w:val="26"/>
          <w:szCs w:val="26"/>
        </w:rPr>
        <w:t>responsabilizar-se pelo perfeito acondicionamento dos produtos fornecidos, de acordo com as exigências deste Contrato, zelando para que sejam entregues em perfeito estado de conservação;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m) </w:t>
      </w:r>
      <w:r w:rsidRPr="00551A57">
        <w:rPr>
          <w:rFonts w:ascii="Arial Narrow" w:hAnsi="Arial Narrow" w:cs="Arial"/>
          <w:color w:val="000000"/>
          <w:sz w:val="26"/>
          <w:szCs w:val="26"/>
        </w:rPr>
        <w:t>manter durante a execução do Contrato, em compatibilidade com as obrigações por ele assumidas, todas as condições de habilitação e qualificação exigidas no processo licitatório;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n)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instruir o fornecimento dos produtos deste Contrato com as notas fiscais correspondentes, juntando cópia da solicitação de entrega e do comprovante do respectivo recebimento;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lastRenderedPageBreak/>
        <w:t>o)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cumprir todas as leis e posturas federais, estaduais e municipais pertinentes e responsabilizar-se por todos prejuízos decorrentes de infrações a que houver dado causa.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>p)</w:t>
      </w:r>
      <w:r w:rsidRPr="00551A57">
        <w:rPr>
          <w:rFonts w:ascii="Arial Narrow" w:hAnsi="Arial Narrow" w:cs="Arial"/>
          <w:sz w:val="26"/>
          <w:szCs w:val="26"/>
        </w:rPr>
        <w:t xml:space="preserve"> 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QUARTA – DAS OBRIGAÇÕES DA CONTRATANTE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04.01.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Constituem obrigações da CONTRATANTE, além das demais previstas neste Contrato ou dele decorrentes: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Fiscalizar o presente Contrato através do setor competente da CONTRATANTE;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Acompanhar a entrega dos produtos efetuada pela CONTRATADA, podendo intervir durante a sua execução, para fins de ajustes ou suspensão da entrega;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Rejeitar os produtos em desacordo com as especificações exigidas, hipótese em que o recebimento será parcial, sujeitando-se a Contratada às penalidades cabíveis;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Notificar, formal e tempestivamente, a CONTRATADA sobre as irregularidades observadas no cumprimento deste Contrato;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Notificar a CONTRATADA, por escrito e com antecedência, sobre multas, penalidades e quaisquer débitos de sua responsabilidade;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Cumprir todos os compromissos financeiros assumidos com a CONTRATADA;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Fornecer e colocar à disposição da CONTRATADA todos os elementos e informações que se fizerem necessários à execução do fornecimento;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Proporcionar condições para a boa consecução do objeto deste Contrato.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QUINTA – DA ENTREGA E RECEBIMENTO DO OBJETO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noProof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color w:val="000000"/>
          <w:sz w:val="26"/>
          <w:szCs w:val="26"/>
        </w:rPr>
        <w:t>Os produtos serão recebidos pela Secretaria Municipal de Saúde de forma parcelada e de acordo com sua solicitação.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551A57">
        <w:rPr>
          <w:rFonts w:ascii="Arial Narrow" w:hAnsi="Arial Narrow" w:cs="Arial Narrow"/>
          <w:b/>
          <w:sz w:val="26"/>
          <w:szCs w:val="26"/>
          <w:lang w:eastAsia="pt-BR"/>
        </w:rPr>
        <w:t>05.01.01.</w:t>
      </w:r>
      <w:r w:rsidRPr="00551A57">
        <w:rPr>
          <w:rFonts w:ascii="Arial Narrow" w:hAnsi="Arial Narrow" w:cs="Arial Narrow"/>
          <w:sz w:val="26"/>
          <w:szCs w:val="26"/>
          <w:lang w:eastAsia="pt-BR"/>
        </w:rPr>
        <w:t xml:space="preserve"> O prazo estimado de fornecimento dos produtos licitados será </w:t>
      </w:r>
      <w:r>
        <w:rPr>
          <w:rFonts w:ascii="Arial Narrow" w:hAnsi="Arial Narrow" w:cs="Arial Narrow"/>
          <w:sz w:val="26"/>
          <w:szCs w:val="26"/>
          <w:lang w:eastAsia="pt-BR"/>
        </w:rPr>
        <w:t>até a data de 31/12/2019</w:t>
      </w:r>
      <w:r w:rsidRPr="00551A57">
        <w:rPr>
          <w:rFonts w:ascii="Arial Narrow" w:hAnsi="Arial Narrow" w:cs="Arial Narrow"/>
          <w:sz w:val="26"/>
          <w:szCs w:val="26"/>
          <w:lang w:eastAsia="pt-BR"/>
        </w:rPr>
        <w:t>, prazo este em que o município estima consumir os produtos licitados.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05.01.02.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 Contratada obriga-se a fornecer o objeto em conformidade com as especificações descritas na Proposta de Preço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Anexo-I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do Edital), sendo de sua inteira responsabilidade a substituição quando não estiver em conformidade com as referidas especificações.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 Os produtos deverão ser entregues na </w:t>
      </w:r>
      <w:r w:rsidRPr="00551A57">
        <w:rPr>
          <w:rFonts w:ascii="Arial Narrow" w:hAnsi="Arial Narrow" w:cs="Arial"/>
          <w:snapToGrid w:val="0"/>
          <w:sz w:val="26"/>
          <w:szCs w:val="26"/>
        </w:rPr>
        <w:t>Secretaria Municipal de Saúde, sito à Av. Laudelino Peixoto, nº 871, centro, na cidade de Iguatemi/MS</w:t>
      </w:r>
      <w:r w:rsidRPr="00551A57">
        <w:rPr>
          <w:rFonts w:ascii="Arial Narrow" w:hAnsi="Arial Narrow" w:cs="Arial"/>
          <w:color w:val="000000"/>
          <w:sz w:val="26"/>
          <w:szCs w:val="26"/>
        </w:rPr>
        <w:t>, ou onde a mesma indicar, no prazo máximo de 03 (três) dias úteis, após sua solicitação.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05.03.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 </w:t>
      </w:r>
      <w:r w:rsidRPr="00551A57">
        <w:rPr>
          <w:rFonts w:ascii="Arial Narrow" w:hAnsi="Arial Narrow" w:cs="Arial"/>
          <w:sz w:val="26"/>
          <w:szCs w:val="26"/>
        </w:rPr>
        <w:t xml:space="preserve">O recebimento dos produtos se efetivará, em conformidade com os </w:t>
      </w:r>
      <w:proofErr w:type="spellStart"/>
      <w:r w:rsidRPr="00551A57">
        <w:rPr>
          <w:rFonts w:ascii="Arial Narrow" w:hAnsi="Arial Narrow" w:cs="Arial"/>
          <w:sz w:val="26"/>
          <w:szCs w:val="26"/>
        </w:rPr>
        <w:t>arts</w:t>
      </w:r>
      <w:proofErr w:type="spellEnd"/>
      <w:r w:rsidRPr="00551A57">
        <w:rPr>
          <w:rFonts w:ascii="Arial Narrow" w:hAnsi="Arial Narrow" w:cs="Arial"/>
          <w:sz w:val="26"/>
          <w:szCs w:val="26"/>
        </w:rPr>
        <w:t xml:space="preserve">. </w:t>
      </w:r>
      <w:smartTag w:uri="urn:schemas-microsoft-com:office:smarttags" w:element="metricconverter">
        <w:smartTagPr>
          <w:attr w:name="ProductID" w:val="73 a"/>
        </w:smartTagPr>
        <w:r w:rsidRPr="00551A57">
          <w:rPr>
            <w:rFonts w:ascii="Arial Narrow" w:hAnsi="Arial Narrow" w:cs="Arial"/>
            <w:sz w:val="26"/>
            <w:szCs w:val="26"/>
          </w:rPr>
          <w:t>73 a</w:t>
        </w:r>
      </w:smartTag>
      <w:r w:rsidRPr="00551A57">
        <w:rPr>
          <w:rFonts w:ascii="Arial Narrow" w:hAnsi="Arial Narrow" w:cs="Arial"/>
          <w:sz w:val="26"/>
          <w:szCs w:val="26"/>
        </w:rPr>
        <w:t xml:space="preserve"> 76 da Lei nº. 8666/93, mediante recibo, nos seguintes termos: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lastRenderedPageBreak/>
        <w:t>a)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>definitivamente, após a verificação da qualidade, quantidade, características e especificações dos materiais e consequente aceitação do responsável pelo do setor competente, no prazo máximo de 02 (dois) dias úteis, mediante “Termo de Aceite Definitivo”.</w:t>
      </w: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05.03.01.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 </w:t>
      </w:r>
      <w:r w:rsidRPr="00551A57">
        <w:rPr>
          <w:rFonts w:ascii="Arial Narrow" w:hAnsi="Arial Narrow" w:cs="Arial"/>
          <w:sz w:val="26"/>
          <w:szCs w:val="26"/>
        </w:rPr>
        <w:t>Recebidos os produtos, nos termos acima, se a qualquer tempo durante a sua utilização normal, vier a se constatar incompatibilidade com as especificações, proceder-se-á a imediata substituição dos mesmos.</w:t>
      </w: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05.03.02.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Será recusado o produto que não atenda às especificações constantes neste Contrato e/ou que não esteja adequado para uso.</w:t>
      </w: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</w:t>
      </w:r>
      <w:r w:rsidRPr="00551A57">
        <w:rPr>
          <w:rFonts w:ascii="Arial Narrow" w:hAnsi="Arial Narrow" w:cs="Arial"/>
          <w:b/>
          <w:color w:val="000000"/>
          <w:sz w:val="26"/>
          <w:szCs w:val="26"/>
        </w:rPr>
        <w:t>04.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>Os produtos deverão ter prazo de validade de no mínimo 06 (seis) meses a contar da data de aceite e/ou no mínimo 70% (setenta por cento) do prazo máximo para os produtos que possuam validade inferior à mencionada.</w:t>
      </w: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05.05.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Todas as despesas relativas à entrega dos produtos ocorrerão por conta exclusiva da Contratada.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05.06.</w:t>
      </w:r>
      <w:r w:rsidRPr="00551A57">
        <w:rPr>
          <w:rFonts w:ascii="Arial Narrow" w:hAnsi="Arial Narrow" w:cs="Arial"/>
          <w:sz w:val="26"/>
          <w:szCs w:val="26"/>
        </w:rPr>
        <w:t xml:space="preserve">  A </w:t>
      </w:r>
      <w:r w:rsidRPr="00551A57">
        <w:rPr>
          <w:rFonts w:ascii="Arial Narrow" w:hAnsi="Arial Narrow" w:cs="Arial"/>
          <w:color w:val="000000"/>
          <w:sz w:val="26"/>
          <w:szCs w:val="26"/>
        </w:rPr>
        <w:t>Contratada</w:t>
      </w:r>
      <w:r w:rsidRPr="00551A57">
        <w:rPr>
          <w:rFonts w:ascii="Arial Narrow" w:hAnsi="Arial Narrow" w:cs="Arial"/>
          <w:sz w:val="26"/>
          <w:szCs w:val="26"/>
        </w:rPr>
        <w:t xml:space="preserve"> poderá solicitar até 02 (dois) dias úteis, antes do vencimento, a prorrogação do prazo de entrega, cabendo ao emitente a Secretaria de Saúde julgar o referido pedido.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05.07.</w:t>
      </w:r>
      <w:r w:rsidRPr="00551A57">
        <w:rPr>
          <w:rFonts w:ascii="Arial Narrow" w:hAnsi="Arial Narrow" w:cs="Arial"/>
          <w:sz w:val="26"/>
          <w:szCs w:val="26"/>
        </w:rPr>
        <w:t xml:space="preserve"> Se a </w:t>
      </w:r>
      <w:r w:rsidRPr="00551A57">
        <w:rPr>
          <w:rFonts w:ascii="Arial Narrow" w:hAnsi="Arial Narrow" w:cs="Arial"/>
          <w:color w:val="000000"/>
          <w:sz w:val="26"/>
          <w:szCs w:val="26"/>
        </w:rPr>
        <w:t>Contratada</w:t>
      </w:r>
      <w:r w:rsidRPr="00551A57">
        <w:rPr>
          <w:rFonts w:ascii="Arial Narrow" w:hAnsi="Arial Narrow" w:cs="Arial"/>
          <w:sz w:val="26"/>
          <w:szCs w:val="26"/>
        </w:rPr>
        <w:t xml:space="preserve"> deixar de entregar os produtos dentro do prazo estabelecido sem justificativa por escrito aceita pela Administração, sujeitar-se-á às penalidades impostas pela legislação vigente.</w:t>
      </w: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b/>
          <w:bCs/>
          <w:sz w:val="26"/>
          <w:szCs w:val="26"/>
        </w:rPr>
      </w:pP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sz w:val="26"/>
          <w:szCs w:val="26"/>
        </w:rPr>
      </w:pPr>
      <w:r w:rsidRPr="00551A57">
        <w:rPr>
          <w:rFonts w:ascii="Arial Narrow" w:hAnsi="Arial Narrow"/>
          <w:b/>
          <w:bCs/>
          <w:sz w:val="26"/>
          <w:szCs w:val="26"/>
        </w:rPr>
        <w:t>05.08.</w:t>
      </w:r>
      <w:r w:rsidRPr="00551A57">
        <w:rPr>
          <w:rFonts w:ascii="Arial Narrow" w:hAnsi="Arial Narrow"/>
          <w:sz w:val="26"/>
          <w:szCs w:val="26"/>
        </w:rPr>
        <w:t xml:space="preserve"> Relativamente ao disposto na presente cláusula, aplica-se subsidiariamente, as disposições da Lei n.º 8.078/90 – Código de Defesa do Consumidor.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05.09.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 O(s) objeto(s) deste Contrato deve-se fazer acompanhado(s) da Nota Fiscal /Fatura discriminativas para efetuação de sua entrega.</w:t>
      </w:r>
    </w:p>
    <w:p w:rsidR="00C532FB" w:rsidRPr="00551A57" w:rsidRDefault="00C532FB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05.10.</w:t>
      </w:r>
      <w:r w:rsidRPr="00551A57">
        <w:rPr>
          <w:rFonts w:ascii="Arial Narrow" w:hAnsi="Arial Narrow" w:cs="Arial"/>
          <w:sz w:val="26"/>
          <w:szCs w:val="26"/>
        </w:rPr>
        <w:t xml:space="preserve"> A Contratada ficará obrigada a trocar, as suas expensas, o produtos que vier</w:t>
      </w:r>
      <w:r w:rsidR="000945A9">
        <w:rPr>
          <w:rFonts w:ascii="Arial Narrow" w:hAnsi="Arial Narrow" w:cs="Arial"/>
          <w:sz w:val="26"/>
          <w:szCs w:val="26"/>
        </w:rPr>
        <w:t>em</w:t>
      </w:r>
      <w:r w:rsidRPr="00551A57">
        <w:rPr>
          <w:rFonts w:ascii="Arial Narrow" w:hAnsi="Arial Narrow" w:cs="Arial"/>
          <w:sz w:val="26"/>
          <w:szCs w:val="26"/>
        </w:rPr>
        <w:t xml:space="preserve"> a ser recusado sendo que o ato de recebimento não importará sua aceitação.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CLÁUSULA SEXTA – </w:t>
      </w:r>
      <w:r w:rsidRPr="00551A57">
        <w:rPr>
          <w:rFonts w:ascii="Arial Narrow" w:hAnsi="Arial Narrow" w:cs="Arial"/>
          <w:b/>
          <w:sz w:val="26"/>
          <w:szCs w:val="26"/>
        </w:rPr>
        <w:t>DOS DIREITOS E RESPONSABILIDADES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06.01.</w:t>
      </w:r>
      <w:r w:rsidRPr="00551A57">
        <w:rPr>
          <w:rFonts w:ascii="Arial Narrow" w:hAnsi="Arial Narrow" w:cs="Arial"/>
          <w:sz w:val="26"/>
          <w:szCs w:val="26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06.02.</w:t>
      </w:r>
      <w:r w:rsidRPr="00551A57">
        <w:rPr>
          <w:rFonts w:ascii="Arial Narrow" w:hAnsi="Arial Narrow" w:cs="Arial"/>
          <w:sz w:val="26"/>
          <w:szCs w:val="26"/>
        </w:rPr>
        <w:t xml:space="preserve"> Em relação ao presente Contrato é conferido ao Município de Iguatemi a prerrogativa de: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I.</w:t>
      </w:r>
      <w:r w:rsidRPr="00551A57">
        <w:rPr>
          <w:rFonts w:ascii="Arial Narrow" w:hAnsi="Arial Narrow" w:cs="Arial"/>
          <w:sz w:val="26"/>
          <w:szCs w:val="26"/>
        </w:rPr>
        <w:t xml:space="preserve"> Modificá-lo unilateralmente, para melhor adequação às finalidades de interesse público, respeitados os direitos da contratada;</w:t>
      </w:r>
    </w:p>
    <w:p w:rsidR="00292DB4" w:rsidRPr="00551A57" w:rsidRDefault="00292DB4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lastRenderedPageBreak/>
        <w:t>II.</w:t>
      </w:r>
      <w:r w:rsidRPr="00551A57">
        <w:rPr>
          <w:rFonts w:ascii="Arial Narrow" w:hAnsi="Arial Narrow" w:cs="Arial"/>
          <w:sz w:val="26"/>
          <w:szCs w:val="26"/>
        </w:rPr>
        <w:t xml:space="preserve"> Rescindi-lo, unilateralmente nos casos especificados no item </w:t>
      </w:r>
      <w:r w:rsidRPr="00551A57">
        <w:rPr>
          <w:rFonts w:ascii="Arial Narrow" w:hAnsi="Arial Narrow" w:cs="Arial"/>
          <w:b/>
          <w:sz w:val="26"/>
          <w:szCs w:val="26"/>
        </w:rPr>
        <w:t>“13.01.”</w:t>
      </w:r>
      <w:r w:rsidRPr="00551A57">
        <w:rPr>
          <w:rFonts w:ascii="Arial Narrow" w:hAnsi="Arial Narrow" w:cs="Arial"/>
          <w:sz w:val="26"/>
          <w:szCs w:val="26"/>
        </w:rPr>
        <w:t xml:space="preserve"> deste Contrato;</w:t>
      </w:r>
    </w:p>
    <w:p w:rsidR="00292DB4" w:rsidRPr="00551A57" w:rsidRDefault="00292DB4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III.</w:t>
      </w:r>
      <w:r w:rsidRPr="00551A57">
        <w:rPr>
          <w:rFonts w:ascii="Arial Narrow" w:hAnsi="Arial Narrow" w:cs="Arial"/>
          <w:sz w:val="26"/>
          <w:szCs w:val="26"/>
        </w:rPr>
        <w:t xml:space="preserve"> Aplicar sanções motivadas pela inexecução total ou parcial do presente ajuste.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06.02.01.</w:t>
      </w:r>
      <w:r w:rsidRPr="00551A57">
        <w:rPr>
          <w:rFonts w:ascii="Arial Narrow" w:hAnsi="Arial Narrow" w:cs="Arial"/>
          <w:sz w:val="26"/>
          <w:szCs w:val="26"/>
        </w:rPr>
        <w:t xml:space="preserve"> As cláusulas econômico-financeiras e monetárias deste Contrato não poderão ser alteradas sem prévia concordância da Contratada.</w:t>
      </w:r>
      <w:bookmarkStart w:id="0" w:name="_GoBack"/>
      <w:bookmarkEnd w:id="0"/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06.02.02. </w:t>
      </w:r>
      <w:r w:rsidRPr="00551A57">
        <w:rPr>
          <w:rFonts w:ascii="Arial Narrow" w:hAnsi="Arial Narrow" w:cs="Arial"/>
          <w:sz w:val="26"/>
          <w:szCs w:val="26"/>
        </w:rPr>
        <w:t xml:space="preserve">Na hipótese do inciso I do item </w:t>
      </w:r>
      <w:r w:rsidRPr="00551A57">
        <w:rPr>
          <w:rFonts w:ascii="Arial Narrow" w:hAnsi="Arial Narrow" w:cs="Arial"/>
          <w:b/>
          <w:sz w:val="26"/>
          <w:szCs w:val="26"/>
        </w:rPr>
        <w:t>“06.02.”</w:t>
      </w:r>
      <w:r w:rsidRPr="00551A57">
        <w:rPr>
          <w:rFonts w:ascii="Arial Narrow" w:hAnsi="Arial Narrow" w:cs="Arial"/>
          <w:sz w:val="26"/>
          <w:szCs w:val="26"/>
        </w:rPr>
        <w:t>, as cláusulas econômico-financeiras deste Contrato deverão ser revistas para que se mantenha o equilíbrio contratual.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06.03.</w:t>
      </w:r>
      <w:r w:rsidRPr="00551A57">
        <w:rPr>
          <w:rFonts w:ascii="Arial Narrow" w:hAnsi="Arial Narrow" w:cs="Arial"/>
          <w:sz w:val="26"/>
          <w:szCs w:val="26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06.03.01.</w:t>
      </w:r>
      <w:r w:rsidRPr="00551A57">
        <w:rPr>
          <w:rFonts w:ascii="Arial Narrow" w:hAnsi="Arial Narrow" w:cs="Arial"/>
          <w:sz w:val="26"/>
          <w:szCs w:val="26"/>
        </w:rPr>
        <w:t xml:space="preserve"> A nulidade não exonera o Município de Iguatemi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06.05.</w:t>
      </w:r>
      <w:r w:rsidRPr="00551A57">
        <w:rPr>
          <w:rFonts w:ascii="Arial Narrow" w:hAnsi="Arial Narrow" w:cs="Arial"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ab/>
        <w:t>O presente Contrato poderá ser alterado, com as devidas justificativas, nos seguintes casos: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I.</w:t>
      </w:r>
      <w:r w:rsidRPr="00551A57">
        <w:rPr>
          <w:rFonts w:ascii="Arial Narrow" w:hAnsi="Arial Narrow" w:cs="Arial"/>
          <w:sz w:val="26"/>
          <w:szCs w:val="26"/>
        </w:rPr>
        <w:t xml:space="preserve"> Unilateralmente pelo Município de Iguatemi/MS:</w:t>
      </w:r>
    </w:p>
    <w:p w:rsidR="00292DB4" w:rsidRPr="00551A57" w:rsidRDefault="00292DB4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a)</w:t>
      </w:r>
      <w:r w:rsidRPr="00551A57">
        <w:rPr>
          <w:rFonts w:ascii="Arial Narrow" w:hAnsi="Arial Narrow" w:cs="Arial"/>
          <w:sz w:val="26"/>
          <w:szCs w:val="26"/>
        </w:rPr>
        <w:t xml:space="preserve"> quando houver modificação do projeto ou das especificações, para melhor adequação técnica aos seus objetivos;</w:t>
      </w:r>
    </w:p>
    <w:p w:rsidR="00292DB4" w:rsidRPr="00551A57" w:rsidRDefault="00292DB4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b)</w:t>
      </w:r>
      <w:r w:rsidRPr="00551A57">
        <w:rPr>
          <w:rFonts w:ascii="Arial Narrow" w:hAnsi="Arial Narrow" w:cs="Arial"/>
          <w:sz w:val="26"/>
          <w:szCs w:val="26"/>
        </w:rPr>
        <w:t xml:space="preserve"> quando necessária à modificação do valor contratual em decorrência de acréscimo ou diminuição quantitativa do objeto contratual, no limite especificado neste Contrato;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II.</w:t>
      </w:r>
      <w:r w:rsidRPr="00551A57">
        <w:rPr>
          <w:rFonts w:ascii="Arial Narrow" w:hAnsi="Arial Narrow" w:cs="Arial"/>
          <w:sz w:val="26"/>
          <w:szCs w:val="26"/>
        </w:rPr>
        <w:t xml:space="preserve"> Por acordo das partes: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a)</w:t>
      </w:r>
      <w:r w:rsidRPr="00551A57">
        <w:rPr>
          <w:rFonts w:ascii="Arial Narrow" w:hAnsi="Arial Narrow" w:cs="Arial"/>
          <w:sz w:val="26"/>
          <w:szCs w:val="26"/>
        </w:rPr>
        <w:t xml:space="preserve"> quando necessária à substituição da garantia de execução;</w:t>
      </w:r>
    </w:p>
    <w:p w:rsidR="003B0CCF" w:rsidRDefault="003B0CCF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b)</w:t>
      </w:r>
      <w:r w:rsidRPr="00551A57">
        <w:rPr>
          <w:rFonts w:ascii="Arial Narrow" w:hAnsi="Arial Narrow" w:cs="Arial"/>
          <w:sz w:val="26"/>
          <w:szCs w:val="26"/>
        </w:rPr>
        <w:t xml:space="preserve"> quando necessária à modificação do regime de execução dos serviços, em face de verificação técnica da inaplicabilidade dos termos contratuais originários;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c)</w:t>
      </w:r>
      <w:r w:rsidRPr="00551A57">
        <w:rPr>
          <w:rFonts w:ascii="Arial Narrow" w:hAnsi="Arial Narrow" w:cs="Arial"/>
          <w:sz w:val="26"/>
          <w:szCs w:val="26"/>
        </w:rPr>
        <w:t xml:space="preserve"> quando necessária à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d)</w:t>
      </w:r>
      <w:r w:rsidRPr="00551A57">
        <w:rPr>
          <w:rFonts w:ascii="Arial Narrow" w:hAnsi="Arial Narrow" w:cs="Arial"/>
          <w:sz w:val="26"/>
          <w:szCs w:val="26"/>
        </w:rPr>
        <w:t xml:space="preserve"> na hipótese do disposto na letra "d" do inciso II do artigo 65 da Lei Federal nº. 8.666/93.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3B0CCF" w:rsidRDefault="003B0CCF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3B0CCF" w:rsidRDefault="003B0CCF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3B0CCF" w:rsidRPr="00551A57" w:rsidRDefault="003B0CCF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06.06.</w:t>
      </w:r>
      <w:r w:rsidRPr="00551A57">
        <w:rPr>
          <w:rFonts w:ascii="Arial Narrow" w:hAnsi="Arial Narrow" w:cs="Arial"/>
          <w:sz w:val="26"/>
          <w:szCs w:val="26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06.07.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a)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estado de protesto, falência e concordata, insolvência notória ou situação econômica – financeira comprometida;</w:t>
      </w:r>
    </w:p>
    <w:p w:rsidR="003B0CCF" w:rsidRDefault="003B0CCF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b)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ter título protestado cujo valor possua, a juízo da contratada comprometer a sua idoneidade financeira e/ou a eficiente execução do Contrato; </w:t>
      </w:r>
    </w:p>
    <w:p w:rsidR="003B0CCF" w:rsidRDefault="003B0CCF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106B5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c)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ter sido declarado devedor das Fazendas Federal, Estadual ou Municipal, do INSS, FGTS ou sentenciado pelo Procon.</w:t>
      </w:r>
      <w:r w:rsidR="00A106B5">
        <w:rPr>
          <w:rFonts w:ascii="Arial Narrow" w:hAnsi="Arial Narrow" w:cs="Arial"/>
          <w:color w:val="000000"/>
          <w:sz w:val="26"/>
          <w:szCs w:val="26"/>
        </w:rPr>
        <w:t xml:space="preserve"> </w:t>
      </w:r>
    </w:p>
    <w:p w:rsidR="00A106B5" w:rsidRPr="00551A57" w:rsidRDefault="00A106B5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SÉTIMA – DOS RECURSOS ORÇAMENTÁRIOS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07.01.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As despesas decorrentes da aquisição correrão à conta das seguintes Dotações Orçamentárias:</w:t>
      </w:r>
    </w:p>
    <w:tbl>
      <w:tblPr>
        <w:tblW w:w="9936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6"/>
      </w:tblGrid>
      <w:tr w:rsidR="00292DB4" w:rsidTr="00292DB4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292DB4" w:rsidRDefault="00292DB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292DB4" w:rsidRDefault="00292DB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09.01  SECRETARIA MUNICIPAL DE SAÚDE</w:t>
            </w:r>
          </w:p>
          <w:p w:rsidR="00292DB4" w:rsidRDefault="00292DB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10.122.0700-2.004  MANUTENÇÃO DAS ATIVIDADES DA SECRETARIA MUNICIPAL DE SAÚDE</w:t>
            </w:r>
          </w:p>
          <w:p w:rsidR="00292DB4" w:rsidRDefault="00292DB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292DB4" w:rsidRDefault="00292DB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0.1.02-000     /     FICHA: 487</w:t>
            </w:r>
          </w:p>
          <w:p w:rsidR="00292DB4" w:rsidRDefault="00292DB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R$ 16.624,50 (dezesseis mil e seiscentos e vinte e quatro reais e cinquenta centavos)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292DB4" w:rsidRDefault="00292DB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292DB4" w:rsidRDefault="00292DB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292DB4" w:rsidRDefault="00292DB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10.301.0702-2.056  OPERACIONALIZAÇÃO DAS AÇÕES E SERVIÇOS DO FIS/SAÚDE</w:t>
            </w:r>
          </w:p>
          <w:p w:rsidR="00292DB4" w:rsidRDefault="00292DB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3.3.90.32.00  MATERIAL, BEM OU SERVIÇO PARA DISTRIBUIÇÃO GRATUITA</w:t>
            </w:r>
          </w:p>
          <w:p w:rsidR="00292DB4" w:rsidRDefault="00292DB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0.1.81-505     /     FICHA: 525</w:t>
            </w:r>
          </w:p>
          <w:p w:rsidR="00292DB4" w:rsidRDefault="00292DB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R$ 18.428,30 (dezoito mil e quatrocentos e vinte e oito reais e trinta centavos)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292DB4" w:rsidRDefault="00292DB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292DB4" w:rsidRDefault="00292DB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292DB4" w:rsidRDefault="00292DB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10.302.0703-2.066  GESTÃO DO BLOCO DE MÉDIA E ALTA COMPLEXIBILIDADE - MAC</w:t>
            </w:r>
          </w:p>
          <w:p w:rsidR="00292DB4" w:rsidRDefault="00292DB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292DB4" w:rsidRDefault="00292DB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0.1.02-000     /     FICHA: 588</w:t>
            </w:r>
          </w:p>
          <w:p w:rsidR="00292DB4" w:rsidRDefault="00292DB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R$ 11.261,92 (onze mil e duzentos e sessenta e um reais e noventa e dois centavos)</w:t>
            </w:r>
          </w:p>
        </w:tc>
      </w:tr>
      <w:tr w:rsidR="00292DB4" w:rsidTr="00292DB4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292DB4" w:rsidRDefault="00292DB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>4  FUNDO MUNICIPAL DE SAÚDE - FMS</w:t>
            </w:r>
          </w:p>
          <w:p w:rsidR="00292DB4" w:rsidRDefault="00292DB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292DB4" w:rsidRDefault="00292DB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292DB4" w:rsidRDefault="00292DB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10.303.0701-2.047  GESTÃO DO BLOCO DE ASSISTÊNCIA FARMACÊUTICA</w:t>
            </w:r>
          </w:p>
          <w:p w:rsidR="00292DB4" w:rsidRDefault="00292DB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3.3.90.32.00  MATERIAL, BEM OU SERVIÇO PARA DISTRIBUIÇÃO GRATUITA</w:t>
            </w:r>
          </w:p>
          <w:p w:rsidR="00292DB4" w:rsidRDefault="00292DB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0.1.31-014     /     FICHA: 612</w:t>
            </w:r>
          </w:p>
          <w:p w:rsidR="00292DB4" w:rsidRDefault="00292DB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R$ 6.235,60 (seis mil e duzentos e trinta e cinco reais e sessenta centavos)</w:t>
            </w:r>
          </w:p>
        </w:tc>
      </w:tr>
    </w:tbl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07.02.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CONTRATANTE se reserva o direito de, a seu critério, utilizar ou não a totalidade da verba prevista.</w:t>
      </w:r>
    </w:p>
    <w:p w:rsidR="00292DB4" w:rsidRPr="00551A57" w:rsidRDefault="00292DB4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CLÁUSULA OITAVA </w:t>
      </w:r>
      <w:r w:rsidRPr="00551A57">
        <w:rPr>
          <w:rFonts w:ascii="Arial Narrow" w:hAnsi="Arial Narrow" w:cs="Arial"/>
          <w:b/>
          <w:noProof/>
          <w:color w:val="000000"/>
          <w:sz w:val="26"/>
          <w:szCs w:val="26"/>
        </w:rPr>
        <w:t>–</w:t>
      </w: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 DO VALOR DO CONTRATO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08.01.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O valor total deste Contrato é de </w:t>
      </w:r>
      <w:r w:rsidRPr="00A106B5">
        <w:rPr>
          <w:rFonts w:ascii="Arial Narrow" w:hAnsi="Arial Narrow" w:cs="Arial"/>
          <w:b/>
          <w:bCs/>
          <w:color w:val="000000"/>
          <w:sz w:val="26"/>
          <w:szCs w:val="26"/>
        </w:rPr>
        <w:t>R$</w:t>
      </w:r>
      <w:r w:rsidR="00A106B5" w:rsidRPr="00A106B5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 </w:t>
      </w:r>
      <w:r w:rsidR="00292DB4" w:rsidRPr="00292DB4">
        <w:rPr>
          <w:rFonts w:ascii="Arial Narrow" w:hAnsi="Arial Narrow" w:cs="Arial"/>
          <w:b/>
          <w:bCs/>
          <w:color w:val="000000"/>
          <w:sz w:val="26"/>
          <w:szCs w:val="26"/>
        </w:rPr>
        <w:t>52.550,32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(</w:t>
      </w:r>
      <w:r w:rsidR="00292DB4">
        <w:rPr>
          <w:rFonts w:ascii="Arial Narrow" w:hAnsi="Arial Narrow" w:cs="Arial"/>
          <w:color w:val="000000"/>
          <w:sz w:val="26"/>
          <w:szCs w:val="26"/>
        </w:rPr>
        <w:t xml:space="preserve">cinquenta e dois </w:t>
      </w:r>
      <w:r w:rsidR="00A106B5">
        <w:rPr>
          <w:rFonts w:ascii="Arial Narrow" w:hAnsi="Arial Narrow" w:cs="Arial"/>
          <w:color w:val="000000"/>
          <w:sz w:val="26"/>
          <w:szCs w:val="26"/>
        </w:rPr>
        <w:t xml:space="preserve">mil </w:t>
      </w:r>
      <w:r w:rsidR="00292DB4">
        <w:rPr>
          <w:rFonts w:ascii="Arial Narrow" w:hAnsi="Arial Narrow" w:cs="Arial"/>
          <w:color w:val="000000"/>
          <w:sz w:val="26"/>
          <w:szCs w:val="26"/>
        </w:rPr>
        <w:t xml:space="preserve">quinhentos e cinquenta </w:t>
      </w:r>
      <w:r w:rsidR="00A106B5">
        <w:rPr>
          <w:rFonts w:ascii="Arial Narrow" w:hAnsi="Arial Narrow" w:cs="Arial"/>
          <w:color w:val="000000"/>
          <w:sz w:val="26"/>
          <w:szCs w:val="26"/>
        </w:rPr>
        <w:t xml:space="preserve"> reais e </w:t>
      </w:r>
      <w:r w:rsidR="00292DB4">
        <w:rPr>
          <w:rFonts w:ascii="Arial Narrow" w:hAnsi="Arial Narrow" w:cs="Arial"/>
          <w:color w:val="000000"/>
          <w:sz w:val="26"/>
          <w:szCs w:val="26"/>
        </w:rPr>
        <w:t>trinta e dois</w:t>
      </w:r>
      <w:r w:rsidR="00A106B5">
        <w:rPr>
          <w:rFonts w:ascii="Arial Narrow" w:hAnsi="Arial Narrow" w:cs="Arial"/>
          <w:color w:val="000000"/>
          <w:sz w:val="26"/>
          <w:szCs w:val="26"/>
        </w:rPr>
        <w:t xml:space="preserve"> centavos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). </w:t>
      </w:r>
    </w:p>
    <w:p w:rsidR="00C532FB" w:rsidRPr="00551A57" w:rsidRDefault="00C532FB" w:rsidP="00C532FB">
      <w:pPr>
        <w:rPr>
          <w:rFonts w:ascii="Arial Narrow" w:hAnsi="Arial Narrow"/>
          <w:sz w:val="26"/>
          <w:szCs w:val="26"/>
          <w:lang w:eastAsia="pt-BR"/>
        </w:rPr>
      </w:pPr>
    </w:p>
    <w:p w:rsidR="00C532FB" w:rsidRPr="00551A57" w:rsidRDefault="00C532FB" w:rsidP="00C532FB">
      <w:pPr>
        <w:pStyle w:val="Ttulo6"/>
        <w:shd w:val="clear" w:color="auto" w:fill="CCCCCC"/>
        <w:ind w:right="-79"/>
        <w:jc w:val="both"/>
        <w:rPr>
          <w:rFonts w:ascii="Arial Narrow" w:hAnsi="Arial Narrow"/>
          <w:sz w:val="26"/>
          <w:szCs w:val="26"/>
        </w:rPr>
      </w:pPr>
      <w:r w:rsidRPr="00551A57">
        <w:rPr>
          <w:rFonts w:ascii="Arial Narrow" w:hAnsi="Arial Narrow"/>
          <w:sz w:val="26"/>
          <w:szCs w:val="26"/>
        </w:rPr>
        <w:t>CLÁUSULA NONA – DO PAGAMENTO E DO REAJUSTE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09.01. </w:t>
      </w:r>
      <w:r w:rsidRPr="00551A57">
        <w:rPr>
          <w:rFonts w:ascii="Arial Narrow" w:hAnsi="Arial Narrow" w:cs="Arial"/>
          <w:sz w:val="26"/>
          <w:szCs w:val="26"/>
        </w:rPr>
        <w:t>O pagamento decorrente do fornecimento do objeto deste Contrato será efetuado em até 30 (trinta)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09.03. </w:t>
      </w:r>
      <w:r w:rsidRPr="00551A57">
        <w:rPr>
          <w:rFonts w:ascii="Arial Narrow" w:hAnsi="Arial Narrow" w:cs="Arial"/>
          <w:color w:val="000000"/>
          <w:sz w:val="26"/>
          <w:szCs w:val="26"/>
        </w:rPr>
        <w:t>Caso se constate erro ou irregularidade na Nota Fiscal Eletrônica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>), a CONTRATANTE, a seu critério, poderá devolvê-la, para as devidas correções, ou aceitá-la, com a glosa da parte que considerar indevida.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09.03.01.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Na hipótese de devolução, a Nota Fiscal Eletrônica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>) será considerada como não apresentada, para fins de atendimento das condições contratuais.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09.04. </w:t>
      </w:r>
      <w:r w:rsidRPr="00551A57">
        <w:rPr>
          <w:rFonts w:ascii="Arial Narrow" w:hAnsi="Arial Narrow" w:cs="Arial"/>
          <w:color w:val="000000"/>
          <w:sz w:val="26"/>
          <w:szCs w:val="26"/>
        </w:rPr>
        <w:t>O CONTRATANTE não pagará, sem que tenha autorizado prévia e formalmente, nenhum compromisso que lhe venha a ser cobrado diretamente por terceiros, sejam ou não instituições financeiras.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09.05. </w:t>
      </w:r>
      <w:r w:rsidRPr="00551A57">
        <w:rPr>
          <w:rFonts w:ascii="Arial Narrow" w:hAnsi="Arial Narrow" w:cs="Arial"/>
          <w:color w:val="000000"/>
          <w:sz w:val="26"/>
          <w:szCs w:val="26"/>
        </w:rPr>
        <w:t>Os eventuais encargos financeiros, processuais e outros, decorrentes da inobservância, pela CONTRATADA, de prazo de pagamento, serão de sua exclusiva responsabilidade.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09.06. </w:t>
      </w:r>
      <w:r w:rsidRPr="00551A57">
        <w:rPr>
          <w:rFonts w:ascii="Arial Narrow" w:hAnsi="Arial Narrow" w:cs="Arial"/>
          <w:color w:val="000000"/>
          <w:sz w:val="26"/>
          <w:szCs w:val="26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09.07.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CONTRATANTE, efetuará retenção, na fonte, dos tributos e contribuições sobre todos os pagamentos à CONTRATADA.</w:t>
      </w:r>
    </w:p>
    <w:p w:rsidR="00C532FB" w:rsidRPr="00551A57" w:rsidRDefault="00C532FB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3B0CCF" w:rsidRDefault="003B0CCF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3B0CCF" w:rsidRDefault="003B0CCF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09.08.</w:t>
      </w:r>
      <w:r w:rsidRPr="00551A57">
        <w:rPr>
          <w:rFonts w:ascii="Arial Narrow" w:hAnsi="Arial Narrow" w:cs="Arial"/>
          <w:sz w:val="26"/>
          <w:szCs w:val="26"/>
        </w:rPr>
        <w:t xml:space="preserve"> O valor é fixo e irreajustável pelo período determinado em Lei e que no momento é de </w:t>
      </w:r>
      <w:r w:rsidRPr="00551A57">
        <w:rPr>
          <w:rFonts w:ascii="Arial Narrow" w:hAnsi="Arial Narrow" w:cs="Arial"/>
          <w:b/>
          <w:sz w:val="26"/>
          <w:szCs w:val="26"/>
        </w:rPr>
        <w:t>12 (doze) meses</w:t>
      </w:r>
      <w:r w:rsidRPr="00551A57">
        <w:rPr>
          <w:rFonts w:ascii="Arial Narrow" w:hAnsi="Arial Narrow" w:cs="Arial"/>
          <w:sz w:val="26"/>
          <w:szCs w:val="26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09.08.01.</w:t>
      </w:r>
      <w:r w:rsidRPr="00551A57">
        <w:rPr>
          <w:rFonts w:ascii="Arial Narrow" w:hAnsi="Arial Narrow" w:cs="Arial"/>
          <w:sz w:val="26"/>
          <w:szCs w:val="26"/>
        </w:rPr>
        <w:t xml:space="preserve"> –</w:t>
      </w:r>
      <w:r w:rsidRPr="00551A57">
        <w:rPr>
          <w:rFonts w:ascii="Arial Narrow" w:hAnsi="Arial Narrow" w:cs="Arial"/>
          <w:sz w:val="26"/>
          <w:szCs w:val="26"/>
        </w:rPr>
        <w:tab/>
        <w:t>Caso ocorra variação nos preços, a contratada deverá solicitar formalmente ao MUNICÍPIO DE IGUATEMI, devidamente acompanhado de documentos que comprovem a procedência do pedido.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09.09.</w:t>
      </w:r>
      <w:r w:rsidRPr="00551A57">
        <w:rPr>
          <w:rFonts w:ascii="Arial Narrow" w:hAnsi="Arial Narrow" w:cs="Arial"/>
          <w:sz w:val="26"/>
          <w:szCs w:val="26"/>
        </w:rPr>
        <w:t xml:space="preserve"> Em caso de devolução da </w:t>
      </w:r>
      <w:r w:rsidRPr="00551A57">
        <w:rPr>
          <w:rFonts w:ascii="Arial Narrow" w:hAnsi="Arial Narrow" w:cs="Arial"/>
          <w:color w:val="000000"/>
          <w:sz w:val="26"/>
          <w:szCs w:val="26"/>
        </w:rPr>
        <w:t>Nota Fiscal Eletrônica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>)</w:t>
      </w:r>
      <w:r w:rsidRPr="00551A57">
        <w:rPr>
          <w:rFonts w:ascii="Arial Narrow" w:hAnsi="Arial Narrow" w:cs="Arial"/>
          <w:sz w:val="26"/>
          <w:szCs w:val="26"/>
        </w:rPr>
        <w:t xml:space="preserve"> para correção, o prazo para pagamento passará a fluir após a sua representação.</w:t>
      </w:r>
    </w:p>
    <w:p w:rsidR="00C532FB" w:rsidRPr="00551A57" w:rsidRDefault="00C532FB" w:rsidP="00C532FB">
      <w:pPr>
        <w:keepLines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keepLines/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09.10. </w:t>
      </w:r>
      <w:r w:rsidRPr="00551A57">
        <w:rPr>
          <w:rFonts w:ascii="Arial Narrow" w:hAnsi="Arial Narrow" w:cs="Arial"/>
          <w:sz w:val="26"/>
          <w:szCs w:val="26"/>
        </w:rPr>
        <w:t xml:space="preserve">– As </w:t>
      </w:r>
      <w:r w:rsidRPr="00551A57">
        <w:rPr>
          <w:rFonts w:ascii="Arial Narrow" w:hAnsi="Arial Narrow" w:cs="Arial"/>
          <w:color w:val="000000"/>
          <w:sz w:val="26"/>
          <w:szCs w:val="26"/>
        </w:rPr>
        <w:t>Notas Fiscais Eletrônica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>)</w:t>
      </w:r>
      <w:r w:rsidRPr="00551A57">
        <w:rPr>
          <w:rFonts w:ascii="Arial Narrow" w:hAnsi="Arial Narrow" w:cs="Arial"/>
          <w:sz w:val="26"/>
          <w:szCs w:val="26"/>
        </w:rPr>
        <w:t xml:space="preserve"> correspondente, serão discriminativas, constando o número do Contrato a ser firmado.</w:t>
      </w:r>
    </w:p>
    <w:p w:rsidR="00C532FB" w:rsidRPr="00551A57" w:rsidRDefault="00C532FB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09.11. </w:t>
      </w:r>
      <w:r w:rsidRPr="00551A57">
        <w:rPr>
          <w:rFonts w:ascii="Arial Narrow" w:hAnsi="Arial Narrow" w:cs="Arial"/>
          <w:sz w:val="26"/>
          <w:szCs w:val="26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551A57">
        <w:rPr>
          <w:rFonts w:ascii="Arial Narrow" w:hAnsi="Arial Narrow" w:cs="Arial"/>
          <w:b/>
          <w:sz w:val="26"/>
          <w:szCs w:val="26"/>
        </w:rPr>
        <w:t>INSS, CNDT e FGTS</w:t>
      </w:r>
      <w:r w:rsidRPr="00551A57">
        <w:rPr>
          <w:rFonts w:ascii="Arial Narrow" w:hAnsi="Arial Narrow" w:cs="Arial"/>
          <w:sz w:val="26"/>
          <w:szCs w:val="26"/>
        </w:rPr>
        <w:t>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>09.12.</w:t>
      </w:r>
      <w:r w:rsidRPr="00551A57">
        <w:rPr>
          <w:rFonts w:ascii="Arial Narrow" w:hAnsi="Arial Narrow" w:cs="Arial"/>
          <w:sz w:val="26"/>
          <w:szCs w:val="26"/>
        </w:rPr>
        <w:t xml:space="preserve"> A </w:t>
      </w:r>
      <w:r w:rsidRPr="00551A57">
        <w:rPr>
          <w:rFonts w:ascii="Arial Narrow" w:hAnsi="Arial Narrow" w:cs="Arial"/>
          <w:caps/>
          <w:sz w:val="26"/>
          <w:szCs w:val="26"/>
        </w:rPr>
        <w:t>contratada</w:t>
      </w:r>
      <w:r w:rsidRPr="00551A57">
        <w:rPr>
          <w:rFonts w:ascii="Arial Narrow" w:hAnsi="Arial Narrow" w:cs="Arial"/>
          <w:sz w:val="26"/>
          <w:szCs w:val="26"/>
        </w:rPr>
        <w:t xml:space="preserve"> ficará obrigada a aceitar nas mesmas condições contratuais, acréscimos ou supressões de até 25% (vinte e cinco por cento) do valor inicial atualizado do contrato.</w:t>
      </w:r>
    </w:p>
    <w:p w:rsidR="00C532FB" w:rsidRPr="00551A57" w:rsidRDefault="00C532FB" w:rsidP="00C532FB">
      <w:pPr>
        <w:rPr>
          <w:rFonts w:ascii="Arial Narrow" w:hAnsi="Arial Narrow"/>
          <w:sz w:val="26"/>
          <w:szCs w:val="26"/>
          <w:lang w:eastAsia="pt-BR"/>
        </w:rPr>
      </w:pPr>
    </w:p>
    <w:p w:rsidR="00C532FB" w:rsidRPr="00C532FB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C532FB">
        <w:rPr>
          <w:rFonts w:ascii="Arial Narrow" w:hAnsi="Arial Narrow" w:cs="Arial"/>
          <w:b/>
          <w:color w:val="000000"/>
          <w:sz w:val="26"/>
          <w:szCs w:val="26"/>
        </w:rPr>
        <w:t>CLÁUSULA DÉCIMA – DA VIGÊNCIA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10.01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. O presente instrumento contratual terá vigência </w:t>
      </w:r>
      <w:r>
        <w:rPr>
          <w:rFonts w:ascii="Arial Narrow" w:hAnsi="Arial Narrow" w:cs="Arial"/>
          <w:color w:val="000000"/>
          <w:sz w:val="26"/>
          <w:szCs w:val="26"/>
        </w:rPr>
        <w:t>até a data de 31/12/2019</w:t>
      </w:r>
      <w:r w:rsidRPr="00551A57">
        <w:rPr>
          <w:rFonts w:ascii="Arial Narrow" w:hAnsi="Arial Narrow" w:cs="Arial"/>
          <w:color w:val="000000"/>
          <w:sz w:val="26"/>
          <w:szCs w:val="26"/>
        </w:rPr>
        <w:t>, contados a partir de sua assinatura.</w:t>
      </w:r>
    </w:p>
    <w:p w:rsidR="00A106B5" w:rsidRPr="00551A57" w:rsidRDefault="00A106B5" w:rsidP="00C532FB">
      <w:pPr>
        <w:rPr>
          <w:rFonts w:ascii="Arial Narrow" w:hAnsi="Arial Narrow"/>
          <w:sz w:val="26"/>
          <w:szCs w:val="26"/>
          <w:lang w:eastAsia="pt-BR"/>
        </w:rPr>
      </w:pPr>
    </w:p>
    <w:p w:rsidR="00C532FB" w:rsidRPr="00C532FB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C532FB">
        <w:rPr>
          <w:rFonts w:ascii="Arial Narrow" w:hAnsi="Arial Narrow" w:cs="Arial"/>
          <w:b/>
          <w:color w:val="000000"/>
          <w:sz w:val="26"/>
          <w:szCs w:val="26"/>
        </w:rPr>
        <w:t>CLÁUSULA DÉCIMA PRIMEIRA – DA FISCALIZAÇÃO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CONTRATANTE fiscalizará a execução do fornecimento contratado</w:t>
      </w:r>
      <w:r>
        <w:rPr>
          <w:rFonts w:ascii="Arial Narrow" w:hAnsi="Arial Narrow" w:cs="Arial"/>
          <w:color w:val="000000"/>
          <w:sz w:val="26"/>
          <w:szCs w:val="26"/>
        </w:rPr>
        <w:t xml:space="preserve"> através do seu </w:t>
      </w:r>
      <w:r w:rsidRPr="00FD0322">
        <w:rPr>
          <w:rFonts w:ascii="Arial Narrow" w:hAnsi="Arial Narrow" w:cs="Arial"/>
          <w:b/>
          <w:color w:val="000000"/>
          <w:sz w:val="26"/>
          <w:szCs w:val="26"/>
        </w:rPr>
        <w:t>Fiscal de Contrato</w:t>
      </w:r>
      <w:r>
        <w:rPr>
          <w:rFonts w:ascii="Arial Narrow" w:hAnsi="Arial Narrow" w:cs="Arial"/>
          <w:color w:val="000000"/>
          <w:sz w:val="26"/>
          <w:szCs w:val="26"/>
        </w:rPr>
        <w:t xml:space="preserve"> devidamente nomeado, onde será de responsabilidade do mesmo verifica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o cumprimento das especificações solicitadas, no todo ou em parte, no sentido de corresponderem ao desejado ou especificado.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11.02.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 fiscalização pela CONTRATANTE não desobriga a CONTRATADA de sua responsabilidade quanto a perfeita execução do objeto deste instrumento.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11.03.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ausência de comunicação por parte da CONTRATANTE, referente a irregularidades ou falhas, não exime a CONTRATADA das responsabilidades determinadas neste Contrato.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11.04.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11.05.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11.06.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A106B5" w:rsidRPr="00551A57" w:rsidRDefault="00A106B5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pStyle w:val="Ttulo2"/>
        <w:shd w:val="clear" w:color="auto" w:fill="CCCCCC"/>
        <w:spacing w:before="0" w:after="0"/>
        <w:ind w:right="-79"/>
        <w:jc w:val="both"/>
        <w:rPr>
          <w:rFonts w:ascii="Arial Narrow" w:hAnsi="Arial Narrow"/>
          <w:i w:val="0"/>
          <w:sz w:val="26"/>
          <w:szCs w:val="26"/>
        </w:rPr>
      </w:pPr>
      <w:r w:rsidRPr="00551A57">
        <w:rPr>
          <w:rFonts w:ascii="Arial Narrow" w:hAnsi="Arial Narrow"/>
          <w:i w:val="0"/>
          <w:sz w:val="26"/>
          <w:szCs w:val="26"/>
        </w:rPr>
        <w:t>CLÁUSULA DÉCIMA SEGUNDA – DAS SANÇÕES ADMINISTRATIVAS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12.1.</w:t>
      </w:r>
      <w:r w:rsidRPr="00551A57">
        <w:rPr>
          <w:rFonts w:ascii="Arial Narrow" w:hAnsi="Arial Narrow" w:cs="Arial"/>
          <w:sz w:val="26"/>
          <w:szCs w:val="26"/>
        </w:rPr>
        <w:t xml:space="preserve"> Nos termos do artigo 86 da Lei Federal nº. 8.666/93, fica estipulado o percentual de </w:t>
      </w:r>
      <w:r w:rsidRPr="00551A57">
        <w:rPr>
          <w:rFonts w:ascii="Arial Narrow" w:hAnsi="Arial Narrow" w:cs="Arial"/>
          <w:b/>
          <w:bCs/>
          <w:sz w:val="26"/>
          <w:szCs w:val="26"/>
        </w:rPr>
        <w:t>0,5% (meio por cento)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Pr="00551A57">
        <w:rPr>
          <w:rFonts w:ascii="Arial Narrow" w:hAnsi="Arial Narrow" w:cs="Arial"/>
          <w:b/>
          <w:bCs/>
          <w:sz w:val="26"/>
          <w:szCs w:val="26"/>
        </w:rPr>
        <w:t>10% (dez por</w:t>
      </w:r>
      <w:r w:rsidRPr="00551A57">
        <w:rPr>
          <w:rFonts w:ascii="Arial Narrow" w:hAnsi="Arial Narrow" w:cs="Arial"/>
          <w:b/>
          <w:sz w:val="26"/>
          <w:szCs w:val="26"/>
        </w:rPr>
        <w:t xml:space="preserve"> </w:t>
      </w:r>
      <w:r w:rsidRPr="00551A57">
        <w:rPr>
          <w:rFonts w:ascii="Arial Narrow" w:hAnsi="Arial Narrow" w:cs="Arial"/>
          <w:b/>
          <w:bCs/>
          <w:sz w:val="26"/>
          <w:szCs w:val="26"/>
        </w:rPr>
        <w:t>cento)</w:t>
      </w:r>
      <w:r w:rsidRPr="00551A57">
        <w:rPr>
          <w:rFonts w:ascii="Arial Narrow" w:hAnsi="Arial Narrow" w:cs="Arial"/>
          <w:b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 xml:space="preserve">do valor empenhado. </w:t>
      </w: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A106B5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12.2.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C532FB" w:rsidRPr="00551A57" w:rsidRDefault="00C532FB" w:rsidP="00A106B5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</w:p>
    <w:p w:rsidR="00C532FB" w:rsidRPr="00551A57" w:rsidRDefault="00C532FB" w:rsidP="00A106B5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– Advertência;</w:t>
      </w:r>
    </w:p>
    <w:p w:rsidR="003B0CCF" w:rsidRDefault="003B0CCF" w:rsidP="00A106B5">
      <w:pPr>
        <w:pStyle w:val="Corpodetexto"/>
        <w:spacing w:after="0"/>
        <w:ind w:left="360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A106B5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- Multa de 10% (dez por cento) do valor do contrato;</w:t>
      </w:r>
    </w:p>
    <w:p w:rsidR="003B0CCF" w:rsidRDefault="003B0CCF" w:rsidP="00A106B5">
      <w:pPr>
        <w:pStyle w:val="Corpodetexto"/>
        <w:spacing w:after="0"/>
        <w:ind w:left="360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A106B5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III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– Suspensão temporária de participar de licitação e impedimento de contratar com a Administração por prazo não superior a 02 (dois) anos;</w:t>
      </w:r>
    </w:p>
    <w:p w:rsidR="003B0CCF" w:rsidRDefault="003B0CCF" w:rsidP="00A106B5">
      <w:pPr>
        <w:pStyle w:val="Corpodetexto"/>
        <w:spacing w:after="0"/>
        <w:ind w:left="360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A106B5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IV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- Declaração de inidoneidade para licitar ou contratar com a Administração Pública.</w:t>
      </w:r>
    </w:p>
    <w:p w:rsidR="00C532FB" w:rsidRPr="00551A57" w:rsidRDefault="00C532FB" w:rsidP="00C532FB">
      <w:pPr>
        <w:pStyle w:val="Corpodetexto"/>
        <w:spacing w:after="0"/>
        <w:rPr>
          <w:rFonts w:ascii="Arial Narrow" w:hAnsi="Arial Narrow" w:cs="Arial"/>
          <w:bCs/>
          <w:sz w:val="26"/>
          <w:szCs w:val="26"/>
        </w:rPr>
      </w:pPr>
    </w:p>
    <w:p w:rsidR="00C532FB" w:rsidRPr="00551A57" w:rsidRDefault="00C532FB" w:rsidP="00A106B5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12.3. </w:t>
      </w:r>
      <w:r w:rsidRPr="00551A57">
        <w:rPr>
          <w:rFonts w:ascii="Arial Narrow" w:hAnsi="Arial Narrow" w:cs="Arial"/>
          <w:sz w:val="26"/>
          <w:szCs w:val="26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551A57">
        <w:rPr>
          <w:rFonts w:ascii="Arial Narrow" w:hAnsi="Arial Narrow" w:cs="Arial"/>
          <w:b/>
          <w:sz w:val="26"/>
          <w:szCs w:val="26"/>
        </w:rPr>
        <w:t>0</w:t>
      </w:r>
      <w:r w:rsidRPr="00551A57">
        <w:rPr>
          <w:rFonts w:ascii="Arial Narrow" w:hAnsi="Arial Narrow" w:cs="Arial"/>
          <w:b/>
          <w:bCs/>
          <w:sz w:val="26"/>
          <w:szCs w:val="26"/>
        </w:rPr>
        <w:t>5 (cinco) anos</w:t>
      </w:r>
      <w:r w:rsidRPr="00551A57"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 xml:space="preserve">12.4. </w:t>
      </w:r>
      <w:r w:rsidRPr="00551A57">
        <w:rPr>
          <w:rFonts w:ascii="Arial Narrow" w:hAnsi="Arial Narrow" w:cs="Arial"/>
          <w:sz w:val="26"/>
          <w:szCs w:val="26"/>
        </w:rPr>
        <w:t xml:space="preserve">As penalidades somente poderão ser relevadas ou atenuadas pela autoridade competente aplicando-se o </w:t>
      </w:r>
      <w:r w:rsidRPr="00551A57">
        <w:rPr>
          <w:rFonts w:ascii="Arial Narrow" w:hAnsi="Arial Narrow" w:cs="Arial"/>
          <w:bCs/>
          <w:sz w:val="26"/>
          <w:szCs w:val="26"/>
        </w:rPr>
        <w:t>Princípio da Proporcionalidade</w:t>
      </w:r>
      <w:r w:rsidRPr="00551A57"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Pr="00551A57">
        <w:rPr>
          <w:rFonts w:ascii="Arial Narrow" w:hAnsi="Arial Narrow" w:cs="Arial"/>
          <w:sz w:val="26"/>
          <w:szCs w:val="26"/>
        </w:rPr>
        <w:t xml:space="preserve">e no prazo máximo de </w:t>
      </w:r>
      <w:r w:rsidRPr="00551A57">
        <w:rPr>
          <w:rFonts w:ascii="Arial Narrow" w:hAnsi="Arial Narrow" w:cs="Arial"/>
          <w:b/>
          <w:sz w:val="26"/>
          <w:szCs w:val="26"/>
        </w:rPr>
        <w:t>0</w:t>
      </w: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 w:rsidRPr="00551A57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Pr="00551A57">
        <w:rPr>
          <w:rFonts w:ascii="Arial Narrow" w:hAnsi="Arial Narrow" w:cs="Arial"/>
          <w:sz w:val="26"/>
          <w:szCs w:val="26"/>
        </w:rPr>
        <w:t xml:space="preserve"> da pena. </w:t>
      </w: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</w:p>
    <w:p w:rsidR="003B0CCF" w:rsidRDefault="003B0CCF" w:rsidP="00C532FB">
      <w:pP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12.5.</w:t>
      </w:r>
      <w:r w:rsidRPr="00551A57">
        <w:rPr>
          <w:rFonts w:ascii="Arial Narrow" w:hAnsi="Arial Narrow" w:cs="Arial"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shd w:val="clear" w:color="auto" w:fill="CCCCCC"/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DÉCIMA TERCEIRA – DA RESCISÃO CONTRATUAL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13.01.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O presente Contrato poderá ser rescindido pelos motivos previstos nos art. 77 e 78 e nas formas estabelecidas no art. 79, todos da Lei n.º 8.666/93 e suas alterações.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13.02.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13.03.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13.04.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13.05.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Em caso de cisão, incorporação ou fusão da CONTRATADA com outras empresas, caberá à CONTRATANTE decidir pela continuidade do presente Contrato.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pStyle w:val="Corpodetexto3"/>
        <w:shd w:val="clear" w:color="auto" w:fill="CCCCCC"/>
        <w:spacing w:after="0"/>
        <w:ind w:right="-79"/>
        <w:rPr>
          <w:rFonts w:ascii="Arial Narrow" w:hAnsi="Arial Narrow"/>
          <w:b/>
          <w:sz w:val="26"/>
          <w:szCs w:val="26"/>
        </w:rPr>
      </w:pPr>
      <w:r w:rsidRPr="00551A57">
        <w:rPr>
          <w:rFonts w:ascii="Arial Narrow" w:hAnsi="Arial Narrow"/>
          <w:b/>
          <w:sz w:val="26"/>
          <w:szCs w:val="26"/>
        </w:rPr>
        <w:t>CLÁUSULA DÉCIMA QUARTA – DO AMPARO LEGAL E DA SUJEIÇÃO ÀS NORMAS LEGAIS E CONTRATUAIS</w:t>
      </w:r>
    </w:p>
    <w:p w:rsidR="00C532FB" w:rsidRDefault="00C532FB" w:rsidP="00C532FB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14.01.</w:t>
      </w:r>
      <w:r w:rsidRPr="00551A57">
        <w:rPr>
          <w:rFonts w:ascii="Arial Narrow" w:hAnsi="Arial Narrow" w:cs="Arial"/>
          <w:sz w:val="26"/>
          <w:szCs w:val="26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Este instrumento foi precedido de licitação, conforme dispõe o Art. 23, inciso II, alínea “a” da Lei 8666/93, e suas alterações.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14.03. </w:t>
      </w:r>
      <w:r w:rsidRPr="00551A57">
        <w:rPr>
          <w:rFonts w:ascii="Arial Narrow" w:hAnsi="Arial Narrow" w:cs="Arial"/>
          <w:color w:val="000000"/>
          <w:sz w:val="26"/>
          <w:szCs w:val="26"/>
        </w:rPr>
        <w:t>Relativamente ao disposto na presente Cláusula, aplicam-se subsidiariamente, as disposições da Lei n.º 8.078/90 - Código de Defesa do Consumidor.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14.04.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Os casos omissos que se tornarem controvertidos em face das cláusulas do presente Contrato serão resolvidos segundo os princípios jurídicos aplicáveis, por despacho fundamentado do (a) 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Sr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(a). Prefeito (a) Municipal.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14.05. </w:t>
      </w:r>
      <w:r w:rsidRPr="00551A57">
        <w:rPr>
          <w:rFonts w:ascii="Arial Narrow" w:hAnsi="Arial Narrow" w:cs="Arial"/>
          <w:color w:val="000000"/>
          <w:sz w:val="26"/>
          <w:szCs w:val="26"/>
        </w:rPr>
        <w:t>Após a assinatura deste Contrato, toda comunicação entre o CONTRATANTE e a CONTRATADA será feita através de correspondência devidamente registrada.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14.06.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14.07.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14.09.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QUINTA – </w:t>
      </w: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DA NOVAÇÃO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15.01.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SEXTA – </w:t>
      </w: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DAS ALTERAÇÕES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16.01.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551A57">
          <w:rPr>
            <w:rFonts w:ascii="Arial Narrow" w:hAnsi="Arial Narrow" w:cs="Arial"/>
            <w:color w:val="000000"/>
            <w:sz w:val="26"/>
            <w:szCs w:val="26"/>
          </w:rPr>
          <w:t>em Diploma Legal</w:t>
        </w:r>
      </w:smartTag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pertinente à matéria.</w:t>
      </w:r>
    </w:p>
    <w:p w:rsidR="00A106B5" w:rsidRDefault="00A106B5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106B5" w:rsidRPr="00551A57" w:rsidRDefault="00A106B5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16.02.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Para qualquer alteração nas condições ora estipuladas neste Contrato deverão ser feitas Termo Aditivo, assinado pelos representantes legais das CONTRATADAS.</w:t>
      </w:r>
    </w:p>
    <w:p w:rsidR="00C532FB" w:rsidRPr="00551A57" w:rsidRDefault="00C532FB" w:rsidP="00C532FB">
      <w:pPr>
        <w:pStyle w:val="Corpodetexto"/>
        <w:spacing w:after="0"/>
        <w:ind w:right="-79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191282">
      <w:pPr>
        <w:pStyle w:val="Corpodetexto"/>
        <w:spacing w:after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16.03.</w:t>
      </w:r>
      <w:r w:rsidRPr="00551A57">
        <w:rPr>
          <w:rFonts w:ascii="Arial Narrow" w:hAnsi="Arial Narrow" w:cs="Arial"/>
          <w:sz w:val="26"/>
          <w:szCs w:val="26"/>
        </w:rPr>
        <w:t xml:space="preserve"> Em havendo alteração unilateral do Contrato que aumente os encargos da Contratada, o Município de Iguatemi deverá restabelecer, por aditamento, o equilíbrio econômico-financeiro inicial.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DÉCIMA SÉTIMA – DA PUBLICAÇÃO DO EXTRATO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17.01.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publicação do presente instrumento no Diário Oficial, em extrato, ficará a cargo da CONTRATANTE, no prazo e forma dispostos pela legislação pertinente.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DÉCIMA OITAVA – DO FORO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18.01.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Fica eleito o foro da Comarca de Iguatemi, Estado de Mato Grosso do Sul, para dirimir todas as questões oriundas do presente Contrato, sendo esta, competente para a propositura de </w:t>
      </w:r>
      <w:r w:rsidRPr="00551A57">
        <w:rPr>
          <w:rFonts w:ascii="Arial Narrow" w:hAnsi="Arial Narrow" w:cs="Arial"/>
          <w:color w:val="000000"/>
          <w:sz w:val="26"/>
          <w:szCs w:val="26"/>
        </w:rPr>
        <w:lastRenderedPageBreak/>
        <w:t xml:space="preserve">qualquer medida judicial, decorrente deste instrumento contratual, com a exclusão de qualquer outro, por mais privilegiado que seja. 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365CA8" w:rsidRPr="008E31D6" w:rsidRDefault="00C532FB" w:rsidP="00C532FB">
      <w:pPr>
        <w:ind w:right="-79"/>
        <w:jc w:val="both"/>
        <w:rPr>
          <w:rFonts w:ascii="Arial Narrow" w:hAnsi="Arial Narrow" w:cs="Courier New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E, por estarem justos e acordados, assinam o presente Contrato em duas vias de igual teor e forma, juntamente com as testemunhas abaixo, de tudo ciente, para que produzam seus efeitos legais e jurídicos.</w:t>
      </w:r>
    </w:p>
    <w:p w:rsidR="006061F2" w:rsidRPr="00AD23FA" w:rsidRDefault="006061F2" w:rsidP="00C532FB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6"/>
          <w:szCs w:val="26"/>
        </w:rPr>
      </w:pPr>
      <w:r w:rsidRPr="00AD23FA">
        <w:rPr>
          <w:rFonts w:ascii="Arial Narrow" w:hAnsi="Arial Narrow" w:cs="Courier New"/>
          <w:sz w:val="26"/>
          <w:szCs w:val="26"/>
        </w:rPr>
        <w:t xml:space="preserve">Iguatemi/MS, </w:t>
      </w:r>
      <w:r w:rsidR="00D6334F" w:rsidRPr="00AD23FA">
        <w:rPr>
          <w:rFonts w:ascii="Arial Narrow" w:hAnsi="Arial Narrow" w:cs="Courier New"/>
          <w:sz w:val="26"/>
          <w:szCs w:val="26"/>
        </w:rPr>
        <w:t>2</w:t>
      </w:r>
      <w:r w:rsidR="00A106B5">
        <w:rPr>
          <w:rFonts w:ascii="Arial Narrow" w:hAnsi="Arial Narrow" w:cs="Courier New"/>
          <w:sz w:val="26"/>
          <w:szCs w:val="26"/>
        </w:rPr>
        <w:t>8</w:t>
      </w:r>
      <w:r w:rsidRPr="00AD23FA">
        <w:rPr>
          <w:rFonts w:ascii="Arial Narrow" w:hAnsi="Arial Narrow" w:cs="Courier New"/>
          <w:sz w:val="26"/>
          <w:szCs w:val="26"/>
        </w:rPr>
        <w:t xml:space="preserve"> de </w:t>
      </w:r>
      <w:r w:rsidR="00D6334F" w:rsidRPr="00AD23FA">
        <w:rPr>
          <w:rFonts w:ascii="Arial Narrow" w:hAnsi="Arial Narrow" w:cs="Courier New"/>
          <w:sz w:val="26"/>
          <w:szCs w:val="26"/>
        </w:rPr>
        <w:t>junho</w:t>
      </w:r>
      <w:r w:rsidRPr="00AD23FA">
        <w:rPr>
          <w:rFonts w:ascii="Arial Narrow" w:hAnsi="Arial Narrow" w:cs="Courier New"/>
          <w:sz w:val="26"/>
          <w:szCs w:val="26"/>
        </w:rPr>
        <w:t xml:space="preserve"> de 201</w:t>
      </w:r>
      <w:r w:rsidR="008E31D6" w:rsidRPr="00AD23FA">
        <w:rPr>
          <w:rFonts w:ascii="Arial Narrow" w:hAnsi="Arial Narrow" w:cs="Courier New"/>
          <w:sz w:val="26"/>
          <w:szCs w:val="26"/>
        </w:rPr>
        <w:t>9</w:t>
      </w:r>
      <w:r w:rsidRPr="00AD23FA">
        <w:rPr>
          <w:rFonts w:ascii="Arial Narrow" w:hAnsi="Arial Narrow" w:cs="Courier New"/>
          <w:sz w:val="26"/>
          <w:szCs w:val="26"/>
        </w:rPr>
        <w:t>.</w:t>
      </w:r>
    </w:p>
    <w:p w:rsidR="006061F2" w:rsidRPr="00AD23FA" w:rsidRDefault="006061F2" w:rsidP="00C532FB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</w:p>
    <w:p w:rsidR="000C6BB7" w:rsidRDefault="000C6BB7" w:rsidP="00C532FB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3B0CCF" w:rsidRDefault="003B0CCF" w:rsidP="00C532FB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0C6BB7" w:rsidRPr="00AD23FA" w:rsidRDefault="000C6BB7" w:rsidP="00C532FB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6061F2" w:rsidRPr="00AD23FA" w:rsidTr="00232D90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D23FA" w:rsidRDefault="006061F2" w:rsidP="00C532FB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AD23FA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____________________________________</w:t>
            </w:r>
          </w:p>
          <w:p w:rsidR="006061F2" w:rsidRPr="00AD23FA" w:rsidRDefault="00A106B5" w:rsidP="00C53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6"/>
                <w:szCs w:val="26"/>
              </w:rPr>
            </w:pPr>
            <w:r w:rsidRPr="00AD23FA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Patrícia</w:t>
            </w:r>
            <w:r w:rsidR="006061F2" w:rsidRPr="00AD23FA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 xml:space="preserve"> Derenusson Nelli Margatto Nunes</w:t>
            </w:r>
          </w:p>
          <w:p w:rsidR="006061F2" w:rsidRPr="00AD23FA" w:rsidRDefault="006061F2" w:rsidP="00C53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AD23FA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PREFEITA MUNICIPAL</w:t>
            </w:r>
          </w:p>
          <w:p w:rsidR="006061F2" w:rsidRPr="00AD23FA" w:rsidRDefault="006061F2" w:rsidP="00C532FB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AD23FA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AD23FA" w:rsidRDefault="006061F2" w:rsidP="00C532FB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AD23FA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</w:t>
            </w:r>
          </w:p>
          <w:p w:rsidR="00A106B5" w:rsidRPr="00A106B5" w:rsidRDefault="003B0CCF" w:rsidP="00A106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i/>
                <w:iCs/>
                <w:sz w:val="26"/>
                <w:szCs w:val="26"/>
              </w:rPr>
            </w:pPr>
            <w:r w:rsidRPr="003B0CCF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 xml:space="preserve">Leandro </w:t>
            </w:r>
            <w:proofErr w:type="spellStart"/>
            <w:r w:rsidRPr="003B0CCF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Rossoni</w:t>
            </w:r>
            <w:proofErr w:type="spellEnd"/>
          </w:p>
          <w:p w:rsidR="003B0CCF" w:rsidRDefault="003B0CCF" w:rsidP="003B0CCF">
            <w:pPr>
              <w:jc w:val="center"/>
              <w:rPr>
                <w:rFonts w:ascii="Arial Narrow" w:hAnsi="Arial Narrow" w:cs="Arial Narrow"/>
                <w:b/>
                <w:sz w:val="22"/>
                <w:szCs w:val="26"/>
              </w:rPr>
            </w:pPr>
            <w:r w:rsidRPr="00292DB4">
              <w:rPr>
                <w:rFonts w:ascii="Arial Narrow" w:hAnsi="Arial Narrow" w:cs="Arial"/>
                <w:b/>
                <w:sz w:val="26"/>
                <w:szCs w:val="26"/>
              </w:rPr>
              <w:t xml:space="preserve">CMH - CENTRAL DE MEDICAMENTOS HOSPITALARES </w:t>
            </w:r>
            <w:r>
              <w:rPr>
                <w:rFonts w:ascii="Arial Narrow" w:hAnsi="Arial Narrow" w:cs="Arial"/>
                <w:b/>
                <w:sz w:val="26"/>
                <w:szCs w:val="26"/>
              </w:rPr>
              <w:t>–</w:t>
            </w:r>
            <w:r w:rsidRPr="00292DB4">
              <w:rPr>
                <w:rFonts w:ascii="Arial Narrow" w:hAnsi="Arial Narrow" w:cs="Arial"/>
                <w:b/>
                <w:sz w:val="26"/>
                <w:szCs w:val="26"/>
              </w:rPr>
              <w:t xml:space="preserve"> EIRELI</w:t>
            </w:r>
            <w:r w:rsidR="00A106B5" w:rsidRPr="00A106B5">
              <w:rPr>
                <w:rFonts w:ascii="Arial Narrow" w:hAnsi="Arial Narrow" w:cs="Arial Narrow"/>
                <w:b/>
                <w:sz w:val="22"/>
                <w:szCs w:val="26"/>
              </w:rPr>
              <w:t>.</w:t>
            </w:r>
          </w:p>
          <w:p w:rsidR="006061F2" w:rsidRPr="003B0CCF" w:rsidRDefault="006061F2" w:rsidP="003B0CCF">
            <w:pPr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AD23FA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(CONTRATADA)</w:t>
            </w:r>
          </w:p>
        </w:tc>
      </w:tr>
    </w:tbl>
    <w:p w:rsidR="00711D78" w:rsidRPr="00AD23FA" w:rsidRDefault="00711D78" w:rsidP="00C532FB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6061F2" w:rsidRDefault="006061F2" w:rsidP="00C532FB">
      <w:pPr>
        <w:jc w:val="both"/>
        <w:rPr>
          <w:rFonts w:ascii="Arial Narrow" w:hAnsi="Arial Narrow" w:cs="Arial"/>
          <w:b/>
          <w:sz w:val="26"/>
          <w:szCs w:val="26"/>
        </w:rPr>
      </w:pPr>
      <w:r w:rsidRPr="00AD23FA">
        <w:rPr>
          <w:rFonts w:ascii="Arial Narrow" w:hAnsi="Arial Narrow" w:cs="Arial"/>
          <w:b/>
          <w:sz w:val="26"/>
          <w:szCs w:val="26"/>
        </w:rPr>
        <w:t>TESTEMUNHAS:</w:t>
      </w:r>
    </w:p>
    <w:p w:rsidR="00A106B5" w:rsidRDefault="00A106B5" w:rsidP="00C532FB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A106B5" w:rsidRDefault="00A106B5" w:rsidP="00C532FB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3B0CCF" w:rsidRPr="00AD23FA" w:rsidRDefault="003B0CCF" w:rsidP="00C532FB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731174" w:rsidRPr="00AD23FA" w:rsidRDefault="00731174" w:rsidP="00C532FB">
      <w:pPr>
        <w:jc w:val="both"/>
        <w:rPr>
          <w:rFonts w:ascii="Arial Narrow" w:hAnsi="Arial Narrow" w:cs="Arial"/>
          <w:b/>
          <w:sz w:val="26"/>
          <w:szCs w:val="26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8"/>
        <w:gridCol w:w="4910"/>
      </w:tblGrid>
      <w:tr w:rsidR="00A106B5" w:rsidRPr="00993C64" w:rsidTr="00292DB4"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:rsidR="00A106B5" w:rsidRPr="00993C64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993C64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</w:t>
            </w:r>
          </w:p>
          <w:p w:rsidR="00A106B5" w:rsidRPr="00252956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252956">
              <w:rPr>
                <w:rFonts w:ascii="Arial Narrow" w:hAnsi="Arial Narrow" w:cs="Arial Narrow"/>
                <w:bCs/>
                <w:sz w:val="26"/>
                <w:szCs w:val="26"/>
              </w:rPr>
              <w:t>Nilson Marques Gonçalves</w:t>
            </w:r>
          </w:p>
          <w:p w:rsidR="00A106B5" w:rsidRPr="00993C64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252956">
              <w:rPr>
                <w:rFonts w:ascii="Arial Narrow" w:hAnsi="Arial Narrow" w:cs="Arial Narrow"/>
                <w:bCs/>
                <w:sz w:val="26"/>
                <w:szCs w:val="26"/>
              </w:rPr>
              <w:t>CPF: 833.440.711-49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:rsidR="00A106B5" w:rsidRPr="00993C64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993C64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</w:t>
            </w:r>
          </w:p>
          <w:p w:rsidR="00A106B5" w:rsidRPr="00252956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252956">
              <w:rPr>
                <w:rFonts w:ascii="Arial Narrow" w:hAnsi="Arial Narrow" w:cs="Arial Narrow"/>
                <w:bCs/>
                <w:sz w:val="26"/>
                <w:szCs w:val="26"/>
              </w:rPr>
              <w:t>Adriana Alves dos Santos</w:t>
            </w:r>
          </w:p>
          <w:p w:rsidR="00A106B5" w:rsidRPr="00993C64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252956">
              <w:rPr>
                <w:rFonts w:ascii="Arial Narrow" w:hAnsi="Arial Narrow" w:cs="Arial Narrow"/>
                <w:bCs/>
                <w:sz w:val="26"/>
                <w:szCs w:val="26"/>
              </w:rPr>
              <w:t>CPF: 800.384.251-49</w:t>
            </w:r>
            <w:r w:rsidRPr="00993C64">
              <w:rPr>
                <w:rFonts w:ascii="Arial Narrow" w:hAnsi="Arial Narrow" w:cs="Arial Narrow"/>
                <w:bCs/>
                <w:sz w:val="26"/>
                <w:szCs w:val="26"/>
              </w:rPr>
              <w:t xml:space="preserve"> </w:t>
            </w:r>
          </w:p>
        </w:tc>
      </w:tr>
    </w:tbl>
    <w:p w:rsidR="00E62E50" w:rsidRPr="00AD23FA" w:rsidRDefault="00E62E50" w:rsidP="00C532FB">
      <w:pPr>
        <w:rPr>
          <w:sz w:val="26"/>
          <w:szCs w:val="26"/>
        </w:rPr>
      </w:pPr>
    </w:p>
    <w:sectPr w:rsidR="00E62E50" w:rsidRPr="00AD23FA" w:rsidSect="00C125FA">
      <w:headerReference w:type="default" r:id="rId7"/>
      <w:footerReference w:type="default" r:id="rId8"/>
      <w:pgSz w:w="11900" w:h="16840"/>
      <w:pgMar w:top="1440" w:right="1418" w:bottom="1440" w:left="1418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DB4" w:rsidRDefault="00292DB4" w:rsidP="004E2524">
      <w:r>
        <w:separator/>
      </w:r>
    </w:p>
  </w:endnote>
  <w:endnote w:type="continuationSeparator" w:id="0">
    <w:p w:rsidR="00292DB4" w:rsidRDefault="00292DB4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B4" w:rsidRDefault="00292DB4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>
      <w:rPr>
        <w:rFonts w:hint="eastAsia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130810</wp:posOffset>
          </wp:positionV>
          <wp:extent cx="7091045" cy="586105"/>
          <wp:effectExtent l="0" t="0" r="0" b="4445"/>
          <wp:wrapSquare wrapText="bothSides"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04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A3F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DB4" w:rsidRDefault="00292DB4" w:rsidP="004E2524">
      <w:r>
        <w:separator/>
      </w:r>
    </w:p>
  </w:footnote>
  <w:footnote w:type="continuationSeparator" w:id="0">
    <w:p w:rsidR="00292DB4" w:rsidRDefault="00292DB4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B4" w:rsidRDefault="00292DB4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6457950" cy="731383"/>
          <wp:effectExtent l="0" t="0" r="0" b="0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7189" cy="740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3BFF7525"/>
    <w:multiLevelType w:val="hybridMultilevel"/>
    <w:tmpl w:val="40266C94"/>
    <w:lvl w:ilvl="0" w:tplc="44F0200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BDB5BEB"/>
    <w:multiLevelType w:val="multilevel"/>
    <w:tmpl w:val="2D7E93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24"/>
    <w:rsid w:val="000255FC"/>
    <w:rsid w:val="00045C06"/>
    <w:rsid w:val="000653AF"/>
    <w:rsid w:val="0008280D"/>
    <w:rsid w:val="00086DB2"/>
    <w:rsid w:val="00090567"/>
    <w:rsid w:val="000945A9"/>
    <w:rsid w:val="000A648D"/>
    <w:rsid w:val="000C53D6"/>
    <w:rsid w:val="000C6BB7"/>
    <w:rsid w:val="000D0EFF"/>
    <w:rsid w:val="000D432C"/>
    <w:rsid w:val="00125B9F"/>
    <w:rsid w:val="001331F9"/>
    <w:rsid w:val="00146126"/>
    <w:rsid w:val="001463D3"/>
    <w:rsid w:val="00151747"/>
    <w:rsid w:val="00157CA9"/>
    <w:rsid w:val="00161228"/>
    <w:rsid w:val="00176E7F"/>
    <w:rsid w:val="00187DE9"/>
    <w:rsid w:val="00191282"/>
    <w:rsid w:val="001A15D1"/>
    <w:rsid w:val="001A5145"/>
    <w:rsid w:val="001B096E"/>
    <w:rsid w:val="001F6ACE"/>
    <w:rsid w:val="00214FE7"/>
    <w:rsid w:val="00232D90"/>
    <w:rsid w:val="00243D2D"/>
    <w:rsid w:val="00273C8C"/>
    <w:rsid w:val="00292DB4"/>
    <w:rsid w:val="002B295C"/>
    <w:rsid w:val="002C2C10"/>
    <w:rsid w:val="002C3E8C"/>
    <w:rsid w:val="00333F47"/>
    <w:rsid w:val="003561CB"/>
    <w:rsid w:val="00365CA8"/>
    <w:rsid w:val="00383F44"/>
    <w:rsid w:val="00392C8C"/>
    <w:rsid w:val="003B0CCF"/>
    <w:rsid w:val="003D4D7C"/>
    <w:rsid w:val="003D71A0"/>
    <w:rsid w:val="003F0559"/>
    <w:rsid w:val="003F0EF7"/>
    <w:rsid w:val="003F3E52"/>
    <w:rsid w:val="00415263"/>
    <w:rsid w:val="00421B4A"/>
    <w:rsid w:val="0042297C"/>
    <w:rsid w:val="00430B5B"/>
    <w:rsid w:val="00451854"/>
    <w:rsid w:val="00453595"/>
    <w:rsid w:val="004A34C9"/>
    <w:rsid w:val="004A758F"/>
    <w:rsid w:val="004E2524"/>
    <w:rsid w:val="004E6BD8"/>
    <w:rsid w:val="00506E7B"/>
    <w:rsid w:val="005543FE"/>
    <w:rsid w:val="005A1E8F"/>
    <w:rsid w:val="005C48E4"/>
    <w:rsid w:val="005C56A7"/>
    <w:rsid w:val="005D096E"/>
    <w:rsid w:val="005E2548"/>
    <w:rsid w:val="00604FCA"/>
    <w:rsid w:val="006061F2"/>
    <w:rsid w:val="006337BF"/>
    <w:rsid w:val="00641846"/>
    <w:rsid w:val="00643B01"/>
    <w:rsid w:val="00673F8D"/>
    <w:rsid w:val="00676D38"/>
    <w:rsid w:val="00685DA8"/>
    <w:rsid w:val="006C27F3"/>
    <w:rsid w:val="006D4A3B"/>
    <w:rsid w:val="006D6531"/>
    <w:rsid w:val="006F385C"/>
    <w:rsid w:val="00706F3A"/>
    <w:rsid w:val="00711D78"/>
    <w:rsid w:val="00731174"/>
    <w:rsid w:val="0075240A"/>
    <w:rsid w:val="00761B38"/>
    <w:rsid w:val="0076611B"/>
    <w:rsid w:val="007673CF"/>
    <w:rsid w:val="00780B7A"/>
    <w:rsid w:val="007A0701"/>
    <w:rsid w:val="007A3400"/>
    <w:rsid w:val="007A6F0E"/>
    <w:rsid w:val="007B361B"/>
    <w:rsid w:val="007D45F1"/>
    <w:rsid w:val="007F39E2"/>
    <w:rsid w:val="0080361E"/>
    <w:rsid w:val="008069CB"/>
    <w:rsid w:val="008307F3"/>
    <w:rsid w:val="00864A0F"/>
    <w:rsid w:val="008B7AEA"/>
    <w:rsid w:val="008E31D6"/>
    <w:rsid w:val="008F13F5"/>
    <w:rsid w:val="00917A21"/>
    <w:rsid w:val="009405EA"/>
    <w:rsid w:val="009542C0"/>
    <w:rsid w:val="00955AD3"/>
    <w:rsid w:val="009642EF"/>
    <w:rsid w:val="00991B9C"/>
    <w:rsid w:val="00992BE0"/>
    <w:rsid w:val="009A1410"/>
    <w:rsid w:val="009D711F"/>
    <w:rsid w:val="00A00738"/>
    <w:rsid w:val="00A106B5"/>
    <w:rsid w:val="00A27E42"/>
    <w:rsid w:val="00A52D85"/>
    <w:rsid w:val="00A71041"/>
    <w:rsid w:val="00A73FF2"/>
    <w:rsid w:val="00AC101F"/>
    <w:rsid w:val="00AD0B1A"/>
    <w:rsid w:val="00AD23FA"/>
    <w:rsid w:val="00B56BF6"/>
    <w:rsid w:val="00BC1254"/>
    <w:rsid w:val="00BD66F7"/>
    <w:rsid w:val="00BF2215"/>
    <w:rsid w:val="00C03A3F"/>
    <w:rsid w:val="00C1204B"/>
    <w:rsid w:val="00C125FA"/>
    <w:rsid w:val="00C22DE6"/>
    <w:rsid w:val="00C42F0B"/>
    <w:rsid w:val="00C45279"/>
    <w:rsid w:val="00C45B96"/>
    <w:rsid w:val="00C532FB"/>
    <w:rsid w:val="00CE0426"/>
    <w:rsid w:val="00CF2725"/>
    <w:rsid w:val="00D367B1"/>
    <w:rsid w:val="00D6334F"/>
    <w:rsid w:val="00D94416"/>
    <w:rsid w:val="00DB4505"/>
    <w:rsid w:val="00DB5DDF"/>
    <w:rsid w:val="00E057E6"/>
    <w:rsid w:val="00E117CB"/>
    <w:rsid w:val="00E53175"/>
    <w:rsid w:val="00E545FA"/>
    <w:rsid w:val="00E62E50"/>
    <w:rsid w:val="00E8714E"/>
    <w:rsid w:val="00EA0D26"/>
    <w:rsid w:val="00F36FE2"/>
    <w:rsid w:val="00F43656"/>
    <w:rsid w:val="00F55072"/>
    <w:rsid w:val="00F72382"/>
    <w:rsid w:val="00F8393F"/>
    <w:rsid w:val="00FA21CC"/>
    <w:rsid w:val="00FA59AE"/>
    <w:rsid w:val="00FC5343"/>
    <w:rsid w:val="00FC6EF4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37889"/>
    <o:shapelayout v:ext="edit">
      <o:idmap v:ext="edit" data="1"/>
    </o:shapelayout>
  </w:shapeDefaults>
  <w:decimalSymbol w:val=","/>
  <w:listSeparator w:val=";"/>
  <w14:docId w14:val="0449CA87"/>
  <w15:docId w15:val="{2679F970-4423-424B-97C4-7DFDA8BB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qFormat/>
    <w:rsid w:val="0015174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qFormat/>
    <w:rsid w:val="00151747"/>
    <w:pPr>
      <w:ind w:left="708"/>
    </w:pPr>
    <w:rPr>
      <w:rFonts w:ascii="Arial" w:eastAsia="Calibri" w:hAnsi="Arial" w:cs="Times New Roman"/>
      <w:szCs w:val="22"/>
    </w:rPr>
  </w:style>
  <w:style w:type="paragraph" w:styleId="Subttulo">
    <w:name w:val="Subtitle"/>
    <w:basedOn w:val="Normal"/>
    <w:link w:val="SubttuloChar"/>
    <w:qFormat/>
    <w:rsid w:val="001331F9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331F9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14</Pages>
  <Words>5277</Words>
  <Characters>28497</Characters>
  <Application>Microsoft Office Word</Application>
  <DocSecurity>0</DocSecurity>
  <Lines>237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andre</cp:lastModifiedBy>
  <cp:revision>4</cp:revision>
  <cp:lastPrinted>2018-03-27T13:24:00Z</cp:lastPrinted>
  <dcterms:created xsi:type="dcterms:W3CDTF">2019-06-30T20:07:00Z</dcterms:created>
  <dcterms:modified xsi:type="dcterms:W3CDTF">2019-06-30T21:03:00Z</dcterms:modified>
</cp:coreProperties>
</file>