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bookmarkStart w:id="0" w:name="_GoBack"/>
      <w:bookmarkEnd w:id="0"/>
    </w:p>
    <w:p w:rsidR="00415263" w:rsidRPr="001331F9" w:rsidRDefault="00415263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8E31D6" w:rsidRPr="001331F9">
        <w:rPr>
          <w:rFonts w:ascii="Arial Narrow" w:hAnsi="Arial Narrow" w:cs="Arial Narrow"/>
          <w:b/>
          <w:bCs/>
          <w:sz w:val="26"/>
          <w:szCs w:val="26"/>
        </w:rPr>
        <w:t>1</w:t>
      </w:r>
      <w:r w:rsidR="00622CA4">
        <w:rPr>
          <w:rFonts w:ascii="Arial Narrow" w:hAnsi="Arial Narrow" w:cs="Arial Narrow"/>
          <w:b/>
          <w:bCs/>
          <w:sz w:val="26"/>
          <w:szCs w:val="26"/>
        </w:rPr>
        <w:t>3</w:t>
      </w:r>
      <w:r w:rsidR="004B2813">
        <w:rPr>
          <w:rFonts w:ascii="Arial Narrow" w:hAnsi="Arial Narrow" w:cs="Arial Narrow"/>
          <w:b/>
          <w:bCs/>
          <w:sz w:val="26"/>
          <w:szCs w:val="26"/>
        </w:rPr>
        <w:t>2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1331F9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622CA4" w:rsidRPr="003517CE" w:rsidRDefault="00622CA4" w:rsidP="004B2813">
      <w:pPr>
        <w:ind w:left="5387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3517CE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4B2813" w:rsidRPr="004B2813">
        <w:rPr>
          <w:rFonts w:ascii="Arial Narrow" w:hAnsi="Arial Narrow" w:cs="Arial Narrow"/>
          <w:b/>
          <w:bCs/>
          <w:sz w:val="26"/>
          <w:szCs w:val="26"/>
        </w:rPr>
        <w:t>MULTIHOSP COMERCIAL DE PRODUTOS HOSPITALARES LTDA</w:t>
      </w:r>
      <w:r w:rsidRPr="003517CE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622CA4" w:rsidRPr="003517CE" w:rsidRDefault="00622CA4" w:rsidP="00622CA4">
      <w:pPr>
        <w:ind w:left="4500"/>
        <w:rPr>
          <w:rFonts w:ascii="Arial Narrow" w:hAnsi="Arial Narrow" w:cs="Arial Narrow"/>
          <w:sz w:val="26"/>
          <w:szCs w:val="26"/>
        </w:rPr>
      </w:pPr>
    </w:p>
    <w:p w:rsidR="00DB5DDF" w:rsidRPr="001F6F19" w:rsidRDefault="00622CA4" w:rsidP="00622CA4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3517CE">
        <w:rPr>
          <w:rFonts w:ascii="Arial Narrow" w:hAnsi="Arial Narrow" w:cs="Arial"/>
          <w:b/>
          <w:bCs/>
          <w:sz w:val="26"/>
          <w:szCs w:val="26"/>
        </w:rPr>
        <w:t>I.</w:t>
      </w:r>
      <w:r w:rsidRPr="003517CE">
        <w:rPr>
          <w:rFonts w:ascii="Arial Narrow" w:hAnsi="Arial Narrow" w:cs="Arial"/>
          <w:sz w:val="26"/>
          <w:szCs w:val="26"/>
        </w:rPr>
        <w:t xml:space="preserve"> DAS PARTES: </w:t>
      </w:r>
      <w:r w:rsidRPr="003517CE">
        <w:rPr>
          <w:rFonts w:ascii="Arial Narrow" w:hAnsi="Arial Narrow" w:cs="Arial"/>
          <w:b/>
          <w:sz w:val="26"/>
          <w:szCs w:val="26"/>
        </w:rPr>
        <w:t>O MUNICÍPIO DE IGUATEMI ESTADO DE MATO GROSSO DO SUL,</w:t>
      </w:r>
      <w:r w:rsidRPr="003517CE">
        <w:rPr>
          <w:rFonts w:ascii="Arial Narrow" w:hAnsi="Arial Narrow" w:cs="Arial"/>
          <w:sz w:val="26"/>
          <w:szCs w:val="26"/>
        </w:rPr>
        <w:t xml:space="preserve"> pessoa jurídica de direito público interno, com sede à Avenida Laudelino Peixoto,</w:t>
      </w:r>
      <w:r w:rsidRPr="006212EE">
        <w:rPr>
          <w:rFonts w:ascii="Arial Narrow" w:hAnsi="Arial Narrow" w:cs="Arial"/>
          <w:sz w:val="26"/>
          <w:szCs w:val="26"/>
        </w:rPr>
        <w:t xml:space="preserve"> nº. 871, Centro, em Iguatemi/MS, inscrito no CNPJ/MF sob o nº.</w:t>
      </w:r>
      <w:r w:rsidRPr="006212EE">
        <w:rPr>
          <w:rFonts w:ascii="Arial Narrow" w:hAnsi="Arial Narrow" w:cs="Arial"/>
          <w:b/>
          <w:i/>
          <w:sz w:val="26"/>
          <w:szCs w:val="26"/>
        </w:rPr>
        <w:t>03.568.318/0001-61</w:t>
      </w:r>
      <w:r w:rsidRPr="006212EE">
        <w:rPr>
          <w:rFonts w:ascii="Arial Narrow" w:hAnsi="Arial Narrow" w:cs="Arial"/>
          <w:sz w:val="26"/>
          <w:szCs w:val="26"/>
        </w:rPr>
        <w:t xml:space="preserve">, </w:t>
      </w:r>
      <w:r w:rsidRPr="00E57658">
        <w:rPr>
          <w:rFonts w:ascii="Arial Narrow" w:hAnsi="Arial Narrow" w:cs="Arial"/>
          <w:sz w:val="26"/>
          <w:szCs w:val="26"/>
        </w:rPr>
        <w:t xml:space="preserve">neste ato representando </w:t>
      </w:r>
      <w:r w:rsidRPr="00E57658">
        <w:rPr>
          <w:rFonts w:ascii="Arial Narrow" w:hAnsi="Arial Narrow" w:cs="Arial"/>
          <w:iCs/>
          <w:sz w:val="26"/>
          <w:szCs w:val="26"/>
        </w:rPr>
        <w:t xml:space="preserve">a CONTRATANTE a Prefeita Municipal, a Sra. </w:t>
      </w:r>
      <w:r w:rsidRPr="004A7B77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4A7B77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4A7B77">
        <w:rPr>
          <w:rFonts w:ascii="Arial Narrow" w:hAnsi="Arial Narrow"/>
          <w:b/>
          <w:i/>
          <w:sz w:val="26"/>
          <w:szCs w:val="26"/>
        </w:rPr>
        <w:t>3.932.359-1 SSP/PR</w:t>
      </w:r>
      <w:r w:rsidRPr="004A7B77">
        <w:rPr>
          <w:rFonts w:ascii="Arial Narrow" w:hAnsi="Arial Narrow"/>
          <w:sz w:val="26"/>
          <w:szCs w:val="26"/>
        </w:rPr>
        <w:t xml:space="preserve"> e inscrito no CPF sob o nº. </w:t>
      </w:r>
      <w:r w:rsidRPr="004A7B77">
        <w:rPr>
          <w:rFonts w:ascii="Arial Narrow" w:hAnsi="Arial Narrow"/>
          <w:b/>
          <w:i/>
          <w:sz w:val="26"/>
          <w:szCs w:val="26"/>
        </w:rPr>
        <w:t>735.027.829-20</w:t>
      </w:r>
      <w:r w:rsidRPr="004A7B77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4A7B77">
        <w:rPr>
          <w:rFonts w:ascii="Arial Narrow" w:hAnsi="Arial Narrow" w:cs="Arial"/>
          <w:sz w:val="26"/>
          <w:szCs w:val="26"/>
        </w:rPr>
        <w:t xml:space="preserve">, e de outro lado à empresa </w:t>
      </w:r>
      <w:r w:rsidR="004B2813" w:rsidRPr="004B2813">
        <w:rPr>
          <w:rFonts w:ascii="Arial Narrow" w:hAnsi="Arial Narrow" w:cs="Arial"/>
          <w:b/>
          <w:bCs/>
          <w:sz w:val="26"/>
          <w:szCs w:val="26"/>
        </w:rPr>
        <w:t>MULTIHOSP COMERCIAL DE PRODUTOS HOSPITALARES LTDA</w:t>
      </w:r>
      <w:r w:rsidRPr="004A7B77">
        <w:rPr>
          <w:rFonts w:ascii="Arial Narrow" w:hAnsi="Arial Narrow" w:cs="Arial"/>
          <w:b/>
          <w:color w:val="000000"/>
          <w:sz w:val="26"/>
          <w:szCs w:val="26"/>
        </w:rPr>
        <w:t xml:space="preserve">, </w:t>
      </w:r>
      <w:r w:rsidRPr="004A7B77">
        <w:rPr>
          <w:rFonts w:ascii="Arial Narrow" w:hAnsi="Arial Narrow" w:cs="Arial"/>
          <w:color w:val="000000"/>
          <w:sz w:val="26"/>
          <w:szCs w:val="26"/>
        </w:rPr>
        <w:t xml:space="preserve">inscrita no CNPJ sob o nº. </w:t>
      </w:r>
      <w:r w:rsidR="004B2813" w:rsidRPr="004B2813">
        <w:rPr>
          <w:rFonts w:ascii="Arial Narrow" w:hAnsi="Arial Narrow" w:cs="Arial"/>
          <w:b/>
          <w:iCs/>
          <w:color w:val="000000"/>
          <w:sz w:val="26"/>
          <w:szCs w:val="26"/>
        </w:rPr>
        <w:t>32.421.421/0001-82</w:t>
      </w:r>
      <w:r w:rsidRPr="004A7B77">
        <w:rPr>
          <w:rFonts w:ascii="Arial Narrow" w:hAnsi="Arial Narrow" w:cs="Arial"/>
          <w:color w:val="000000"/>
          <w:sz w:val="26"/>
          <w:szCs w:val="26"/>
        </w:rPr>
        <w:t xml:space="preserve">, com sede 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 xml:space="preserve">na </w:t>
      </w:r>
      <w:r w:rsidR="004B2813" w:rsidRPr="004B2813">
        <w:rPr>
          <w:rFonts w:ascii="Arial Narrow" w:hAnsi="Arial Narrow" w:cs="Arial"/>
          <w:iCs/>
          <w:color w:val="000000"/>
          <w:sz w:val="26"/>
          <w:szCs w:val="26"/>
        </w:rPr>
        <w:t>Av</w:t>
      </w:r>
      <w:r w:rsidR="004B2813">
        <w:rPr>
          <w:rFonts w:ascii="Arial Narrow" w:hAnsi="Arial Narrow" w:cs="Arial"/>
          <w:iCs/>
          <w:color w:val="000000"/>
          <w:sz w:val="26"/>
          <w:szCs w:val="26"/>
        </w:rPr>
        <w:t>.</w:t>
      </w:r>
      <w:r w:rsidR="004B2813" w:rsidRPr="004B2813">
        <w:rPr>
          <w:rFonts w:ascii="Arial Narrow" w:hAnsi="Arial Narrow" w:cs="Arial"/>
          <w:iCs/>
          <w:color w:val="000000"/>
          <w:sz w:val="26"/>
          <w:szCs w:val="26"/>
        </w:rPr>
        <w:t xml:space="preserve"> Pintassilgo</w:t>
      </w:r>
      <w:r w:rsidR="004B2813" w:rsidRPr="004B2813">
        <w:rPr>
          <w:rFonts w:ascii="Arial Narrow" w:hAnsi="Arial Narrow" w:cs="Arial"/>
          <w:iCs/>
          <w:color w:val="000000"/>
          <w:sz w:val="26"/>
          <w:szCs w:val="26"/>
        </w:rPr>
        <w:t>, 462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 xml:space="preserve">, </w:t>
      </w:r>
      <w:r w:rsidR="004B2813" w:rsidRPr="004B2813">
        <w:rPr>
          <w:rFonts w:ascii="Arial Narrow" w:hAnsi="Arial Narrow" w:cs="Arial"/>
          <w:iCs/>
          <w:color w:val="000000"/>
          <w:sz w:val="26"/>
          <w:szCs w:val="26"/>
        </w:rPr>
        <w:t>Parque das Laranjeiras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 xml:space="preserve">, Município de </w:t>
      </w:r>
      <w:r w:rsidR="004B2813">
        <w:rPr>
          <w:rFonts w:ascii="Arial Narrow" w:hAnsi="Arial Narrow" w:cs="Arial"/>
          <w:iCs/>
          <w:color w:val="000000"/>
          <w:sz w:val="26"/>
          <w:szCs w:val="26"/>
        </w:rPr>
        <w:t>Maringá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>/PR,</w:t>
      </w:r>
      <w:r w:rsidRPr="004A7B77">
        <w:rPr>
          <w:rFonts w:ascii="Arial Narrow" w:hAnsi="Arial Narrow" w:cs="Arial"/>
          <w:b/>
          <w:color w:val="000000"/>
          <w:sz w:val="26"/>
          <w:szCs w:val="26"/>
        </w:rPr>
        <w:t xml:space="preserve"> </w:t>
      </w:r>
      <w:r w:rsidRPr="004A7B77">
        <w:rPr>
          <w:rFonts w:ascii="Arial Narrow" w:hAnsi="Arial Narrow" w:cs="Arial"/>
          <w:color w:val="000000"/>
          <w:sz w:val="26"/>
          <w:szCs w:val="26"/>
        </w:rPr>
        <w:t>neste ato representada pelo Sr.</w:t>
      </w:r>
      <w:r w:rsidRPr="004A7B77">
        <w:rPr>
          <w:rFonts w:ascii="Arial Narrow" w:hAnsi="Arial Narrow" w:cs="Arial"/>
          <w:b/>
          <w:i/>
          <w:iCs/>
          <w:color w:val="000000"/>
          <w:sz w:val="26"/>
          <w:szCs w:val="26"/>
        </w:rPr>
        <w:t xml:space="preserve"> </w:t>
      </w:r>
      <w:r w:rsidR="004B2813">
        <w:rPr>
          <w:rFonts w:ascii="Arial Narrow" w:hAnsi="Arial Narrow"/>
          <w:b/>
          <w:i/>
          <w:color w:val="000000"/>
          <w:sz w:val="26"/>
          <w:szCs w:val="26"/>
        </w:rPr>
        <w:t xml:space="preserve">Marcos Henrique </w:t>
      </w:r>
      <w:proofErr w:type="spellStart"/>
      <w:r w:rsidR="004B2813">
        <w:rPr>
          <w:rFonts w:ascii="Arial Narrow" w:hAnsi="Arial Narrow"/>
          <w:b/>
          <w:i/>
          <w:color w:val="000000"/>
          <w:sz w:val="26"/>
          <w:szCs w:val="26"/>
        </w:rPr>
        <w:t>Lahoud</w:t>
      </w:r>
      <w:proofErr w:type="spellEnd"/>
      <w:r w:rsidRPr="004A7B77">
        <w:rPr>
          <w:rFonts w:ascii="Arial Narrow" w:hAnsi="Arial Narrow" w:cs="Arial"/>
          <w:iCs/>
          <w:color w:val="000000"/>
          <w:sz w:val="26"/>
          <w:szCs w:val="26"/>
        </w:rPr>
        <w:t xml:space="preserve">, brasileiro, </w:t>
      </w:r>
      <w:r w:rsidR="004B2813">
        <w:rPr>
          <w:rFonts w:ascii="Arial Narrow" w:hAnsi="Arial Narrow" w:cs="Arial"/>
          <w:iCs/>
          <w:color w:val="000000"/>
          <w:sz w:val="26"/>
          <w:szCs w:val="26"/>
        </w:rPr>
        <w:t>casado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>, empresário</w:t>
      </w:r>
      <w:r w:rsidRPr="004A7B77">
        <w:rPr>
          <w:rFonts w:ascii="Arial Narrow" w:hAnsi="Arial Narrow" w:cs="Arial"/>
          <w:color w:val="000000"/>
          <w:sz w:val="26"/>
          <w:szCs w:val="26"/>
        </w:rPr>
        <w:t>, portador d</w:t>
      </w:r>
      <w:r w:rsidR="004B2813">
        <w:rPr>
          <w:rFonts w:ascii="Arial Narrow" w:hAnsi="Arial Narrow" w:cs="Arial"/>
          <w:color w:val="000000"/>
          <w:sz w:val="26"/>
          <w:szCs w:val="26"/>
        </w:rPr>
        <w:t>o</w:t>
      </w:r>
      <w:r w:rsidRPr="004A7B7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4B2813">
        <w:rPr>
          <w:rFonts w:ascii="Arial Narrow" w:hAnsi="Arial Narrow" w:cs="Arial"/>
          <w:color w:val="000000"/>
          <w:sz w:val="26"/>
          <w:szCs w:val="26"/>
        </w:rPr>
        <w:t>RG</w:t>
      </w:r>
      <w:r w:rsidRPr="004A7B77">
        <w:rPr>
          <w:rFonts w:ascii="Arial Narrow" w:hAnsi="Arial Narrow" w:cs="Arial"/>
          <w:color w:val="000000"/>
          <w:sz w:val="26"/>
          <w:szCs w:val="26"/>
        </w:rPr>
        <w:t xml:space="preserve"> nº. </w:t>
      </w:r>
      <w:r w:rsidR="004B2813">
        <w:rPr>
          <w:rFonts w:ascii="Arial Narrow" w:hAnsi="Arial Narrow"/>
          <w:b/>
          <w:color w:val="000000"/>
          <w:sz w:val="26"/>
          <w:szCs w:val="26"/>
        </w:rPr>
        <w:t>15.466.272-3</w:t>
      </w:r>
      <w:r w:rsidRPr="004A7B77">
        <w:rPr>
          <w:rFonts w:ascii="Arial Narrow" w:hAnsi="Arial Narrow"/>
          <w:color w:val="000000"/>
          <w:sz w:val="26"/>
          <w:szCs w:val="26"/>
        </w:rPr>
        <w:t xml:space="preserve"> expedida pel</w:t>
      </w:r>
      <w:r w:rsidR="004B2813">
        <w:rPr>
          <w:rFonts w:ascii="Arial Narrow" w:hAnsi="Arial Narrow"/>
          <w:color w:val="000000"/>
          <w:sz w:val="26"/>
          <w:szCs w:val="26"/>
        </w:rPr>
        <w:t>a</w:t>
      </w:r>
      <w:r w:rsidRPr="004A7B77">
        <w:rPr>
          <w:rFonts w:ascii="Arial Narrow" w:hAnsi="Arial Narrow"/>
          <w:color w:val="000000"/>
          <w:sz w:val="26"/>
          <w:szCs w:val="26"/>
        </w:rPr>
        <w:t xml:space="preserve"> </w:t>
      </w:r>
      <w:r w:rsidR="004B2813">
        <w:rPr>
          <w:rFonts w:ascii="Arial Narrow" w:hAnsi="Arial Narrow"/>
          <w:color w:val="000000"/>
          <w:sz w:val="26"/>
          <w:szCs w:val="26"/>
        </w:rPr>
        <w:t>SSP</w:t>
      </w:r>
      <w:r w:rsidRPr="004A7B77">
        <w:rPr>
          <w:rFonts w:ascii="Arial Narrow" w:hAnsi="Arial Narrow"/>
          <w:color w:val="000000"/>
          <w:sz w:val="26"/>
          <w:szCs w:val="26"/>
        </w:rPr>
        <w:t xml:space="preserve">/PR, inscrito no CPF sob o nº. </w:t>
      </w:r>
      <w:r w:rsidR="004B2813">
        <w:rPr>
          <w:rFonts w:ascii="Arial Narrow" w:hAnsi="Arial Narrow"/>
          <w:b/>
          <w:color w:val="000000"/>
          <w:sz w:val="26"/>
          <w:szCs w:val="26"/>
        </w:rPr>
        <w:t>000.744.861-03</w:t>
      </w:r>
      <w:r w:rsidRPr="004A7B77">
        <w:rPr>
          <w:rFonts w:ascii="Arial Narrow" w:hAnsi="Arial Narrow" w:cs="Arial"/>
          <w:color w:val="000000"/>
          <w:sz w:val="26"/>
          <w:szCs w:val="26"/>
        </w:rPr>
        <w:t xml:space="preserve">, residente e domiciliado à </w:t>
      </w:r>
      <w:r w:rsidR="0080030B">
        <w:rPr>
          <w:rFonts w:ascii="Arial Narrow" w:hAnsi="Arial Narrow" w:cs="Arial"/>
          <w:color w:val="000000"/>
          <w:sz w:val="26"/>
          <w:szCs w:val="26"/>
        </w:rPr>
        <w:t xml:space="preserve">Rua </w:t>
      </w:r>
      <w:r w:rsidR="004B2813">
        <w:rPr>
          <w:rFonts w:ascii="Arial Narrow" w:hAnsi="Arial Narrow" w:cs="Arial"/>
          <w:color w:val="000000"/>
          <w:sz w:val="26"/>
          <w:szCs w:val="26"/>
        </w:rPr>
        <w:t xml:space="preserve">Pioneira </w:t>
      </w:r>
      <w:proofErr w:type="spellStart"/>
      <w:r w:rsidR="004B2813">
        <w:rPr>
          <w:rFonts w:ascii="Arial Narrow" w:hAnsi="Arial Narrow" w:cs="Arial"/>
          <w:color w:val="000000"/>
          <w:sz w:val="26"/>
          <w:szCs w:val="26"/>
        </w:rPr>
        <w:t>Norvina</w:t>
      </w:r>
      <w:proofErr w:type="spellEnd"/>
      <w:r w:rsidR="004B2813">
        <w:rPr>
          <w:rFonts w:ascii="Arial Narrow" w:hAnsi="Arial Narrow" w:cs="Arial"/>
          <w:color w:val="000000"/>
          <w:sz w:val="26"/>
          <w:szCs w:val="26"/>
        </w:rPr>
        <w:t xml:space="preserve"> Maria Gonçalves</w:t>
      </w:r>
      <w:r w:rsidRPr="004A7B77">
        <w:rPr>
          <w:rFonts w:ascii="Arial Narrow" w:hAnsi="Arial Narrow"/>
          <w:iCs/>
          <w:color w:val="000000"/>
          <w:sz w:val="26"/>
          <w:szCs w:val="26"/>
        </w:rPr>
        <w:t>,</w:t>
      </w:r>
      <w:r w:rsidR="004B2813">
        <w:rPr>
          <w:rFonts w:ascii="Arial Narrow" w:hAnsi="Arial Narrow"/>
          <w:iCs/>
          <w:color w:val="000000"/>
          <w:sz w:val="26"/>
          <w:szCs w:val="26"/>
        </w:rPr>
        <w:t xml:space="preserve"> 77</w:t>
      </w:r>
      <w:r w:rsidRPr="004A7B77">
        <w:rPr>
          <w:rFonts w:ascii="Arial Narrow" w:hAnsi="Arial Narrow"/>
          <w:iCs/>
          <w:color w:val="000000"/>
          <w:sz w:val="26"/>
          <w:szCs w:val="26"/>
        </w:rPr>
        <w:t xml:space="preserve"> </w:t>
      </w:r>
      <w:r w:rsidR="0080030B">
        <w:rPr>
          <w:rFonts w:ascii="Arial Narrow" w:hAnsi="Arial Narrow"/>
          <w:iCs/>
          <w:color w:val="000000"/>
          <w:sz w:val="26"/>
          <w:szCs w:val="26"/>
        </w:rPr>
        <w:t xml:space="preserve">Jd. </w:t>
      </w:r>
      <w:r w:rsidR="004B2813">
        <w:rPr>
          <w:rFonts w:ascii="Arial Narrow" w:hAnsi="Arial Narrow"/>
          <w:iCs/>
          <w:color w:val="000000"/>
          <w:sz w:val="26"/>
          <w:szCs w:val="26"/>
        </w:rPr>
        <w:t>Império do Sol</w:t>
      </w:r>
      <w:r w:rsidRPr="004A7B77">
        <w:rPr>
          <w:rFonts w:ascii="Arial Narrow" w:hAnsi="Arial Narrow"/>
          <w:iCs/>
          <w:color w:val="000000"/>
          <w:sz w:val="26"/>
          <w:szCs w:val="26"/>
        </w:rPr>
        <w:t>,</w:t>
      </w:r>
      <w:r w:rsidR="0080030B">
        <w:rPr>
          <w:rFonts w:ascii="Arial Narrow" w:hAnsi="Arial Narrow"/>
          <w:iCs/>
          <w:color w:val="000000"/>
          <w:sz w:val="26"/>
          <w:szCs w:val="26"/>
        </w:rPr>
        <w:t xml:space="preserve"> </w:t>
      </w:r>
      <w:r w:rsidRPr="004A7B77">
        <w:rPr>
          <w:rFonts w:ascii="Arial Narrow" w:hAnsi="Arial Narrow"/>
          <w:color w:val="000000"/>
          <w:sz w:val="26"/>
          <w:szCs w:val="26"/>
        </w:rPr>
        <w:t xml:space="preserve">no 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 xml:space="preserve">Município de </w:t>
      </w:r>
      <w:r w:rsidR="004B2813">
        <w:rPr>
          <w:rFonts w:ascii="Arial Narrow" w:hAnsi="Arial Narrow" w:cs="Arial"/>
          <w:iCs/>
          <w:color w:val="000000"/>
          <w:sz w:val="26"/>
          <w:szCs w:val="26"/>
        </w:rPr>
        <w:t>Maringá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>/PR</w:t>
      </w:r>
      <w:r w:rsidRPr="004A7B77">
        <w:rPr>
          <w:rFonts w:ascii="Arial Narrow" w:hAnsi="Arial Narrow" w:cs="Arial"/>
          <w:color w:val="000000"/>
          <w:sz w:val="26"/>
          <w:szCs w:val="26"/>
        </w:rPr>
        <w:t>, doravante denominada simplesmente CONTRATADA</w:t>
      </w:r>
      <w:r w:rsidRPr="004A7B77">
        <w:rPr>
          <w:rFonts w:ascii="Arial Narrow" w:hAnsi="Arial Narrow" w:cs="Arial"/>
          <w:sz w:val="26"/>
          <w:szCs w:val="26"/>
        </w:rPr>
        <w:t>.</w:t>
      </w:r>
    </w:p>
    <w:p w:rsidR="007A6F0E" w:rsidRPr="00DB5DDF" w:rsidRDefault="007A6F0E" w:rsidP="00C532FB">
      <w:pPr>
        <w:ind w:right="-24"/>
        <w:jc w:val="both"/>
        <w:rPr>
          <w:rFonts w:ascii="Arial Narrow" w:hAnsi="Arial Narrow" w:cs="Tahoma"/>
          <w:color w:val="000000"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DA AUTORIZAÇÃO E LICITAÇÃO</w:t>
      </w:r>
      <w:r w:rsidRPr="00551A57">
        <w:rPr>
          <w:rFonts w:ascii="Arial Narrow" w:hAnsi="Arial Narrow" w:cs="Arial"/>
          <w:sz w:val="26"/>
          <w:szCs w:val="26"/>
        </w:rPr>
        <w:t xml:space="preserve">: O presente Contrato é celebrado em decorrência da homologação exarada em despacho constante do </w:t>
      </w:r>
      <w:r w:rsidRPr="00551A57">
        <w:rPr>
          <w:rFonts w:ascii="Arial Narrow" w:hAnsi="Arial Narrow" w:cs="Arial"/>
          <w:b/>
          <w:sz w:val="26"/>
          <w:szCs w:val="26"/>
        </w:rPr>
        <w:t xml:space="preserve">Pregão Presencial n° </w:t>
      </w:r>
      <w:r>
        <w:rPr>
          <w:rFonts w:ascii="Arial Narrow" w:hAnsi="Arial Narrow" w:cs="Arial"/>
          <w:b/>
          <w:sz w:val="26"/>
          <w:szCs w:val="26"/>
        </w:rPr>
        <w:t>042/2019</w:t>
      </w:r>
      <w:r w:rsidRPr="00551A57">
        <w:rPr>
          <w:rFonts w:ascii="Arial Narrow" w:hAnsi="Arial Narrow" w:cs="Arial"/>
          <w:sz w:val="26"/>
          <w:szCs w:val="26"/>
        </w:rPr>
        <w:t xml:space="preserve">, gerado pelo Processo Administrativo n.º </w:t>
      </w:r>
      <w:r>
        <w:rPr>
          <w:rFonts w:ascii="Arial Narrow" w:hAnsi="Arial Narrow" w:cs="Arial"/>
          <w:sz w:val="26"/>
          <w:szCs w:val="26"/>
        </w:rPr>
        <w:t>098/2019</w:t>
      </w:r>
      <w:r w:rsidRPr="00551A57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FUNDAMENTO LEGAL</w:t>
      </w:r>
      <w:r w:rsidRPr="00551A57">
        <w:rPr>
          <w:rFonts w:ascii="Arial Narrow" w:hAnsi="Arial Narrow" w:cs="Arial"/>
          <w:sz w:val="26"/>
          <w:szCs w:val="26"/>
        </w:rPr>
        <w:t>: O presente Contrato é regido pelas cláusulas e condições nele contidos, pela Lei Federal n.º 8.666/93 e suas posteriores alterações.</w:t>
      </w:r>
    </w:p>
    <w:p w:rsidR="00C532FB" w:rsidRPr="00551A57" w:rsidRDefault="00C532FB" w:rsidP="00C532FB">
      <w:pPr>
        <w:ind w:right="-79" w:hanging="1276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color w:val="000000"/>
          <w:sz w:val="26"/>
          <w:szCs w:val="26"/>
        </w:rPr>
      </w:pPr>
    </w:p>
    <w:p w:rsidR="00C532FB" w:rsidRDefault="00C532FB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color w:val="000000"/>
          <w:sz w:val="26"/>
          <w:szCs w:val="26"/>
        </w:rPr>
        <w:t xml:space="preserve">01.01.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O objeto da presente </w:t>
      </w:r>
      <w:r>
        <w:rPr>
          <w:rFonts w:ascii="Arial Narrow" w:hAnsi="Arial Narrow" w:cs="Arial"/>
          <w:bCs/>
          <w:sz w:val="26"/>
          <w:szCs w:val="26"/>
        </w:rPr>
        <w:t>contrato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refere-se à seleção da proposta mais vantajosa para </w:t>
      </w:r>
      <w:r w:rsidRPr="00551A57">
        <w:rPr>
          <w:rFonts w:ascii="Arial Narrow" w:hAnsi="Arial Narrow" w:cs="Arial"/>
          <w:sz w:val="26"/>
          <w:szCs w:val="26"/>
        </w:rPr>
        <w:t xml:space="preserve">aquisição de </w:t>
      </w:r>
      <w:r w:rsidRPr="00551A57">
        <w:rPr>
          <w:rFonts w:ascii="Arial Narrow" w:hAnsi="Arial Narrow" w:cs="Arial"/>
          <w:b/>
          <w:sz w:val="26"/>
          <w:szCs w:val="26"/>
        </w:rPr>
        <w:t>Medicamentos</w:t>
      </w:r>
      <w:r w:rsidRPr="00551A57">
        <w:rPr>
          <w:rFonts w:ascii="Arial Narrow" w:hAnsi="Arial Narrow" w:cs="Arial"/>
          <w:sz w:val="26"/>
          <w:szCs w:val="26"/>
        </w:rPr>
        <w:t>, com entrega parcelada, que serão distribuídos e utilizados na rede Municipal de Saúde, atendendo as</w:t>
      </w:r>
      <w:r w:rsidRPr="00551A57">
        <w:rPr>
          <w:rFonts w:ascii="Arial Narrow" w:hAnsi="Arial Narrow"/>
          <w:sz w:val="26"/>
          <w:szCs w:val="26"/>
        </w:rPr>
        <w:t xml:space="preserve"> necessidades da Secretaria Municipal de Saúde</w:t>
      </w:r>
      <w:r w:rsidRPr="00551A57">
        <w:rPr>
          <w:rFonts w:ascii="Arial Narrow" w:hAnsi="Arial Narrow"/>
          <w:bCs/>
          <w:sz w:val="26"/>
          <w:szCs w:val="26"/>
        </w:rPr>
        <w:t xml:space="preserve">, em conformidade com as especificações e quantidades descritas no </w:t>
      </w:r>
      <w:r w:rsidRPr="00551A57">
        <w:rPr>
          <w:rFonts w:ascii="Arial Narrow" w:hAnsi="Arial Narrow"/>
          <w:b/>
          <w:bCs/>
          <w:sz w:val="26"/>
          <w:szCs w:val="26"/>
        </w:rPr>
        <w:t>ANEXO I</w:t>
      </w:r>
      <w:r w:rsidRPr="00551A57">
        <w:rPr>
          <w:rFonts w:ascii="Arial Narrow" w:hAnsi="Arial Narrow"/>
          <w:bCs/>
          <w:sz w:val="26"/>
          <w:szCs w:val="26"/>
        </w:rPr>
        <w:t xml:space="preserve"> – </w:t>
      </w:r>
      <w:r w:rsidRPr="0067715E">
        <w:rPr>
          <w:rFonts w:ascii="Arial Narrow" w:hAnsi="Arial Narrow"/>
          <w:b/>
          <w:bCs/>
          <w:sz w:val="26"/>
          <w:szCs w:val="26"/>
        </w:rPr>
        <w:t>Proposta de Preços</w:t>
      </w:r>
      <w:r w:rsidRPr="0067715E">
        <w:rPr>
          <w:rFonts w:ascii="Arial Narrow" w:hAnsi="Arial Narrow" w:cs="Tahoma"/>
          <w:sz w:val="26"/>
          <w:szCs w:val="26"/>
        </w:rPr>
        <w:t xml:space="preserve"> </w:t>
      </w:r>
      <w:r w:rsidRPr="004542A5">
        <w:rPr>
          <w:rFonts w:ascii="Arial Narrow" w:hAnsi="Arial Narrow" w:cs="Tahoma"/>
          <w:sz w:val="26"/>
          <w:szCs w:val="26"/>
        </w:rPr>
        <w:t xml:space="preserve">e </w:t>
      </w:r>
      <w:r w:rsidRPr="004542A5">
        <w:rPr>
          <w:rFonts w:ascii="Arial Narrow" w:hAnsi="Arial Narrow" w:cs="Tahoma"/>
          <w:b/>
          <w:sz w:val="26"/>
          <w:szCs w:val="26"/>
        </w:rPr>
        <w:t xml:space="preserve">ANEXO IX </w:t>
      </w:r>
      <w:r>
        <w:rPr>
          <w:rFonts w:ascii="Arial Narrow" w:hAnsi="Arial Narrow" w:cs="Tahoma"/>
          <w:b/>
          <w:sz w:val="26"/>
          <w:szCs w:val="26"/>
        </w:rPr>
        <w:t xml:space="preserve">- </w:t>
      </w:r>
      <w:r w:rsidRPr="004542A5">
        <w:rPr>
          <w:rFonts w:ascii="Arial Narrow" w:hAnsi="Arial Narrow" w:cs="Tahoma"/>
          <w:b/>
          <w:sz w:val="26"/>
          <w:szCs w:val="26"/>
        </w:rPr>
        <w:t>Termo de Referência</w:t>
      </w:r>
      <w:r w:rsidRPr="004542A5">
        <w:rPr>
          <w:rFonts w:ascii="Arial Narrow" w:hAnsi="Arial Narrow"/>
          <w:color w:val="000000"/>
          <w:sz w:val="26"/>
          <w:szCs w:val="26"/>
        </w:rPr>
        <w:t xml:space="preserve">, </w:t>
      </w:r>
      <w:r w:rsidRPr="00865251">
        <w:rPr>
          <w:rFonts w:ascii="Arial Narrow" w:hAnsi="Arial Narrow"/>
          <w:sz w:val="26"/>
          <w:szCs w:val="26"/>
        </w:rPr>
        <w:t>do Edital de Licitação,</w:t>
      </w:r>
      <w:r w:rsidRPr="00865251">
        <w:rPr>
          <w:rFonts w:ascii="Arial Narrow" w:hAnsi="Arial Narrow"/>
          <w:b/>
          <w:sz w:val="26"/>
          <w:szCs w:val="26"/>
        </w:rPr>
        <w:t xml:space="preserve"> </w:t>
      </w:r>
      <w:r w:rsidRPr="00865251">
        <w:rPr>
          <w:rFonts w:ascii="Arial Narrow" w:hAnsi="Arial Narrow"/>
          <w:sz w:val="26"/>
          <w:szCs w:val="26"/>
        </w:rPr>
        <w:t>partes integrantes e inseparáveis deste Contrato</w:t>
      </w:r>
      <w:r w:rsidRPr="00865251">
        <w:rPr>
          <w:rFonts w:ascii="Arial Narrow" w:hAnsi="Arial Narrow" w:cs="Arial Narrow"/>
          <w:sz w:val="26"/>
          <w:szCs w:val="26"/>
        </w:rPr>
        <w:t>, assim como a proposta vencedora, independentemente</w:t>
      </w:r>
      <w:r w:rsidRPr="00EB4652">
        <w:rPr>
          <w:rFonts w:ascii="Arial Narrow" w:hAnsi="Arial Narrow" w:cs="Arial Narrow"/>
          <w:sz w:val="26"/>
          <w:szCs w:val="26"/>
        </w:rPr>
        <w:t xml:space="preserve"> de transcrição, </w:t>
      </w:r>
      <w:r w:rsidRPr="00EB4652">
        <w:rPr>
          <w:rFonts w:ascii="Arial Narrow" w:hAnsi="Arial Narrow"/>
          <w:sz w:val="26"/>
          <w:szCs w:val="26"/>
        </w:rPr>
        <w:t>conforme segue:</w:t>
      </w:r>
    </w:p>
    <w:p w:rsidR="00E93CC8" w:rsidRDefault="00E93CC8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</w:p>
    <w:tbl>
      <w:tblPr>
        <w:tblW w:w="10207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627"/>
        <w:gridCol w:w="3757"/>
        <w:gridCol w:w="411"/>
        <w:gridCol w:w="1104"/>
        <w:gridCol w:w="1262"/>
        <w:gridCol w:w="900"/>
        <w:gridCol w:w="900"/>
      </w:tblGrid>
      <w:tr w:rsidR="004B2813" w:rsidTr="004B281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12283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ÁCIDO TRANEXÂMICO 50MG/ML SOLUÇÃO INJETÁVEL EV. APRESENTAÇÃO: AMPOLA C/ 5ML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5,370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53,70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23910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AGUA DESTILADA SOLUÇÃO INJETÁVEL. ESPECIFICAÇÕES TÉCNICAS: SOLUÇÃO INJETÁVEL LÍMPIDA, ESTÉRIL E APIROGÊNICA PARA APLICAÇÃO INTRAVENOSA. APRESENTAÇÃO: AMPOLA C/ 10ML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EQUIPLEX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168,00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12285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AMINOFILINA 24MG/ML SOLUÇÃO INJETÁVEL IM/EV. APRESENTAÇÃO: AMPOLA C/ 10ML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FARMACE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105,00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12286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AMIODARONA, CLORIDRATO 50MG/ML SOLUÇÃO INJETÁVEL EV. APRESENTAÇÃO: AMPOLA C/ 3ML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1,910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28,65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12380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CARBONATO DE LÍTIO 300MG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528,00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12297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CLORETO DE SÓDIO 0,9% SOLUÇÃO PARENTERAL LÍMPIDA, ESTÉRIL E APIROGÊNICA. APRESENTAÇÃO: BOLSA EM PVC TIPO SISTEMA FECHADO 100ML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EQUIPLEX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1,950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780,00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12298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CLORETO DE SÓDIO 0,9% SOLUÇÃO PARENTERAL LÍMPIDA, ESTÉRIL E APIROGÊNICA. APRESENTAÇÃO: BOLSA EM PVC TIPO SISTEMA FECHADO 250ML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EQUIPLEX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2,350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1.410,00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12299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CLORETO DE SÓDIO 0,9% SOLUÇÃO PARENTERAL LÍMPIDA, ESTÉRIL E APIROGÊNICA. APRESENTAÇÃO: BOLSA EM PVC TIPO SISTEMA FECHADO 500ML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1.080,00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EQUIPLEX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2,770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2.991,60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20128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CLORETO DE SÓDIO 0,9% SOLUÇÃO. APRESENTAÇÃO: FRASCO C/ TAMPA 250 ML.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ARBORETO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418,00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12397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DIAZEPAM 5MG/ML SOLUÇÃO INJETÁVEL. APRESENTAÇÃO: AMPOLA C/ 2ML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SANTISA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0,662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66,20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12308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DIMETICONA 75MG/ML EMULSÃO ORAL. APRESENTAÇÃO: FRASCO C/ 15ML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0,850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85,00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12321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FUROSEMIDA 10MG/ML SOLUÇÃO INJETÁVEL IM/EV. APRESENTAÇÃO AMPOLA COM 2ML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SANTISA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87,80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12374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IPRATRÓPIO, BROMETO 0,25MG/ML SOLUÇÃO INALANTE. APRESENTAÇÃO: FRASCO CONTENDO 20ML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37,00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12452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MICONAZOL, NITRATO 2% CREME VAGINAL. APRESENTAÇÃO: TUBO C/ 80GR+ 7APLICADORES DESCARTÁVEIS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5,280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1.584,00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12337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MORFINA, SULFATO 10MG/ML SOLUÇÃO INJETÁVEL IM/EV. APRESENTAÇÃO: AMPOLA C/ 1ML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266,00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23911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NOREPINEFRINA, HEMITARTARATO 2MG/ML C/ 4ML AMPOLA DE VIDRO ÂMBAR, SOLUÇÃO INJETÁVEL PARA ADMINISTRAÇÃO INTRAVENOSA. APRESENTAÇÃO: CAIXA C/ 50 AMPOLAS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114,750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114,75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21400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PANTOPRAZOL SÓDICO SESQUI-HIDRATADO 40MG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78,00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12341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SOLUÇÃO GLICOSE 5% SOLUÇÃO PARENTERAL. APRESENTAÇÃO: BOLSA EM PVC TIPO SISTEMA FECHADO 100ML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EQUIPLEX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1,930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386,00</w:t>
            </w:r>
          </w:p>
        </w:tc>
      </w:tr>
      <w:tr w:rsidR="004B2813" w:rsidTr="00976D6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4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4B2813" w:rsidRPr="004B2813" w:rsidRDefault="004B2813" w:rsidP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4B281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4B2813" w:rsidRDefault="004B281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9.187,70</w:t>
            </w:r>
          </w:p>
        </w:tc>
      </w:tr>
    </w:tbl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641846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 xml:space="preserve">01.02. </w:t>
      </w:r>
      <w:r w:rsidRPr="00551A57">
        <w:rPr>
          <w:rFonts w:ascii="Arial Narrow" w:hAnsi="Arial Narrow" w:cs="Arial"/>
          <w:sz w:val="26"/>
          <w:szCs w:val="26"/>
        </w:rPr>
        <w:t xml:space="preserve">Os produtos deverão ser entregues parceladamente, mediante requisição da Secretaria Municipal de Saúde, com entregas no prazo máximo e improrrogável de </w:t>
      </w:r>
      <w:r w:rsidRPr="00551A57">
        <w:rPr>
          <w:rFonts w:ascii="Arial Narrow" w:hAnsi="Arial Narrow" w:cs="Arial"/>
          <w:b/>
          <w:i/>
          <w:sz w:val="26"/>
          <w:szCs w:val="26"/>
        </w:rPr>
        <w:t>03 (três) dias úteis</w:t>
      </w:r>
      <w:r w:rsidRPr="00551A57">
        <w:rPr>
          <w:rFonts w:ascii="Arial Narrow" w:hAnsi="Arial Narrow" w:cs="Arial"/>
          <w:sz w:val="26"/>
          <w:szCs w:val="26"/>
        </w:rPr>
        <w:t>, conforme item 13.1 do Edital, do recebimento da requisição.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§ Único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551A57">
        <w:rPr>
          <w:rFonts w:ascii="Arial Narrow" w:hAnsi="Arial Narrow" w:cs="Arial"/>
          <w:color w:val="000000"/>
          <w:sz w:val="26"/>
          <w:szCs w:val="26"/>
        </w:rPr>
        <w:tab/>
        <w:t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referidos são considerados suficientes para, em complemento a este Contrato, definirem a sua extensão, e desta forma, regerem a execução adequada do Contrato ora celebrado.</w:t>
      </w:r>
    </w:p>
    <w:p w:rsidR="00622CA4" w:rsidRPr="00551A57" w:rsidRDefault="00622CA4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C532FB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presente objeto será prestado sob a forma de execução indireta, conforme dispõe inciso VIII, do art. 6º, da Lei nº 8.666/93 e alterações.</w:t>
      </w:r>
    </w:p>
    <w:p w:rsidR="00E93CC8" w:rsidRPr="00551A57" w:rsidRDefault="00E93CC8" w:rsidP="00C532FB">
      <w:pPr>
        <w:rPr>
          <w:rFonts w:ascii="Arial Narrow" w:hAnsi="Arial Narrow"/>
          <w:sz w:val="26"/>
          <w:szCs w:val="26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TERCEIRA – DAS OBRIGAÇÕES DA CONTRATADA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03.01.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551A57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 w:rsidRPr="00551A57"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551A57"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 w:rsidRPr="00551A57">
        <w:rPr>
          <w:rFonts w:ascii="Arial Narrow" w:hAnsi="Arial Narrow" w:cs="Arial"/>
          <w:sz w:val="26"/>
          <w:szCs w:val="26"/>
        </w:rPr>
        <w:t>entregar os produtos ofertado no local indicado pela Administração/Secretaria, no âmbito do Município de Iguatemi, dentro dos prazos estabelecidos;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551A57"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g)</w:t>
      </w:r>
      <w:r w:rsidRPr="00551A57">
        <w:rPr>
          <w:rFonts w:ascii="Arial Narrow" w:hAnsi="Arial Narrow" w:cs="Arial"/>
          <w:sz w:val="26"/>
          <w:szCs w:val="26"/>
        </w:rPr>
        <w:t xml:space="preserve"> entregar produtos novos, entendidos como tais, os de primeira utilização, garantindo sua qualidade, sem a necessidade de outras adaptações; se for o caso.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h)</w:t>
      </w:r>
      <w:r w:rsidRPr="00551A57"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quando solicitado pela Administração;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551A57"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 w:rsidRPr="00551A57">
        <w:rPr>
          <w:rFonts w:ascii="Arial Narrow" w:hAnsi="Arial Narrow" w:cs="Arial"/>
          <w:color w:val="000000"/>
          <w:sz w:val="26"/>
          <w:szCs w:val="26"/>
        </w:rPr>
        <w:t>,</w:t>
      </w:r>
      <w:r w:rsidRPr="00551A57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551A57"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k)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551A57"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551A57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n)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o)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cumprir todas as leis e posturas federais, estaduais e municipais pertinentes e responsabilizar-se por todos prejuízos decorrentes de infrações a que houver dado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p)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E93CC8" w:rsidRDefault="00E93CC8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4B2813" w:rsidRDefault="004B2813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4B2813" w:rsidRPr="00551A57" w:rsidRDefault="004B2813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CONTRATANTE, além das demais previstas neste Contrato ou dele decorrentes: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Rejeitar os produtos em desacordo com as especificações exigidas, hipótese em que o recebimento será parcial, sujeitando-se a Contratada às penalidades cabíveis;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noProof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produtos serão recebidos pela Secretaria Municipal de Saúde de forma parcelada e de acordo com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 Narrow"/>
          <w:b/>
          <w:sz w:val="26"/>
          <w:szCs w:val="26"/>
          <w:lang w:eastAsia="pt-BR"/>
        </w:rPr>
        <w:t>05.01.01.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 xml:space="preserve"> O prazo estimado de fornecimento dos produtos licitados será </w:t>
      </w:r>
      <w:r>
        <w:rPr>
          <w:rFonts w:ascii="Arial Narrow" w:hAnsi="Arial Narrow" w:cs="Arial Narrow"/>
          <w:sz w:val="26"/>
          <w:szCs w:val="26"/>
          <w:lang w:eastAsia="pt-BR"/>
        </w:rPr>
        <w:t>até a data de 31/12/2019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>, prazo este em que o município estima consumir os produtos licitados.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obriga-se a fornecer o objeto em conformidade com as especificações descritas na Proposta de Preço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Anexo-I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do Edital), sendo de sua inteira responsabilidade a substituição quando não estiver em conformidade com as referidas especificações.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Os produtos deverão ser entregues na </w:t>
      </w:r>
      <w:r w:rsidRPr="00551A57">
        <w:rPr>
          <w:rFonts w:ascii="Arial Narrow" w:hAnsi="Arial Narrow" w:cs="Arial"/>
          <w:snapToGrid w:val="0"/>
          <w:sz w:val="26"/>
          <w:szCs w:val="26"/>
        </w:rPr>
        <w:t>Secretaria Municipal de Saúde, sito à Av. Laudelino Peixoto, nº 871, centro, na cidade de Iguatemi/MS</w:t>
      </w:r>
      <w:r w:rsidRPr="00551A57">
        <w:rPr>
          <w:rFonts w:ascii="Arial Narrow" w:hAnsi="Arial Narrow" w:cs="Arial"/>
          <w:color w:val="000000"/>
          <w:sz w:val="26"/>
          <w:szCs w:val="26"/>
        </w:rPr>
        <w:t>, ou onde a mesma indicar, no prazo máximo de 03 (três) dias úteis, após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 xml:space="preserve">O recebimento dos produtos se efetivará, em conformidade com os </w:t>
      </w:r>
      <w:proofErr w:type="spellStart"/>
      <w:r w:rsidRPr="00551A57">
        <w:rPr>
          <w:rFonts w:ascii="Arial Narrow" w:hAnsi="Arial Narrow" w:cs="Arial"/>
          <w:sz w:val="26"/>
          <w:szCs w:val="26"/>
        </w:rPr>
        <w:t>arts</w:t>
      </w:r>
      <w:proofErr w:type="spellEnd"/>
      <w:r w:rsidRPr="00551A57">
        <w:rPr>
          <w:rFonts w:ascii="Arial Narrow" w:hAnsi="Arial Narrow" w:cs="Arial"/>
          <w:sz w:val="26"/>
          <w:szCs w:val="26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551A57">
          <w:rPr>
            <w:rFonts w:ascii="Arial Narrow" w:hAnsi="Arial Narrow" w:cs="Arial"/>
            <w:sz w:val="26"/>
            <w:szCs w:val="26"/>
          </w:rPr>
          <w:t>73 a</w:t>
        </w:r>
      </w:smartTag>
      <w:r w:rsidRPr="00551A57">
        <w:rPr>
          <w:rFonts w:ascii="Arial Narrow" w:hAnsi="Arial Narrow" w:cs="Arial"/>
          <w:sz w:val="26"/>
          <w:szCs w:val="26"/>
        </w:rPr>
        <w:t xml:space="preserve"> 76 da Lei nº. 8666/93, mediante recibo, nos seguintes termos: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4B2813" w:rsidRDefault="004B2813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>Recebidos os produtos, nos termos acima, se a qualquer tempo durante a sua utilização normal, vier a se constatar incompatibilidade com as especificações, proceder-se-á a imediata substituição dos mesmos.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Será recusado o produto que não atenda às especificações constantes neste Contrato e/ou que não esteja adequado para uso.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>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80030B" w:rsidRDefault="0080030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Todas as despesas relativas à entrega dos produtos ocorrerão por conta exclusiva da Contratada.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05.06.</w:t>
      </w:r>
      <w:r w:rsidRPr="00551A57">
        <w:rPr>
          <w:rFonts w:ascii="Arial Narrow" w:hAnsi="Arial Narrow" w:cs="Arial"/>
          <w:sz w:val="26"/>
          <w:szCs w:val="26"/>
        </w:rPr>
        <w:t xml:space="preserve"> 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poderá solicitar até 02 (dois) dias úteis, antes do vencimento, a prorrogação do prazo de entrega, cabendo ao emitente a Secretaria de Saúde julgar o referido pedido.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05.07.</w:t>
      </w:r>
      <w:r w:rsidRPr="00551A57">
        <w:rPr>
          <w:rFonts w:ascii="Arial Narrow" w:hAnsi="Arial Narrow" w:cs="Arial"/>
          <w:sz w:val="26"/>
          <w:szCs w:val="26"/>
        </w:rPr>
        <w:t xml:space="preserve"> Se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bCs/>
          <w:sz w:val="26"/>
          <w:szCs w:val="26"/>
        </w:rPr>
      </w:pP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bCs/>
          <w:sz w:val="26"/>
          <w:szCs w:val="26"/>
        </w:rPr>
        <w:t>05.08.</w:t>
      </w:r>
      <w:r w:rsidRPr="00551A57">
        <w:rPr>
          <w:rFonts w:ascii="Arial Narrow" w:hAnsi="Arial Narrow"/>
          <w:sz w:val="26"/>
          <w:szCs w:val="26"/>
        </w:rPr>
        <w:t xml:space="preserve"> Relativamente ao disposto na presente cláusula, aplica-se subsidiariamente, as disposições da Lei n.º 8.078/90 –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O(s) objeto(s) deste Contrato deve-se fazer acompanhado(s) da Nota Fiscal /Fatura discriminativas para efetuação de sua entrega.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05.10.</w:t>
      </w:r>
      <w:r w:rsidRPr="00551A57">
        <w:rPr>
          <w:rFonts w:ascii="Arial Narrow" w:hAnsi="Arial Narrow" w:cs="Arial"/>
          <w:sz w:val="26"/>
          <w:szCs w:val="26"/>
        </w:rPr>
        <w:t xml:space="preserve"> A Contratada ficará obrigada a trocar, as suas expensas, o produtos que vier</w:t>
      </w:r>
      <w:r w:rsidR="000945A9">
        <w:rPr>
          <w:rFonts w:ascii="Arial Narrow" w:hAnsi="Arial Narrow" w:cs="Arial"/>
          <w:sz w:val="26"/>
          <w:szCs w:val="26"/>
        </w:rPr>
        <w:t>em</w:t>
      </w:r>
      <w:r w:rsidRPr="00551A57">
        <w:rPr>
          <w:rFonts w:ascii="Arial Narrow" w:hAnsi="Arial Narrow" w:cs="Arial"/>
          <w:sz w:val="26"/>
          <w:szCs w:val="26"/>
        </w:rPr>
        <w:t xml:space="preserve"> a ser recusado sendo que o ato de recebimento não importará sua aceitação.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551A57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</w:t>
      </w:r>
      <w:r w:rsidRPr="00551A57">
        <w:rPr>
          <w:rFonts w:ascii="Arial Narrow" w:hAnsi="Arial Narrow" w:cs="Arial"/>
          <w:sz w:val="26"/>
          <w:szCs w:val="26"/>
        </w:rPr>
        <w:t xml:space="preserve"> Em relação ao presente Contrato é conferido ao Município de Iguatemi a prerrogativa de: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Modificá-lo unilateralmente, para melhor adequação às finalidades de interesse público, respeitados os direitos da contratada;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Rescindi-lo, unilateralmente nos casos especificados no item </w:t>
      </w:r>
      <w:r w:rsidRPr="00551A57">
        <w:rPr>
          <w:rFonts w:ascii="Arial Narrow" w:hAnsi="Arial Narrow" w:cs="Arial"/>
          <w:b/>
          <w:sz w:val="26"/>
          <w:szCs w:val="26"/>
        </w:rPr>
        <w:t>“13.01.”</w:t>
      </w:r>
      <w:r w:rsidRPr="00551A57">
        <w:rPr>
          <w:rFonts w:ascii="Arial Narrow" w:hAnsi="Arial Narrow" w:cs="Arial"/>
          <w:sz w:val="26"/>
          <w:szCs w:val="26"/>
        </w:rPr>
        <w:t xml:space="preserve"> deste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Aplicar sanções motivadas pela inexecução total ou parcial do presente ajuste.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06.02.01.</w:t>
      </w:r>
      <w:r w:rsidRPr="00551A57">
        <w:rPr>
          <w:rFonts w:ascii="Arial Narrow" w:hAnsi="Arial Narrow" w:cs="Arial"/>
          <w:sz w:val="26"/>
          <w:szCs w:val="26"/>
        </w:rPr>
        <w:t xml:space="preserve"> As cláusulas econômico-financeiras e monetárias deste Contrato não poderão ser alteradas sem prévia concordância da Contratada.</w:t>
      </w:r>
    </w:p>
    <w:p w:rsidR="004B2813" w:rsidRPr="00551A57" w:rsidRDefault="004B2813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06.02.02. </w:t>
      </w:r>
      <w:r w:rsidRPr="00551A57">
        <w:rPr>
          <w:rFonts w:ascii="Arial Narrow" w:hAnsi="Arial Narrow" w:cs="Arial"/>
          <w:sz w:val="26"/>
          <w:szCs w:val="26"/>
        </w:rPr>
        <w:t xml:space="preserve">Na hipótese do inciso I do item </w:t>
      </w:r>
      <w:r w:rsidRPr="00551A57">
        <w:rPr>
          <w:rFonts w:ascii="Arial Narrow" w:hAnsi="Arial Narrow" w:cs="Arial"/>
          <w:b/>
          <w:sz w:val="26"/>
          <w:szCs w:val="26"/>
        </w:rPr>
        <w:t>“06.02.”</w:t>
      </w:r>
      <w:r w:rsidRPr="00551A57">
        <w:rPr>
          <w:rFonts w:ascii="Arial Narrow" w:hAnsi="Arial Narrow" w:cs="Arial"/>
          <w:sz w:val="26"/>
          <w:szCs w:val="26"/>
        </w:rPr>
        <w:t>, as cláusulas econômico-financeiras deste Contrato deverão ser revistas para que se mantenha o equilíbrio contratual.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</w:t>
      </w:r>
      <w:r w:rsidRPr="00551A57">
        <w:rPr>
          <w:rFonts w:ascii="Arial Narrow" w:hAnsi="Arial Narrow" w:cs="Arial"/>
          <w:sz w:val="26"/>
          <w:szCs w:val="26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06.03.01.</w:t>
      </w:r>
      <w:r w:rsidRPr="00551A57">
        <w:rPr>
          <w:rFonts w:ascii="Arial Narrow" w:hAnsi="Arial Narrow" w:cs="Arial"/>
          <w:sz w:val="26"/>
          <w:szCs w:val="26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06.05.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ab/>
        <w:t>O presente Contrato poderá ser alterado, com as devidas justificativas, nos seguintes casos: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Unilateralmente pelo Município de Iguatemi/MS: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valor contratual em decorrência de acréscimo ou diminuição quantitativa do objeto contratual, no limite especificado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Por acordo das partes: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substituição da garantia de execução;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regime de execução dos serviços, em face de verificação técnica da inaplicabilidade dos termos contratuais originários;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c)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622CA4" w:rsidRDefault="00622CA4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d)</w:t>
      </w:r>
      <w:r w:rsidRPr="00551A57"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:rsidR="003B0CCF" w:rsidRPr="00551A57" w:rsidRDefault="003B0CCF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06.06.</w:t>
      </w:r>
      <w:r w:rsidRPr="00551A57">
        <w:rPr>
          <w:rFonts w:ascii="Arial Narrow" w:hAnsi="Arial Narrow" w:cs="Arial"/>
          <w:sz w:val="26"/>
          <w:szCs w:val="26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622CA4" w:rsidRDefault="00622CA4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06.07.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:rsidR="00A106B5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lastRenderedPageBreak/>
        <w:t>CLÁUSULA SÉTIMA – DOS RECURSOS ORÇAMENTÁRIOS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As despesas decorrentes da aquisição correrão à conta das seguintes Dotações Orçamentárias: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tbl>
      <w:tblPr>
        <w:tblW w:w="993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4B2813" w:rsidTr="004B281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10.301.0702-2.056  OPERACIONALIZAÇÃO DAS AÇÕES E SERVIÇOS DO FIS/SAÚDE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0.1.81-505     /     FICHA: 525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R$ 1.699,00 (um mil e seiscentos e noventa e nove reais)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10.302.0703-2.066  GESTÃO DO BLOCO DE MÉDIA E ALTA COMPLEXIBILIDADE - MAC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R$ 6.960,70 (seis mil e novecentos e sessenta reais e setenta centavos)</w:t>
            </w:r>
          </w:p>
        </w:tc>
      </w:tr>
      <w:tr w:rsidR="004B2813" w:rsidTr="004B281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10.303.0701-2.047  GESTÃO DO BLOCO DE ASSISTÊNCIA FARMACÊUTICA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0.1.31-014     /     FICHA: 612</w:t>
            </w:r>
          </w:p>
          <w:p w:rsidR="004B2813" w:rsidRDefault="004B281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R$ 528,00 (quinhentos e vinte e oito reais)</w:t>
            </w:r>
          </w:p>
        </w:tc>
      </w:tr>
    </w:tbl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se reserva o direito de, a seu critério, utilizar ou não a totalidade da verba prevista.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551A57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O valor total deste Contrato é de </w:t>
      </w:r>
      <w:r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>R$</w:t>
      </w:r>
      <w:r w:rsidR="00A106B5"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</w:t>
      </w:r>
      <w:r w:rsidR="004B2813" w:rsidRPr="004B2813">
        <w:rPr>
          <w:rFonts w:ascii="Arial Narrow" w:hAnsi="Arial Narrow" w:cs="Arial"/>
          <w:b/>
          <w:bCs/>
          <w:color w:val="000000"/>
          <w:sz w:val="26"/>
          <w:szCs w:val="26"/>
        </w:rPr>
        <w:t>9.187,70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</w:t>
      </w:r>
      <w:r w:rsidR="004B2813">
        <w:rPr>
          <w:rFonts w:ascii="Arial Narrow" w:hAnsi="Arial Narrow" w:cs="Arial"/>
          <w:color w:val="000000"/>
          <w:sz w:val="26"/>
          <w:szCs w:val="26"/>
        </w:rPr>
        <w:t>nove</w:t>
      </w:r>
      <w:r w:rsidR="0080030B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mil </w:t>
      </w:r>
      <w:r w:rsidR="004B2813">
        <w:rPr>
          <w:rFonts w:ascii="Arial Narrow" w:hAnsi="Arial Narrow" w:cs="Arial"/>
          <w:color w:val="000000"/>
          <w:sz w:val="26"/>
          <w:szCs w:val="26"/>
        </w:rPr>
        <w:t>cento e oitenta e sete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reais e </w:t>
      </w:r>
      <w:r w:rsidR="004B2813">
        <w:rPr>
          <w:rFonts w:ascii="Arial Narrow" w:hAnsi="Arial Narrow" w:cs="Arial"/>
          <w:color w:val="000000"/>
          <w:sz w:val="26"/>
          <w:szCs w:val="26"/>
        </w:rPr>
        <w:t xml:space="preserve">setenta </w:t>
      </w:r>
      <w:r w:rsidR="00A106B5">
        <w:rPr>
          <w:rFonts w:ascii="Arial Narrow" w:hAnsi="Arial Narrow" w:cs="Arial"/>
          <w:color w:val="000000"/>
          <w:sz w:val="26"/>
          <w:szCs w:val="26"/>
        </w:rPr>
        <w:t>centavos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:rsidR="0092487A" w:rsidRPr="00551A57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551A57" w:rsidRDefault="00C532FB" w:rsidP="00C532FB">
      <w:pPr>
        <w:pStyle w:val="Ttulo6"/>
        <w:shd w:val="clear" w:color="auto" w:fill="CCCCCC"/>
        <w:ind w:right="-79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sz w:val="26"/>
          <w:szCs w:val="26"/>
        </w:rPr>
        <w:t>CLÁUSULA NONA – DO PAGAMENTO E DO REAJUSTE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09.01. </w:t>
      </w:r>
      <w:r w:rsidRPr="00551A57">
        <w:rPr>
          <w:rFonts w:ascii="Arial Narrow" w:hAnsi="Arial Narrow" w:cs="Arial"/>
          <w:sz w:val="26"/>
          <w:szCs w:val="26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Caso se constate erro ou irregularidade na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), a CONTRATANTE, a seu critério, poderá devolvê-la, para as devidas correções, ou aceitá-la, com a glosa da parte que considerar indevida.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4B2813" w:rsidRPr="00551A57" w:rsidRDefault="004B2813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Na hipótese de devolução, 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 será considerada como não apresentada, para fins de atendimento das condições contratuais.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CONTRATANTE não pagará, sem que tenha autorizado prévia e formalmente, nenhum compromisso que lhe venha a ser cobrado diretamente por terceiros, sejam ou não instituições financeiras.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eventuais encargos financeiros, processuais e outros, decorrentes da inobservância, pela CONTRATADA, de prazo de pagamento, serão de sua exclusiva responsabilidade.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CONTRATANTE, efetuará retenção, na fonte, dos tributos e contribuições sobre todos os pagamentos à CONTRATADA.</w:t>
      </w:r>
    </w:p>
    <w:p w:rsidR="00E93CC8" w:rsidRDefault="00E93CC8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</w:t>
      </w:r>
      <w:r w:rsidRPr="00551A57">
        <w:rPr>
          <w:rFonts w:ascii="Arial Narrow" w:hAnsi="Arial Narrow" w:cs="Arial"/>
          <w:sz w:val="26"/>
          <w:szCs w:val="26"/>
        </w:rPr>
        <w:t xml:space="preserve"> O valor é fixo e irreajustável pelo período determinado em Lei e que no momento é de </w:t>
      </w:r>
      <w:r w:rsidRPr="00551A57">
        <w:rPr>
          <w:rFonts w:ascii="Arial Narrow" w:hAnsi="Arial Narrow" w:cs="Arial"/>
          <w:b/>
          <w:sz w:val="26"/>
          <w:szCs w:val="26"/>
        </w:rPr>
        <w:t>12 (doze) meses</w:t>
      </w:r>
      <w:r w:rsidRPr="00551A57">
        <w:rPr>
          <w:rFonts w:ascii="Arial Narrow" w:hAnsi="Arial Narrow" w:cs="Arial"/>
          <w:sz w:val="26"/>
          <w:szCs w:val="26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09.08.01.</w:t>
      </w:r>
      <w:r w:rsidRPr="00551A57">
        <w:rPr>
          <w:rFonts w:ascii="Arial Narrow" w:hAnsi="Arial Narrow" w:cs="Arial"/>
          <w:sz w:val="26"/>
          <w:szCs w:val="26"/>
        </w:rPr>
        <w:t xml:space="preserve"> –</w:t>
      </w:r>
      <w:r w:rsidRPr="00551A57">
        <w:rPr>
          <w:rFonts w:ascii="Arial Narrow" w:hAnsi="Arial Narrow" w:cs="Arial"/>
          <w:sz w:val="26"/>
          <w:szCs w:val="26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E93CC8" w:rsidRDefault="00E93CC8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09.09.</w:t>
      </w:r>
      <w:r w:rsidRPr="00551A57">
        <w:rPr>
          <w:rFonts w:ascii="Arial Narrow" w:hAnsi="Arial Narrow" w:cs="Arial"/>
          <w:sz w:val="26"/>
          <w:szCs w:val="26"/>
        </w:rPr>
        <w:t xml:space="preserve"> Em caso de devolução da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09.10. </w:t>
      </w:r>
      <w:r w:rsidRPr="00551A57">
        <w:rPr>
          <w:rFonts w:ascii="Arial Narrow" w:hAnsi="Arial Narrow" w:cs="Arial"/>
          <w:sz w:val="26"/>
          <w:szCs w:val="26"/>
        </w:rPr>
        <w:t xml:space="preserve">– As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Notas Fiscais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551A57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551A57">
        <w:rPr>
          <w:rFonts w:ascii="Arial Narrow" w:hAnsi="Arial Narrow" w:cs="Arial"/>
          <w:b/>
          <w:sz w:val="26"/>
          <w:szCs w:val="26"/>
        </w:rPr>
        <w:t>INSS, CNDT e FGTS</w:t>
      </w:r>
      <w:r w:rsidRPr="00551A57">
        <w:rPr>
          <w:rFonts w:ascii="Arial Narrow" w:hAnsi="Arial Narrow" w:cs="Arial"/>
          <w:sz w:val="26"/>
          <w:szCs w:val="26"/>
        </w:rPr>
        <w:t>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09.12.</w:t>
      </w:r>
      <w:r w:rsidRPr="00551A57">
        <w:rPr>
          <w:rFonts w:ascii="Arial Narrow" w:hAnsi="Arial Narrow" w:cs="Arial"/>
          <w:sz w:val="26"/>
          <w:szCs w:val="26"/>
        </w:rPr>
        <w:t xml:space="preserve"> A </w:t>
      </w:r>
      <w:r w:rsidRPr="00551A57">
        <w:rPr>
          <w:rFonts w:ascii="Arial Narrow" w:hAnsi="Arial Narrow" w:cs="Arial"/>
          <w:caps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92487A" w:rsidRPr="00551A57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– DA VIGÊNCIA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10.01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. O presente instrumento contratual terá vigência </w:t>
      </w:r>
      <w:r>
        <w:rPr>
          <w:rFonts w:ascii="Arial Narrow" w:hAnsi="Arial Narrow" w:cs="Arial"/>
          <w:color w:val="000000"/>
          <w:sz w:val="26"/>
          <w:szCs w:val="26"/>
        </w:rPr>
        <w:t>até a data de 31/12/2019</w:t>
      </w:r>
      <w:r w:rsidRPr="00551A57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:rsidR="00A106B5" w:rsidRDefault="00A106B5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80030B" w:rsidRDefault="0080030B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80030B" w:rsidRPr="00551A57" w:rsidRDefault="0080030B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PRIMEIRA – DA FISCALIZAÇÃO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fiscalizará a execução do fornecimento contratado</w:t>
      </w:r>
      <w:r>
        <w:rPr>
          <w:rFonts w:ascii="Arial Narrow" w:hAnsi="Arial Narrow" w:cs="Arial"/>
          <w:color w:val="000000"/>
          <w:sz w:val="26"/>
          <w:szCs w:val="26"/>
        </w:rPr>
        <w:t xml:space="preserve"> através do seu </w:t>
      </w:r>
      <w:r w:rsidRPr="00FD0322">
        <w:rPr>
          <w:rFonts w:ascii="Arial Narrow" w:hAnsi="Arial Narrow" w:cs="Arial"/>
          <w:b/>
          <w:color w:val="000000"/>
          <w:sz w:val="26"/>
          <w:szCs w:val="26"/>
        </w:rPr>
        <w:t>Fiscal de Contrato</w:t>
      </w:r>
      <w:r>
        <w:rPr>
          <w:rFonts w:ascii="Arial Narrow" w:hAnsi="Arial Narrow" w:cs="Arial"/>
          <w:color w:val="000000"/>
          <w:sz w:val="26"/>
          <w:szCs w:val="26"/>
        </w:rPr>
        <w:t xml:space="preserve"> devidamente nomeado, onde será de responsabilidade do mesmo verifica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cumprimento das especificações solicitadas, no todo ou em parte, no sentido de corresponderem ao desejado ou especificado.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fiscalização pela CONTRATANTE não desobriga a CONTRATADA de sua responsabilidade quanto a perfeita execução do objeto deste instrumento.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ausência de comunicação por parte da CONTRATANTE, referente a irregularidades ou falhas, não exime a CONTRATADA das responsabilidades determinadas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Ttulo2"/>
        <w:shd w:val="clear" w:color="auto" w:fill="CCCCCC"/>
        <w:spacing w:before="0" w:after="0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551A57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12.1.</w:t>
      </w:r>
      <w:r w:rsidRPr="00551A57">
        <w:rPr>
          <w:rFonts w:ascii="Arial Narrow" w:hAnsi="Arial Narrow" w:cs="Arial"/>
          <w:sz w:val="26"/>
          <w:szCs w:val="26"/>
        </w:rPr>
        <w:t xml:space="preserve"> Nos termos do artigo 86 da Lei Federal nº. 8.666/93, fica estipulado o percentual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bCs/>
          <w:sz w:val="26"/>
          <w:szCs w:val="26"/>
        </w:rPr>
        <w:t>cento)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12.2.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IV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C532FB" w:rsidRPr="00551A57" w:rsidRDefault="00C532FB" w:rsidP="00C532FB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12.3. </w:t>
      </w:r>
      <w:r w:rsidRPr="00551A57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551A57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 xml:space="preserve">12.4. </w:t>
      </w:r>
      <w:r w:rsidRPr="00551A57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551A57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551A57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551A57">
        <w:rPr>
          <w:rFonts w:ascii="Arial Narrow" w:hAnsi="Arial Narrow" w:cs="Arial"/>
          <w:sz w:val="26"/>
          <w:szCs w:val="26"/>
        </w:rPr>
        <w:t xml:space="preserve">e no prazo máximo de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551A57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551A57">
        <w:rPr>
          <w:rFonts w:ascii="Arial Narrow" w:hAnsi="Arial Narrow" w:cs="Arial"/>
          <w:sz w:val="26"/>
          <w:szCs w:val="26"/>
        </w:rPr>
        <w:t xml:space="preserve"> da pena. </w:t>
      </w:r>
    </w:p>
    <w:p w:rsidR="003B0CCF" w:rsidRDefault="003B0CCF" w:rsidP="00C532FB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12.5.</w:t>
      </w:r>
      <w:r w:rsidRPr="00551A57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1F6F19" w:rsidRPr="00551A57" w:rsidRDefault="001F6F19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rescindido pelos motivos previstos nos art. 77 e 78 e nas formas estabelecidas no art. 79, todos da Lei n.º 8.666/93 e suas alterações.</w:t>
      </w:r>
    </w:p>
    <w:p w:rsidR="00622CA4" w:rsidRDefault="00622CA4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cisão, incorporação ou fusão da CONTRATADA com outras empresas, caberá à CONTRATANTE decidir pela continuidade do presente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C532FB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14.01.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Este instrumento foi precedido de licitação, conforme dispõe o Art. 23, inciso II, alínea “a” da Lei 8666/93, e suas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Relativamente ao disposto na presente Cláusula, aplicam-se subsidiariamente, as disposições da Lei n.º 8.078/90 -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Os casos omissos que se tornarem controvertidos em face das cláusulas do presente Contrato serão resolvidos segundo os princípios jurídicos aplicáveis, por despacho fundamentado do (a) 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Sr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(a). Prefeito (a) Municipal.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Após a assinatura deste Contrato, toda comunicação entre o CONTRATANTE e a CONTRATADA será feita através de correspondência devidamente registrada.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92487A" w:rsidRPr="00551A57" w:rsidRDefault="0092487A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551A57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Para qualquer alteração nas condições ora estipuladas neste Contrato deverão ser feitas Termo Aditivo, assinado pelos representantes legais das CONTRATADAS.</w:t>
      </w:r>
    </w:p>
    <w:p w:rsidR="00C532FB" w:rsidRPr="00551A57" w:rsidRDefault="00C532FB" w:rsidP="00C532FB">
      <w:pPr>
        <w:pStyle w:val="Corpodetexto"/>
        <w:spacing w:after="0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80030B" w:rsidRDefault="0080030B" w:rsidP="00191282">
      <w:pPr>
        <w:pStyle w:val="Corpodetexto"/>
        <w:spacing w:after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80030B" w:rsidRDefault="0080030B" w:rsidP="00191282">
      <w:pPr>
        <w:pStyle w:val="Corpodetexto"/>
        <w:spacing w:after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191282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16.03.</w:t>
      </w:r>
      <w:r w:rsidRPr="00551A57">
        <w:rPr>
          <w:rFonts w:ascii="Arial Narrow" w:hAnsi="Arial Narrow" w:cs="Arial"/>
          <w:sz w:val="26"/>
          <w:szCs w:val="26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publicação do presente instrumento no Diário Oficial, em extrato, ficará a cargo da CONTRATANTE, no prazo e forma dispostos pela legislação pertinente.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1F6F19" w:rsidRDefault="001F6F19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65CA8" w:rsidRPr="008E31D6" w:rsidRDefault="00C532FB" w:rsidP="00C532FB">
      <w:pPr>
        <w:ind w:right="-79"/>
        <w:jc w:val="both"/>
        <w:rPr>
          <w:rFonts w:ascii="Arial Narrow" w:hAnsi="Arial Narrow" w:cs="Courier New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6061F2" w:rsidRPr="00AD23FA" w:rsidRDefault="006061F2" w:rsidP="00C532F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AD23FA">
        <w:rPr>
          <w:rFonts w:ascii="Arial Narrow" w:hAnsi="Arial Narrow" w:cs="Courier New"/>
          <w:sz w:val="26"/>
          <w:szCs w:val="26"/>
        </w:rPr>
        <w:t xml:space="preserve">Iguatemi/MS, </w:t>
      </w:r>
      <w:r w:rsidR="00D6334F" w:rsidRPr="00AD23FA">
        <w:rPr>
          <w:rFonts w:ascii="Arial Narrow" w:hAnsi="Arial Narrow" w:cs="Courier New"/>
          <w:sz w:val="26"/>
          <w:szCs w:val="26"/>
        </w:rPr>
        <w:t>2</w:t>
      </w:r>
      <w:r w:rsidR="00A106B5">
        <w:rPr>
          <w:rFonts w:ascii="Arial Narrow" w:hAnsi="Arial Narrow" w:cs="Courier New"/>
          <w:sz w:val="26"/>
          <w:szCs w:val="26"/>
        </w:rPr>
        <w:t>8</w:t>
      </w:r>
      <w:r w:rsidRPr="00AD23FA">
        <w:rPr>
          <w:rFonts w:ascii="Arial Narrow" w:hAnsi="Arial Narrow" w:cs="Courier New"/>
          <w:sz w:val="26"/>
          <w:szCs w:val="26"/>
        </w:rPr>
        <w:t xml:space="preserve"> de </w:t>
      </w:r>
      <w:r w:rsidR="00D6334F" w:rsidRPr="00AD23FA">
        <w:rPr>
          <w:rFonts w:ascii="Arial Narrow" w:hAnsi="Arial Narrow" w:cs="Courier New"/>
          <w:sz w:val="26"/>
          <w:szCs w:val="26"/>
        </w:rPr>
        <w:t>junho</w:t>
      </w:r>
      <w:r w:rsidRPr="00AD23FA">
        <w:rPr>
          <w:rFonts w:ascii="Arial Narrow" w:hAnsi="Arial Narrow" w:cs="Courier New"/>
          <w:sz w:val="26"/>
          <w:szCs w:val="26"/>
        </w:rPr>
        <w:t xml:space="preserve"> de 201</w:t>
      </w:r>
      <w:r w:rsidR="008E31D6" w:rsidRPr="00AD23FA">
        <w:rPr>
          <w:rFonts w:ascii="Arial Narrow" w:hAnsi="Arial Narrow" w:cs="Courier New"/>
          <w:sz w:val="26"/>
          <w:szCs w:val="26"/>
        </w:rPr>
        <w:t>9</w:t>
      </w:r>
      <w:r w:rsidRPr="00AD23FA">
        <w:rPr>
          <w:rFonts w:ascii="Arial Narrow" w:hAnsi="Arial Narrow" w:cs="Courier New"/>
          <w:sz w:val="26"/>
          <w:szCs w:val="26"/>
        </w:rPr>
        <w:t>.</w:t>
      </w:r>
    </w:p>
    <w:p w:rsidR="000C6BB7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B0CCF" w:rsidRDefault="003B0CCF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C6BB7" w:rsidRPr="00AD23FA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D23FA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AD23FA" w:rsidRDefault="00A106B5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AD23FA" w:rsidRDefault="006061F2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AD23FA" w:rsidRDefault="006061F2" w:rsidP="00C532FB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622CA4" w:rsidRPr="00622CA4" w:rsidRDefault="004B2813" w:rsidP="00622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 w:rsidRPr="004B2813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Marcos Henrique </w:t>
            </w:r>
            <w:proofErr w:type="spellStart"/>
            <w:r w:rsidRPr="004B2813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Lahoud</w:t>
            </w:r>
            <w:proofErr w:type="spellEnd"/>
          </w:p>
          <w:p w:rsidR="003B0CCF" w:rsidRPr="00622CA4" w:rsidRDefault="004B2813" w:rsidP="00622CA4">
            <w:pPr>
              <w:jc w:val="center"/>
              <w:rPr>
                <w:rFonts w:ascii="Arial Narrow" w:hAnsi="Arial Narrow" w:cs="Arial Narrow"/>
                <w:b/>
                <w:sz w:val="20"/>
              </w:rPr>
            </w:pPr>
            <w:r w:rsidRPr="004B281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MULTIHOSP COM</w:t>
            </w:r>
            <w:r w:rsidRPr="004B281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. </w:t>
            </w:r>
            <w:r w:rsidRPr="004B281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DE PROD</w:t>
            </w:r>
            <w:r w:rsidRPr="004B281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. </w:t>
            </w:r>
            <w:r w:rsidRPr="004B281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HOSPITALARES LTDA</w:t>
            </w:r>
          </w:p>
          <w:p w:rsidR="006061F2" w:rsidRPr="003B0CCF" w:rsidRDefault="006061F2" w:rsidP="003B0CCF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711D78" w:rsidRPr="00AD23FA" w:rsidRDefault="00711D78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Default="006061F2" w:rsidP="00C532FB">
      <w:pPr>
        <w:jc w:val="both"/>
        <w:rPr>
          <w:rFonts w:ascii="Arial Narrow" w:hAnsi="Arial Narrow" w:cs="Arial"/>
          <w:b/>
          <w:sz w:val="26"/>
          <w:szCs w:val="26"/>
        </w:rPr>
      </w:pPr>
      <w:r w:rsidRPr="00AD23FA">
        <w:rPr>
          <w:rFonts w:ascii="Arial Narrow" w:hAnsi="Arial Narrow" w:cs="Arial"/>
          <w:b/>
          <w:sz w:val="26"/>
          <w:szCs w:val="26"/>
        </w:rPr>
        <w:t>TESTEMUNHAS:</w:t>
      </w:r>
    </w:p>
    <w:p w:rsidR="00A106B5" w:rsidRDefault="00A106B5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B0CCF" w:rsidRPr="00AD23FA" w:rsidRDefault="003B0CCF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731174" w:rsidRPr="00AD23FA" w:rsidRDefault="00731174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910"/>
      </w:tblGrid>
      <w:tr w:rsidR="00A106B5" w:rsidRPr="00993C64" w:rsidTr="00292DB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Nilson Marques Gonçalves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833.440.711-49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Adriana Alves dos Santos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800.384.251-49</w:t>
            </w: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</w:p>
        </w:tc>
      </w:tr>
    </w:tbl>
    <w:p w:rsidR="00E62E50" w:rsidRPr="0092487A" w:rsidRDefault="00E62E50" w:rsidP="00C532FB">
      <w:pPr>
        <w:rPr>
          <w:sz w:val="2"/>
          <w:szCs w:val="2"/>
        </w:rPr>
      </w:pPr>
    </w:p>
    <w:sectPr w:rsidR="00E62E50" w:rsidRPr="0092487A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F6ACE"/>
    <w:rsid w:val="001F6F19"/>
    <w:rsid w:val="00214FE7"/>
    <w:rsid w:val="00232D90"/>
    <w:rsid w:val="00243D2D"/>
    <w:rsid w:val="00273C8C"/>
    <w:rsid w:val="00292DB4"/>
    <w:rsid w:val="002B295C"/>
    <w:rsid w:val="002C2C10"/>
    <w:rsid w:val="002C3E8C"/>
    <w:rsid w:val="003112E1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A34C9"/>
    <w:rsid w:val="004A758F"/>
    <w:rsid w:val="004B2813"/>
    <w:rsid w:val="004E2524"/>
    <w:rsid w:val="004E6BD8"/>
    <w:rsid w:val="00506E7B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37BF"/>
    <w:rsid w:val="00641846"/>
    <w:rsid w:val="00643B01"/>
    <w:rsid w:val="00673F8D"/>
    <w:rsid w:val="00676D38"/>
    <w:rsid w:val="006809D5"/>
    <w:rsid w:val="00685DA8"/>
    <w:rsid w:val="006C27F3"/>
    <w:rsid w:val="006D4A3B"/>
    <w:rsid w:val="006D6531"/>
    <w:rsid w:val="006F385C"/>
    <w:rsid w:val="00706F3A"/>
    <w:rsid w:val="00711D78"/>
    <w:rsid w:val="00731174"/>
    <w:rsid w:val="0075023C"/>
    <w:rsid w:val="0075240A"/>
    <w:rsid w:val="00761B38"/>
    <w:rsid w:val="0076611B"/>
    <w:rsid w:val="007673CF"/>
    <w:rsid w:val="00780B7A"/>
    <w:rsid w:val="007A0701"/>
    <w:rsid w:val="007A3400"/>
    <w:rsid w:val="007A6F0E"/>
    <w:rsid w:val="007B361B"/>
    <w:rsid w:val="007D45F1"/>
    <w:rsid w:val="007F39E2"/>
    <w:rsid w:val="0080030B"/>
    <w:rsid w:val="0080361E"/>
    <w:rsid w:val="008069CB"/>
    <w:rsid w:val="0080778E"/>
    <w:rsid w:val="008307F3"/>
    <w:rsid w:val="00864A0F"/>
    <w:rsid w:val="008B7AEA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C16E8"/>
    <w:rsid w:val="00BD66F7"/>
    <w:rsid w:val="00BF2215"/>
    <w:rsid w:val="00C03A3F"/>
    <w:rsid w:val="00C1204B"/>
    <w:rsid w:val="00C125FA"/>
    <w:rsid w:val="00C22DE6"/>
    <w:rsid w:val="00C42F0B"/>
    <w:rsid w:val="00C45279"/>
    <w:rsid w:val="00C45B96"/>
    <w:rsid w:val="00C532FB"/>
    <w:rsid w:val="00C74C17"/>
    <w:rsid w:val="00CE0426"/>
    <w:rsid w:val="00CF2725"/>
    <w:rsid w:val="00D367B1"/>
    <w:rsid w:val="00D6334F"/>
    <w:rsid w:val="00D94416"/>
    <w:rsid w:val="00DB4505"/>
    <w:rsid w:val="00DB5DDF"/>
    <w:rsid w:val="00E057E6"/>
    <w:rsid w:val="00E117CB"/>
    <w:rsid w:val="00E53175"/>
    <w:rsid w:val="00E545FA"/>
    <w:rsid w:val="00E62E50"/>
    <w:rsid w:val="00E8714E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48129"/>
    <o:shapelayout v:ext="edit">
      <o:idmap v:ext="edit" data="1"/>
    </o:shapelayout>
  </w:shapeDefaults>
  <w:decimalSymbol w:val=","/>
  <w:listSeparator w:val=";"/>
  <w14:docId w14:val="2552E4B0"/>
  <w15:docId w15:val="{2679F970-4423-424B-97C4-7DFDA8BB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4579</Words>
  <Characters>24732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andre</cp:lastModifiedBy>
  <cp:revision>3</cp:revision>
  <cp:lastPrinted>2018-03-27T13:24:00Z</cp:lastPrinted>
  <dcterms:created xsi:type="dcterms:W3CDTF">2019-06-30T21:53:00Z</dcterms:created>
  <dcterms:modified xsi:type="dcterms:W3CDTF">2019-06-30T22:03:00Z</dcterms:modified>
</cp:coreProperties>
</file>