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47694802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61763">
        <w:rPr>
          <w:rFonts w:ascii="Arial Narrow" w:hAnsi="Arial Narrow" w:cs="Calibri Light"/>
          <w:b/>
          <w:sz w:val="28"/>
          <w:szCs w:val="27"/>
        </w:rPr>
        <w:t>265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BE1F6F1" w14:textId="77777777" w:rsidR="00161763" w:rsidRPr="00161763" w:rsidRDefault="008473D9" w:rsidP="0016176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</w:t>
      </w:r>
      <w:r w:rsidRPr="00161763">
        <w:rPr>
          <w:rFonts w:ascii="Arial Narrow" w:hAnsi="Arial Narrow" w:cs="Calibri Light"/>
          <w:b/>
          <w:bCs/>
          <w:sz w:val="28"/>
          <w:szCs w:val="28"/>
        </w:rPr>
        <w:t xml:space="preserve">GROSSO DO SUL E A EMPRESA </w:t>
      </w:r>
      <w:r w:rsidR="00161763" w:rsidRPr="00161763">
        <w:rPr>
          <w:rFonts w:ascii="Arial Narrow" w:hAnsi="Arial Narrow" w:cs="Arial"/>
          <w:b/>
          <w:sz w:val="28"/>
          <w:szCs w:val="28"/>
        </w:rPr>
        <w:t>C. F. BARBOSA DESINSETIZAÇÃO LTDA.</w:t>
      </w: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D12244A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61763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161763">
        <w:rPr>
          <w:rFonts w:ascii="Arial Narrow" w:hAnsi="Arial Narrow" w:cs="Arial"/>
          <w:iCs/>
          <w:sz w:val="28"/>
          <w:szCs w:val="28"/>
        </w:rPr>
        <w:t xml:space="preserve"> </w:t>
      </w:r>
      <w:r w:rsidRPr="00161763">
        <w:rPr>
          <w:rFonts w:ascii="Arial Narrow" w:hAnsi="Arial Narrow"/>
          <w:b/>
          <w:bCs/>
          <w:sz w:val="28"/>
          <w:szCs w:val="28"/>
        </w:rPr>
        <w:t>MUNICIPIO DE IGUATEMI, ESTADO DE MATO GROSSO DO SUL,</w:t>
      </w:r>
      <w:r w:rsidRPr="0016176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inscrito no CNPJ n</w:t>
      </w:r>
      <w:r w:rsidRPr="00161763">
        <w:rPr>
          <w:rFonts w:ascii="Arial Narrow" w:hAnsi="Arial Narrow"/>
          <w:sz w:val="28"/>
          <w:szCs w:val="28"/>
        </w:rPr>
        <w:sym w:font="Symbol" w:char="F0B0"/>
      </w:r>
      <w:r w:rsidRPr="00161763">
        <w:rPr>
          <w:rFonts w:ascii="Arial Narrow" w:hAnsi="Arial Narrow"/>
          <w:sz w:val="28"/>
          <w:szCs w:val="28"/>
        </w:rPr>
        <w:t>. 03.568.318/0001-61</w:t>
      </w:r>
      <w:r w:rsidRPr="00161763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161763">
        <w:rPr>
          <w:rFonts w:ascii="Arial Narrow" w:hAnsi="Arial Narrow" w:cs="Arial"/>
          <w:b/>
          <w:sz w:val="28"/>
          <w:szCs w:val="28"/>
        </w:rPr>
        <w:t>C. F. BARBOSA DESINSETIZAÇÃO LTDA</w:t>
      </w:r>
      <w:r w:rsidRPr="00161763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Rua </w:t>
      </w:r>
      <w:proofErr w:type="spellStart"/>
      <w:r w:rsidRPr="00161763">
        <w:rPr>
          <w:rFonts w:ascii="Arial Narrow" w:hAnsi="Arial Narrow" w:cs="Arial"/>
          <w:iCs/>
          <w:sz w:val="28"/>
          <w:szCs w:val="28"/>
        </w:rPr>
        <w:t>Adê</w:t>
      </w:r>
      <w:proofErr w:type="spellEnd"/>
      <w:r w:rsidRPr="00161763">
        <w:rPr>
          <w:rFonts w:ascii="Arial Narrow" w:hAnsi="Arial Narrow" w:cs="Arial"/>
          <w:iCs/>
          <w:sz w:val="28"/>
          <w:szCs w:val="28"/>
        </w:rPr>
        <w:t xml:space="preserve"> Acosta Fernandes, n° 765, Vila Nova Esperança, Município de Iguatemi - MS inscrita no CNPJ nº. 09.141.072/0001-23, doravante denominada CONTRATADA.</w:t>
      </w:r>
    </w:p>
    <w:p w14:paraId="7C0701A5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3D7242F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161763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161763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161763">
        <w:rPr>
          <w:rFonts w:ascii="Arial Narrow" w:hAnsi="Arial Narrow"/>
          <w:sz w:val="28"/>
          <w:szCs w:val="28"/>
        </w:rPr>
        <w:t xml:space="preserve">Prefeito Municipal, Sr. </w:t>
      </w:r>
      <w:r w:rsidRPr="00161763">
        <w:rPr>
          <w:rFonts w:ascii="Arial Narrow" w:hAnsi="Arial Narrow"/>
          <w:bCs/>
          <w:sz w:val="28"/>
          <w:szCs w:val="28"/>
        </w:rPr>
        <w:t>Lídio Ledesma</w:t>
      </w:r>
      <w:r w:rsidRPr="00161763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161763">
        <w:rPr>
          <w:rFonts w:ascii="Arial Narrow" w:hAnsi="Arial Narrow" w:cs="Arial"/>
          <w:iCs/>
          <w:sz w:val="28"/>
          <w:szCs w:val="28"/>
        </w:rPr>
        <w:t xml:space="preserve">e a CONTRATADA o Sr. Cassio Fabricio Barbosa, brasileiro, casado, </w:t>
      </w:r>
      <w:r w:rsidRPr="00161763">
        <w:rPr>
          <w:rFonts w:ascii="Arial Narrow" w:hAnsi="Arial Narrow"/>
          <w:sz w:val="28"/>
          <w:szCs w:val="28"/>
        </w:rPr>
        <w:t xml:space="preserve">portador da cédula de identidade RG nº6372286-3 expedida pela SSP/PR, inscrito no CPF nº. 802.242.961-91, </w:t>
      </w:r>
      <w:r w:rsidRPr="00161763">
        <w:rPr>
          <w:rFonts w:ascii="Arial Narrow" w:hAnsi="Arial Narrow" w:cs="Arial"/>
          <w:iCs/>
          <w:sz w:val="28"/>
          <w:szCs w:val="28"/>
        </w:rPr>
        <w:t>residente e domiciliado no Município de Iguatemi – MS, na Rua Francisco Fernandes Filho, n ° 1367, Jardim Aeroporto.</w:t>
      </w:r>
    </w:p>
    <w:p w14:paraId="30548225" w14:textId="5F93E1AF" w:rsidR="008473D9" w:rsidRDefault="008473D9" w:rsidP="00161763">
      <w:pPr>
        <w:ind w:left="5103" w:right="43"/>
        <w:jc w:val="both"/>
        <w:rPr>
          <w:rFonts w:ascii="Arial Narrow" w:hAnsi="Arial Narrow" w:cs="Calibri Light"/>
          <w:sz w:val="28"/>
          <w:szCs w:val="27"/>
        </w:rPr>
      </w:pPr>
    </w:p>
    <w:p w14:paraId="3511880E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400"/>
        <w:gridCol w:w="1053"/>
        <w:gridCol w:w="1185"/>
        <w:gridCol w:w="860"/>
        <w:gridCol w:w="860"/>
      </w:tblGrid>
      <w:tr w:rsidR="00764BCD" w:rsidRPr="00764BCD" w14:paraId="05C56152" w14:textId="77777777" w:rsidTr="00764BC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CB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BD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292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19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E2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98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85B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A788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B8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EA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64B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64BCD" w:rsidRPr="00764BCD" w14:paraId="05E158E1" w14:textId="77777777" w:rsidTr="00764BC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429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2605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6A2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53D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856B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 CENTRO MUNICIPAL DE EDUCAÇÃO INFANTIL ROSA VITORELLI DA CRUZ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237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E65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1.063,98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FEA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F05F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485F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1.766,21</w:t>
            </w:r>
          </w:p>
        </w:tc>
      </w:tr>
      <w:tr w:rsidR="00764BCD" w:rsidRPr="00764BCD" w14:paraId="379D4617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669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60D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AB2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83CC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6236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-CENTRO DE EDUCAÇÃO INFANTIL MENINO JESUS.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6E0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2BF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DDB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03D33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89C33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451,40</w:t>
            </w:r>
          </w:p>
        </w:tc>
      </w:tr>
      <w:tr w:rsidR="00764BCD" w:rsidRPr="00764BCD" w14:paraId="297C6D55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BA0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2218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D45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4E2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C0C8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-CENTRO DE EDUCAÇÃO INFANTIL SÃO JOSÉ.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877B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56D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335,98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87A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4247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5625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571,17</w:t>
            </w:r>
          </w:p>
        </w:tc>
      </w:tr>
      <w:tr w:rsidR="00764BCD" w:rsidRPr="00764BCD" w14:paraId="325CE8F8" w14:textId="77777777" w:rsidTr="00764BC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2FF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22A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C562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25905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0027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-CENTRO EDUCACIONAL MUNICIPAL RURAL NOVA IGUATEMI-CEMUR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A69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DC0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2.017,36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EB1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A6E6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701D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2.985,69</w:t>
            </w:r>
          </w:p>
        </w:tc>
      </w:tr>
      <w:tr w:rsidR="00764BCD" w:rsidRPr="00764BCD" w14:paraId="73EB1770" w14:textId="77777777" w:rsidTr="00764BC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432B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90A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395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C78B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07A5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-CENTRO EDUCACIONAL PROFESSOR SALVADOR NOGUEIRA.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313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D085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210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2764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F3C2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3.315,00</w:t>
            </w:r>
          </w:p>
        </w:tc>
      </w:tr>
      <w:tr w:rsidR="00764BCD" w:rsidRPr="00764BCD" w14:paraId="52C40021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2C3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C54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B87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2A957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5A34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-E.M.</w:t>
            </w:r>
            <w:proofErr w:type="gramStart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E.I</w:t>
            </w:r>
            <w:proofErr w:type="gramEnd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-POLO- SALA ARCO-ÍRIS.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C506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A07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F607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73F7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2834E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526,49</w:t>
            </w:r>
          </w:p>
        </w:tc>
      </w:tr>
      <w:tr w:rsidR="00764BCD" w:rsidRPr="00764BCD" w14:paraId="3DFB5CC0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E60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686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DE00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97DB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7613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-E.M.</w:t>
            </w:r>
            <w:proofErr w:type="gramStart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E.I</w:t>
            </w:r>
            <w:proofErr w:type="gramEnd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-POLO- SALA PETER PAN.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914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B9CB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245,55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75D4B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B0BB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CF66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405,16</w:t>
            </w:r>
          </w:p>
        </w:tc>
      </w:tr>
      <w:tr w:rsidR="00764BCD" w:rsidRPr="00764BCD" w14:paraId="57C1A2EE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081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579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9B0A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A93E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6586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-E.M.</w:t>
            </w:r>
            <w:proofErr w:type="gramStart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E.I</w:t>
            </w:r>
            <w:proofErr w:type="gramEnd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-POLO- SALA SANTA ROSA.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9B6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6A1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3D4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0632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87CE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341,14</w:t>
            </w:r>
          </w:p>
        </w:tc>
      </w:tr>
      <w:tr w:rsidR="00764BCD" w:rsidRPr="00764BCD" w14:paraId="45B44572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46E0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267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74D5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05C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D1EC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-E.M.</w:t>
            </w:r>
            <w:proofErr w:type="gramStart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E.I</w:t>
            </w:r>
            <w:proofErr w:type="gramEnd"/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-POLO-SALA PINGO DE GENTE.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71AB0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7E25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620,48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31B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6FB4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4301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1.054,82</w:t>
            </w:r>
          </w:p>
        </w:tc>
      </w:tr>
      <w:tr w:rsidR="00764BCD" w:rsidRPr="00764BCD" w14:paraId="109C618C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8F637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A609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4F8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09B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6EF52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 -SECRETARIA MUNICIPAL DE EDUCAÇÃO.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E7B8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49E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1.690,40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BE0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7C65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04C9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2.704,64</w:t>
            </w:r>
          </w:p>
        </w:tc>
      </w:tr>
      <w:tr w:rsidR="00764BCD" w:rsidRPr="00764BCD" w14:paraId="4DA74C1C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6F91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FC1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ED47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A99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D5CE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DA CRECHE MENINO JESUS.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126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0010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4F4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804F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4537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244,45</w:t>
            </w:r>
          </w:p>
        </w:tc>
      </w:tr>
      <w:tr w:rsidR="00764BCD" w:rsidRPr="00764BCD" w14:paraId="662F3E25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B53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7360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7AFC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FF5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BF17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DA CRECHE SÃO JOSÉ.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B35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FFBB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C51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F2BB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B9D1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244,35</w:t>
            </w:r>
          </w:p>
        </w:tc>
      </w:tr>
      <w:tr w:rsidR="00764BCD" w:rsidRPr="00764BCD" w14:paraId="55F9266B" w14:textId="77777777" w:rsidTr="00764BC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0CA0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2148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81C0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C7E3E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BBAF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DA E.M.E.I PROGAT-EXTENSÃO PETER PAN.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F40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928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28548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DEE3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B277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244,50</w:t>
            </w:r>
          </w:p>
        </w:tc>
      </w:tr>
      <w:tr w:rsidR="00764BCD" w:rsidRPr="00764BCD" w14:paraId="3A96646E" w14:textId="77777777" w:rsidTr="00764BC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B0A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C3EE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6B82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48B63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2429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 DA E.M.E.I PROGAT-EXTENSÃO PINGO DE GENTE.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38D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A62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98D5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F07B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7500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244,35</w:t>
            </w:r>
          </w:p>
        </w:tc>
      </w:tr>
      <w:tr w:rsidR="00764BCD" w:rsidRPr="00764BCD" w14:paraId="6AD66BCB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AB39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8CA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13C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A875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6613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10.000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AB0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703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133C2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B9495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002C0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474,80</w:t>
            </w:r>
          </w:p>
        </w:tc>
      </w:tr>
      <w:tr w:rsidR="00764BCD" w:rsidRPr="00764BCD" w14:paraId="7CC6AAF3" w14:textId="77777777" w:rsidTr="00764B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481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E2F0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2F4B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0C87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9C58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15.000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94D6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D0C7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1FA8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672B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484,10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AF44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484,10</w:t>
            </w:r>
          </w:p>
        </w:tc>
      </w:tr>
      <w:tr w:rsidR="00764BCD" w:rsidRPr="00764BCD" w14:paraId="42D26AD1" w14:textId="77777777" w:rsidTr="00764BC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380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E884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DB8F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DBAF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6509" w14:textId="77777777" w:rsidR="00764BCD" w:rsidRPr="00764BCD" w:rsidRDefault="00764BCD" w:rsidP="00764B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20.000 LITROS DO CENTRO EDUCACIONAL PROFESSOR SALVADOR NOGUEIRA.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DE1D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E23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3BC1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3FAB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53D2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851,65</w:t>
            </w:r>
          </w:p>
        </w:tc>
      </w:tr>
      <w:tr w:rsidR="00764BCD" w:rsidRPr="00764BCD" w14:paraId="7F2E8A83" w14:textId="77777777" w:rsidTr="00764BC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B15D" w14:textId="77777777" w:rsidR="00764BCD" w:rsidRPr="00764BCD" w:rsidRDefault="00764BCD" w:rsidP="00764B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64B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03AA" w14:textId="77777777" w:rsidR="00764BCD" w:rsidRPr="00764BCD" w:rsidRDefault="00764BCD" w:rsidP="00764BC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64BC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16.909,91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806B49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2A7BD35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C1BBC5A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</w:t>
      </w:r>
      <w:r>
        <w:rPr>
          <w:rFonts w:ascii="Arial Narrow" w:hAnsi="Arial Narrow" w:cs="Wingdings"/>
          <w:sz w:val="28"/>
          <w:szCs w:val="28"/>
        </w:rPr>
        <w:lastRenderedPageBreak/>
        <w:t>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78CC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1163CA5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64BCD" w:rsidRPr="00764BCD" w14:paraId="5979B0EF" w14:textId="77777777" w:rsidTr="00764B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F804B" w14:textId="77777777" w:rsidR="00764BCD" w:rsidRPr="00764BCD" w:rsidRDefault="00764BCD" w:rsidP="00764BC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061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R$ 484,10 (quatrocentos e oitenta e quatro reais e dez centavos)</w:t>
            </w:r>
          </w:p>
        </w:tc>
      </w:tr>
      <w:tr w:rsidR="00764BCD" w:rsidRPr="00764BCD" w14:paraId="1F261F6E" w14:textId="77777777" w:rsidTr="00764B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5AC0C" w14:textId="77777777" w:rsidR="00764BCD" w:rsidRPr="00764BCD" w:rsidRDefault="00764BCD" w:rsidP="00764BC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12.361.0300-2.008  MANUTENÇÃO DAS ATIVIDADES DA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097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R$ 3.179,44 (três mil e cento e setenta e nove reais e quarenta e quatro centavos)</w:t>
            </w:r>
          </w:p>
        </w:tc>
      </w:tr>
      <w:tr w:rsidR="00764BCD" w:rsidRPr="00764BCD" w14:paraId="04E4BFF7" w14:textId="77777777" w:rsidTr="00764B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74FD" w14:textId="77777777" w:rsidR="00764BCD" w:rsidRPr="00764BCD" w:rsidRDefault="00764BCD" w:rsidP="00764BC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135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R$ 7.152,34 (sete mil e cento e cinquenta e dois reais e trinta e quatro centavos)</w:t>
            </w:r>
          </w:p>
        </w:tc>
      </w:tr>
      <w:tr w:rsidR="00764BCD" w:rsidRPr="00764BCD" w14:paraId="18D99EAF" w14:textId="77777777" w:rsidTr="00764BC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52718" w14:textId="77777777" w:rsidR="00764BCD" w:rsidRPr="00764BCD" w:rsidRDefault="00764BCD" w:rsidP="00764BC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193</w:t>
            </w:r>
            <w:r w:rsidRPr="00764B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R$ 6.094,03 (seis mil e noventa e quatro reais e três centavos)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8C1A2" w14:textId="3ED523A5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16.909,91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764BCD">
        <w:rPr>
          <w:rFonts w:ascii="Arial Narrow" w:hAnsi="Arial Narrow" w:cs="Wingdings"/>
          <w:sz w:val="28"/>
          <w:szCs w:val="28"/>
        </w:rPr>
        <w:t>dezesseis mil e novecentos e nove reais e noventa e um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3AE9427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CDEE86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021FDCC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473D9" w14:paraId="1B947E2E" w14:textId="77777777" w:rsidTr="008473D9">
        <w:tc>
          <w:tcPr>
            <w:tcW w:w="4486" w:type="dxa"/>
            <w:hideMark/>
          </w:tcPr>
          <w:p w14:paraId="722CE846" w14:textId="77777777" w:rsidR="008473D9" w:rsidRDefault="008473D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FD7A82F" w14:textId="77777777" w:rsidR="008473D9" w:rsidRDefault="008473D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4F5BFC7F" w14:textId="77777777" w:rsidR="008473D9" w:rsidRDefault="008473D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6F283C8" w14:textId="77777777" w:rsidR="008473D9" w:rsidRDefault="008473D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0B65BDB" w14:textId="77777777" w:rsidR="008473D9" w:rsidRDefault="008473D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466A1B4" w14:textId="77777777" w:rsidR="0009575D" w:rsidRDefault="0009575D" w:rsidP="0009575D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/>
                <w:b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Cassio Fabricio Barbosa</w:t>
            </w:r>
            <w:r>
              <w:rPr>
                <w:rFonts w:ascii="Arial Narrow" w:hAnsi="Arial Narrow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00564B4A" w14:textId="77777777" w:rsidR="0009575D" w:rsidRDefault="0009575D" w:rsidP="0009575D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C. F. BARBOSA DESINSETIZAÇÃO LTDA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14:paraId="4BA1DC7D" w14:textId="099301A5" w:rsidR="008473D9" w:rsidRDefault="0009575D" w:rsidP="0009575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94E98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7503964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A8693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D9844D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64BCD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4296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2023-05-23T16:52:00Z</dcterms:created>
  <dcterms:modified xsi:type="dcterms:W3CDTF">2023-05-23T16:52:00Z</dcterms:modified>
</cp:coreProperties>
</file>