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5DB" w:rsidRPr="00F21458" w:rsidRDefault="005635DB" w:rsidP="005635DB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294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5635DB" w:rsidRPr="00327FDE" w:rsidRDefault="005635DB" w:rsidP="005635DB">
      <w:pPr>
        <w:ind w:left="5245" w:right="43"/>
        <w:jc w:val="both"/>
        <w:rPr>
          <w:rFonts w:ascii="Arial Narrow" w:hAnsi="Arial Narrow" w:cs="Calibri Light"/>
          <w:b/>
          <w:bCs/>
        </w:rPr>
      </w:pPr>
      <w:r w:rsidRPr="00327FDE">
        <w:rPr>
          <w:rFonts w:ascii="Arial Narrow" w:hAnsi="Arial Narrow" w:cs="Calibri Light"/>
          <w:b/>
          <w:bCs/>
        </w:rPr>
        <w:t xml:space="preserve">CONTRATO QUE ENTRE SI CELEBRAM O MUNICÍPIO DE IGUATEMI, ESTADO DE MATO GROSSO DO SUL E A EMPRESA </w:t>
      </w:r>
      <w:r w:rsidRPr="00327FDE">
        <w:rPr>
          <w:rFonts w:ascii="Arial Narrow" w:hAnsi="Arial Narrow" w:cs="Calibri Light"/>
          <w:b/>
          <w:bCs/>
        </w:rPr>
        <w:t xml:space="preserve">CAMPOTEL MATERIAIS DE CONSTRUÇÃO E EQUIPAMENTOS LTDA </w:t>
      </w:r>
      <w:r w:rsidRPr="00327FDE">
        <w:rPr>
          <w:rFonts w:ascii="Arial Narrow" w:hAnsi="Arial Narrow" w:cs="Calibri Light"/>
          <w:b/>
          <w:bCs/>
        </w:rPr>
        <w:t>–</w:t>
      </w:r>
      <w:r w:rsidRPr="00327FDE">
        <w:rPr>
          <w:rFonts w:ascii="Arial Narrow" w:hAnsi="Arial Narrow" w:cs="Calibri Light"/>
          <w:b/>
          <w:bCs/>
        </w:rPr>
        <w:t xml:space="preserve"> EPP</w:t>
      </w:r>
      <w:r w:rsidRPr="00327FDE">
        <w:rPr>
          <w:rFonts w:ascii="Arial Narrow" w:hAnsi="Arial Narrow" w:cs="Calibri Light"/>
          <w:b/>
          <w:bCs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 w:rsidRPr="005635DB">
        <w:rPr>
          <w:rFonts w:ascii="Arial Narrow" w:hAnsi="Arial Narrow" w:cs="Calibri Light"/>
          <w:b/>
          <w:bCs/>
          <w:sz w:val="28"/>
          <w:szCs w:val="27"/>
        </w:rPr>
        <w:t xml:space="preserve">CAMPOTEL MATERIAIS DE CONSTRUÇÃO E EQUIPAMENTOS LTDA </w:t>
      </w:r>
      <w:r>
        <w:rPr>
          <w:rFonts w:ascii="Arial Narrow" w:hAnsi="Arial Narrow" w:cs="Calibri Light"/>
          <w:b/>
          <w:bCs/>
          <w:sz w:val="28"/>
          <w:szCs w:val="27"/>
        </w:rPr>
        <w:t>–</w:t>
      </w:r>
      <w:r w:rsidRPr="005635DB">
        <w:rPr>
          <w:rFonts w:ascii="Arial Narrow" w:hAnsi="Arial Narrow" w:cs="Calibri Light"/>
          <w:b/>
          <w:bCs/>
          <w:sz w:val="28"/>
          <w:szCs w:val="27"/>
        </w:rPr>
        <w:t xml:space="preserve"> EPP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pessoa jurídica de direito privado, inscrita no CNPJ nº. </w:t>
      </w:r>
      <w:r w:rsidRPr="005635DB">
        <w:rPr>
          <w:rFonts w:ascii="Arial Narrow" w:hAnsi="Arial Narrow" w:cs="Calibri Light"/>
          <w:sz w:val="28"/>
          <w:szCs w:val="27"/>
        </w:rPr>
        <w:t>17.889.948/0001-42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com sede a </w:t>
      </w:r>
      <w:r w:rsidRPr="005635DB">
        <w:rPr>
          <w:rFonts w:ascii="Arial Narrow" w:hAnsi="Arial Narrow" w:cs="Calibri Light"/>
          <w:sz w:val="28"/>
          <w:szCs w:val="27"/>
        </w:rPr>
        <w:t>AV. ALEXANDRE HERCULANO, N 1895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5635DB">
        <w:rPr>
          <w:rFonts w:ascii="Arial Narrow" w:hAnsi="Arial Narrow" w:cs="Calibri Light"/>
          <w:sz w:val="28"/>
          <w:szCs w:val="27"/>
        </w:rPr>
        <w:t>JARDIM VERANEIO</w:t>
      </w:r>
      <w:r>
        <w:rPr>
          <w:rFonts w:ascii="Arial Narrow" w:hAnsi="Arial Narrow" w:cs="Calibri Light"/>
          <w:sz w:val="28"/>
          <w:szCs w:val="27"/>
        </w:rPr>
        <w:t xml:space="preserve">, CEP </w:t>
      </w:r>
      <w:r w:rsidRPr="005635DB">
        <w:rPr>
          <w:rFonts w:ascii="Arial Narrow" w:hAnsi="Arial Narrow" w:cs="Calibri Light"/>
          <w:sz w:val="28"/>
          <w:szCs w:val="27"/>
        </w:rPr>
        <w:t>79035-470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na cidade de </w:t>
      </w:r>
      <w:r w:rsidRPr="005635DB">
        <w:rPr>
          <w:rFonts w:ascii="Arial Narrow" w:hAnsi="Arial Narrow" w:cs="Calibri Light"/>
          <w:sz w:val="28"/>
          <w:szCs w:val="27"/>
        </w:rPr>
        <w:t>CAMPO GRANDE/MS</w:t>
      </w:r>
      <w:r w:rsidRPr="00F21458">
        <w:rPr>
          <w:rFonts w:ascii="Arial Narrow" w:hAnsi="Arial Narrow" w:cs="Calibri Light"/>
          <w:sz w:val="28"/>
          <w:szCs w:val="27"/>
        </w:rPr>
        <w:t xml:space="preserve">, aqui denominada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Pr="00F21458">
        <w:rPr>
          <w:rFonts w:ascii="Arial Narrow" w:hAnsi="Arial Narrow" w:cs="Calibri Light"/>
          <w:sz w:val="28"/>
          <w:szCs w:val="27"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5635DB" w:rsidRPr="00F21458" w:rsidRDefault="005635DB" w:rsidP="005635DB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0244E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a Sra. </w:t>
      </w:r>
      <w:proofErr w:type="spellStart"/>
      <w:r w:rsidRPr="00E9061C">
        <w:rPr>
          <w:rFonts w:ascii="Arial Narrow" w:hAnsi="Arial Narrow" w:cs="Calibri Light"/>
          <w:b/>
          <w:bCs/>
          <w:iCs/>
          <w:sz w:val="28"/>
          <w:szCs w:val="27"/>
        </w:rPr>
        <w:t>Patricia</w:t>
      </w:r>
      <w:proofErr w:type="spellEnd"/>
      <w:r w:rsidRPr="00E9061C">
        <w:rPr>
          <w:rFonts w:ascii="Arial Narrow" w:hAnsi="Arial Narrow" w:cs="Calibri Light"/>
          <w:b/>
          <w:bCs/>
          <w:iCs/>
          <w:sz w:val="28"/>
          <w:szCs w:val="27"/>
        </w:rPr>
        <w:t xml:space="preserve"> Cristina Terra </w:t>
      </w:r>
      <w:proofErr w:type="spellStart"/>
      <w:r w:rsidRPr="00E9061C">
        <w:rPr>
          <w:rFonts w:ascii="Arial Narrow" w:hAnsi="Arial Narrow" w:cs="Calibri Light"/>
          <w:b/>
          <w:bCs/>
          <w:iCs/>
          <w:sz w:val="28"/>
          <w:szCs w:val="27"/>
        </w:rPr>
        <w:t>Petenatti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>,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Brasileira, divorciada, </w:t>
      </w:r>
      <w:r w:rsidRPr="00F21458">
        <w:rPr>
          <w:rFonts w:ascii="Arial Narrow" w:hAnsi="Arial Narrow"/>
          <w:sz w:val="28"/>
          <w:szCs w:val="27"/>
        </w:rPr>
        <w:t xml:space="preserve">portador da </w:t>
      </w:r>
      <w:r>
        <w:rPr>
          <w:rFonts w:ascii="Arial Narrow" w:hAnsi="Arial Narrow"/>
          <w:sz w:val="28"/>
          <w:szCs w:val="27"/>
        </w:rPr>
        <w:t>c</w:t>
      </w:r>
      <w:r w:rsidRPr="00F21458">
        <w:rPr>
          <w:rFonts w:ascii="Arial Narrow" w:hAnsi="Arial Narrow"/>
          <w:sz w:val="28"/>
          <w:szCs w:val="27"/>
        </w:rPr>
        <w:t xml:space="preserve">édula de identidade RG nº. </w:t>
      </w:r>
      <w:r>
        <w:rPr>
          <w:rFonts w:ascii="Arial Narrow" w:hAnsi="Arial Narrow"/>
          <w:sz w:val="28"/>
          <w:szCs w:val="27"/>
        </w:rPr>
        <w:t>000.846.988</w:t>
      </w:r>
      <w:r w:rsidRPr="00F21458">
        <w:rPr>
          <w:rFonts w:ascii="Arial Narrow" w:hAnsi="Arial Narrow"/>
          <w:sz w:val="28"/>
          <w:szCs w:val="27"/>
        </w:rPr>
        <w:t xml:space="preserve"> expedida pela SSP/</w:t>
      </w:r>
      <w:r>
        <w:rPr>
          <w:rFonts w:ascii="Arial Narrow" w:hAnsi="Arial Narrow"/>
          <w:sz w:val="28"/>
          <w:szCs w:val="27"/>
        </w:rPr>
        <w:t>MS</w:t>
      </w:r>
      <w:r w:rsidRPr="00F21458"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e do </w:t>
      </w:r>
      <w:r w:rsidRPr="00F21458">
        <w:rPr>
          <w:rFonts w:ascii="Arial Narrow" w:hAnsi="Arial Narrow"/>
          <w:sz w:val="28"/>
          <w:szCs w:val="27"/>
        </w:rPr>
        <w:t xml:space="preserve">CPF nº. </w:t>
      </w:r>
      <w:r w:rsidR="00E9061C">
        <w:rPr>
          <w:rFonts w:ascii="Arial Narrow" w:hAnsi="Arial Narrow"/>
          <w:sz w:val="28"/>
          <w:szCs w:val="27"/>
        </w:rPr>
        <w:t>867.331.921-87</w:t>
      </w:r>
      <w:r w:rsidRPr="00F21458">
        <w:rPr>
          <w:rFonts w:ascii="Arial Narrow" w:hAnsi="Arial Narrow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iCs/>
          <w:sz w:val="28"/>
          <w:szCs w:val="27"/>
        </w:rPr>
        <w:t>residente e domiciliad</w:t>
      </w:r>
      <w:r w:rsidR="00E9061C">
        <w:rPr>
          <w:rFonts w:ascii="Arial Narrow" w:hAnsi="Arial Narrow" w:cs="Calibri Light"/>
          <w:iCs/>
          <w:sz w:val="28"/>
          <w:szCs w:val="27"/>
        </w:rPr>
        <w:t>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na Rua</w:t>
      </w:r>
      <w:r w:rsidR="00E9061C">
        <w:rPr>
          <w:rFonts w:ascii="Arial Narrow" w:hAnsi="Arial Narrow" w:cs="Calibri Light"/>
          <w:iCs/>
          <w:sz w:val="28"/>
          <w:szCs w:val="27"/>
        </w:rPr>
        <w:t xml:space="preserve"> Dr. Arthur Jorge, n° 2869, </w:t>
      </w:r>
      <w:proofErr w:type="gramStart"/>
      <w:r w:rsidR="00E9061C">
        <w:rPr>
          <w:rFonts w:ascii="Arial Narrow" w:hAnsi="Arial Narrow" w:cs="Calibri Light"/>
          <w:iCs/>
          <w:sz w:val="28"/>
          <w:szCs w:val="27"/>
        </w:rPr>
        <w:t>Apto</w:t>
      </w:r>
      <w:proofErr w:type="gramEnd"/>
      <w:r w:rsidR="00E9061C">
        <w:rPr>
          <w:rFonts w:ascii="Arial Narrow" w:hAnsi="Arial Narrow" w:cs="Calibri Light"/>
          <w:iCs/>
          <w:sz w:val="28"/>
          <w:szCs w:val="27"/>
        </w:rPr>
        <w:t xml:space="preserve"> 1002,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no Bairro </w:t>
      </w:r>
      <w:r w:rsidR="00E9061C">
        <w:rPr>
          <w:rFonts w:ascii="Arial Narrow" w:hAnsi="Arial Narrow" w:cs="Calibri Light"/>
          <w:iCs/>
          <w:sz w:val="28"/>
          <w:szCs w:val="27"/>
        </w:rPr>
        <w:t>Monte Castelo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 w:rsidR="00E9061C" w:rsidRPr="005635DB">
        <w:rPr>
          <w:rFonts w:ascii="Arial Narrow" w:hAnsi="Arial Narrow" w:cs="Calibri Light"/>
          <w:sz w:val="28"/>
          <w:szCs w:val="27"/>
        </w:rPr>
        <w:t>CAMPO GRANDE/MS</w:t>
      </w:r>
      <w:r w:rsidRPr="00F21458">
        <w:rPr>
          <w:rFonts w:ascii="Arial Narrow" w:hAnsi="Arial Narrow" w:cs="Calibri Light"/>
          <w:iCs/>
          <w:sz w:val="28"/>
          <w:szCs w:val="27"/>
        </w:rPr>
        <w:t>.</w:t>
      </w: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062/2023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130/2023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5635DB" w:rsidRDefault="005635DB" w:rsidP="00327F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327FDE" w:rsidRPr="00327FDE" w:rsidRDefault="00327FDE" w:rsidP="00327F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5635DB" w:rsidRDefault="005635DB" w:rsidP="005635D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O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MATERIAIS ELÉTRICOS </w:t>
      </w:r>
      <w:bookmarkStart w:id="0" w:name="_Hlk135046337"/>
      <w:r>
        <w:rPr>
          <w:rFonts w:ascii="Arial Narrow" w:hAnsi="Arial Narrow" w:cs="Arial"/>
          <w:color w:val="000000"/>
          <w:sz w:val="28"/>
          <w:szCs w:val="28"/>
        </w:rPr>
        <w:t>para serem utilizados na manutenção da rede de iluminação pública do Município de Iguatemi</w:t>
      </w:r>
      <w:bookmarkEnd w:id="0"/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 xml:space="preserve">TERMO DE </w:t>
      </w:r>
      <w:r w:rsidRPr="00FD302E"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E9061C" w:rsidRPr="00F21458" w:rsidRDefault="00E9061C" w:rsidP="005635D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82"/>
        <w:gridCol w:w="342"/>
        <w:gridCol w:w="447"/>
        <w:gridCol w:w="3165"/>
        <w:gridCol w:w="360"/>
        <w:gridCol w:w="962"/>
        <w:gridCol w:w="919"/>
        <w:gridCol w:w="738"/>
        <w:gridCol w:w="740"/>
      </w:tblGrid>
      <w:tr w:rsidR="00E9061C" w:rsidRPr="00327FDE" w:rsidTr="00327FDE">
        <w:trPr>
          <w:trHeight w:val="23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CÓD.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QUANTIDADE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UNIT.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sz w:val="8"/>
                <w:szCs w:val="8"/>
                <w:lang w:eastAsia="pt-BR"/>
              </w:rPr>
              <w:t>VALOR TOTAL</w:t>
            </w:r>
          </w:p>
        </w:tc>
      </w:tr>
      <w:tr w:rsidR="00E9061C" w:rsidRPr="00327FDE" w:rsidTr="00327FDE">
        <w:trPr>
          <w:trHeight w:val="25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13315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both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CHAVE CONTACTORA CWM 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3,00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DECORLUX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178,00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534,00</w:t>
            </w:r>
          </w:p>
        </w:tc>
      </w:tr>
      <w:tr w:rsidR="00E9061C" w:rsidRPr="00327FDE" w:rsidTr="00327FDE">
        <w:trPr>
          <w:trHeight w:val="258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21649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both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FITA ISOLANTE 20M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40,00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STECK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2,90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116,00</w:t>
            </w:r>
          </w:p>
        </w:tc>
      </w:tr>
      <w:tr w:rsidR="00E9061C" w:rsidRPr="00327FDE" w:rsidTr="00327FDE">
        <w:trPr>
          <w:trHeight w:val="31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32144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both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LUMINÁRIA DE LED 50W, CORPO EM LIGA DE ALUMÍNIO, TEMPERATURA DE COR 4.000K - 7.500LM, VIDA UTIL 102.000 HORAS NO MÍNIMO, ENCAIXE 0,33 A 66,3MM, VOLTAGEM 100 A 277V.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20,00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ILUMATC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370,00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7.400,00</w:t>
            </w:r>
          </w:p>
        </w:tc>
      </w:tr>
      <w:tr w:rsidR="00E9061C" w:rsidRPr="00327FDE" w:rsidTr="00327FDE">
        <w:trPr>
          <w:trHeight w:val="97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26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32145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both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LUMINÁRIA LED 100W, CORPO EM LIGA DE ALUMÍNIO, TEMPERATURA DE COR 4.000K - 15.500LM, VIDA UTIL 102.000 HORAS NO MÍNIMO, ENCAIXE DE 0,33 A 60,3MM, VOLTAGEM 90 A 305V, PLACA DE LED COM VARIAÇÃO DE POTÊNCIA 30 A 290V.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20,00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ILUMATC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780,00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color w:val="000000"/>
                <w:sz w:val="8"/>
                <w:szCs w:val="8"/>
                <w:lang w:eastAsia="pt-BR"/>
              </w:rPr>
              <w:t>15.600,00</w:t>
            </w:r>
          </w:p>
        </w:tc>
      </w:tr>
      <w:tr w:rsidR="00E9061C" w:rsidRPr="00E9061C" w:rsidTr="00327FDE">
        <w:trPr>
          <w:trHeight w:val="97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b/>
                <w:bCs/>
                <w:color w:val="000000"/>
                <w:sz w:val="8"/>
                <w:szCs w:val="8"/>
                <w:lang w:eastAsia="pt-BR"/>
              </w:rPr>
              <w:t>VALOR TOTAL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1C" w:rsidRPr="00E9061C" w:rsidRDefault="00E9061C" w:rsidP="00E9061C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8"/>
                <w:szCs w:val="8"/>
                <w:lang w:eastAsia="pt-BR"/>
              </w:rPr>
            </w:pPr>
            <w:r w:rsidRPr="00E9061C">
              <w:rPr>
                <w:rFonts w:ascii="Verdana" w:eastAsia="Times New Roman" w:hAnsi="Verdana" w:cs="Arial"/>
                <w:b/>
                <w:bCs/>
                <w:color w:val="000000"/>
                <w:sz w:val="8"/>
                <w:szCs w:val="8"/>
                <w:lang w:eastAsia="pt-BR"/>
              </w:rPr>
              <w:t>23.650,00</w:t>
            </w:r>
          </w:p>
        </w:tc>
      </w:tr>
    </w:tbl>
    <w:p w:rsidR="00E9061C" w:rsidRPr="00E9061C" w:rsidRDefault="00E9061C" w:rsidP="00E9061C"/>
    <w:p w:rsidR="005635DB" w:rsidRPr="00F21458" w:rsidRDefault="005635DB" w:rsidP="005635DB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5635DB" w:rsidRPr="00A8794B" w:rsidRDefault="005635DB" w:rsidP="005635DB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5635DB" w:rsidRPr="00F21458" w:rsidRDefault="005635DB" w:rsidP="005635DB">
      <w:pPr>
        <w:pStyle w:val="Ttulo5"/>
        <w:ind w:left="0"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5635DB" w:rsidRPr="00F21458" w:rsidRDefault="005635DB" w:rsidP="005635DB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5635DB" w:rsidRPr="008E7872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5635DB" w:rsidRDefault="005635DB" w:rsidP="005635DB">
      <w:pPr>
        <w:pStyle w:val="PargrafodaLista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5635DB" w:rsidRDefault="005635DB" w:rsidP="005635DB">
      <w:pPr>
        <w:pStyle w:val="PargrafodaLista"/>
        <w:tabs>
          <w:tab w:val="left" w:pos="0"/>
        </w:tabs>
        <w:ind w:left="0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5635DB" w:rsidRPr="00B310DC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276137" w:rsidRDefault="005635DB" w:rsidP="005635D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4"/>
        </w:numPr>
        <w:tabs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5635DB" w:rsidRPr="00F21458" w:rsidRDefault="005635DB" w:rsidP="005635DB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29"/>
        </w:num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:rsidR="005635DB" w:rsidRDefault="005635DB" w:rsidP="005635DB">
      <w:pPr>
        <w:pStyle w:val="PargrafodaLista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Default="005635DB" w:rsidP="005635DB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:rsidR="005635DB" w:rsidRDefault="005635DB" w:rsidP="005635DB">
      <w:pPr>
        <w:pStyle w:val="PargrafodaLista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 xml:space="preserve">Na hipótese do disposto na letra </w:t>
      </w:r>
      <w:r>
        <w:rPr>
          <w:rFonts w:ascii="Arial Narrow" w:hAnsi="Arial Narrow" w:cs="Wingdings"/>
          <w:sz w:val="28"/>
          <w:szCs w:val="28"/>
        </w:rPr>
        <w:t>“</w:t>
      </w:r>
      <w:r w:rsidRPr="00F21458">
        <w:rPr>
          <w:rFonts w:ascii="Arial Narrow" w:hAnsi="Arial Narrow" w:cs="Wingdings"/>
          <w:sz w:val="28"/>
          <w:szCs w:val="28"/>
        </w:rPr>
        <w:t>d</w:t>
      </w:r>
      <w:r>
        <w:rPr>
          <w:rFonts w:ascii="Arial Narrow" w:hAnsi="Arial Narrow" w:cs="Wingdings"/>
          <w:sz w:val="28"/>
          <w:szCs w:val="28"/>
        </w:rPr>
        <w:t>”</w:t>
      </w:r>
      <w:r w:rsidRPr="00F21458">
        <w:rPr>
          <w:rFonts w:ascii="Arial Narrow" w:hAnsi="Arial Narrow" w:cs="Wingdings"/>
          <w:sz w:val="28"/>
          <w:szCs w:val="28"/>
        </w:rPr>
        <w:t xml:space="preserve"> do inciso II do artigo 65 da Lei Federal nº. 8.666/93.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8E7872" w:rsidRDefault="005635DB" w:rsidP="005635DB">
      <w:pPr>
        <w:numPr>
          <w:ilvl w:val="0"/>
          <w:numId w:val="30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5635DB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E9061C" w:rsidRPr="00E9061C" w:rsidRDefault="00E9061C" w:rsidP="00E90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9061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E9061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E9061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E9061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E9061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25.752.1010-2.083  MANUTENÇÃO E MODERNIZAÇÃO DA ILUMINAÇÃO PÚBLICA</w:t>
      </w:r>
      <w:r w:rsidRPr="00E9061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E9061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353</w:t>
      </w:r>
      <w:r w:rsidRPr="00E9061C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R$ 23.650,00 (vinte e três mil e seiscentos e cinquenta reais)</w:t>
      </w:r>
    </w:p>
    <w:p w:rsidR="005635DB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E9061C" w:rsidRDefault="005635DB" w:rsidP="005635DB">
      <w:pPr>
        <w:ind w:right="43"/>
        <w:jc w:val="both"/>
        <w:rPr>
          <w:rFonts w:ascii="Times New Roman" w:hAnsi="Times New Roman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E9061C">
        <w:rPr>
          <w:rFonts w:ascii="Arial Narrow" w:hAnsi="Arial Narrow" w:cs="Wingdings"/>
          <w:b/>
          <w:bCs/>
          <w:sz w:val="32"/>
          <w:szCs w:val="32"/>
        </w:rPr>
        <w:t xml:space="preserve">de </w:t>
      </w:r>
      <w:r w:rsidR="00E9061C" w:rsidRPr="00E906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R$ 23.650,00</w:t>
      </w:r>
      <w:r w:rsidR="00E9061C" w:rsidRPr="00E9061C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="00E9061C" w:rsidRPr="00E9061C">
        <w:rPr>
          <w:rFonts w:ascii="Times New Roman" w:eastAsia="Times New Roman" w:hAnsi="Times New Roman"/>
          <w:color w:val="000000"/>
          <w:lang w:eastAsia="pt-BR"/>
        </w:rPr>
        <w:t>(vinte e três mil e seiscentos e cinquenta reais)</w:t>
      </w:r>
      <w:r w:rsidR="00E9061C" w:rsidRPr="00E9061C">
        <w:rPr>
          <w:rFonts w:ascii="Times New Roman" w:eastAsia="Times New Roman" w:hAnsi="Times New Roman"/>
          <w:color w:val="000000"/>
          <w:lang w:eastAsia="pt-BR"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5635DB" w:rsidRPr="00F21458" w:rsidRDefault="005635DB" w:rsidP="005635D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5635DB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:rsidR="005635DB" w:rsidRDefault="005635DB" w:rsidP="005635DB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5635DB" w:rsidRPr="00F21458" w:rsidRDefault="005635DB" w:rsidP="005635DB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:rsidR="005635DB" w:rsidRPr="00F21458" w:rsidRDefault="005635DB" w:rsidP="005635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5635DB" w:rsidRPr="00F21458" w:rsidRDefault="005635DB" w:rsidP="005635DB">
      <w:pPr>
        <w:ind w:right="43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5635DB" w:rsidRPr="00F21458" w:rsidRDefault="005635DB" w:rsidP="005635DB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:rsidR="005635DB" w:rsidRPr="00F21458" w:rsidRDefault="005635DB" w:rsidP="005635DB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e atualizado, cumulável com as demais sanções, inclusive rescisão contratual, se for o caso.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5635DB" w:rsidRPr="00F21458" w:rsidRDefault="005635DB" w:rsidP="005635D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E9061C">
        <w:rPr>
          <w:rFonts w:ascii="Arial Narrow" w:hAnsi="Arial Narrow" w:cs="Wingdings"/>
          <w:sz w:val="28"/>
          <w:szCs w:val="28"/>
        </w:rPr>
        <w:t xml:space="preserve">05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proofErr w:type="gramStart"/>
      <w:r w:rsidR="00E9061C">
        <w:rPr>
          <w:rFonts w:ascii="Arial Narrow" w:hAnsi="Arial Narrow" w:cs="Wingdings"/>
          <w:sz w:val="28"/>
          <w:szCs w:val="28"/>
        </w:rPr>
        <w:t>Junho</w:t>
      </w:r>
      <w:proofErr w:type="gramEnd"/>
      <w:r w:rsidR="00E9061C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:rsidR="005635DB" w:rsidRDefault="005635DB" w:rsidP="005635DB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5635DB" w:rsidRPr="00F21458" w:rsidTr="00A63F3C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5635DB" w:rsidRPr="00F21458" w:rsidRDefault="005635DB" w:rsidP="00A63F3C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5635DB" w:rsidRPr="00E9061C" w:rsidRDefault="00E9061C" w:rsidP="00A63F3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sz w:val="28"/>
                <w:szCs w:val="28"/>
              </w:rPr>
            </w:pPr>
            <w:proofErr w:type="spellStart"/>
            <w:r w:rsidRPr="00E9061C">
              <w:rPr>
                <w:rFonts w:ascii="Arial Narrow" w:hAnsi="Arial Narrow" w:cs="Calibri Light"/>
                <w:i/>
                <w:sz w:val="28"/>
                <w:szCs w:val="27"/>
              </w:rPr>
              <w:t>Patricia</w:t>
            </w:r>
            <w:proofErr w:type="spellEnd"/>
            <w:r w:rsidRPr="00E9061C">
              <w:rPr>
                <w:rFonts w:ascii="Arial Narrow" w:hAnsi="Arial Narrow" w:cs="Calibri Light"/>
                <w:i/>
                <w:sz w:val="28"/>
                <w:szCs w:val="27"/>
              </w:rPr>
              <w:t xml:space="preserve"> Cristina Terra </w:t>
            </w:r>
            <w:proofErr w:type="spellStart"/>
            <w:r w:rsidRPr="00E9061C">
              <w:rPr>
                <w:rFonts w:ascii="Arial Narrow" w:hAnsi="Arial Narrow" w:cs="Calibri Light"/>
                <w:i/>
                <w:sz w:val="28"/>
                <w:szCs w:val="27"/>
              </w:rPr>
              <w:t>Petenatti</w:t>
            </w:r>
            <w:proofErr w:type="spellEnd"/>
          </w:p>
          <w:p w:rsidR="00E9061C" w:rsidRDefault="00E9061C" w:rsidP="00E9061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 w:rsidRPr="005635DB"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CAMPOTEL MATERIAIS DE CONSTRUÇÃO E EQUIPAMENTOS LTDA 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–</w:t>
            </w:r>
            <w:r w:rsidRPr="005635DB"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EPP</w:t>
            </w:r>
          </w:p>
          <w:p w:rsidR="005635DB" w:rsidRPr="00F21458" w:rsidRDefault="005635DB" w:rsidP="00E9061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5635DB" w:rsidRPr="00F21458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5635DB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5635DB" w:rsidRPr="00F21458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5635DB" w:rsidRPr="00F21458" w:rsidTr="00A63F3C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5635DB" w:rsidRPr="00E9061C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E9061C">
              <w:rPr>
                <w:rFonts w:ascii="Arial Narrow" w:hAnsi="Arial Narrow" w:cs="Arial Narrow"/>
                <w:b/>
                <w:bCs/>
              </w:rPr>
              <w:t>MATHEUS MOTTA CARDOSO BADZIAK</w:t>
            </w:r>
          </w:p>
          <w:p w:rsidR="005635DB" w:rsidRPr="00E9061C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</w:t>
            </w:r>
            <w:r w:rsidR="00E9061C"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5635DB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:rsidR="00E9061C" w:rsidRPr="00F21458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078.999.911-02</w:t>
            </w:r>
          </w:p>
        </w:tc>
      </w:tr>
    </w:tbl>
    <w:p w:rsidR="000F5C04" w:rsidRDefault="00327FDE"/>
    <w:sectPr w:rsidR="000F5C04" w:rsidSect="005635DB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35DB" w:rsidRDefault="005635DB" w:rsidP="005635DB">
      <w:r>
        <w:separator/>
      </w:r>
    </w:p>
  </w:endnote>
  <w:endnote w:type="continuationSeparator" w:id="0">
    <w:p w:rsidR="005635DB" w:rsidRDefault="005635DB" w:rsidP="005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DB" w:rsidRDefault="005635DB">
    <w:pPr>
      <w:pStyle w:val="Rodap"/>
    </w:pPr>
    <w:r w:rsidRPr="00F24C6D"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3307214E" wp14:editId="33957784">
          <wp:simplePos x="0" y="0"/>
          <wp:positionH relativeFrom="margin">
            <wp:align>center</wp:align>
          </wp:positionH>
          <wp:positionV relativeFrom="paragraph">
            <wp:posOffset>37465</wp:posOffset>
          </wp:positionV>
          <wp:extent cx="5242578" cy="48514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78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35DB" w:rsidRDefault="005635DB" w:rsidP="005635DB">
      <w:r>
        <w:separator/>
      </w:r>
    </w:p>
  </w:footnote>
  <w:footnote w:type="continuationSeparator" w:id="0">
    <w:p w:rsidR="005635DB" w:rsidRDefault="005635DB" w:rsidP="0056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DB" w:rsidRDefault="005635D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7C4C9" wp14:editId="6A35279C">
          <wp:simplePos x="0" y="0"/>
          <wp:positionH relativeFrom="margin">
            <wp:posOffset>95250</wp:posOffset>
          </wp:positionH>
          <wp:positionV relativeFrom="paragraph">
            <wp:posOffset>-372110</wp:posOffset>
          </wp:positionV>
          <wp:extent cx="5248275" cy="8194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819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E2BD9"/>
    <w:multiLevelType w:val="multilevel"/>
    <w:tmpl w:val="ABB6D1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4" w15:restartNumberingAfterBreak="0">
    <w:nsid w:val="136B1D30"/>
    <w:multiLevelType w:val="hybridMultilevel"/>
    <w:tmpl w:val="B1F8F6F2"/>
    <w:lvl w:ilvl="0" w:tplc="DD10636C">
      <w:start w:val="13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778CF"/>
    <w:multiLevelType w:val="hybridMultilevel"/>
    <w:tmpl w:val="9632A638"/>
    <w:lvl w:ilvl="0" w:tplc="56CEAE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7B1741D"/>
    <w:multiLevelType w:val="hybridMultilevel"/>
    <w:tmpl w:val="6A40787A"/>
    <w:lvl w:ilvl="0" w:tplc="40A6838E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44C97"/>
    <w:multiLevelType w:val="hybridMultilevel"/>
    <w:tmpl w:val="F1F26360"/>
    <w:lvl w:ilvl="0" w:tplc="D534A906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9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74580"/>
    <w:multiLevelType w:val="hybridMultilevel"/>
    <w:tmpl w:val="BA7A7AD4"/>
    <w:lvl w:ilvl="0" w:tplc="812E63CA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E284D"/>
    <w:multiLevelType w:val="hybridMultilevel"/>
    <w:tmpl w:val="2408C7DA"/>
    <w:lvl w:ilvl="0" w:tplc="765073F2">
      <w:start w:val="10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DF12F1"/>
    <w:multiLevelType w:val="multilevel"/>
    <w:tmpl w:val="498A9D92"/>
    <w:lvl w:ilvl="0">
      <w:start w:val="7"/>
      <w:numFmt w:val="decimal"/>
      <w:lvlText w:val="%1."/>
      <w:lvlJc w:val="left"/>
      <w:pPr>
        <w:ind w:left="465" w:hanging="465"/>
      </w:pPr>
      <w:rPr>
        <w:rFonts w:eastAsia="MS Mincho" w:cs="Wingdings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cs="Wingding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="Wingdings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cs="Wingding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="Wingdings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cs="Wingdings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="Wingdings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cs="Wingdings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="Wingdings" w:hint="default"/>
        <w:b/>
      </w:rPr>
    </w:lvl>
  </w:abstractNum>
  <w:abstractNum w:abstractNumId="24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num w:numId="1" w16cid:durableId="1483933345">
    <w:abstractNumId w:val="16"/>
  </w:num>
  <w:num w:numId="2" w16cid:durableId="165026485">
    <w:abstractNumId w:val="5"/>
  </w:num>
  <w:num w:numId="3" w16cid:durableId="1149248211">
    <w:abstractNumId w:val="24"/>
  </w:num>
  <w:num w:numId="4" w16cid:durableId="1085540811">
    <w:abstractNumId w:val="28"/>
  </w:num>
  <w:num w:numId="5" w16cid:durableId="1671592776">
    <w:abstractNumId w:val="22"/>
  </w:num>
  <w:num w:numId="6" w16cid:durableId="1412193638">
    <w:abstractNumId w:val="7"/>
  </w:num>
  <w:num w:numId="7" w16cid:durableId="1457215989">
    <w:abstractNumId w:val="8"/>
  </w:num>
  <w:num w:numId="8" w16cid:durableId="1407918565">
    <w:abstractNumId w:val="18"/>
  </w:num>
  <w:num w:numId="9" w16cid:durableId="11226923">
    <w:abstractNumId w:val="0"/>
  </w:num>
  <w:num w:numId="10" w16cid:durableId="2061975015">
    <w:abstractNumId w:val="11"/>
  </w:num>
  <w:num w:numId="11" w16cid:durableId="444741111">
    <w:abstractNumId w:val="21"/>
  </w:num>
  <w:num w:numId="12" w16cid:durableId="103697218">
    <w:abstractNumId w:val="4"/>
  </w:num>
  <w:num w:numId="13" w16cid:durableId="1685286569">
    <w:abstractNumId w:val="27"/>
  </w:num>
  <w:num w:numId="14" w16cid:durableId="613094561">
    <w:abstractNumId w:val="26"/>
  </w:num>
  <w:num w:numId="15" w16cid:durableId="466823136">
    <w:abstractNumId w:val="12"/>
  </w:num>
  <w:num w:numId="16" w16cid:durableId="61485749">
    <w:abstractNumId w:val="25"/>
  </w:num>
  <w:num w:numId="17" w16cid:durableId="206915127">
    <w:abstractNumId w:val="17"/>
  </w:num>
  <w:num w:numId="18" w16cid:durableId="1718432035">
    <w:abstractNumId w:val="2"/>
  </w:num>
  <w:num w:numId="19" w16cid:durableId="1063453840">
    <w:abstractNumId w:val="10"/>
  </w:num>
  <w:num w:numId="20" w16cid:durableId="821821855">
    <w:abstractNumId w:val="29"/>
  </w:num>
  <w:num w:numId="21" w16cid:durableId="1527131172">
    <w:abstractNumId w:val="3"/>
  </w:num>
  <w:num w:numId="22" w16cid:durableId="389618608">
    <w:abstractNumId w:val="19"/>
  </w:num>
  <w:num w:numId="23" w16cid:durableId="1818959936">
    <w:abstractNumId w:val="1"/>
  </w:num>
  <w:num w:numId="24" w16cid:durableId="1732075054">
    <w:abstractNumId w:val="6"/>
  </w:num>
  <w:num w:numId="25" w16cid:durableId="1560021098">
    <w:abstractNumId w:val="23"/>
  </w:num>
  <w:num w:numId="26" w16cid:durableId="2145194785">
    <w:abstractNumId w:val="13"/>
  </w:num>
  <w:num w:numId="27" w16cid:durableId="2136749369">
    <w:abstractNumId w:val="15"/>
  </w:num>
  <w:num w:numId="28" w16cid:durableId="297303877">
    <w:abstractNumId w:val="20"/>
  </w:num>
  <w:num w:numId="29" w16cid:durableId="1306547215">
    <w:abstractNumId w:val="9"/>
  </w:num>
  <w:num w:numId="30" w16cid:durableId="437481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B"/>
    <w:rsid w:val="00217332"/>
    <w:rsid w:val="00327FDE"/>
    <w:rsid w:val="005635DB"/>
    <w:rsid w:val="00C07524"/>
    <w:rsid w:val="00E9061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D6FF"/>
  <w15:chartTrackingRefBased/>
  <w15:docId w15:val="{04A27DB1-48BE-4BF3-AEE2-47837D17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DB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5635DB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635DB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635DB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35DB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635DB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635DB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635DB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5635DB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635DB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35D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5635DB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5635DB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5635D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5635D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5635D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5635DB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5635D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5635DB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5635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5635DB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635D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635DB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5635D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35DB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35DB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5635DB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5635DB"/>
    <w:rPr>
      <w:vertAlign w:val="superscript"/>
    </w:rPr>
  </w:style>
  <w:style w:type="character" w:customStyle="1" w:styleId="apple-converted-space">
    <w:name w:val="apple-converted-space"/>
    <w:basedOn w:val="Fontepargpadro"/>
    <w:rsid w:val="005635DB"/>
  </w:style>
  <w:style w:type="character" w:styleId="Hyperlink">
    <w:name w:val="Hyperlink"/>
    <w:uiPriority w:val="99"/>
    <w:unhideWhenUsed/>
    <w:rsid w:val="005635DB"/>
    <w:rPr>
      <w:color w:val="0000FF"/>
      <w:u w:val="single"/>
    </w:rPr>
  </w:style>
  <w:style w:type="character" w:styleId="Forte">
    <w:name w:val="Strong"/>
    <w:uiPriority w:val="22"/>
    <w:qFormat/>
    <w:rsid w:val="005635DB"/>
    <w:rPr>
      <w:b/>
      <w:bCs/>
    </w:rPr>
  </w:style>
  <w:style w:type="character" w:customStyle="1" w:styleId="caracteresdenotaderodap">
    <w:name w:val="caracteresdenotaderodap"/>
    <w:basedOn w:val="Fontepargpadro"/>
    <w:rsid w:val="005635DB"/>
  </w:style>
  <w:style w:type="character" w:styleId="nfase">
    <w:name w:val="Emphasis"/>
    <w:qFormat/>
    <w:rsid w:val="005635DB"/>
    <w:rPr>
      <w:i/>
      <w:iCs/>
    </w:rPr>
  </w:style>
  <w:style w:type="paragraph" w:styleId="PargrafodaLista">
    <w:name w:val="List Paragraph"/>
    <w:basedOn w:val="Normal"/>
    <w:uiPriority w:val="1"/>
    <w:qFormat/>
    <w:rsid w:val="005635DB"/>
    <w:pPr>
      <w:ind w:left="708"/>
    </w:pPr>
  </w:style>
  <w:style w:type="paragraph" w:styleId="Ttulo">
    <w:name w:val="Title"/>
    <w:basedOn w:val="Normal"/>
    <w:link w:val="TtuloChar"/>
    <w:uiPriority w:val="10"/>
    <w:qFormat/>
    <w:rsid w:val="005635DB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5635DB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5635DB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635DB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35DB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5635DB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635D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5635DB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635DB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5635DB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635D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5635DB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35DB"/>
  </w:style>
  <w:style w:type="paragraph" w:customStyle="1" w:styleId="BodyText2">
    <w:name w:val="Body Text 2"/>
    <w:basedOn w:val="Normal"/>
    <w:rsid w:val="005635DB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35DB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35D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35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5635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35DB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35DB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5635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5635D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35DB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5635DB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35DB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35DB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5635DB"/>
    <w:rPr>
      <w:color w:val="800080"/>
      <w:u w:val="single"/>
    </w:rPr>
  </w:style>
  <w:style w:type="paragraph" w:customStyle="1" w:styleId="msonormal0">
    <w:name w:val="msonormal"/>
    <w:basedOn w:val="Normal"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35D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35D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35DB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35DB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35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35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35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35D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35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35D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35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35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3969</Words>
  <Characters>21435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Karina</dc:creator>
  <cp:keywords/>
  <dc:description/>
  <cp:lastModifiedBy>Monica Karina</cp:lastModifiedBy>
  <cp:revision>1</cp:revision>
  <dcterms:created xsi:type="dcterms:W3CDTF">2023-06-05T13:49:00Z</dcterms:created>
  <dcterms:modified xsi:type="dcterms:W3CDTF">2023-06-05T14:12:00Z</dcterms:modified>
</cp:coreProperties>
</file>