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C9" w:rsidRPr="004C59D8" w:rsidRDefault="00A865C9">
      <w:pPr>
        <w:rPr>
          <w:sz w:val="26"/>
          <w:szCs w:val="26"/>
        </w:rPr>
      </w:pPr>
    </w:p>
    <w:p w:rsidR="009F58BC" w:rsidRPr="004C59D8" w:rsidRDefault="009F58BC" w:rsidP="009F58BC">
      <w:pPr>
        <w:keepNext/>
        <w:shd w:val="clear" w:color="auto" w:fill="FFFFFF"/>
        <w:autoSpaceDE w:val="0"/>
        <w:autoSpaceDN w:val="0"/>
        <w:adjustRightInd w:val="0"/>
        <w:jc w:val="center"/>
        <w:rPr>
          <w:rFonts w:ascii="Arial Narrow" w:hAnsi="Arial Narrow" w:cs="Arial Narrow"/>
          <w:b/>
          <w:bCs/>
          <w:sz w:val="26"/>
          <w:szCs w:val="26"/>
        </w:rPr>
      </w:pPr>
      <w:r w:rsidRPr="004C59D8">
        <w:rPr>
          <w:rFonts w:ascii="Arial Narrow" w:hAnsi="Arial Narrow" w:cs="Arial Narrow"/>
          <w:b/>
          <w:bCs/>
          <w:sz w:val="26"/>
          <w:szCs w:val="26"/>
        </w:rPr>
        <w:t xml:space="preserve">CONTRATO ADMINISTRATIVO Nº. </w:t>
      </w:r>
      <w:r w:rsidR="00A865C9" w:rsidRPr="004C59D8">
        <w:rPr>
          <w:rFonts w:ascii="Arial Narrow" w:hAnsi="Arial Narrow" w:cs="Arial Narrow"/>
          <w:b/>
          <w:bCs/>
          <w:sz w:val="26"/>
          <w:szCs w:val="26"/>
        </w:rPr>
        <w:t>21</w:t>
      </w:r>
      <w:r w:rsidR="00593938" w:rsidRPr="004C59D8">
        <w:rPr>
          <w:rFonts w:ascii="Arial Narrow" w:hAnsi="Arial Narrow" w:cs="Arial Narrow"/>
          <w:b/>
          <w:bCs/>
          <w:sz w:val="26"/>
          <w:szCs w:val="26"/>
        </w:rPr>
        <w:t>5</w:t>
      </w:r>
      <w:r w:rsidRPr="004C59D8">
        <w:rPr>
          <w:rFonts w:ascii="Arial Narrow" w:hAnsi="Arial Narrow" w:cs="Arial Narrow"/>
          <w:b/>
          <w:bCs/>
          <w:sz w:val="26"/>
          <w:szCs w:val="26"/>
        </w:rPr>
        <w:t>/201</w:t>
      </w:r>
      <w:r w:rsidR="009027C3" w:rsidRPr="004C59D8">
        <w:rPr>
          <w:rFonts w:ascii="Arial Narrow" w:hAnsi="Arial Narrow" w:cs="Arial Narrow"/>
          <w:b/>
          <w:bCs/>
          <w:sz w:val="26"/>
          <w:szCs w:val="26"/>
        </w:rPr>
        <w:t>7</w:t>
      </w:r>
      <w:r w:rsidRPr="004C59D8">
        <w:rPr>
          <w:rFonts w:ascii="Arial Narrow" w:hAnsi="Arial Narrow" w:cs="Arial Narrow"/>
          <w:b/>
          <w:bCs/>
          <w:sz w:val="26"/>
          <w:szCs w:val="26"/>
        </w:rPr>
        <w:t>.</w:t>
      </w:r>
    </w:p>
    <w:p w:rsidR="009F58BC" w:rsidRPr="004C59D8" w:rsidRDefault="009F58BC" w:rsidP="009F58BC">
      <w:pPr>
        <w:autoSpaceDE w:val="0"/>
        <w:autoSpaceDN w:val="0"/>
        <w:adjustRightInd w:val="0"/>
        <w:jc w:val="both"/>
        <w:rPr>
          <w:rFonts w:ascii="Arial Narrow" w:hAnsi="Arial Narrow" w:cs="Arial Narrow"/>
          <w:sz w:val="26"/>
          <w:szCs w:val="26"/>
        </w:rPr>
      </w:pPr>
    </w:p>
    <w:p w:rsidR="009F58BC" w:rsidRPr="004C59D8" w:rsidRDefault="009F58BC" w:rsidP="00B66BBE">
      <w:pPr>
        <w:autoSpaceDE w:val="0"/>
        <w:autoSpaceDN w:val="0"/>
        <w:adjustRightInd w:val="0"/>
        <w:ind w:left="4395"/>
        <w:jc w:val="both"/>
        <w:rPr>
          <w:rFonts w:ascii="Arial Narrow" w:hAnsi="Arial Narrow" w:cs="Arial Narrow"/>
          <w:b/>
          <w:bCs/>
          <w:sz w:val="26"/>
          <w:szCs w:val="26"/>
        </w:rPr>
      </w:pPr>
      <w:r w:rsidRPr="004C59D8">
        <w:rPr>
          <w:rFonts w:ascii="Arial Narrow" w:hAnsi="Arial Narrow" w:cs="Arial Narrow"/>
          <w:b/>
          <w:bCs/>
          <w:sz w:val="26"/>
          <w:szCs w:val="26"/>
        </w:rPr>
        <w:t xml:space="preserve">INSTRUMENTO CONTRATUAL QUE CELEBRAM ENTRE SI O MUNICIPIO DE IGUATEMI/MS E A EMPRESA </w:t>
      </w:r>
      <w:r w:rsidR="00F20130" w:rsidRPr="004C59D8">
        <w:rPr>
          <w:rFonts w:ascii="Arial Narrow" w:hAnsi="Arial Narrow" w:cs="Arial"/>
          <w:b/>
          <w:sz w:val="26"/>
          <w:szCs w:val="26"/>
        </w:rPr>
        <w:t>V. Y. MAQUINAS E EQUIPAMENTOS EIRELI - EPP</w:t>
      </w:r>
      <w:r w:rsidRPr="004C59D8">
        <w:rPr>
          <w:rFonts w:ascii="Arial Narrow" w:hAnsi="Arial Narrow" w:cs="Arial Narrow"/>
          <w:b/>
          <w:bCs/>
          <w:sz w:val="26"/>
          <w:szCs w:val="26"/>
        </w:rPr>
        <w:t>.</w:t>
      </w:r>
    </w:p>
    <w:p w:rsidR="00A865C9" w:rsidRPr="004C59D8" w:rsidRDefault="00A865C9" w:rsidP="009F58BC">
      <w:pPr>
        <w:widowControl w:val="0"/>
        <w:autoSpaceDE w:val="0"/>
        <w:autoSpaceDN w:val="0"/>
        <w:adjustRightInd w:val="0"/>
        <w:jc w:val="both"/>
        <w:rPr>
          <w:rFonts w:ascii="Arial Narrow" w:hAnsi="Arial Narrow" w:cs="Arial Narrow"/>
          <w:sz w:val="26"/>
          <w:szCs w:val="26"/>
        </w:rPr>
      </w:pPr>
    </w:p>
    <w:p w:rsidR="009F58BC" w:rsidRPr="004C59D8" w:rsidRDefault="009F58BC" w:rsidP="009F58BC">
      <w:pPr>
        <w:widowControl w:val="0"/>
        <w:autoSpaceDE w:val="0"/>
        <w:autoSpaceDN w:val="0"/>
        <w:adjustRightInd w:val="0"/>
        <w:jc w:val="both"/>
        <w:rPr>
          <w:rFonts w:ascii="Arial Narrow" w:hAnsi="Arial Narrow" w:cs="Arial Narrow"/>
          <w:sz w:val="26"/>
          <w:szCs w:val="26"/>
        </w:rPr>
      </w:pPr>
      <w:r w:rsidRPr="004C59D8">
        <w:rPr>
          <w:rFonts w:ascii="Arial Narrow" w:hAnsi="Arial Narrow" w:cs="Arial Narrow"/>
          <w:b/>
          <w:bCs/>
          <w:sz w:val="26"/>
          <w:szCs w:val="26"/>
        </w:rPr>
        <w:t xml:space="preserve">I - </w:t>
      </w:r>
      <w:r w:rsidRPr="004C59D8">
        <w:rPr>
          <w:rFonts w:ascii="Arial Narrow" w:hAnsi="Arial Narrow" w:cs="Arial Narrow"/>
          <w:b/>
          <w:bCs/>
          <w:sz w:val="26"/>
          <w:szCs w:val="26"/>
        </w:rPr>
        <w:tab/>
        <w:t>CONTRATANTES:</w:t>
      </w:r>
      <w:r w:rsidRPr="004C59D8">
        <w:rPr>
          <w:rFonts w:ascii="Arial Narrow" w:hAnsi="Arial Narrow" w:cs="Arial Narrow"/>
          <w:sz w:val="26"/>
          <w:szCs w:val="26"/>
        </w:rPr>
        <w:t xml:space="preserve"> MUNICIPIO DE IGUATEMI (MS), pessoa jurídica de direito público interno, com sede na Avenida Laudelino Peixoto, nº. 871, Centro, nesta cidade, inscrita no CNPJ sob o n</w:t>
      </w:r>
      <w:r w:rsidR="00417A63" w:rsidRPr="004C59D8">
        <w:rPr>
          <w:rFonts w:ascii="Arial Narrow" w:hAnsi="Arial Narrow" w:cs="Symbol"/>
          <w:sz w:val="26"/>
          <w:szCs w:val="26"/>
        </w:rPr>
        <w:t>º</w:t>
      </w:r>
      <w:r w:rsidRPr="004C59D8">
        <w:rPr>
          <w:rFonts w:ascii="Arial Narrow" w:hAnsi="Arial Narrow" w:cs="Arial Narrow"/>
          <w:sz w:val="26"/>
          <w:szCs w:val="26"/>
        </w:rPr>
        <w:t>. 03.568.318/0001-610 dor</w:t>
      </w:r>
      <w:bookmarkStart w:id="0" w:name="_GoBack"/>
      <w:bookmarkEnd w:id="0"/>
      <w:r w:rsidRPr="004C59D8">
        <w:rPr>
          <w:rFonts w:ascii="Arial Narrow" w:hAnsi="Arial Narrow" w:cs="Arial Narrow"/>
          <w:sz w:val="26"/>
          <w:szCs w:val="26"/>
        </w:rPr>
        <w:t xml:space="preserve">avante denominada </w:t>
      </w:r>
      <w:r w:rsidRPr="004C59D8">
        <w:rPr>
          <w:rFonts w:ascii="Arial Narrow" w:hAnsi="Arial Narrow" w:cs="Arial Narrow"/>
          <w:b/>
          <w:sz w:val="26"/>
          <w:szCs w:val="26"/>
        </w:rPr>
        <w:t>CONTRATANTE</w:t>
      </w:r>
      <w:r w:rsidRPr="004C59D8">
        <w:rPr>
          <w:rFonts w:ascii="Arial Narrow" w:hAnsi="Arial Narrow" w:cs="Arial Narrow"/>
          <w:sz w:val="26"/>
          <w:szCs w:val="26"/>
        </w:rPr>
        <w:t xml:space="preserve"> e a empresa </w:t>
      </w:r>
      <w:r w:rsidR="00F20130" w:rsidRPr="004C59D8">
        <w:rPr>
          <w:rFonts w:ascii="Arial Narrow" w:hAnsi="Arial Narrow" w:cs="Arial"/>
          <w:b/>
          <w:sz w:val="26"/>
          <w:szCs w:val="26"/>
        </w:rPr>
        <w:t>V. Y. MAQUINAS E EQUIPAMENTOS EIRELI - EPP</w:t>
      </w:r>
      <w:r w:rsidR="00F20130" w:rsidRPr="004C59D8">
        <w:rPr>
          <w:rFonts w:ascii="Arial Narrow" w:hAnsi="Arial Narrow" w:cs="Arial Narrow"/>
          <w:sz w:val="26"/>
          <w:szCs w:val="26"/>
        </w:rPr>
        <w:t xml:space="preserve">, Pessoa Jurídica de Direito Privado, estabelecida à Rua Luiz Sergio </w:t>
      </w:r>
      <w:proofErr w:type="spellStart"/>
      <w:r w:rsidR="00F20130" w:rsidRPr="004C59D8">
        <w:rPr>
          <w:rFonts w:ascii="Arial Narrow" w:hAnsi="Arial Narrow" w:cs="Arial Narrow"/>
          <w:sz w:val="26"/>
          <w:szCs w:val="26"/>
        </w:rPr>
        <w:t>Fedrigo</w:t>
      </w:r>
      <w:proofErr w:type="spellEnd"/>
      <w:r w:rsidR="00F20130" w:rsidRPr="004C59D8">
        <w:rPr>
          <w:rFonts w:ascii="Arial Narrow" w:hAnsi="Arial Narrow" w:cs="Arial Narrow"/>
          <w:sz w:val="26"/>
          <w:szCs w:val="26"/>
        </w:rPr>
        <w:t xml:space="preserve">, nº 028, Bairro: Jardim Europa, na cidade de Terra Roxa (PR), inscrita no CNPJ/MF nº. 21.644.939/0001-69, doravante denominada </w:t>
      </w:r>
      <w:r w:rsidR="00F20130" w:rsidRPr="004C59D8">
        <w:rPr>
          <w:rFonts w:ascii="Arial Narrow" w:hAnsi="Arial Narrow" w:cs="Arial Narrow"/>
          <w:b/>
          <w:sz w:val="26"/>
          <w:szCs w:val="26"/>
        </w:rPr>
        <w:t>CONTRATADA</w:t>
      </w:r>
      <w:r w:rsidR="00726E27" w:rsidRPr="004C59D8">
        <w:rPr>
          <w:rFonts w:ascii="Arial Narrow" w:hAnsi="Arial Narrow" w:cs="Arial Narrow"/>
          <w:sz w:val="26"/>
          <w:szCs w:val="26"/>
        </w:rPr>
        <w:t>.</w:t>
      </w:r>
    </w:p>
    <w:p w:rsidR="009F58BC" w:rsidRPr="004C59D8" w:rsidRDefault="009F58BC" w:rsidP="009F58BC">
      <w:pPr>
        <w:widowControl w:val="0"/>
        <w:autoSpaceDE w:val="0"/>
        <w:autoSpaceDN w:val="0"/>
        <w:adjustRightInd w:val="0"/>
        <w:jc w:val="both"/>
        <w:rPr>
          <w:rFonts w:ascii="Arial Narrow" w:hAnsi="Arial Narrow" w:cs="Arial Narrow"/>
          <w:sz w:val="26"/>
          <w:szCs w:val="26"/>
        </w:rPr>
      </w:pPr>
    </w:p>
    <w:p w:rsidR="009F58BC" w:rsidRPr="004C59D8" w:rsidRDefault="00414C67" w:rsidP="009F58BC">
      <w:pPr>
        <w:widowControl w:val="0"/>
        <w:autoSpaceDE w:val="0"/>
        <w:autoSpaceDN w:val="0"/>
        <w:adjustRightInd w:val="0"/>
        <w:jc w:val="both"/>
        <w:rPr>
          <w:rFonts w:ascii="Arial Narrow" w:hAnsi="Arial Narrow" w:cs="Arial Narrow"/>
          <w:sz w:val="26"/>
          <w:szCs w:val="26"/>
        </w:rPr>
      </w:pPr>
      <w:r w:rsidRPr="004C59D8">
        <w:rPr>
          <w:rFonts w:ascii="Arial Narrow" w:hAnsi="Arial Narrow" w:cs="Arial"/>
          <w:b/>
          <w:bCs/>
          <w:iCs/>
          <w:sz w:val="26"/>
          <w:szCs w:val="26"/>
        </w:rPr>
        <w:t>II -</w:t>
      </w:r>
      <w:r w:rsidRPr="004C59D8">
        <w:rPr>
          <w:rFonts w:ascii="Arial Narrow" w:hAnsi="Arial Narrow" w:cs="Arial"/>
          <w:b/>
          <w:bCs/>
          <w:iCs/>
          <w:sz w:val="26"/>
          <w:szCs w:val="26"/>
        </w:rPr>
        <w:tab/>
        <w:t xml:space="preserve"> REPRESENTANTES:</w:t>
      </w:r>
      <w:r w:rsidRPr="004C59D8">
        <w:rPr>
          <w:rFonts w:ascii="Arial Narrow" w:hAnsi="Arial Narrow" w:cs="Arial"/>
          <w:iCs/>
          <w:sz w:val="26"/>
          <w:szCs w:val="26"/>
        </w:rPr>
        <w:t xml:space="preserve"> Representa a CONTRATANTE a Prefeita Municipal, Sra. </w:t>
      </w:r>
      <w:r w:rsidRPr="004C59D8">
        <w:rPr>
          <w:rFonts w:ascii="Arial Narrow" w:hAnsi="Arial Narrow"/>
          <w:b/>
          <w:bCs/>
          <w:i/>
          <w:iCs/>
          <w:caps/>
          <w:sz w:val="26"/>
          <w:szCs w:val="26"/>
        </w:rPr>
        <w:t>Patricia Derenusson Nelli Margatto Nunes</w:t>
      </w:r>
      <w:r w:rsidRPr="004C59D8">
        <w:rPr>
          <w:rFonts w:ascii="Arial Narrow" w:hAnsi="Arial Narrow"/>
          <w:b/>
          <w:sz w:val="26"/>
          <w:szCs w:val="26"/>
        </w:rPr>
        <w:t>,</w:t>
      </w:r>
      <w:r w:rsidRPr="004C59D8">
        <w:rPr>
          <w:rFonts w:ascii="Arial Narrow" w:hAnsi="Arial Narrow"/>
          <w:sz w:val="26"/>
          <w:szCs w:val="26"/>
        </w:rPr>
        <w:t xml:space="preserve"> brasileira, casada, dentista, portadora da Cédula de identidade RG nº. 3.932.359-1 SSP/PR e inscrito no CPF sob o nº. 735.027.829-20, residente e domiciliado na Av. Jardelino José Moreira, nº. 1301, na cidade de Iguatemi-MS </w:t>
      </w:r>
      <w:r w:rsidR="00480149" w:rsidRPr="004C59D8">
        <w:rPr>
          <w:rFonts w:ascii="Arial Narrow" w:hAnsi="Arial Narrow" w:cs="Arial Narrow"/>
          <w:bCs/>
          <w:sz w:val="26"/>
          <w:szCs w:val="26"/>
        </w:rPr>
        <w:t xml:space="preserve">e a </w:t>
      </w:r>
      <w:r w:rsidR="00480149" w:rsidRPr="004C59D8">
        <w:rPr>
          <w:rFonts w:ascii="Arial Narrow" w:hAnsi="Arial Narrow" w:cs="Arial Narrow"/>
          <w:b/>
          <w:bCs/>
          <w:sz w:val="26"/>
          <w:szCs w:val="26"/>
        </w:rPr>
        <w:t>CONTRATADA</w:t>
      </w:r>
      <w:r w:rsidR="00480149" w:rsidRPr="004C59D8">
        <w:rPr>
          <w:rFonts w:ascii="Arial Narrow" w:hAnsi="Arial Narrow" w:cs="Arial Narrow"/>
          <w:bCs/>
          <w:sz w:val="26"/>
          <w:szCs w:val="26"/>
        </w:rPr>
        <w:t xml:space="preserve"> o Sr. </w:t>
      </w:r>
      <w:r w:rsidR="00F20130" w:rsidRPr="004C59D8">
        <w:rPr>
          <w:rFonts w:ascii="Arial Narrow" w:hAnsi="Arial Narrow" w:cs="Arial Narrow"/>
          <w:b/>
          <w:sz w:val="26"/>
          <w:szCs w:val="26"/>
        </w:rPr>
        <w:t>Gustavo Henrique de Souza</w:t>
      </w:r>
      <w:r w:rsidR="00F20130" w:rsidRPr="004C59D8">
        <w:rPr>
          <w:rFonts w:ascii="Arial Narrow" w:hAnsi="Arial Narrow" w:cs="Arial Narrow"/>
          <w:sz w:val="26"/>
          <w:szCs w:val="26"/>
        </w:rPr>
        <w:t xml:space="preserve">, brasileiro, solteiro, empresário, portador da Cédula de identidade RG nº. 12.663.807-8 expedida pela SSP/PR, inscrito no CPF sob o nº. 074.349.039-88, residente e domiciliado na Rua Luiz Sérgio </w:t>
      </w:r>
      <w:proofErr w:type="spellStart"/>
      <w:r w:rsidR="00F20130" w:rsidRPr="004C59D8">
        <w:rPr>
          <w:rFonts w:ascii="Arial Narrow" w:hAnsi="Arial Narrow" w:cs="Arial Narrow"/>
          <w:sz w:val="26"/>
          <w:szCs w:val="26"/>
        </w:rPr>
        <w:t>Fedrigo</w:t>
      </w:r>
      <w:proofErr w:type="spellEnd"/>
      <w:r w:rsidR="00F20130" w:rsidRPr="004C59D8">
        <w:rPr>
          <w:rFonts w:ascii="Arial Narrow" w:hAnsi="Arial Narrow" w:cs="Arial Narrow"/>
          <w:sz w:val="26"/>
          <w:szCs w:val="26"/>
        </w:rPr>
        <w:t>, nº 028, Bairro: Jardim Europa, na cidade de Terra Roxa (PR)</w:t>
      </w:r>
      <w:r w:rsidR="009F58BC" w:rsidRPr="004C59D8">
        <w:rPr>
          <w:rFonts w:ascii="Arial Narrow" w:hAnsi="Arial Narrow" w:cs="Arial Narrow"/>
          <w:sz w:val="26"/>
          <w:szCs w:val="26"/>
        </w:rPr>
        <w:t>.</w:t>
      </w:r>
    </w:p>
    <w:p w:rsidR="009F58BC" w:rsidRPr="004C59D8" w:rsidRDefault="009F58BC" w:rsidP="009F58BC">
      <w:pPr>
        <w:widowControl w:val="0"/>
        <w:autoSpaceDE w:val="0"/>
        <w:autoSpaceDN w:val="0"/>
        <w:adjustRightInd w:val="0"/>
        <w:jc w:val="both"/>
        <w:rPr>
          <w:rFonts w:ascii="Arial Narrow" w:hAnsi="Arial Narrow" w:cs="Arial Narro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III - DA AUTORIZAÇÃO DA LICITAÇÃO:</w:t>
      </w:r>
      <w:r w:rsidRPr="004C59D8">
        <w:rPr>
          <w:rFonts w:ascii="Arial Narrow" w:hAnsi="Arial Narrow" w:cs="Courier New"/>
          <w:sz w:val="26"/>
          <w:szCs w:val="26"/>
        </w:rPr>
        <w:t xml:space="preserve"> O presente Contrato é celebrado em decorrência da autorização do Sr. Prefeito Municipal, exarada em despacho constante no Processo n°. </w:t>
      </w:r>
      <w:r w:rsidRPr="004C59D8">
        <w:rPr>
          <w:rFonts w:ascii="Arial Narrow" w:hAnsi="Arial Narrow" w:cs="Courier New"/>
          <w:b/>
          <w:sz w:val="26"/>
          <w:szCs w:val="26"/>
        </w:rPr>
        <w:t>187/2017</w:t>
      </w:r>
      <w:r w:rsidRPr="004C59D8">
        <w:rPr>
          <w:rFonts w:ascii="Arial Narrow" w:hAnsi="Arial Narrow" w:cs="Courier New"/>
          <w:sz w:val="26"/>
          <w:szCs w:val="26"/>
        </w:rPr>
        <w:t xml:space="preserve">, Pregão Presencial nº. </w:t>
      </w:r>
      <w:r w:rsidRPr="004C59D8">
        <w:rPr>
          <w:rFonts w:ascii="Arial Narrow" w:hAnsi="Arial Narrow" w:cs="Courier New"/>
          <w:b/>
          <w:sz w:val="26"/>
          <w:szCs w:val="26"/>
        </w:rPr>
        <w:t>082/2017</w:t>
      </w:r>
      <w:r w:rsidRPr="004C59D8">
        <w:rPr>
          <w:rFonts w:ascii="Arial Narrow" w:hAnsi="Arial Narrow" w:cs="Courier New"/>
          <w:sz w:val="26"/>
          <w:szCs w:val="26"/>
        </w:rPr>
        <w:t>, que faz parte integrante e complementar deste Contrato, como se nele estivesse contido.</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widowControl w:val="0"/>
        <w:autoSpaceDE w:val="0"/>
        <w:autoSpaceDN w:val="0"/>
        <w:adjustRightInd w:val="0"/>
        <w:jc w:val="both"/>
        <w:rPr>
          <w:rFonts w:ascii="Arial Narrow" w:hAnsi="Arial Narrow" w:cs="Courier New"/>
          <w:b/>
          <w:bCs/>
          <w:sz w:val="26"/>
          <w:szCs w:val="26"/>
          <w:u w:val="single"/>
        </w:rPr>
      </w:pPr>
      <w:r w:rsidRPr="004C59D8">
        <w:rPr>
          <w:rFonts w:ascii="Arial Narrow" w:hAnsi="Arial Narrow" w:cs="Symbol"/>
          <w:b/>
          <w:bCs/>
          <w:sz w:val="26"/>
          <w:szCs w:val="26"/>
        </w:rPr>
        <w:t>IV - FUNDAMENTO LEGAL:</w:t>
      </w:r>
      <w:r w:rsidRPr="004C59D8">
        <w:rPr>
          <w:rFonts w:ascii="Arial Narrow" w:hAnsi="Arial Narrow" w:cs="Symbol"/>
          <w:sz w:val="26"/>
          <w:szCs w:val="26"/>
        </w:rPr>
        <w:t xml:space="preserve"> </w:t>
      </w:r>
      <w:r w:rsidRPr="004C59D8">
        <w:rPr>
          <w:rFonts w:ascii="Arial Narrow" w:hAnsi="Arial Narrow"/>
          <w:sz w:val="26"/>
          <w:szCs w:val="26"/>
        </w:rPr>
        <w:t xml:space="preserve">O presente Contrato é firmado com base no resultado do Processo nº. 187/2017, na modalidade Pregão Presencial nº. </w:t>
      </w:r>
      <w:r w:rsidRPr="004C59D8">
        <w:rPr>
          <w:rFonts w:ascii="Arial Narrow" w:hAnsi="Arial Narrow"/>
          <w:b/>
          <w:sz w:val="26"/>
          <w:szCs w:val="26"/>
        </w:rPr>
        <w:t>082/2017</w:t>
      </w:r>
      <w:r w:rsidRPr="004C59D8">
        <w:rPr>
          <w:rFonts w:ascii="Arial Narrow" w:hAnsi="Arial Narrow"/>
          <w:sz w:val="26"/>
          <w:szCs w:val="26"/>
        </w:rPr>
        <w:t xml:space="preserve">, tipo menor preço por item, homologada no dia </w:t>
      </w:r>
      <w:r w:rsidRPr="004C59D8">
        <w:rPr>
          <w:rFonts w:ascii="Arial Narrow" w:hAnsi="Arial Narrow"/>
          <w:sz w:val="26"/>
          <w:szCs w:val="26"/>
        </w:rPr>
        <w:t>11</w:t>
      </w:r>
      <w:r w:rsidRPr="004C59D8">
        <w:rPr>
          <w:rFonts w:ascii="Arial Narrow" w:hAnsi="Arial Narrow"/>
          <w:sz w:val="26"/>
          <w:szCs w:val="26"/>
        </w:rPr>
        <w:t xml:space="preserve"> de </w:t>
      </w:r>
      <w:r w:rsidRPr="004C59D8">
        <w:rPr>
          <w:rFonts w:ascii="Arial Narrow" w:hAnsi="Arial Narrow"/>
          <w:sz w:val="26"/>
          <w:szCs w:val="26"/>
        </w:rPr>
        <w:t>dezembro</w:t>
      </w:r>
      <w:r w:rsidRPr="004C59D8">
        <w:rPr>
          <w:rFonts w:ascii="Arial Narrow" w:hAnsi="Arial Narrow"/>
          <w:sz w:val="26"/>
          <w:szCs w:val="26"/>
        </w:rPr>
        <w:t xml:space="preserve"> de 2017, e rege-se por todas as disposições contidas naquele Edital, bem como as disposições da Lei Federal nº. 8.666/93 e da Lei nº. 10.520/2002 </w:t>
      </w:r>
      <w:r w:rsidRPr="004C59D8">
        <w:rPr>
          <w:rFonts w:ascii="Arial Narrow" w:hAnsi="Arial Narrow" w:cs="Symbol"/>
          <w:iCs/>
          <w:sz w:val="26"/>
          <w:szCs w:val="26"/>
        </w:rPr>
        <w:t>e demais normas legais pertinentes.</w:t>
      </w:r>
    </w:p>
    <w:p w:rsidR="00593938" w:rsidRPr="004C59D8" w:rsidRDefault="00593938" w:rsidP="00593938">
      <w:pPr>
        <w:widowControl w:val="0"/>
        <w:autoSpaceDE w:val="0"/>
        <w:autoSpaceDN w:val="0"/>
        <w:adjustRightInd w:val="0"/>
        <w:jc w:val="both"/>
        <w:rPr>
          <w:rFonts w:ascii="Arial Narrow" w:hAnsi="Arial Narrow" w:cs="Courier New"/>
          <w:b/>
          <w:bCs/>
          <w:sz w:val="26"/>
          <w:szCs w:val="26"/>
          <w:u w:val="single"/>
        </w:rPr>
      </w:pPr>
    </w:p>
    <w:p w:rsidR="00593938" w:rsidRPr="004C59D8" w:rsidRDefault="00593938" w:rsidP="00593938">
      <w:pPr>
        <w:widowControl w:val="0"/>
        <w:autoSpaceDE w:val="0"/>
        <w:autoSpaceDN w:val="0"/>
        <w:adjustRightInd w:val="0"/>
        <w:jc w:val="both"/>
        <w:rPr>
          <w:rFonts w:ascii="Arial Narrow" w:hAnsi="Arial Narrow" w:cs="Courier New"/>
          <w:b/>
          <w:bCs/>
          <w:sz w:val="26"/>
          <w:szCs w:val="26"/>
        </w:rPr>
      </w:pPr>
      <w:r w:rsidRPr="004C59D8">
        <w:rPr>
          <w:rFonts w:ascii="Arial Narrow" w:hAnsi="Arial Narrow" w:cs="Courier New"/>
          <w:b/>
          <w:bCs/>
          <w:sz w:val="26"/>
          <w:szCs w:val="26"/>
        </w:rPr>
        <w:t>CLÁUSULA PRIMEIRA - DO OBJETO</w:t>
      </w:r>
    </w:p>
    <w:p w:rsidR="00593938" w:rsidRPr="004C59D8" w:rsidRDefault="00593938" w:rsidP="00593938">
      <w:pPr>
        <w:widowControl w:val="0"/>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 xml:space="preserve">1.1 - </w:t>
      </w:r>
      <w:r w:rsidRPr="004C59D8">
        <w:rPr>
          <w:rFonts w:ascii="Arial Narrow" w:hAnsi="Arial Narrow" w:cs="Symbol"/>
          <w:bCs/>
          <w:sz w:val="26"/>
          <w:szCs w:val="26"/>
        </w:rPr>
        <w:t xml:space="preserve">O objeto do presente contrato refere-se à </w:t>
      </w:r>
      <w:r w:rsidRPr="004C59D8">
        <w:rPr>
          <w:rFonts w:ascii="Arial Narrow" w:hAnsi="Arial Narrow" w:cs="Symbol"/>
          <w:sz w:val="26"/>
          <w:szCs w:val="26"/>
        </w:rPr>
        <w:t xml:space="preserve">Aquisição </w:t>
      </w:r>
      <w:r w:rsidRPr="004C59D8">
        <w:rPr>
          <w:rFonts w:ascii="Arial Narrow" w:hAnsi="Arial Narrow"/>
          <w:sz w:val="26"/>
          <w:szCs w:val="26"/>
        </w:rPr>
        <w:t>computadores e equipamentos de informática a serem utilizados pelas Secretarias do Município</w:t>
      </w:r>
      <w:r w:rsidRPr="004C59D8">
        <w:rPr>
          <w:rFonts w:ascii="Arial Narrow" w:hAnsi="Arial Narrow" w:cs="Symbol"/>
          <w:sz w:val="26"/>
          <w:szCs w:val="26"/>
        </w:rPr>
        <w:t>, de acordo com as especificações e quantidades constantes na PROPOSTA DE PREÇOS - Anexo I,</w:t>
      </w:r>
      <w:r w:rsidRPr="004C59D8">
        <w:rPr>
          <w:rFonts w:ascii="Arial Narrow" w:hAnsi="Arial Narrow"/>
          <w:sz w:val="26"/>
          <w:szCs w:val="26"/>
        </w:rPr>
        <w:t xml:space="preserve"> do edital de licitação, conforme segue</w:t>
      </w:r>
      <w:r w:rsidRPr="004C59D8">
        <w:rPr>
          <w:rFonts w:ascii="Arial Narrow" w:hAnsi="Arial Narrow" w:cs="Courier New"/>
          <w:sz w:val="26"/>
          <w:szCs w:val="26"/>
        </w:rPr>
        <w:t>:</w:t>
      </w:r>
    </w:p>
    <w:p w:rsidR="00593938" w:rsidRPr="00F7159C" w:rsidRDefault="00593938" w:rsidP="00593938">
      <w:pPr>
        <w:autoSpaceDE w:val="0"/>
        <w:autoSpaceDN w:val="0"/>
        <w:adjustRightInd w:val="0"/>
        <w:jc w:val="both"/>
        <w:rPr>
          <w:rFonts w:ascii="Arial Narrow" w:hAnsi="Arial Narrow" w:cs="Courier New"/>
          <w:sz w:val="28"/>
          <w:szCs w:val="28"/>
        </w:rPr>
      </w:pPr>
    </w:p>
    <w:tbl>
      <w:tblPr>
        <w:tblW w:w="9760" w:type="dxa"/>
        <w:tblInd w:w="-431" w:type="dxa"/>
        <w:tblCellMar>
          <w:left w:w="70" w:type="dxa"/>
          <w:right w:w="70" w:type="dxa"/>
        </w:tblCellMar>
        <w:tblLook w:val="04A0" w:firstRow="1" w:lastRow="0" w:firstColumn="1" w:lastColumn="0" w:noHBand="0" w:noVBand="1"/>
      </w:tblPr>
      <w:tblGrid>
        <w:gridCol w:w="453"/>
        <w:gridCol w:w="400"/>
        <w:gridCol w:w="399"/>
        <w:gridCol w:w="523"/>
        <w:gridCol w:w="3626"/>
        <w:gridCol w:w="399"/>
        <w:gridCol w:w="1051"/>
        <w:gridCol w:w="1189"/>
        <w:gridCol w:w="860"/>
        <w:gridCol w:w="860"/>
      </w:tblGrid>
      <w:tr w:rsidR="00593938" w:rsidRPr="00593938" w:rsidTr="00593938">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CÓD.</w:t>
            </w:r>
          </w:p>
        </w:tc>
        <w:tc>
          <w:tcPr>
            <w:tcW w:w="3626"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UNID</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QUANTIDADE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93938" w:rsidRPr="00593938" w:rsidRDefault="00593938" w:rsidP="00593938">
            <w:pPr>
              <w:jc w:val="center"/>
              <w:rPr>
                <w:rFonts w:ascii="Tahoma" w:hAnsi="Tahoma" w:cs="Tahoma"/>
                <w:sz w:val="10"/>
                <w:szCs w:val="10"/>
              </w:rPr>
            </w:pPr>
            <w:r w:rsidRPr="00593938">
              <w:rPr>
                <w:rFonts w:ascii="Tahoma" w:hAnsi="Tahoma" w:cs="Tahoma"/>
                <w:sz w:val="10"/>
                <w:szCs w:val="10"/>
              </w:rPr>
              <w:t>VALOR TOTAL</w:t>
            </w:r>
          </w:p>
        </w:tc>
      </w:tr>
      <w:tr w:rsidR="00593938" w:rsidRPr="00593938" w:rsidTr="00593938">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20463</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ANTENA PARA INTERNET VIA RADIO DE ALTO GANHO PARA RECEPÇÃO E TRANSMISSÃO DE DADOS NOS SITEMAS DE INTERNET WIRELESS. LINK PARA LONGAS DISTANCIAS</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6,000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UBIQUITI</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639,00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3.834,00</w:t>
            </w:r>
          </w:p>
        </w:tc>
      </w:tr>
      <w:tr w:rsidR="00593938" w:rsidRPr="00593938" w:rsidTr="00593938">
        <w:trPr>
          <w:trHeight w:val="41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20757</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CONJUNTO DE RÁDIO, ANTENA  E SUPORTE PARA CONEXÃO DE REDE AIRMAX, SENDO: RÁDIO, COM O PADRÃO DE MODULAÇÃO TDMA, THROUGHPUT PODENDO CHEGAR ATÉ 150 MBPS REAIS DE TRÁFEGO, FAIXA DE FREQUÊNCIA DE OPERAÇÃO ENTRE 5470-5825 MHZ, PROCESSADOR COM CLOCK MÍNIMO DE 400MHZ, MEMÓRIA 32MB SDRAM E FLASH DE 8 MB, POTÊNCIA DE TRANSMISSÃO DE 25DBM, SENSIBILIDADE DE -85 ATÉ -97DBM, POSSUINDO AO MENOS UMA PORTA 10/100MBPS ETHERNET RJ45 POE, COM MÉTODO DE ALIMENTAÇÃO POE PASSIVO (PARES 4,5+7,8 RETORNO) COM VOLTAGEM DE 100V A 240V DE CHAVEMENTO AUTOMÁTICO, PODENDO OPERAR ENTRE AS TEMPERATURAS -30° ATÉ 80°, E UMIDADE RELATIVA DE  5 ATÉ 95% CONDENSADO, ATENDENDO A NORMATIVA ETSI300-019-1.4, COM ESTRUTURA RESISTENTE A UV, CHUVA, VENTO, NEVE, SOL, GRANIZO, ANTENA, EM METAL, DO TIPO GRADE COM PINTURA RESISTENTE, DIMENSÕES COMPATIVEIS COM GANHO DE 23DBI, E SUPORTE MONTÁVEL PARA FIXAÇÃO COM AJUSTE DE INCLINAÇÃO.</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UBIQUITI</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645,00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1.290,00</w:t>
            </w:r>
          </w:p>
        </w:tc>
      </w:tr>
      <w:tr w:rsidR="00593938" w:rsidRPr="00593938" w:rsidTr="00593938">
        <w:trPr>
          <w:trHeight w:val="41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18141</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CONJUNTO DE RÁDIO, ANTENA  E SUPORTE PARA CONEXÃO DE REDE AIRMAX, SENDO: RÁDIO, COM O PADRÃO DE MODULAÇÃO TDMA, THROUGHPUT PODENDO CHEGAR ATÉ 150 MBPS REAIS DE TRÁFEGO, FAIXA DE FREQUÊNCIA DE OPERAÇÃO ENTRE 5470-5825 MHZ, PROCESSADOR COM CLOCK MÍNIMO DE 400MHZ, MEMÓRIA 32MB SDRAM E FLASH DE 8 MB, POTÊNCIA DE TRANSMISSÃO DE 25DBM, SENSIBILIDADE DE -85 ATÉ -97DBM, POSSUINDO AO MENOS UMA PORTA 10/100MBPS ETHERNET RJ45 POE, COM MÉTODO DE ALIMENTAÇÃO POE PASSIVO (PARES 4,5+7,8 RETORNO) COM VOLTAGEM DE 100V A 240V DE CHAVEMENTO AUTOMÁTICO, PODENDO OPERAR ENTRE AS TEMPERATURAS -30° ATÉ 80°, E UMIDADE RELATIVA DE  5 ATÉ 95% CONDENSADO, ATENDENDO A NORMATIVA ETSI300-019-1.4, COM ESTRUTURA RESISTENTE A UV, CHUVA, VENTO, NEVE, SOL, GRANIZO, ANTENA, EM METAL, DO TIPO GRADE COM PINTURA RESISTENTE, DIMENSÕES MÍNIMAS DE 620MM X 460MMM E GANHO DE 27DBI, E SUPORTE MONTÁVEL PARA FIXAÇÃO COM AJUSTE DE INCLINAÇÃO.</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UBIQUITI</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585,00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585,00</w:t>
            </w:r>
          </w:p>
        </w:tc>
      </w:tr>
      <w:tr w:rsidR="00593938" w:rsidRPr="00593938" w:rsidTr="00593938">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20481</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PLACA DE MEMORIA RAM PARA COMPUTADORES TIPO 240-PIN DDR3 SDRAM, CAPACIDADE MINIMA DE 4GB</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KINGSTON</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198,00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396,00</w:t>
            </w:r>
          </w:p>
        </w:tc>
      </w:tr>
      <w:tr w:rsidR="00593938" w:rsidRPr="00593938" w:rsidTr="00593938">
        <w:trPr>
          <w:trHeight w:val="10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14859</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PROJETOR DE MESA, COM CONTROLE REMOTO, RESOLUÇÃO DE ALTA DEFINIÇÃO XGA (1024X768 PIXELS) OU SUPERIOR, LUMINOSIDADE MÍNIMA DE 3500 LUMENS, COM TECNOLOGIA 3LCD OU SUPERIOR, CONEXÕES HDMI, VGA RGB, RCA, USB, BIVOLT.</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EPSON</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3.855,00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3.855,00</w:t>
            </w:r>
          </w:p>
        </w:tc>
      </w:tr>
      <w:tr w:rsidR="00593938" w:rsidRPr="00593938" w:rsidTr="00593938">
        <w:trPr>
          <w:trHeight w:val="14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18271</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PROJETOR MULTIMIDIA COM CARACTERISTICAS MÍNIMAS: 3000 LUMENS; RESOLUÇÃO 800X600; TIPO DE PROJEÇÃO TETO, FRONTAL OU MESA; SISTEMA COR NTSC, PAL-M, SECAM; CONEXÕES HDMI, VGA, RCA, USB; BIVOT; ACOMPANHADO DE CABO DE FORÇA, CONTROLE REMOTO, MANUAL DE INSTRUÇÕES EM PORTUGUES; GARANTIA DE 12 MESES.</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EPSON</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2.962,00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2.962,00</w:t>
            </w:r>
          </w:p>
        </w:tc>
      </w:tr>
      <w:tr w:rsidR="00593938" w:rsidRPr="00593938" w:rsidTr="00593938">
        <w:trPr>
          <w:trHeight w:val="23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14363</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proofErr w:type="gramStart"/>
            <w:r w:rsidRPr="00593938">
              <w:rPr>
                <w:rFonts w:ascii="Tahoma" w:hAnsi="Tahoma" w:cs="Tahoma"/>
                <w:color w:val="000000"/>
                <w:sz w:val="14"/>
                <w:szCs w:val="14"/>
              </w:rPr>
              <w:t>ROTEADOR  COM</w:t>
            </w:r>
            <w:proofErr w:type="gramEnd"/>
            <w:r w:rsidRPr="00593938">
              <w:rPr>
                <w:rFonts w:ascii="Tahoma" w:hAnsi="Tahoma" w:cs="Tahoma"/>
                <w:color w:val="000000"/>
                <w:sz w:val="14"/>
                <w:szCs w:val="14"/>
              </w:rPr>
              <w:t xml:space="preserve"> NO MÍNIMO 1 PORTA WAN (REDE A DISTÂNCIA) DE ALTA VELOCIDADE E 4 PORTAS LAN; POSSUIR LEDS INDICADORES DE FUNCIONAMENTO; ALIMENTAÇÃO, WAN (CONEXÃO/VELOCIDADE) E LAN CONEXÃO/VELOCIDADE) E 10/100 MBPS POR PORTA; PADRÕES DE CONEXÃO DE REDE  TCP/IP, DHCP, ICMP, NAT, PPPOE, SNTP, HTTP, DNS; MÚLTIPLOS IPS PÚBLICOS PARA MÚLTIPLOS IPS PRIVADOS; PORTAS: 2 10/100 AUTO MDI/MDIX RJ45 LAN E 3 10/100 (SARED COM WAN1 RJ45); VELOCIDADES: LAN/WAN: 10/100 MB/S (HALF DUPLEX).</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TP-LINK</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389,50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779,00</w:t>
            </w:r>
          </w:p>
        </w:tc>
      </w:tr>
      <w:tr w:rsidR="00593938" w:rsidRPr="00593938" w:rsidTr="00593938">
        <w:trPr>
          <w:trHeight w:val="43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15306</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SWITCH GIGABIT DE 16 PORTAS 10/100/1000 MBPS, COM SUPORTE  CONTROLE DE FLUXO IEEE 802.3X PARA MODO FULL DUPLEX E BACKPRESSURE PARA MODO HALF DUPLEX, COM CAPACIDADE DE COMUTAÇÃO DE NO MÍNIMO 30 GBPS, AUTO MDI/MDIX, COM AUTO-APRENDIZAGEM DE MAC ADDRESS, ARMAZENAMENTO E ENCAMINHAMENTO DE SISTEMA DE COMUTAÇÃO, COM PORTAS DE AUTO-NEGOCIAÇÃO QUE PROPORCIONEM INTEGRAÇÃO AUTOMÁTICA ENTRE OS HARDWARES DE 10MBPS, 100MBPS E 1000MBPS, DESIGN DE MESA E MONTÁVEL EM RACK, INSTALAÇÃO PLUG AND PLAY, QUE ATENDA OS PADRÕES E PROTOCOLOS IEEE 802.3I, IEEE 802.3U, IEEE 802.3AB , IEEE 802.3X, COMPATÍVEL COM REDES DE MÍDIAS 10BASE-T: UTP CABO CATEGORIA 3, 4, 5 ; EIA/TIA-568 100U STP; 100BASE-TX: UTP CABO CATEGORIA 5, 5E; EIA/TIA-568 100U STP;1000BASE-T: UTP CABO CATEGORIA 5, 5E; FONTE DE ALIMENTAÇÃO 100-240VAC, 50/60HZ, COM TABELA DE MAC ADDRESS MÍNIMA DE 8K, COM TAXA DE ENCAMINHAMENTO DE PACOTES MÍNIMA DE 20MPPS E UM ANO DE GARANTIA DO VENDEDOR.</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TP-LINK</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326,00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326,00</w:t>
            </w:r>
          </w:p>
        </w:tc>
      </w:tr>
      <w:tr w:rsidR="00593938" w:rsidRPr="00593938" w:rsidTr="00593938">
        <w:trPr>
          <w:trHeight w:val="43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15307</w:t>
            </w:r>
          </w:p>
        </w:tc>
        <w:tc>
          <w:tcPr>
            <w:tcW w:w="3626"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both"/>
              <w:rPr>
                <w:rFonts w:ascii="Tahoma" w:hAnsi="Tahoma" w:cs="Tahoma"/>
                <w:color w:val="000000"/>
                <w:sz w:val="14"/>
                <w:szCs w:val="14"/>
              </w:rPr>
            </w:pPr>
            <w:r w:rsidRPr="00593938">
              <w:rPr>
                <w:rFonts w:ascii="Tahoma" w:hAnsi="Tahoma" w:cs="Tahoma"/>
                <w:color w:val="000000"/>
                <w:sz w:val="14"/>
                <w:szCs w:val="14"/>
              </w:rPr>
              <w:t>SWITCH GIGABIT DE 24 PORTAS 10/100/1000 MBPS, COM SUPORTE  CONTROLE DE FLUXO IEEE 802.3X PARA MODO FULL DUPLEX E BACKPRESSURE PARA MODO HALF DUPLEX, COM CAPACIDADE DE COMUTAÇÃO DE NO MÍNIMO 46 GBPS, AUTO MDI/MDIX, COM AUTO-APRENDIZAGEM DE MAC ADDRESS, ARMAZENAMENTO E ENCAMINHAMENTO DE SISTEMA DE COMUTAÇÃO, COM PORTAS DE AUTO-NEGOCIAÇÃO QUE PROPORCIONEM INTEGRAÇÃO AUTOMÁTICA ENTRE OS HARDWARES DE 10MBPS, 100MBPS E 1000MBPS, DESIGN DE MESA E MONTÁVEL EM RACK, INSTALAÇÃO PLUG AND PLAY, QUE ATENDA OS PADRÕES E PROTOCOLOS IEEE 802.3I, IEEE 802.3U, IEEE 802.3AB , IEEE 802.3X, COMPATÍVEL COM REDES DE MÍDIAS 10BASE-T: UTP CABO CATEGORIA 3, 4, 5 ; EIA/TIA-568 100U STP; 100BASE-TX: UTP CABO CATEGORIA 5, 5E; EIA/TIA-568 100U STP;1000BASE-T: UTP CABO CATEGORIA 5, 5E; FONTE DE ALIMENTAÇÃO 100-240VAC, 50/60HZ, COM TABELA DE MAC ADDRESS MÍNIMA DE 8K, COM TAXA DE ENCAMINHAMENTO DE PACOTES MÍNIMA DE 35MPPS E UM ANO DE GARANTIA DO VENDEDOR.</w:t>
            </w:r>
          </w:p>
        </w:tc>
        <w:tc>
          <w:tcPr>
            <w:tcW w:w="39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UN</w:t>
            </w:r>
          </w:p>
        </w:tc>
        <w:tc>
          <w:tcPr>
            <w:tcW w:w="1051"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2,000</w:t>
            </w:r>
          </w:p>
        </w:tc>
        <w:tc>
          <w:tcPr>
            <w:tcW w:w="1189"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center"/>
              <w:rPr>
                <w:rFonts w:ascii="Tahoma" w:hAnsi="Tahoma" w:cs="Tahoma"/>
                <w:color w:val="000000"/>
                <w:sz w:val="14"/>
                <w:szCs w:val="14"/>
              </w:rPr>
            </w:pPr>
            <w:r w:rsidRPr="00593938">
              <w:rPr>
                <w:rFonts w:ascii="Tahoma" w:hAnsi="Tahoma" w:cs="Tahoma"/>
                <w:color w:val="000000"/>
                <w:sz w:val="14"/>
                <w:szCs w:val="14"/>
              </w:rPr>
              <w:t>TP-LINK</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655,00</w:t>
            </w:r>
          </w:p>
        </w:tc>
        <w:tc>
          <w:tcPr>
            <w:tcW w:w="860" w:type="dxa"/>
            <w:tcBorders>
              <w:top w:val="nil"/>
              <w:left w:val="nil"/>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1.310,00</w:t>
            </w:r>
          </w:p>
        </w:tc>
      </w:tr>
      <w:tr w:rsidR="00593938" w:rsidRPr="00593938" w:rsidTr="0059393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3938" w:rsidRPr="00593938" w:rsidRDefault="00593938" w:rsidP="00593938">
            <w:pPr>
              <w:jc w:val="right"/>
              <w:rPr>
                <w:rFonts w:ascii="Tahoma" w:hAnsi="Tahoma" w:cs="Tahoma"/>
                <w:color w:val="000000"/>
                <w:sz w:val="14"/>
                <w:szCs w:val="14"/>
              </w:rPr>
            </w:pPr>
            <w:r w:rsidRPr="00593938">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93938" w:rsidRPr="00593938" w:rsidRDefault="00593938" w:rsidP="00593938">
            <w:pPr>
              <w:jc w:val="center"/>
              <w:rPr>
                <w:rFonts w:ascii="Tahoma" w:hAnsi="Tahoma" w:cs="Tahoma"/>
                <w:b/>
                <w:bCs/>
                <w:color w:val="000000"/>
                <w:sz w:val="16"/>
                <w:szCs w:val="16"/>
              </w:rPr>
            </w:pPr>
            <w:r w:rsidRPr="00593938">
              <w:rPr>
                <w:rFonts w:ascii="Tahoma" w:hAnsi="Tahoma" w:cs="Tahoma"/>
                <w:b/>
                <w:bCs/>
                <w:color w:val="000000"/>
                <w:sz w:val="16"/>
                <w:szCs w:val="16"/>
              </w:rPr>
              <w:t>15.337,00</w:t>
            </w:r>
          </w:p>
        </w:tc>
      </w:tr>
    </w:tbl>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widowControl w:val="0"/>
        <w:autoSpaceDE w:val="0"/>
        <w:autoSpaceDN w:val="0"/>
        <w:adjustRightInd w:val="0"/>
        <w:ind w:right="-568"/>
        <w:jc w:val="both"/>
        <w:rPr>
          <w:rFonts w:ascii="Arial Narrow" w:hAnsi="Arial Narrow" w:cs="Courier New"/>
          <w:b/>
          <w:bCs/>
          <w:sz w:val="26"/>
          <w:szCs w:val="26"/>
        </w:rPr>
      </w:pPr>
      <w:r w:rsidRPr="004C59D8">
        <w:rPr>
          <w:rFonts w:ascii="Arial Narrow" w:hAnsi="Arial Narrow" w:cs="Courier New"/>
          <w:b/>
          <w:bCs/>
          <w:sz w:val="26"/>
          <w:szCs w:val="26"/>
        </w:rPr>
        <w:t>CLÁUSULA SEGUNDA – DA OBRIGAÇÃO DAS PARTES</w:t>
      </w:r>
    </w:p>
    <w:p w:rsidR="00593938" w:rsidRPr="004C59D8" w:rsidRDefault="00593938" w:rsidP="00593938">
      <w:pPr>
        <w:autoSpaceDE w:val="0"/>
        <w:autoSpaceDN w:val="0"/>
        <w:adjustRightInd w:val="0"/>
        <w:jc w:val="both"/>
        <w:rPr>
          <w:rFonts w:ascii="Arial Narrow" w:hAnsi="Arial Narrow" w:cs="Courier New"/>
          <w:b/>
          <w:bCs/>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 xml:space="preserve">2.1 – </w:t>
      </w:r>
      <w:r w:rsidRPr="004C59D8">
        <w:rPr>
          <w:rFonts w:ascii="Arial Narrow" w:hAnsi="Arial Narrow" w:cs="Courier New"/>
          <w:sz w:val="26"/>
          <w:szCs w:val="26"/>
        </w:rPr>
        <w:t xml:space="preserve">Além das obrigações resultantes da observância da Lei Federal nº. 8.666/93 são obrigações da </w:t>
      </w:r>
      <w:r w:rsidRPr="004C59D8">
        <w:rPr>
          <w:rFonts w:ascii="Arial Narrow" w:hAnsi="Arial Narrow" w:cs="Courier New"/>
          <w:b/>
          <w:bCs/>
          <w:sz w:val="26"/>
          <w:szCs w:val="26"/>
        </w:rPr>
        <w:t>CONTRATADA</w:t>
      </w:r>
      <w:r w:rsidRPr="004C59D8">
        <w:rPr>
          <w:rFonts w:ascii="Arial Narrow" w:hAnsi="Arial Narrow" w:cs="Courier New"/>
          <w:sz w:val="26"/>
          <w:szCs w:val="26"/>
        </w:rPr>
        <w:t>:</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a)</w:t>
      </w:r>
      <w:r w:rsidRPr="004C59D8">
        <w:rPr>
          <w:rFonts w:ascii="Arial Narrow" w:hAnsi="Arial Narrow" w:cs="Courier New"/>
          <w:sz w:val="26"/>
          <w:szCs w:val="26"/>
        </w:rPr>
        <w:t xml:space="preserve"> Reparar</w:t>
      </w:r>
      <w:proofErr w:type="gramEnd"/>
      <w:r w:rsidRPr="004C59D8">
        <w:rPr>
          <w:rFonts w:ascii="Arial Narrow" w:hAnsi="Arial Narrow" w:cs="Courier New"/>
          <w:sz w:val="26"/>
          <w:szCs w:val="26"/>
        </w:rPr>
        <w:t xml:space="preserve">, corrigir, remover, reconstituir ou substituir, às suas expensas, no total ou em parte, vícios, defeitos ou incorreções verificadas na execução do objeto deste contrato; </w:t>
      </w: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lastRenderedPageBreak/>
        <w:t>b)</w:t>
      </w:r>
      <w:r w:rsidRPr="004C59D8">
        <w:rPr>
          <w:rFonts w:ascii="Arial Narrow" w:hAnsi="Arial Narrow" w:cs="Courier New"/>
          <w:sz w:val="26"/>
          <w:szCs w:val="26"/>
        </w:rPr>
        <w:t xml:space="preserve"> Responder</w:t>
      </w:r>
      <w:proofErr w:type="gramEnd"/>
      <w:r w:rsidRPr="004C59D8">
        <w:rPr>
          <w:rFonts w:ascii="Arial Narrow" w:hAnsi="Arial Narrow" w:cs="Courier New"/>
          <w:sz w:val="26"/>
          <w:szCs w:val="26"/>
        </w:rPr>
        <w:t xml:space="preserve"> por quaisquer danos, perdas ou prejuízos causados a CONTRATANTE, por dolo ou culpa, bem como por aqueles que venham a ser causados por seus prepostos, em idênticas hipóteses; </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c)</w:t>
      </w:r>
      <w:r w:rsidRPr="004C59D8">
        <w:rPr>
          <w:rFonts w:ascii="Arial Narrow" w:hAnsi="Arial Narrow" w:cs="Courier New"/>
          <w:sz w:val="26"/>
          <w:szCs w:val="26"/>
        </w:rPr>
        <w:t xml:space="preserve"> Manter</w:t>
      </w:r>
      <w:proofErr w:type="gramEnd"/>
      <w:r w:rsidRPr="004C59D8">
        <w:rPr>
          <w:rFonts w:ascii="Arial Narrow" w:hAnsi="Arial Narrow" w:cs="Courier New"/>
          <w:sz w:val="26"/>
          <w:szCs w:val="26"/>
        </w:rPr>
        <w:t xml:space="preserve"> durante toda a execução do objeto, em compatibilidade com as demais obrigações assumidas, todas as condições de habilitação e qualificação exigidas na licitação;</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d)</w:t>
      </w:r>
      <w:r w:rsidRPr="004C59D8">
        <w:rPr>
          <w:rFonts w:ascii="Arial Narrow" w:hAnsi="Arial Narrow" w:cs="Courier New"/>
          <w:sz w:val="26"/>
          <w:szCs w:val="26"/>
        </w:rPr>
        <w:t xml:space="preserve"> Assumir</w:t>
      </w:r>
      <w:proofErr w:type="gramEnd"/>
      <w:r w:rsidRPr="004C59D8">
        <w:rPr>
          <w:rFonts w:ascii="Arial Narrow" w:hAnsi="Arial Narrow" w:cs="Courier New"/>
          <w:sz w:val="26"/>
          <w:szCs w:val="26"/>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e)</w:t>
      </w:r>
      <w:r w:rsidRPr="004C59D8">
        <w:rPr>
          <w:rFonts w:ascii="Arial Narrow" w:hAnsi="Arial Narrow" w:cs="Courier New"/>
          <w:sz w:val="26"/>
          <w:szCs w:val="26"/>
        </w:rPr>
        <w:t xml:space="preserve"> Efetuar</w:t>
      </w:r>
      <w:proofErr w:type="gramEnd"/>
      <w:r w:rsidRPr="004C59D8">
        <w:rPr>
          <w:rFonts w:ascii="Arial Narrow" w:hAnsi="Arial Narrow" w:cs="Courier New"/>
          <w:sz w:val="26"/>
          <w:szCs w:val="26"/>
        </w:rPr>
        <w:t xml:space="preserve"> o fornecimento dentro das especificações e/ou condições constantes na proposta apresentada, devidamente aprovado pelo Fiscal do contrato da CONTRATANTE;</w:t>
      </w: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 xml:space="preserve"> </w:t>
      </w:r>
    </w:p>
    <w:p w:rsidR="00593938" w:rsidRPr="004C59D8" w:rsidRDefault="00593938" w:rsidP="00593938">
      <w:pPr>
        <w:autoSpaceDE w:val="0"/>
        <w:autoSpaceDN w:val="0"/>
        <w:adjustRightInd w:val="0"/>
        <w:jc w:val="both"/>
        <w:rPr>
          <w:rFonts w:ascii="Arial Narrow" w:hAnsi="Arial Narrow" w:cs="Courier New"/>
          <w:b/>
          <w:bCs/>
          <w:sz w:val="26"/>
          <w:szCs w:val="26"/>
        </w:rPr>
      </w:pPr>
      <w:proofErr w:type="gramStart"/>
      <w:r w:rsidRPr="004C59D8">
        <w:rPr>
          <w:rFonts w:ascii="Arial Narrow" w:hAnsi="Arial Narrow" w:cs="Courier New"/>
          <w:b/>
          <w:sz w:val="26"/>
          <w:szCs w:val="26"/>
        </w:rPr>
        <w:t>f)</w:t>
      </w:r>
      <w:r w:rsidRPr="004C59D8">
        <w:rPr>
          <w:rFonts w:ascii="Arial Narrow" w:hAnsi="Arial Narrow" w:cs="Courier New"/>
          <w:sz w:val="26"/>
          <w:szCs w:val="26"/>
        </w:rPr>
        <w:t xml:space="preserve"> Executar</w:t>
      </w:r>
      <w:proofErr w:type="gramEnd"/>
      <w:r w:rsidRPr="004C59D8">
        <w:rPr>
          <w:rFonts w:ascii="Arial Narrow" w:hAnsi="Arial Narrow" w:cs="Courier New"/>
          <w:sz w:val="26"/>
          <w:szCs w:val="26"/>
        </w:rPr>
        <w:t xml:space="preserve"> diretamente o contrato, sem transferência de responsabilidades ou subcontratações não autorizadas pela </w:t>
      </w:r>
      <w:r w:rsidRPr="004C59D8">
        <w:rPr>
          <w:rFonts w:ascii="Arial Narrow" w:hAnsi="Arial Narrow" w:cs="Courier New"/>
          <w:b/>
          <w:bCs/>
          <w:sz w:val="26"/>
          <w:szCs w:val="26"/>
        </w:rPr>
        <w:t>CONTRATANTE;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g)</w:t>
      </w:r>
      <w:r w:rsidRPr="004C59D8">
        <w:rPr>
          <w:rFonts w:ascii="Arial Narrow" w:hAnsi="Arial Narrow" w:cs="Courier New"/>
          <w:sz w:val="26"/>
          <w:szCs w:val="26"/>
        </w:rPr>
        <w:t xml:space="preserve"> Ser</w:t>
      </w:r>
      <w:proofErr w:type="gramEnd"/>
      <w:r w:rsidRPr="004C59D8">
        <w:rPr>
          <w:rFonts w:ascii="Arial Narrow" w:hAnsi="Arial Narrow" w:cs="Courier New"/>
          <w:sz w:val="26"/>
          <w:szCs w:val="26"/>
        </w:rPr>
        <w:t xml:space="preserve"> responsável por quaisquer danos causados diretamente aos bens de propriedade da CONTRATANTE, ou bens de terceiros, quando estes tenham sido ocasionados por seus empregados durante a execução do objeto contratado;</w:t>
      </w:r>
      <w:r w:rsidRPr="004C59D8">
        <w:rPr>
          <w:rFonts w:ascii="Arial Narrow" w:hAnsi="Arial Narrow" w:cs="Courier New"/>
          <w:b/>
          <w:bCs/>
          <w:sz w:val="26"/>
          <w:szCs w:val="26"/>
        </w:rPr>
        <w:t xml:space="preserve"> </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h)</w:t>
      </w:r>
      <w:r w:rsidRPr="004C59D8">
        <w:rPr>
          <w:rFonts w:ascii="Arial Narrow" w:hAnsi="Arial Narrow" w:cs="Courier New"/>
          <w:sz w:val="26"/>
          <w:szCs w:val="26"/>
        </w:rPr>
        <w:t xml:space="preserve"> Prestar</w:t>
      </w:r>
      <w:proofErr w:type="gramEnd"/>
      <w:r w:rsidRPr="004C59D8">
        <w:rPr>
          <w:rFonts w:ascii="Arial Narrow" w:hAnsi="Arial Narrow" w:cs="Courier New"/>
          <w:sz w:val="26"/>
          <w:szCs w:val="26"/>
        </w:rPr>
        <w:t xml:space="preserve"> todos os esclarecimentos que forem solicitados pela CONTRATANTE, obrigando-se a atender, de imediato, todas as reclamações a respeito da qualidade do fornecimento;</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i)</w:t>
      </w:r>
      <w:r w:rsidRPr="004C59D8">
        <w:rPr>
          <w:rFonts w:ascii="Arial Narrow" w:hAnsi="Arial Narrow" w:cs="Courier New"/>
          <w:sz w:val="26"/>
          <w:szCs w:val="26"/>
        </w:rPr>
        <w:t xml:space="preserve"> Substituir</w:t>
      </w:r>
      <w:proofErr w:type="gramEnd"/>
      <w:r w:rsidRPr="004C59D8">
        <w:rPr>
          <w:rFonts w:ascii="Arial Narrow" w:hAnsi="Arial Narrow" w:cs="Courier New"/>
          <w:sz w:val="26"/>
          <w:szCs w:val="26"/>
        </w:rPr>
        <w:t xml:space="preserve"> qualquer produto que a CONTRATANTE considerar que não atenda às especificações técnicas exigidas na proposta de preço e contrato; </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j)</w:t>
      </w:r>
      <w:r w:rsidRPr="004C59D8">
        <w:rPr>
          <w:rFonts w:ascii="Arial Narrow" w:hAnsi="Arial Narrow" w:cs="Courier New"/>
          <w:sz w:val="26"/>
          <w:szCs w:val="26"/>
        </w:rPr>
        <w:t xml:space="preserve"> Comunicar</w:t>
      </w:r>
      <w:proofErr w:type="gramEnd"/>
      <w:r w:rsidRPr="004C59D8">
        <w:rPr>
          <w:rFonts w:ascii="Arial Narrow" w:hAnsi="Arial Narrow" w:cs="Courier New"/>
          <w:sz w:val="26"/>
          <w:szCs w:val="26"/>
        </w:rPr>
        <w:t xml:space="preserve"> por escrito ao fiscal do contrato, qualquer anormalidade de caráter urgente e prestar os esclarecimentos que julgar necessário;</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k)</w:t>
      </w:r>
      <w:r w:rsidRPr="004C59D8">
        <w:rPr>
          <w:rFonts w:ascii="Arial Narrow" w:hAnsi="Arial Narrow" w:cs="Courier New"/>
          <w:sz w:val="26"/>
          <w:szCs w:val="26"/>
        </w:rPr>
        <w:t xml:space="preserve"> Assumir</w:t>
      </w:r>
      <w:proofErr w:type="gramEnd"/>
      <w:r w:rsidRPr="004C59D8">
        <w:rPr>
          <w:rFonts w:ascii="Arial Narrow" w:hAnsi="Arial Narrow" w:cs="Courier New"/>
          <w:sz w:val="26"/>
          <w:szCs w:val="26"/>
        </w:rPr>
        <w:t xml:space="preserve"> todos os encargos de possível demanda trabalhista, civil ou penal, relacionadas ao fornecimento dos produtos, originariamente ou vinculada por prevenção, conexão ou continência;</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l)</w:t>
      </w:r>
      <w:r w:rsidRPr="004C59D8">
        <w:rPr>
          <w:rFonts w:ascii="Arial Narrow" w:hAnsi="Arial Narrow" w:cs="Courier New"/>
          <w:sz w:val="26"/>
          <w:szCs w:val="26"/>
        </w:rPr>
        <w:t xml:space="preserve"> Assumir</w:t>
      </w:r>
      <w:proofErr w:type="gramEnd"/>
      <w:r w:rsidRPr="004C59D8">
        <w:rPr>
          <w:rFonts w:ascii="Arial Narrow" w:hAnsi="Arial Narrow" w:cs="Courier New"/>
          <w:sz w:val="26"/>
          <w:szCs w:val="26"/>
        </w:rPr>
        <w:t xml:space="preserve">, ainda, a responsabilidade pelos encargos fiscais e comerciais resultantes deste </w:t>
      </w:r>
      <w:r w:rsidRPr="004C59D8">
        <w:rPr>
          <w:rFonts w:ascii="Arial Narrow" w:hAnsi="Arial Narrow" w:cs="Courier New"/>
          <w:bCs/>
          <w:sz w:val="26"/>
          <w:szCs w:val="26"/>
        </w:rPr>
        <w:t>Contrato;</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m)</w:t>
      </w:r>
      <w:r w:rsidRPr="004C59D8">
        <w:rPr>
          <w:rFonts w:ascii="Arial Narrow" w:hAnsi="Arial Narrow" w:cs="Courier New"/>
          <w:sz w:val="26"/>
          <w:szCs w:val="26"/>
        </w:rPr>
        <w:t xml:space="preserve"> Fornecer</w:t>
      </w:r>
      <w:proofErr w:type="gramEnd"/>
      <w:r w:rsidRPr="004C59D8">
        <w:rPr>
          <w:rFonts w:ascii="Arial Narrow" w:hAnsi="Arial Narrow" w:cs="Courier New"/>
          <w:sz w:val="26"/>
          <w:szCs w:val="26"/>
        </w:rPr>
        <w:t xml:space="preserve"> número do telefone, fax, e-mail e responsável para contato, a fim de atender as solicitações da CONTRATANTE; </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sz w:val="26"/>
          <w:szCs w:val="26"/>
        </w:rPr>
        <w:t>n)</w:t>
      </w:r>
      <w:r w:rsidRPr="004C59D8">
        <w:rPr>
          <w:rFonts w:ascii="Arial Narrow" w:hAnsi="Arial Narrow" w:cs="Courier New"/>
          <w:sz w:val="26"/>
          <w:szCs w:val="26"/>
        </w:rPr>
        <w:t xml:space="preserve"> A CONTRATADA terá o prazo máximo de </w:t>
      </w:r>
      <w:r w:rsidRPr="004C59D8">
        <w:rPr>
          <w:rFonts w:ascii="Arial Narrow" w:hAnsi="Arial Narrow" w:cs="Courier New"/>
          <w:b/>
          <w:sz w:val="26"/>
          <w:szCs w:val="26"/>
        </w:rPr>
        <w:t>10 (dez) dias corridos</w:t>
      </w:r>
      <w:r w:rsidRPr="004C59D8">
        <w:rPr>
          <w:rFonts w:ascii="Arial Narrow" w:hAnsi="Arial Narrow" w:cs="Courier New"/>
          <w:sz w:val="26"/>
          <w:szCs w:val="26"/>
        </w:rPr>
        <w:t xml:space="preserve"> para fornecer os equipamentos e materiais licitados, contados a partir da data de emissão da requisição por parte do município, solicitando os equipamentos e materiais, prazo esse que poderá ser </w:t>
      </w:r>
      <w:r w:rsidRPr="004C59D8">
        <w:rPr>
          <w:rFonts w:ascii="Arial Narrow" w:hAnsi="Arial Narrow" w:cs="Courier New"/>
          <w:sz w:val="26"/>
          <w:szCs w:val="26"/>
        </w:rPr>
        <w:lastRenderedPageBreak/>
        <w:t xml:space="preserve">prorrogado deste que haja motivação por parte da CONTRATADA e sendo </w:t>
      </w:r>
      <w:r w:rsidRPr="004C59D8">
        <w:rPr>
          <w:rFonts w:ascii="Arial Narrow" w:hAnsi="Arial Narrow" w:cs="Courier New"/>
          <w:b/>
          <w:sz w:val="26"/>
          <w:szCs w:val="26"/>
        </w:rPr>
        <w:t xml:space="preserve">DEFERIDA </w:t>
      </w:r>
      <w:r w:rsidRPr="004C59D8">
        <w:rPr>
          <w:rFonts w:ascii="Arial Narrow" w:hAnsi="Arial Narrow" w:cs="Courier New"/>
          <w:sz w:val="26"/>
          <w:szCs w:val="26"/>
        </w:rPr>
        <w:t xml:space="preserve">pela </w:t>
      </w:r>
      <w:r w:rsidRPr="004C59D8">
        <w:rPr>
          <w:rFonts w:ascii="Arial Narrow" w:hAnsi="Arial Narrow" w:cs="Courier New"/>
          <w:b/>
          <w:sz w:val="26"/>
          <w:szCs w:val="26"/>
        </w:rPr>
        <w:t>CONTRATANTE</w:t>
      </w:r>
      <w:r w:rsidRPr="004C59D8">
        <w:rPr>
          <w:rFonts w:ascii="Arial Narrow" w:hAnsi="Arial Narrow" w:cs="Courier New"/>
          <w:sz w:val="26"/>
          <w:szCs w:val="26"/>
        </w:rPr>
        <w:t>;</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sz w:val="26"/>
          <w:szCs w:val="26"/>
        </w:rPr>
        <w:t>o)</w:t>
      </w:r>
      <w:r w:rsidRPr="004C59D8">
        <w:rPr>
          <w:rFonts w:ascii="Arial Narrow" w:hAnsi="Arial Narrow" w:cs="Courier New"/>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sz w:val="26"/>
          <w:szCs w:val="26"/>
        </w:rPr>
        <w:t>p)</w:t>
      </w:r>
      <w:r w:rsidRPr="004C59D8">
        <w:rPr>
          <w:rFonts w:ascii="Arial Narrow" w:hAnsi="Arial Narrow" w:cs="Courier New"/>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q)</w:t>
      </w:r>
      <w:r w:rsidRPr="004C59D8">
        <w:rPr>
          <w:rFonts w:ascii="Arial Narrow" w:hAnsi="Arial Narrow" w:cs="Courier New"/>
          <w:sz w:val="26"/>
          <w:szCs w:val="26"/>
        </w:rPr>
        <w:t xml:space="preserve"> Em</w:t>
      </w:r>
      <w:proofErr w:type="gramEnd"/>
      <w:r w:rsidRPr="004C59D8">
        <w:rPr>
          <w:rFonts w:ascii="Arial Narrow" w:hAnsi="Arial Narrow" w:cs="Courier New"/>
          <w:sz w:val="26"/>
          <w:szCs w:val="26"/>
        </w:rPr>
        <w:t xml:space="preserve"> tudo agir, segundo as diretrizes da CONTRATANTE. </w:t>
      </w:r>
    </w:p>
    <w:p w:rsidR="00593938" w:rsidRPr="004C59D8" w:rsidRDefault="00593938" w:rsidP="00593938">
      <w:pPr>
        <w:autoSpaceDE w:val="0"/>
        <w:autoSpaceDN w:val="0"/>
        <w:adjustRightInd w:val="0"/>
        <w:jc w:val="both"/>
        <w:rPr>
          <w:rFonts w:ascii="Arial Narrow" w:hAnsi="Arial Narrow" w:cs="Courier New"/>
          <w:b/>
          <w:bCs/>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2.2</w:t>
      </w:r>
      <w:r w:rsidRPr="004C59D8">
        <w:rPr>
          <w:rFonts w:ascii="Arial Narrow" w:hAnsi="Arial Narrow" w:cs="Courier New"/>
          <w:sz w:val="26"/>
          <w:szCs w:val="26"/>
        </w:rPr>
        <w:t xml:space="preserve"> </w:t>
      </w:r>
      <w:r w:rsidRPr="004C59D8">
        <w:rPr>
          <w:rFonts w:ascii="Arial Narrow" w:hAnsi="Arial Narrow" w:cs="Courier New"/>
          <w:b/>
          <w:bCs/>
          <w:sz w:val="26"/>
          <w:szCs w:val="26"/>
        </w:rPr>
        <w:t>–</w:t>
      </w:r>
      <w:r w:rsidRPr="004C59D8">
        <w:rPr>
          <w:rFonts w:ascii="Arial Narrow" w:hAnsi="Arial Narrow" w:cs="Courier New"/>
          <w:sz w:val="26"/>
          <w:szCs w:val="26"/>
        </w:rPr>
        <w:t xml:space="preserve"> Além das obrigações resultantes da observância da Lei Federal nº. 8.666/93 são obrigações da </w:t>
      </w:r>
      <w:r w:rsidRPr="004C59D8">
        <w:rPr>
          <w:rFonts w:ascii="Arial Narrow" w:hAnsi="Arial Narrow" w:cs="Courier New"/>
          <w:b/>
          <w:bCs/>
          <w:sz w:val="26"/>
          <w:szCs w:val="26"/>
        </w:rPr>
        <w:t>CONTRATANTE</w:t>
      </w:r>
      <w:r w:rsidRPr="004C59D8">
        <w:rPr>
          <w:rFonts w:ascii="Arial Narrow" w:hAnsi="Arial Narrow" w:cs="Courier New"/>
          <w:sz w:val="26"/>
          <w:szCs w:val="26"/>
        </w:rPr>
        <w:t>:</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sz w:val="26"/>
          <w:szCs w:val="26"/>
        </w:rPr>
        <w:t>a)</w:t>
      </w:r>
      <w:r w:rsidRPr="004C59D8">
        <w:rPr>
          <w:rFonts w:ascii="Arial Narrow" w:hAnsi="Arial Narrow" w:cs="Courier New"/>
          <w:sz w:val="26"/>
          <w:szCs w:val="26"/>
        </w:rPr>
        <w:t xml:space="preserve"> Prestar à CONTRATADA todas as informações necessárias, quando solicitadas por escrito;</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b)</w:t>
      </w:r>
      <w:r w:rsidRPr="004C59D8">
        <w:rPr>
          <w:rFonts w:ascii="Arial Narrow" w:hAnsi="Arial Narrow" w:cs="Courier New"/>
          <w:sz w:val="26"/>
          <w:szCs w:val="26"/>
        </w:rPr>
        <w:t xml:space="preserve"> Acompanhar e fiscalizar</w:t>
      </w:r>
      <w:proofErr w:type="gramEnd"/>
      <w:r w:rsidRPr="004C59D8">
        <w:rPr>
          <w:rFonts w:ascii="Arial Narrow" w:hAnsi="Arial Narrow" w:cs="Courier New"/>
          <w:sz w:val="26"/>
          <w:szCs w:val="26"/>
        </w:rPr>
        <w:t xml:space="preserve"> a execução do contrato através de Departamento de Gestão das Atas e Contratos Administrativos;</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c)</w:t>
      </w:r>
      <w:r w:rsidRPr="004C59D8">
        <w:rPr>
          <w:rFonts w:ascii="Arial Narrow" w:hAnsi="Arial Narrow" w:cs="Courier New"/>
          <w:sz w:val="26"/>
          <w:szCs w:val="26"/>
        </w:rPr>
        <w:t xml:space="preserve"> Efetuar</w:t>
      </w:r>
      <w:proofErr w:type="gramEnd"/>
      <w:r w:rsidRPr="004C59D8">
        <w:rPr>
          <w:rFonts w:ascii="Arial Narrow" w:hAnsi="Arial Narrow" w:cs="Courier New"/>
          <w:sz w:val="26"/>
          <w:szCs w:val="26"/>
        </w:rPr>
        <w:t>, os pagamentos previstos e acordados, mediante apresentação das Notas Fiscais Eletrônicas/Faturas devidamente atestadas;</w:t>
      </w:r>
    </w:p>
    <w:p w:rsidR="00593938" w:rsidRPr="004C59D8" w:rsidRDefault="00593938" w:rsidP="00593938">
      <w:pPr>
        <w:autoSpaceDE w:val="0"/>
        <w:autoSpaceDN w:val="0"/>
        <w:adjustRightInd w:val="0"/>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d)</w:t>
      </w:r>
      <w:r w:rsidRPr="004C59D8">
        <w:rPr>
          <w:rFonts w:ascii="Arial Narrow" w:hAnsi="Arial Narrow" w:cs="Courier New"/>
          <w:sz w:val="26"/>
          <w:szCs w:val="26"/>
        </w:rPr>
        <w:t xml:space="preserve"> Permitir</w:t>
      </w:r>
      <w:proofErr w:type="gramEnd"/>
      <w:r w:rsidRPr="004C59D8">
        <w:rPr>
          <w:rFonts w:ascii="Arial Narrow" w:hAnsi="Arial Narrow" w:cs="Courier New"/>
          <w:sz w:val="26"/>
          <w:szCs w:val="26"/>
        </w:rPr>
        <w:t xml:space="preserve"> o acesso de funcionários da </w:t>
      </w:r>
      <w:r w:rsidRPr="004C59D8">
        <w:rPr>
          <w:rFonts w:ascii="Arial Narrow" w:hAnsi="Arial Narrow" w:cs="Courier New"/>
          <w:b/>
          <w:bCs/>
          <w:sz w:val="26"/>
          <w:szCs w:val="26"/>
        </w:rPr>
        <w:t xml:space="preserve">CONTRATADA </w:t>
      </w:r>
      <w:r w:rsidRPr="004C59D8">
        <w:rPr>
          <w:rFonts w:ascii="Arial Narrow" w:hAnsi="Arial Narrow" w:cs="Courier New"/>
          <w:sz w:val="26"/>
          <w:szCs w:val="26"/>
        </w:rPr>
        <w:t xml:space="preserve">nas dependências do Paço Municipal, para a entrega das Notas Fiscais Eletrônicas/Recibos/Faturas; </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e)</w:t>
      </w:r>
      <w:r w:rsidRPr="004C59D8">
        <w:rPr>
          <w:rFonts w:ascii="Arial Narrow" w:hAnsi="Arial Narrow" w:cs="Courier New"/>
          <w:sz w:val="26"/>
          <w:szCs w:val="26"/>
        </w:rPr>
        <w:t xml:space="preserve"> Impedir</w:t>
      </w:r>
      <w:proofErr w:type="gramEnd"/>
      <w:r w:rsidRPr="004C59D8">
        <w:rPr>
          <w:rFonts w:ascii="Arial Narrow" w:hAnsi="Arial Narrow" w:cs="Courier New"/>
          <w:sz w:val="26"/>
          <w:szCs w:val="26"/>
        </w:rPr>
        <w:t xml:space="preserve"> que terceiros executem o fornecimento objeto deste </w:t>
      </w:r>
      <w:r w:rsidRPr="004C59D8">
        <w:rPr>
          <w:rFonts w:ascii="Arial Narrow" w:hAnsi="Arial Narrow" w:cs="Courier New"/>
          <w:bCs/>
          <w:sz w:val="26"/>
          <w:szCs w:val="26"/>
        </w:rPr>
        <w:t>Contrato;</w:t>
      </w:r>
      <w:r w:rsidRPr="004C59D8">
        <w:rPr>
          <w:rFonts w:ascii="Arial Narrow" w:hAnsi="Arial Narrow" w:cs="Courier New"/>
          <w:b/>
          <w:bCs/>
          <w:sz w:val="26"/>
          <w:szCs w:val="26"/>
        </w:rPr>
        <w:t xml:space="preserve"> </w:t>
      </w:r>
    </w:p>
    <w:p w:rsidR="00593938" w:rsidRPr="004C59D8" w:rsidRDefault="00593938" w:rsidP="00593938">
      <w:pPr>
        <w:autoSpaceDE w:val="0"/>
        <w:autoSpaceDN w:val="0"/>
        <w:adjustRightInd w:val="0"/>
        <w:jc w:val="both"/>
        <w:rPr>
          <w:rFonts w:ascii="Arial Narrow" w:hAnsi="Arial Narrow" w:cs="Courier New"/>
          <w:b/>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f)</w:t>
      </w:r>
      <w:r w:rsidRPr="004C59D8">
        <w:rPr>
          <w:rFonts w:ascii="Arial Narrow" w:hAnsi="Arial Narrow" w:cs="Courier New"/>
          <w:sz w:val="26"/>
          <w:szCs w:val="26"/>
        </w:rPr>
        <w:t xml:space="preserve"> Efetuar</w:t>
      </w:r>
      <w:proofErr w:type="gramEnd"/>
      <w:r w:rsidRPr="004C59D8">
        <w:rPr>
          <w:rFonts w:ascii="Arial Narrow" w:hAnsi="Arial Narrow" w:cs="Courier New"/>
          <w:sz w:val="26"/>
          <w:szCs w:val="26"/>
        </w:rPr>
        <w:t xml:space="preserve"> periodicamente, pesquisa junto ao comércio local para obter tabela indicativa da síntese de preços praticados, a fim de averiguar a vantagem da proposta ofertada pela CONTRATADA; </w:t>
      </w:r>
    </w:p>
    <w:p w:rsidR="00593938" w:rsidRPr="004C59D8" w:rsidRDefault="00593938" w:rsidP="00593938">
      <w:pPr>
        <w:autoSpaceDE w:val="0"/>
        <w:autoSpaceDN w:val="0"/>
        <w:adjustRightInd w:val="0"/>
        <w:spacing w:before="240"/>
        <w:jc w:val="both"/>
        <w:rPr>
          <w:rFonts w:ascii="Arial Narrow" w:hAnsi="Arial Narrow" w:cs="Courier New"/>
          <w:sz w:val="26"/>
          <w:szCs w:val="26"/>
        </w:rPr>
      </w:pPr>
      <w:proofErr w:type="gramStart"/>
      <w:r w:rsidRPr="004C59D8">
        <w:rPr>
          <w:rFonts w:ascii="Arial Narrow" w:hAnsi="Arial Narrow" w:cs="Courier New"/>
          <w:b/>
          <w:sz w:val="26"/>
          <w:szCs w:val="26"/>
        </w:rPr>
        <w:t>g)</w:t>
      </w:r>
      <w:r w:rsidRPr="004C59D8">
        <w:rPr>
          <w:rFonts w:ascii="Arial Narrow" w:hAnsi="Arial Narrow" w:cs="Courier New"/>
          <w:sz w:val="26"/>
          <w:szCs w:val="26"/>
        </w:rPr>
        <w:t xml:space="preserve"> Comunicar</w:t>
      </w:r>
      <w:proofErr w:type="gramEnd"/>
      <w:r w:rsidRPr="004C59D8">
        <w:rPr>
          <w:rFonts w:ascii="Arial Narrow" w:hAnsi="Arial Narrow" w:cs="Courier New"/>
          <w:sz w:val="26"/>
          <w:szCs w:val="26"/>
        </w:rPr>
        <w:t xml:space="preserve">, oficialmente, à </w:t>
      </w:r>
      <w:r w:rsidRPr="004C59D8">
        <w:rPr>
          <w:rFonts w:ascii="Arial Narrow" w:hAnsi="Arial Narrow" w:cs="Courier New"/>
          <w:b/>
          <w:bCs/>
          <w:sz w:val="26"/>
          <w:szCs w:val="26"/>
        </w:rPr>
        <w:t xml:space="preserve">CONTRATADA </w:t>
      </w:r>
      <w:r w:rsidRPr="004C59D8">
        <w:rPr>
          <w:rFonts w:ascii="Arial Narrow" w:hAnsi="Arial Narrow" w:cs="Courier New"/>
          <w:sz w:val="26"/>
          <w:szCs w:val="26"/>
        </w:rPr>
        <w:t>quaisquer falhas ocorridas, consideradas de natureza grave;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proofErr w:type="gramStart"/>
      <w:r w:rsidRPr="004C59D8">
        <w:rPr>
          <w:rFonts w:ascii="Arial Narrow" w:hAnsi="Arial Narrow" w:cs="Courier New"/>
          <w:b/>
          <w:sz w:val="26"/>
          <w:szCs w:val="26"/>
        </w:rPr>
        <w:t>h)</w:t>
      </w:r>
      <w:r w:rsidRPr="004C59D8">
        <w:rPr>
          <w:rFonts w:ascii="Arial Narrow" w:hAnsi="Arial Narrow" w:cs="Courier New"/>
          <w:sz w:val="26"/>
          <w:szCs w:val="26"/>
        </w:rPr>
        <w:t xml:space="preserve"> Cumprir e fazer</w:t>
      </w:r>
      <w:proofErr w:type="gramEnd"/>
      <w:r w:rsidRPr="004C59D8">
        <w:rPr>
          <w:rFonts w:ascii="Arial Narrow" w:hAnsi="Arial Narrow" w:cs="Courier New"/>
          <w:sz w:val="26"/>
          <w:szCs w:val="26"/>
        </w:rPr>
        <w:t xml:space="preserve"> cumprir o disposto neste contrato.</w:t>
      </w:r>
    </w:p>
    <w:p w:rsidR="00593938" w:rsidRPr="004C59D8" w:rsidRDefault="00593938" w:rsidP="00593938">
      <w:pPr>
        <w:widowControl w:val="0"/>
        <w:autoSpaceDE w:val="0"/>
        <w:autoSpaceDN w:val="0"/>
        <w:adjustRightInd w:val="0"/>
        <w:jc w:val="both"/>
        <w:rPr>
          <w:rFonts w:ascii="Arial Narrow" w:hAnsi="Arial Narrow" w:cs="Courier New"/>
          <w:b/>
          <w:bCs/>
          <w:sz w:val="26"/>
          <w:szCs w:val="26"/>
          <w:u w:val="single"/>
        </w:rPr>
      </w:pPr>
    </w:p>
    <w:p w:rsidR="00593938" w:rsidRPr="004C59D8" w:rsidRDefault="00593938" w:rsidP="00593938">
      <w:pPr>
        <w:widowControl w:val="0"/>
        <w:tabs>
          <w:tab w:val="left" w:pos="1080"/>
          <w:tab w:val="left" w:pos="1701"/>
          <w:tab w:val="left" w:pos="2340"/>
        </w:tabs>
        <w:autoSpaceDE w:val="0"/>
        <w:autoSpaceDN w:val="0"/>
        <w:adjustRightInd w:val="0"/>
        <w:jc w:val="both"/>
        <w:rPr>
          <w:rFonts w:ascii="Arial Narrow" w:hAnsi="Arial Narrow" w:cs="Courier New"/>
          <w:b/>
          <w:bCs/>
          <w:sz w:val="26"/>
          <w:szCs w:val="26"/>
        </w:rPr>
      </w:pPr>
      <w:r w:rsidRPr="004C59D8">
        <w:rPr>
          <w:rFonts w:ascii="Arial Narrow" w:hAnsi="Arial Narrow" w:cs="Courier New"/>
          <w:b/>
          <w:bCs/>
          <w:sz w:val="26"/>
          <w:szCs w:val="26"/>
        </w:rPr>
        <w:t>CLÁUSULA TERCEIRA – DAS CONDIÇÕES DE RECEBIMENTO E ACEITAÇÃO DOS PRODUTOS</w:t>
      </w:r>
    </w:p>
    <w:p w:rsidR="00593938" w:rsidRPr="004C59D8" w:rsidRDefault="00593938" w:rsidP="00593938">
      <w:pPr>
        <w:autoSpaceDE w:val="0"/>
        <w:autoSpaceDN w:val="0"/>
        <w:adjustRightInd w:val="0"/>
        <w:jc w:val="both"/>
        <w:rPr>
          <w:rFonts w:ascii="Arial Narrow" w:hAnsi="Arial Narrow" w:cs="Courier New"/>
          <w:b/>
          <w:bCs/>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 xml:space="preserve">3.1 – </w:t>
      </w:r>
      <w:r w:rsidRPr="004C59D8">
        <w:rPr>
          <w:rFonts w:ascii="Arial Narrow" w:hAnsi="Arial Narrow"/>
          <w:sz w:val="26"/>
          <w:szCs w:val="26"/>
        </w:rPr>
        <w:t>Todo e qualquer custo referente a transporte e entrega dos objetos é de única e exclusiva responsabilidade do licitante vencedor.</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lastRenderedPageBreak/>
        <w:t>3.2 – O fornecimento dos produtos será acompanhado e fiscalizado por servidor da CONTRATANTE, através da Secretaria solicitante.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3.3 –</w:t>
      </w:r>
      <w:r w:rsidRPr="004C59D8">
        <w:rPr>
          <w:rFonts w:ascii="Arial Narrow" w:hAnsi="Arial Narrow" w:cs="Courier New"/>
          <w:b/>
          <w:bCs/>
          <w:sz w:val="26"/>
          <w:szCs w:val="26"/>
        </w:rPr>
        <w:t xml:space="preserve"> </w:t>
      </w:r>
      <w:r w:rsidRPr="004C59D8">
        <w:rPr>
          <w:rFonts w:ascii="Arial Narrow" w:hAnsi="Arial Narrow" w:cs="Courier New"/>
          <w:sz w:val="26"/>
          <w:szCs w:val="26"/>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3.4 –</w:t>
      </w:r>
      <w:r w:rsidRPr="004C59D8">
        <w:rPr>
          <w:rFonts w:ascii="Arial Narrow" w:hAnsi="Arial Narrow" w:cs="Courier New"/>
          <w:b/>
          <w:bCs/>
          <w:sz w:val="26"/>
          <w:szCs w:val="26"/>
        </w:rPr>
        <w:t xml:space="preserve"> </w:t>
      </w:r>
      <w:r w:rsidRPr="004C59D8">
        <w:rPr>
          <w:rFonts w:ascii="Arial Narrow" w:hAnsi="Arial Narrow" w:cs="Courier New"/>
          <w:sz w:val="26"/>
          <w:szCs w:val="26"/>
        </w:rPr>
        <w:t>Constatada a boa qualidade do produto fornecido, o mesmo será aceito pela CONTRATANTE. Caso seja atestada a má qualidade do produto o mesmo será rejeitado obrigando a contratada a substituí-lo de forma que não provoque prejuízos ao contratante.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Tahoma"/>
          <w:sz w:val="26"/>
          <w:szCs w:val="26"/>
        </w:rPr>
      </w:pPr>
      <w:r w:rsidRPr="004C59D8">
        <w:rPr>
          <w:rFonts w:ascii="Arial Narrow" w:hAnsi="Arial Narrow"/>
          <w:sz w:val="26"/>
          <w:szCs w:val="26"/>
        </w:rPr>
        <w:t xml:space="preserve">3.5. Os equipamentos e materiais deverão ser novos de primeira linha com </w:t>
      </w:r>
      <w:r w:rsidRPr="004C59D8">
        <w:rPr>
          <w:rFonts w:ascii="Arial Narrow" w:hAnsi="Arial Narrow" w:cs="Tahoma"/>
          <w:sz w:val="26"/>
          <w:szCs w:val="26"/>
        </w:rPr>
        <w:t xml:space="preserve">garantia mínima exigida fixada em </w:t>
      </w:r>
      <w:r w:rsidRPr="004C59D8">
        <w:rPr>
          <w:rFonts w:ascii="Arial Narrow" w:hAnsi="Arial Narrow" w:cs="Tahoma"/>
          <w:b/>
          <w:sz w:val="26"/>
          <w:szCs w:val="26"/>
        </w:rPr>
        <w:t>12 (doze)</w:t>
      </w:r>
      <w:r w:rsidRPr="004C59D8">
        <w:rPr>
          <w:rFonts w:ascii="Arial Narrow" w:hAnsi="Arial Narrow" w:cs="Tahoma"/>
          <w:sz w:val="26"/>
          <w:szCs w:val="26"/>
        </w:rPr>
        <w:t xml:space="preserve"> meses, pela CONTRATADA, contados a partir da data de recebimento. </w:t>
      </w:r>
    </w:p>
    <w:p w:rsidR="00593938" w:rsidRPr="004C59D8" w:rsidRDefault="00593938" w:rsidP="00593938">
      <w:pPr>
        <w:autoSpaceDE w:val="0"/>
        <w:autoSpaceDN w:val="0"/>
        <w:adjustRightInd w:val="0"/>
        <w:jc w:val="both"/>
        <w:rPr>
          <w:rFonts w:ascii="Arial Narrow" w:hAnsi="Arial Narrow" w:cs="Tahoma"/>
          <w:sz w:val="26"/>
          <w:szCs w:val="26"/>
        </w:rPr>
      </w:pPr>
    </w:p>
    <w:p w:rsidR="00593938" w:rsidRPr="004C59D8" w:rsidRDefault="00593938" w:rsidP="00593938">
      <w:pPr>
        <w:autoSpaceDE w:val="0"/>
        <w:autoSpaceDN w:val="0"/>
        <w:adjustRightInd w:val="0"/>
        <w:jc w:val="both"/>
        <w:rPr>
          <w:rFonts w:ascii="Arial Narrow" w:hAnsi="Arial Narrow" w:cs="Tahoma"/>
          <w:sz w:val="26"/>
          <w:szCs w:val="26"/>
        </w:rPr>
      </w:pPr>
      <w:r w:rsidRPr="004C59D8">
        <w:rPr>
          <w:rFonts w:ascii="Arial Narrow" w:hAnsi="Arial Narrow" w:cs="Tahoma"/>
          <w:sz w:val="26"/>
          <w:szCs w:val="26"/>
        </w:rPr>
        <w:t xml:space="preserve">3.6. A garantia ora citada no item </w:t>
      </w:r>
      <w:r w:rsidRPr="004C59D8">
        <w:rPr>
          <w:rFonts w:ascii="Arial Narrow" w:hAnsi="Arial Narrow" w:cs="Tahoma"/>
          <w:b/>
          <w:sz w:val="26"/>
          <w:szCs w:val="26"/>
        </w:rPr>
        <w:t>3.5</w:t>
      </w:r>
      <w:r w:rsidRPr="004C59D8">
        <w:rPr>
          <w:rFonts w:ascii="Arial Narrow" w:hAnsi="Arial Narrow" w:cs="Tahoma"/>
          <w:sz w:val="26"/>
          <w:szCs w:val="26"/>
        </w:rPr>
        <w:t xml:space="preserve">, será assegurada a Prefeitura Municipal de Iguatemi/MS, durante ao prazo estipulado, sendo que caso de substituição de algum equipamento, este prazo iniciará a partir de sua entrega. </w:t>
      </w:r>
    </w:p>
    <w:p w:rsidR="00593938" w:rsidRPr="004C59D8" w:rsidRDefault="00593938" w:rsidP="00593938">
      <w:pPr>
        <w:autoSpaceDE w:val="0"/>
        <w:autoSpaceDN w:val="0"/>
        <w:adjustRightInd w:val="0"/>
        <w:jc w:val="both"/>
        <w:rPr>
          <w:rFonts w:ascii="Arial Narrow" w:hAnsi="Arial Narrow" w:cs="Tahoma"/>
          <w:sz w:val="26"/>
          <w:szCs w:val="26"/>
        </w:rPr>
      </w:pPr>
    </w:p>
    <w:p w:rsidR="00593938" w:rsidRPr="004C59D8" w:rsidRDefault="00593938" w:rsidP="00593938">
      <w:pPr>
        <w:autoSpaceDE w:val="0"/>
        <w:autoSpaceDN w:val="0"/>
        <w:adjustRightInd w:val="0"/>
        <w:jc w:val="both"/>
        <w:rPr>
          <w:rFonts w:ascii="Arial Narrow" w:hAnsi="Arial Narrow" w:cs="Tahoma"/>
          <w:b/>
          <w:sz w:val="26"/>
          <w:szCs w:val="26"/>
        </w:rPr>
      </w:pPr>
      <w:proofErr w:type="gramStart"/>
      <w:r w:rsidRPr="004C59D8">
        <w:rPr>
          <w:rFonts w:ascii="Arial Narrow" w:hAnsi="Arial Narrow" w:cs="Tahoma"/>
          <w:b/>
          <w:sz w:val="26"/>
          <w:szCs w:val="26"/>
        </w:rPr>
        <w:t>3.7 Os</w:t>
      </w:r>
      <w:proofErr w:type="gramEnd"/>
      <w:r w:rsidRPr="004C59D8">
        <w:rPr>
          <w:rFonts w:ascii="Arial Narrow" w:hAnsi="Arial Narrow" w:cs="Tahoma"/>
          <w:b/>
          <w:sz w:val="26"/>
          <w:szCs w:val="26"/>
        </w:rPr>
        <w:t xml:space="preserve"> equipamentos e materiais deverão ser entregues nos locais indicado pelas Secretarias solicitantes, sendo que, no momento da entrega a CONTRATADA deverá encaminhar um técnico especializado no ramo, para a montagem, instalação e treinamento básico de manuseio ao funcionário da Prefeitura Municipal de Iguatemi indicado para operar os equipamentos.</w:t>
      </w:r>
    </w:p>
    <w:p w:rsidR="00593938" w:rsidRPr="004C59D8" w:rsidRDefault="00593938" w:rsidP="00593938">
      <w:pPr>
        <w:autoSpaceDE w:val="0"/>
        <w:autoSpaceDN w:val="0"/>
        <w:adjustRightInd w:val="0"/>
        <w:jc w:val="both"/>
        <w:rPr>
          <w:rFonts w:ascii="Arial Narrow" w:hAnsi="Arial Narrow" w:cs="Tahoma"/>
          <w:sz w:val="26"/>
          <w:szCs w:val="26"/>
        </w:rPr>
      </w:pPr>
    </w:p>
    <w:p w:rsidR="00593938" w:rsidRPr="004C59D8" w:rsidRDefault="00593938" w:rsidP="00593938">
      <w:pPr>
        <w:autoSpaceDE w:val="0"/>
        <w:autoSpaceDN w:val="0"/>
        <w:adjustRightInd w:val="0"/>
        <w:jc w:val="both"/>
        <w:rPr>
          <w:rFonts w:ascii="Arial Narrow" w:hAnsi="Arial Narrow" w:cs="Tahoma"/>
          <w:sz w:val="26"/>
          <w:szCs w:val="26"/>
        </w:rPr>
      </w:pPr>
      <w:r w:rsidRPr="004C59D8">
        <w:rPr>
          <w:rFonts w:ascii="Arial Narrow" w:hAnsi="Arial Narrow" w:cs="Tahoma"/>
          <w:sz w:val="26"/>
          <w:szCs w:val="26"/>
        </w:rPr>
        <w:t>3.8.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593938" w:rsidRPr="004C59D8" w:rsidRDefault="00593938" w:rsidP="00593938">
      <w:pPr>
        <w:autoSpaceDE w:val="0"/>
        <w:autoSpaceDN w:val="0"/>
        <w:adjustRightInd w:val="0"/>
        <w:jc w:val="both"/>
        <w:rPr>
          <w:rFonts w:ascii="Arial Narrow" w:hAnsi="Arial Narrow" w:cs="Tahoma"/>
          <w:sz w:val="26"/>
          <w:szCs w:val="26"/>
        </w:rPr>
      </w:pPr>
    </w:p>
    <w:p w:rsidR="00593938" w:rsidRPr="004C59D8" w:rsidRDefault="00593938" w:rsidP="00593938">
      <w:pPr>
        <w:autoSpaceDE w:val="0"/>
        <w:autoSpaceDN w:val="0"/>
        <w:adjustRightInd w:val="0"/>
        <w:ind w:left="708"/>
        <w:jc w:val="both"/>
        <w:rPr>
          <w:rFonts w:ascii="Arial Narrow" w:hAnsi="Arial Narrow" w:cs="Tahoma"/>
          <w:sz w:val="26"/>
          <w:szCs w:val="26"/>
        </w:rPr>
      </w:pPr>
      <w:r w:rsidRPr="004C59D8">
        <w:rPr>
          <w:rFonts w:ascii="Arial Narrow" w:hAnsi="Arial Narrow" w:cs="Tahoma"/>
          <w:sz w:val="26"/>
          <w:szCs w:val="26"/>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593938" w:rsidRPr="004C59D8" w:rsidRDefault="00593938" w:rsidP="00593938">
      <w:pPr>
        <w:autoSpaceDE w:val="0"/>
        <w:autoSpaceDN w:val="0"/>
        <w:adjustRightInd w:val="0"/>
        <w:jc w:val="both"/>
        <w:rPr>
          <w:rFonts w:ascii="Arial Narrow" w:hAnsi="Arial Narrow" w:cs="Tahoma"/>
          <w:sz w:val="26"/>
          <w:szCs w:val="26"/>
        </w:rPr>
      </w:pPr>
    </w:p>
    <w:p w:rsidR="00593938" w:rsidRPr="004C59D8" w:rsidRDefault="00593938" w:rsidP="00593938">
      <w:pPr>
        <w:autoSpaceDE w:val="0"/>
        <w:autoSpaceDN w:val="0"/>
        <w:adjustRightInd w:val="0"/>
        <w:ind w:left="708"/>
        <w:jc w:val="both"/>
        <w:rPr>
          <w:rFonts w:ascii="Arial Narrow" w:hAnsi="Arial Narrow" w:cs="Tahoma"/>
          <w:sz w:val="26"/>
          <w:szCs w:val="26"/>
        </w:rPr>
      </w:pPr>
      <w:r w:rsidRPr="004C59D8">
        <w:rPr>
          <w:rFonts w:ascii="Arial Narrow" w:hAnsi="Arial Narrow" w:cs="Tahoma"/>
          <w:sz w:val="26"/>
          <w:szCs w:val="26"/>
        </w:rPr>
        <w:t xml:space="preserve">3.8.2. Todas as despesas com testes, ensaios, </w:t>
      </w:r>
      <w:proofErr w:type="spellStart"/>
      <w:r w:rsidRPr="004C59D8">
        <w:rPr>
          <w:rFonts w:ascii="Arial Narrow" w:hAnsi="Arial Narrow" w:cs="Tahoma"/>
          <w:sz w:val="26"/>
          <w:szCs w:val="26"/>
        </w:rPr>
        <w:t>reinspeção</w:t>
      </w:r>
      <w:proofErr w:type="spellEnd"/>
      <w:r w:rsidRPr="004C59D8">
        <w:rPr>
          <w:rFonts w:ascii="Arial Narrow" w:hAnsi="Arial Narrow" w:cs="Tahoma"/>
          <w:sz w:val="26"/>
          <w:szCs w:val="26"/>
        </w:rPr>
        <w:t xml:space="preserve"> e demais despesas que recaiam sobre os equipamentos, enviados para o conserto ou para substituição que estejam cobertos pela garantia serão suportados </w:t>
      </w:r>
      <w:proofErr w:type="spellStart"/>
      <w:r w:rsidRPr="004C59D8">
        <w:rPr>
          <w:rFonts w:ascii="Arial Narrow" w:hAnsi="Arial Narrow" w:cs="Tahoma"/>
          <w:sz w:val="26"/>
          <w:szCs w:val="26"/>
        </w:rPr>
        <w:t>pela</w:t>
      </w:r>
      <w:proofErr w:type="spellEnd"/>
      <w:r w:rsidRPr="004C59D8">
        <w:rPr>
          <w:rFonts w:ascii="Arial Narrow" w:hAnsi="Arial Narrow" w:cs="Tahoma"/>
          <w:sz w:val="26"/>
          <w:szCs w:val="26"/>
        </w:rPr>
        <w:t xml:space="preserve"> contratada.</w:t>
      </w:r>
    </w:p>
    <w:p w:rsidR="00593938" w:rsidRPr="004C59D8" w:rsidRDefault="00593938" w:rsidP="00593938">
      <w:pPr>
        <w:autoSpaceDE w:val="0"/>
        <w:autoSpaceDN w:val="0"/>
        <w:adjustRightInd w:val="0"/>
        <w:jc w:val="both"/>
        <w:rPr>
          <w:rFonts w:ascii="Arial Narrow" w:hAnsi="Arial Narrow" w:cs="Tahoma"/>
          <w:sz w:val="26"/>
          <w:szCs w:val="26"/>
        </w:rPr>
      </w:pPr>
    </w:p>
    <w:p w:rsidR="00593938" w:rsidRPr="004C59D8" w:rsidRDefault="00593938" w:rsidP="00593938">
      <w:pPr>
        <w:autoSpaceDE w:val="0"/>
        <w:autoSpaceDN w:val="0"/>
        <w:adjustRightInd w:val="0"/>
        <w:ind w:left="708"/>
        <w:jc w:val="both"/>
        <w:rPr>
          <w:rFonts w:ascii="Arial Narrow" w:hAnsi="Arial Narrow" w:cs="Tahoma"/>
          <w:sz w:val="26"/>
          <w:szCs w:val="26"/>
        </w:rPr>
      </w:pPr>
      <w:r w:rsidRPr="004C59D8">
        <w:rPr>
          <w:rFonts w:ascii="Arial Narrow" w:hAnsi="Arial Narrow" w:cs="Tahoma"/>
          <w:sz w:val="26"/>
          <w:szCs w:val="26"/>
        </w:rPr>
        <w:t xml:space="preserve">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w:t>
      </w:r>
      <w:r w:rsidRPr="004C59D8">
        <w:rPr>
          <w:rFonts w:ascii="Arial Narrow" w:hAnsi="Arial Narrow" w:cs="Tahoma"/>
          <w:sz w:val="26"/>
          <w:szCs w:val="26"/>
        </w:rPr>
        <w:lastRenderedPageBreak/>
        <w:t>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593938" w:rsidRPr="004C59D8" w:rsidRDefault="00593938" w:rsidP="00593938">
      <w:pPr>
        <w:autoSpaceDE w:val="0"/>
        <w:autoSpaceDN w:val="0"/>
        <w:adjustRightInd w:val="0"/>
        <w:ind w:left="708"/>
        <w:jc w:val="both"/>
        <w:rPr>
          <w:rFonts w:ascii="Arial Narrow" w:hAnsi="Arial Narrow" w:cs="Tahoma"/>
          <w:sz w:val="26"/>
          <w:szCs w:val="26"/>
        </w:rPr>
      </w:pPr>
    </w:p>
    <w:p w:rsidR="00593938" w:rsidRPr="004C59D8" w:rsidRDefault="00593938" w:rsidP="00593938">
      <w:pPr>
        <w:autoSpaceDE w:val="0"/>
        <w:autoSpaceDN w:val="0"/>
        <w:adjustRightInd w:val="0"/>
        <w:ind w:left="708"/>
        <w:jc w:val="both"/>
        <w:rPr>
          <w:rFonts w:ascii="Arial Narrow" w:hAnsi="Arial Narrow"/>
          <w:sz w:val="26"/>
          <w:szCs w:val="26"/>
        </w:rPr>
      </w:pPr>
      <w:r w:rsidRPr="004C59D8">
        <w:rPr>
          <w:rFonts w:ascii="Arial Narrow" w:hAnsi="Arial Narrow" w:cs="Tahoma"/>
          <w:sz w:val="26"/>
          <w:szCs w:val="26"/>
        </w:rPr>
        <w:t>3</w:t>
      </w:r>
      <w:r w:rsidRPr="004C59D8">
        <w:rPr>
          <w:rFonts w:ascii="Arial Narrow" w:hAnsi="Arial Narrow" w:cs="Cambria Math"/>
          <w:sz w:val="26"/>
          <w:szCs w:val="26"/>
        </w:rPr>
        <w:t xml:space="preserve">.8.4. </w:t>
      </w:r>
      <w:r w:rsidRPr="004C59D8">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4C59D8">
        <w:rPr>
          <w:rFonts w:ascii="Arial Narrow" w:hAnsi="Arial Narrow"/>
          <w:b/>
          <w:sz w:val="26"/>
          <w:szCs w:val="26"/>
        </w:rPr>
        <w:t>05 (cinco) dias úteis</w:t>
      </w:r>
      <w:r w:rsidRPr="004C59D8">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David"/>
          <w:sz w:val="26"/>
          <w:szCs w:val="26"/>
        </w:rPr>
      </w:pPr>
      <w:r w:rsidRPr="004C59D8">
        <w:rPr>
          <w:rFonts w:ascii="Arial Narrow" w:hAnsi="Arial Narrow" w:cs="Courier New"/>
          <w:sz w:val="26"/>
          <w:szCs w:val="26"/>
        </w:rPr>
        <w:t xml:space="preserve">3.9. A CONTRATADA ficará obrigada a trocar os equipamentos e materiais que vierem a ser recusados no prazo máximo de </w:t>
      </w:r>
      <w:r w:rsidRPr="004C59D8">
        <w:rPr>
          <w:rFonts w:ascii="Arial Narrow" w:hAnsi="Arial Narrow" w:cs="Courier New"/>
          <w:b/>
          <w:sz w:val="26"/>
          <w:szCs w:val="26"/>
        </w:rPr>
        <w:t>05 (cinco) dias úteis</w:t>
      </w:r>
      <w:r w:rsidRPr="004C59D8">
        <w:rPr>
          <w:rFonts w:ascii="Arial Narrow" w:hAnsi="Arial Narrow" w:cs="Courier New"/>
          <w:sz w:val="26"/>
          <w:szCs w:val="26"/>
        </w:rPr>
        <w:t xml:space="preserve">, </w:t>
      </w:r>
      <w:r w:rsidRPr="004C59D8">
        <w:rPr>
          <w:rFonts w:ascii="Arial Narrow" w:hAnsi="Arial Narrow" w:cs="David"/>
          <w:sz w:val="26"/>
          <w:szCs w:val="26"/>
        </w:rPr>
        <w:t>sem qualquer custo ou ônus para a CONTRATANTE.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 xml:space="preserve">3.10. A CONTRATADA ficará obrigada a aceitar, nas mesmas condições deste edital, os acréscimos ou supressões que se fizerem necessários até </w:t>
      </w:r>
      <w:r w:rsidRPr="004C59D8">
        <w:rPr>
          <w:rFonts w:ascii="Arial Narrow" w:hAnsi="Arial Narrow" w:cs="Courier New"/>
          <w:b/>
          <w:sz w:val="26"/>
          <w:szCs w:val="26"/>
        </w:rPr>
        <w:t>25% (vinte e cinco por cento)</w:t>
      </w:r>
      <w:r w:rsidRPr="004C59D8">
        <w:rPr>
          <w:rFonts w:ascii="Arial Narrow" w:hAnsi="Arial Narrow" w:cs="Courier New"/>
          <w:sz w:val="26"/>
          <w:szCs w:val="26"/>
        </w:rPr>
        <w:t xml:space="preserve"> do valor inicial atualizado do objeto adjudicado, devendo supressões acima desse limite ser resultantes de acordo entre as partes.</w:t>
      </w:r>
    </w:p>
    <w:p w:rsidR="00593938" w:rsidRPr="004C59D8" w:rsidRDefault="00593938" w:rsidP="00593938">
      <w:pPr>
        <w:keepLines/>
        <w:tabs>
          <w:tab w:val="left" w:pos="1080"/>
          <w:tab w:val="left" w:pos="1800"/>
          <w:tab w:val="left" w:pos="2340"/>
        </w:tabs>
        <w:autoSpaceDE w:val="0"/>
        <w:autoSpaceDN w:val="0"/>
        <w:adjustRightInd w:val="0"/>
        <w:jc w:val="both"/>
        <w:rPr>
          <w:rFonts w:ascii="Arial Narrow" w:hAnsi="Arial Narrow" w:cs="Courier New"/>
          <w:b/>
          <w:bCs/>
          <w:sz w:val="26"/>
          <w:szCs w:val="26"/>
          <w:u w:val="single"/>
        </w:rPr>
      </w:pPr>
    </w:p>
    <w:p w:rsidR="00593938" w:rsidRPr="004C59D8" w:rsidRDefault="00593938" w:rsidP="00593938">
      <w:pPr>
        <w:autoSpaceDE w:val="0"/>
        <w:autoSpaceDN w:val="0"/>
        <w:adjustRightInd w:val="0"/>
        <w:jc w:val="both"/>
        <w:rPr>
          <w:rFonts w:ascii="Arial Narrow" w:hAnsi="Arial Narrow"/>
          <w:bCs/>
          <w:sz w:val="26"/>
          <w:szCs w:val="26"/>
        </w:rPr>
      </w:pPr>
      <w:r w:rsidRPr="004C59D8">
        <w:rPr>
          <w:rFonts w:ascii="Arial Narrow" w:hAnsi="Arial Narrow" w:cs="Courier New"/>
          <w:bCs/>
          <w:sz w:val="26"/>
          <w:szCs w:val="26"/>
        </w:rPr>
        <w:t xml:space="preserve">3.11. </w:t>
      </w:r>
      <w:r w:rsidRPr="004C59D8">
        <w:rPr>
          <w:rFonts w:ascii="Arial Narrow" w:hAnsi="Arial Narrow"/>
          <w:bCs/>
          <w:sz w:val="26"/>
          <w:szCs w:val="26"/>
        </w:rPr>
        <w:t xml:space="preserve">A (s) licitante (s) vencedor (as) deverão emitir </w:t>
      </w:r>
      <w:r w:rsidRPr="004C59D8">
        <w:rPr>
          <w:rFonts w:ascii="Arial Narrow" w:hAnsi="Arial Narrow"/>
          <w:b/>
          <w:bCs/>
          <w:sz w:val="26"/>
          <w:szCs w:val="26"/>
        </w:rPr>
        <w:t>Nota Fiscal Eletrônica</w:t>
      </w:r>
      <w:r w:rsidRPr="004C59D8">
        <w:rPr>
          <w:rFonts w:ascii="Arial Narrow" w:hAnsi="Arial Narrow"/>
          <w:bCs/>
          <w:sz w:val="26"/>
          <w:szCs w:val="26"/>
        </w:rPr>
        <w:t xml:space="preserve"> tendo em vista a incidência de ICMS sobre os produtos, pois não serão pagas notas ficais que não atendam ao disposto </w:t>
      </w:r>
      <w:r w:rsidRPr="004C59D8">
        <w:rPr>
          <w:rFonts w:ascii="Arial Narrow" w:hAnsi="Arial Narrow"/>
          <w:b/>
          <w:bCs/>
          <w:sz w:val="26"/>
          <w:szCs w:val="26"/>
        </w:rPr>
        <w:t>no Protocolo ICMS 42/2009</w:t>
      </w:r>
      <w:r w:rsidRPr="004C59D8">
        <w:rPr>
          <w:rFonts w:ascii="Arial Narrow" w:hAnsi="Arial Narrow"/>
          <w:bCs/>
          <w:sz w:val="26"/>
          <w:szCs w:val="26"/>
        </w:rPr>
        <w:t>.</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 xml:space="preserve">3.12 – A circunstancia de não serem requisitados todos os produtos licitados até o término do contrato, não obriga o Município de Iguatemi/MS a retirá-los e nem gera direito ao contratado sobre os produtos não requisitados. </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sz w:val="26"/>
          <w:szCs w:val="26"/>
        </w:rPr>
        <w:t>3.13 - Aplica-se a este contrato o Código de Defesa do Consumidor.</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keepNext/>
        <w:autoSpaceDE w:val="0"/>
        <w:autoSpaceDN w:val="0"/>
        <w:adjustRightInd w:val="0"/>
        <w:ind w:right="-618"/>
        <w:rPr>
          <w:rFonts w:ascii="Arial Narrow" w:hAnsi="Arial Narrow" w:cs="Courier New"/>
          <w:b/>
          <w:bCs/>
          <w:sz w:val="26"/>
          <w:szCs w:val="26"/>
        </w:rPr>
      </w:pPr>
      <w:r w:rsidRPr="004C59D8">
        <w:rPr>
          <w:rFonts w:ascii="Arial Narrow" w:hAnsi="Arial Narrow" w:cs="Courier New"/>
          <w:b/>
          <w:bCs/>
          <w:sz w:val="26"/>
          <w:szCs w:val="26"/>
        </w:rPr>
        <w:t>CLÁUSULA QUARTA - DO VALOR E CONDIÇÕES DE PAGAMENTO</w:t>
      </w:r>
    </w:p>
    <w:p w:rsidR="00593938" w:rsidRPr="004C59D8" w:rsidRDefault="00593938" w:rsidP="00593938">
      <w:pPr>
        <w:widowControl w:val="0"/>
        <w:autoSpaceDE w:val="0"/>
        <w:autoSpaceDN w:val="0"/>
        <w:adjustRightInd w:val="0"/>
        <w:ind w:right="-618"/>
        <w:jc w:val="both"/>
        <w:rPr>
          <w:rFonts w:ascii="Arial Narrow" w:hAnsi="Arial Narrow" w:cs="Courier New"/>
          <w:sz w:val="26"/>
          <w:szCs w:val="26"/>
        </w:rPr>
      </w:pPr>
    </w:p>
    <w:p w:rsidR="00593938" w:rsidRPr="004C59D8" w:rsidRDefault="00593938" w:rsidP="00593938">
      <w:pPr>
        <w:widowControl w:val="0"/>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4.1 –</w:t>
      </w:r>
      <w:r w:rsidRPr="004C59D8">
        <w:rPr>
          <w:rFonts w:ascii="Arial Narrow" w:hAnsi="Arial Narrow" w:cs="Courier New"/>
          <w:sz w:val="26"/>
          <w:szCs w:val="26"/>
        </w:rPr>
        <w:t xml:space="preserve"> O valor global do fornecimento, ora contratado é de R$ </w:t>
      </w:r>
      <w:r w:rsidRPr="00593938">
        <w:rPr>
          <w:rFonts w:ascii="Arial Narrow" w:hAnsi="Arial Narrow" w:cs="Tahoma"/>
          <w:b/>
          <w:bCs/>
          <w:color w:val="000000"/>
          <w:sz w:val="26"/>
          <w:szCs w:val="26"/>
        </w:rPr>
        <w:t>15.337,00</w:t>
      </w:r>
      <w:r w:rsidRPr="004C59D8">
        <w:rPr>
          <w:rFonts w:ascii="Arial Narrow" w:hAnsi="Arial Narrow" w:cs="Courier New"/>
          <w:sz w:val="26"/>
          <w:szCs w:val="26"/>
        </w:rPr>
        <w:t xml:space="preserve"> (</w:t>
      </w:r>
      <w:r w:rsidRPr="004C59D8">
        <w:rPr>
          <w:rFonts w:ascii="Arial Narrow" w:hAnsi="Arial Narrow" w:cs="Courier New"/>
          <w:sz w:val="26"/>
          <w:szCs w:val="26"/>
        </w:rPr>
        <w:t>quinze mil trezentos e trinta e sete reais</w:t>
      </w:r>
      <w:r w:rsidRPr="004C59D8">
        <w:rPr>
          <w:rFonts w:ascii="Arial Narrow" w:hAnsi="Arial Narrow" w:cs="Courier New"/>
          <w:sz w:val="26"/>
          <w:szCs w:val="26"/>
        </w:rPr>
        <w:t>).</w:t>
      </w:r>
    </w:p>
    <w:p w:rsidR="00593938" w:rsidRPr="004C59D8" w:rsidRDefault="00593938" w:rsidP="00593938">
      <w:pPr>
        <w:autoSpaceDE w:val="0"/>
        <w:autoSpaceDN w:val="0"/>
        <w:adjustRightInd w:val="0"/>
        <w:jc w:val="both"/>
        <w:rPr>
          <w:rFonts w:ascii="Arial Narrow" w:hAnsi="Arial Narrow" w:cs="Courier New"/>
          <w:b/>
          <w:bCs/>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4.2 –</w:t>
      </w:r>
      <w:r w:rsidRPr="004C59D8">
        <w:rPr>
          <w:rFonts w:ascii="Arial Narrow" w:hAnsi="Arial Narrow" w:cs="Courier New"/>
          <w:sz w:val="26"/>
          <w:szCs w:val="26"/>
        </w:rPr>
        <w:t xml:space="preserve"> No valor pactuado estão inclusos todos os tributos e, ou encargos sociais, resultantes da operação adjudicatória concluída, inclusive despesas com fretes, montagem e instalação dos produtos.</w:t>
      </w:r>
    </w:p>
    <w:p w:rsidR="00593938" w:rsidRPr="004C59D8" w:rsidRDefault="00593938" w:rsidP="00593938">
      <w:pPr>
        <w:widowControl w:val="0"/>
        <w:autoSpaceDE w:val="0"/>
        <w:autoSpaceDN w:val="0"/>
        <w:adjustRightInd w:val="0"/>
        <w:jc w:val="both"/>
        <w:rPr>
          <w:rFonts w:ascii="Arial Narrow" w:hAnsi="Arial Narrow" w:cs="Courier New"/>
          <w:sz w:val="26"/>
          <w:szCs w:val="26"/>
        </w:rPr>
      </w:pPr>
    </w:p>
    <w:p w:rsidR="00593938" w:rsidRPr="004C59D8" w:rsidRDefault="00593938" w:rsidP="00593938">
      <w:pPr>
        <w:widowControl w:val="0"/>
        <w:tabs>
          <w:tab w:val="left" w:pos="1080"/>
          <w:tab w:val="left" w:pos="1701"/>
          <w:tab w:val="left" w:pos="2340"/>
        </w:tabs>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4.3 –</w:t>
      </w:r>
      <w:r w:rsidRPr="004C59D8">
        <w:rPr>
          <w:rFonts w:ascii="Arial Narrow" w:hAnsi="Arial Narrow" w:cs="Courier New"/>
          <w:sz w:val="26"/>
          <w:szCs w:val="26"/>
        </w:rPr>
        <w:t xml:space="preserve"> O pagamento será efetuado em até 30 (trinta) dias contados da apresentação da Nota Fiscal Eletrônica (</w:t>
      </w:r>
      <w:proofErr w:type="spellStart"/>
      <w:r w:rsidRPr="004C59D8">
        <w:rPr>
          <w:rFonts w:ascii="Arial Narrow" w:hAnsi="Arial Narrow" w:cs="Courier New"/>
          <w:sz w:val="26"/>
          <w:szCs w:val="26"/>
        </w:rPr>
        <w:t>NFe</w:t>
      </w:r>
      <w:proofErr w:type="spellEnd"/>
      <w:r w:rsidRPr="004C59D8">
        <w:rPr>
          <w:rFonts w:ascii="Arial Narrow" w:hAnsi="Arial Narrow" w:cs="Courier New"/>
          <w:sz w:val="26"/>
          <w:szCs w:val="26"/>
        </w:rPr>
        <w:t>), devidamente conferida pelo Departamento de Gestão das Atas e Contratos Administrativos.</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lastRenderedPageBreak/>
        <w:t>4.4 –</w:t>
      </w:r>
      <w:r w:rsidRPr="004C59D8">
        <w:rPr>
          <w:rFonts w:ascii="Arial Narrow" w:hAnsi="Arial Narrow" w:cs="Courier New"/>
          <w:sz w:val="26"/>
          <w:szCs w:val="26"/>
        </w:rPr>
        <w:t xml:space="preserve"> A Nota Fiscal Eletrônica (</w:t>
      </w:r>
      <w:proofErr w:type="spellStart"/>
      <w:r w:rsidRPr="004C59D8">
        <w:rPr>
          <w:rFonts w:ascii="Arial Narrow" w:hAnsi="Arial Narrow" w:cs="Courier New"/>
          <w:sz w:val="26"/>
          <w:szCs w:val="26"/>
        </w:rPr>
        <w:t>NFe</w:t>
      </w:r>
      <w:proofErr w:type="spellEnd"/>
      <w:r w:rsidRPr="004C59D8">
        <w:rPr>
          <w:rFonts w:ascii="Arial Narrow" w:hAnsi="Arial Narrow" w:cs="Courier New"/>
          <w:sz w:val="26"/>
          <w:szCs w:val="26"/>
        </w:rPr>
        <w:t>) deverá ser emitida pela licitante vencedora/contratada, obrigatoriamente com o mesmo número de inscrição no CNPJ apresentado nos documentos de habilitação e das propostas de preços, bem como da Nota de Empenho.</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widowControl w:val="0"/>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4.5 –</w:t>
      </w:r>
      <w:r w:rsidRPr="004C59D8">
        <w:rPr>
          <w:rFonts w:ascii="Arial Narrow" w:hAnsi="Arial Narrow" w:cs="Courier New"/>
          <w:sz w:val="26"/>
          <w:szCs w:val="26"/>
        </w:rPr>
        <w:t xml:space="preserve"> Em caso de devolução da Nota Fiscal Eletrônica (</w:t>
      </w:r>
      <w:proofErr w:type="spellStart"/>
      <w:r w:rsidRPr="004C59D8">
        <w:rPr>
          <w:rFonts w:ascii="Arial Narrow" w:hAnsi="Arial Narrow" w:cs="Courier New"/>
          <w:sz w:val="26"/>
          <w:szCs w:val="26"/>
        </w:rPr>
        <w:t>NFe</w:t>
      </w:r>
      <w:proofErr w:type="spellEnd"/>
      <w:r w:rsidRPr="004C59D8">
        <w:rPr>
          <w:rFonts w:ascii="Arial Narrow" w:hAnsi="Arial Narrow" w:cs="Courier New"/>
          <w:sz w:val="26"/>
          <w:szCs w:val="26"/>
        </w:rPr>
        <w:t>) para correção, o prazo para pagamento passará a fluir após a sua reapresentação.</w:t>
      </w:r>
    </w:p>
    <w:p w:rsidR="00593938" w:rsidRPr="004C59D8" w:rsidRDefault="00593938" w:rsidP="00593938">
      <w:pPr>
        <w:widowControl w:val="0"/>
        <w:autoSpaceDE w:val="0"/>
        <w:autoSpaceDN w:val="0"/>
        <w:adjustRightInd w:val="0"/>
        <w:jc w:val="both"/>
        <w:rPr>
          <w:rFonts w:ascii="Arial Narrow" w:hAnsi="Arial Narrow" w:cs="Courier New"/>
          <w:sz w:val="26"/>
          <w:szCs w:val="26"/>
        </w:rPr>
      </w:pPr>
    </w:p>
    <w:p w:rsidR="00593938" w:rsidRPr="004C59D8" w:rsidRDefault="00593938" w:rsidP="00593938">
      <w:pPr>
        <w:widowControl w:val="0"/>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4.6 –</w:t>
      </w:r>
      <w:r w:rsidRPr="004C59D8">
        <w:rPr>
          <w:rFonts w:ascii="Arial Narrow" w:hAnsi="Arial Narrow" w:cs="Courier New"/>
          <w:sz w:val="26"/>
          <w:szCs w:val="26"/>
        </w:rPr>
        <w:t xml:space="preserve"> O pagamento só será efetuado após a comprovação pelo contrato de que se encontra em dia com suas obrigações para com o sistema de seguridade social, mediante apresentação das Certidões Negativas de Débito com o </w:t>
      </w:r>
      <w:r w:rsidRPr="004C59D8">
        <w:rPr>
          <w:rFonts w:ascii="Arial Narrow" w:hAnsi="Arial Narrow" w:cs="Courier New"/>
          <w:b/>
          <w:bCs/>
          <w:sz w:val="26"/>
          <w:szCs w:val="26"/>
        </w:rPr>
        <w:t xml:space="preserve">INSS, CNDT </w:t>
      </w:r>
      <w:r w:rsidRPr="004C59D8">
        <w:rPr>
          <w:rFonts w:ascii="Arial Narrow" w:hAnsi="Arial Narrow" w:cs="Courier New"/>
          <w:sz w:val="26"/>
          <w:szCs w:val="26"/>
        </w:rPr>
        <w:t xml:space="preserve">e com o </w:t>
      </w:r>
      <w:r w:rsidRPr="004C59D8">
        <w:rPr>
          <w:rFonts w:ascii="Arial Narrow" w:hAnsi="Arial Narrow" w:cs="Courier New"/>
          <w:b/>
          <w:bCs/>
          <w:sz w:val="26"/>
          <w:szCs w:val="26"/>
        </w:rPr>
        <w:t>FGTS</w:t>
      </w:r>
      <w:r w:rsidRPr="004C59D8">
        <w:rPr>
          <w:rFonts w:ascii="Arial Narrow" w:hAnsi="Arial Narrow" w:cs="Courier New"/>
          <w:sz w:val="26"/>
          <w:szCs w:val="26"/>
        </w:rPr>
        <w:t>.</w:t>
      </w:r>
    </w:p>
    <w:p w:rsidR="00593938" w:rsidRPr="004C59D8" w:rsidRDefault="00593938" w:rsidP="00593938">
      <w:pPr>
        <w:widowControl w:val="0"/>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b/>
          <w:bCs/>
          <w:sz w:val="26"/>
          <w:szCs w:val="26"/>
        </w:rPr>
      </w:pPr>
      <w:r w:rsidRPr="004C59D8">
        <w:rPr>
          <w:rFonts w:ascii="Arial Narrow" w:hAnsi="Arial Narrow" w:cs="Courier New"/>
          <w:b/>
          <w:bCs/>
          <w:sz w:val="26"/>
          <w:szCs w:val="26"/>
          <w:shd w:val="clear" w:color="auto" w:fill="FFFFFF"/>
        </w:rPr>
        <w:t>CLÁUSULA QUINTA - DO PREÇO E DO REAJUSTE</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5.1</w:t>
      </w:r>
      <w:r w:rsidRPr="004C59D8">
        <w:rPr>
          <w:rFonts w:ascii="Arial Narrow" w:hAnsi="Arial Narrow" w:cs="Courier New"/>
          <w:sz w:val="26"/>
          <w:szCs w:val="26"/>
        </w:rPr>
        <w:t xml:space="preserve"> </w:t>
      </w:r>
      <w:r w:rsidRPr="004C59D8">
        <w:rPr>
          <w:rFonts w:ascii="Arial Narrow" w:hAnsi="Arial Narrow" w:cs="Courier New"/>
          <w:b/>
          <w:bCs/>
          <w:sz w:val="26"/>
          <w:szCs w:val="26"/>
        </w:rPr>
        <w:t>–</w:t>
      </w:r>
      <w:r w:rsidRPr="004C59D8">
        <w:rPr>
          <w:rFonts w:ascii="Arial Narrow" w:hAnsi="Arial Narrow" w:cs="Courier New"/>
          <w:sz w:val="26"/>
          <w:szCs w:val="26"/>
        </w:rPr>
        <w:t xml:space="preserve"> Os preços deverão ser expressos em reais e fixo e irreajustável.</w:t>
      </w: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 xml:space="preserve">5.2 – </w:t>
      </w:r>
      <w:r w:rsidRPr="004C59D8">
        <w:rPr>
          <w:rFonts w:ascii="Arial Narrow" w:hAnsi="Arial Narrow" w:cs="Courier New"/>
          <w:sz w:val="26"/>
          <w:szCs w:val="26"/>
        </w:rPr>
        <w:t>Fica ressalvada a possibilidade de alteração dos preços, caso ocorra o desequilíbrio econômico financeiro do Contrato, conforme disposto no Art. 65, alínea “d” da Lei Federal nº. 8.666/93.</w:t>
      </w:r>
    </w:p>
    <w:p w:rsidR="00593938" w:rsidRPr="004C59D8" w:rsidRDefault="00593938" w:rsidP="00593938">
      <w:pPr>
        <w:widowControl w:val="0"/>
        <w:tabs>
          <w:tab w:val="left" w:pos="1080"/>
          <w:tab w:val="left" w:pos="1701"/>
          <w:tab w:val="left" w:pos="2340"/>
        </w:tabs>
        <w:autoSpaceDE w:val="0"/>
        <w:autoSpaceDN w:val="0"/>
        <w:adjustRightInd w:val="0"/>
        <w:ind w:left="708"/>
        <w:jc w:val="both"/>
        <w:rPr>
          <w:rFonts w:ascii="Arial Narrow" w:hAnsi="Arial Narrow" w:cs="Courier New"/>
          <w:sz w:val="26"/>
          <w:szCs w:val="26"/>
        </w:rPr>
      </w:pPr>
      <w:r w:rsidRPr="004C59D8">
        <w:rPr>
          <w:rFonts w:ascii="Arial Narrow" w:hAnsi="Arial Narrow" w:cs="Courier New"/>
          <w:b/>
          <w:bCs/>
          <w:sz w:val="26"/>
          <w:szCs w:val="26"/>
        </w:rPr>
        <w:t xml:space="preserve">5.2.1 – </w:t>
      </w:r>
      <w:r w:rsidRPr="004C59D8">
        <w:rPr>
          <w:rFonts w:ascii="Arial Narrow" w:hAnsi="Arial Narrow" w:cs="Courier New"/>
          <w:sz w:val="26"/>
          <w:szCs w:val="26"/>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593938" w:rsidRPr="004C59D8" w:rsidRDefault="00593938" w:rsidP="00593938">
      <w:pPr>
        <w:widowControl w:val="0"/>
        <w:tabs>
          <w:tab w:val="left" w:pos="1080"/>
          <w:tab w:val="left" w:pos="1701"/>
          <w:tab w:val="left" w:pos="2340"/>
        </w:tabs>
        <w:autoSpaceDE w:val="0"/>
        <w:autoSpaceDN w:val="0"/>
        <w:adjustRightInd w:val="0"/>
        <w:ind w:left="708"/>
        <w:jc w:val="both"/>
        <w:rPr>
          <w:rFonts w:ascii="Arial Narrow" w:hAnsi="Arial Narrow" w:cs="Courier New"/>
          <w:sz w:val="26"/>
          <w:szCs w:val="26"/>
        </w:rPr>
      </w:pPr>
      <w:r w:rsidRPr="004C59D8">
        <w:rPr>
          <w:rFonts w:ascii="Arial Narrow" w:hAnsi="Arial Narrow" w:cs="Courier New"/>
          <w:b/>
          <w:bCs/>
          <w:sz w:val="26"/>
          <w:szCs w:val="26"/>
        </w:rPr>
        <w:t>5.2.2 –</w:t>
      </w:r>
      <w:r w:rsidRPr="004C59D8">
        <w:rPr>
          <w:rFonts w:ascii="Arial Narrow" w:hAnsi="Arial Narrow" w:cs="Courier New"/>
          <w:sz w:val="26"/>
          <w:szCs w:val="26"/>
        </w:rPr>
        <w:t xml:space="preserve"> Caso haja redução nos preços licitados, a CONTRATANTE, solicitará formalmente a Contratada, devidamente acompanhada de documentos que comprovem a procedência da redução.</w:t>
      </w:r>
    </w:p>
    <w:p w:rsidR="00593938" w:rsidRPr="004C59D8" w:rsidRDefault="00593938" w:rsidP="00593938">
      <w:pPr>
        <w:autoSpaceDE w:val="0"/>
        <w:autoSpaceDN w:val="0"/>
        <w:adjustRightInd w:val="0"/>
        <w:ind w:right="-618"/>
        <w:jc w:val="both"/>
        <w:rPr>
          <w:rFonts w:ascii="Arial Narrow" w:hAnsi="Arial Narrow" w:cs="Courier New"/>
          <w:b/>
          <w:bCs/>
          <w:sz w:val="26"/>
          <w:szCs w:val="26"/>
          <w:u w:val="single"/>
        </w:rPr>
      </w:pPr>
    </w:p>
    <w:p w:rsidR="00593938" w:rsidRPr="004C59D8" w:rsidRDefault="00593938" w:rsidP="00593938">
      <w:pPr>
        <w:autoSpaceDE w:val="0"/>
        <w:autoSpaceDN w:val="0"/>
        <w:adjustRightInd w:val="0"/>
        <w:ind w:right="-618"/>
        <w:jc w:val="both"/>
        <w:rPr>
          <w:rFonts w:ascii="Arial Narrow" w:hAnsi="Arial Narrow" w:cs="Courier New"/>
          <w:b/>
          <w:bCs/>
          <w:sz w:val="26"/>
          <w:szCs w:val="26"/>
        </w:rPr>
      </w:pPr>
      <w:r w:rsidRPr="004C59D8">
        <w:rPr>
          <w:rFonts w:ascii="Arial Narrow" w:hAnsi="Arial Narrow" w:cs="Courier New"/>
          <w:b/>
          <w:bCs/>
          <w:sz w:val="26"/>
          <w:szCs w:val="26"/>
        </w:rPr>
        <w:t>CLÁUSULA SEXTA - DOS PRAZOS</w:t>
      </w:r>
    </w:p>
    <w:p w:rsidR="00593938" w:rsidRPr="004C59D8" w:rsidRDefault="00593938" w:rsidP="00593938">
      <w:pPr>
        <w:autoSpaceDE w:val="0"/>
        <w:autoSpaceDN w:val="0"/>
        <w:adjustRightInd w:val="0"/>
        <w:rPr>
          <w:rFonts w:ascii="Arial Narrow" w:hAnsi="Arial Narrow" w:cs="Symbol"/>
          <w:sz w:val="26"/>
          <w:szCs w:val="26"/>
        </w:rPr>
      </w:pPr>
    </w:p>
    <w:p w:rsidR="00593938" w:rsidRPr="004C59D8" w:rsidRDefault="00593938" w:rsidP="00593938">
      <w:pPr>
        <w:widowControl w:val="0"/>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 xml:space="preserve">6.1 </w:t>
      </w:r>
      <w:r w:rsidRPr="004C59D8">
        <w:rPr>
          <w:rFonts w:ascii="Arial Narrow" w:hAnsi="Arial Narrow" w:cs="Courier New"/>
          <w:sz w:val="26"/>
          <w:szCs w:val="26"/>
        </w:rPr>
        <w:t xml:space="preserve">– O prazo para fornecimento dos equipamentos e materiais contratados será de </w:t>
      </w:r>
      <w:r w:rsidRPr="004C59D8">
        <w:rPr>
          <w:rFonts w:ascii="Arial Narrow" w:hAnsi="Arial Narrow" w:cs="Courier New"/>
          <w:b/>
          <w:sz w:val="26"/>
          <w:szCs w:val="26"/>
        </w:rPr>
        <w:t>10 (dez) dias corridos,</w:t>
      </w:r>
      <w:r w:rsidRPr="004C59D8">
        <w:rPr>
          <w:rFonts w:ascii="Arial Narrow" w:hAnsi="Arial Narrow" w:cs="Courier New"/>
          <w:sz w:val="26"/>
          <w:szCs w:val="26"/>
        </w:rPr>
        <w:t xml:space="preserve"> para fornecer os equipamentos e materiais licitados, contados a partir da data de emissão da requisição emitida por parte do município, solicitando os equipamentos, prazo esse que poderá ser prorrogado deste que haja motivação por parte da CONTRATADA e sendo </w:t>
      </w:r>
      <w:r w:rsidRPr="004C59D8">
        <w:rPr>
          <w:rFonts w:ascii="Arial Narrow" w:hAnsi="Arial Narrow" w:cs="Courier New"/>
          <w:b/>
          <w:sz w:val="26"/>
          <w:szCs w:val="26"/>
        </w:rPr>
        <w:t xml:space="preserve">DEFERIDA </w:t>
      </w:r>
      <w:r w:rsidRPr="004C59D8">
        <w:rPr>
          <w:rFonts w:ascii="Arial Narrow" w:hAnsi="Arial Narrow" w:cs="Courier New"/>
          <w:sz w:val="26"/>
          <w:szCs w:val="26"/>
        </w:rPr>
        <w:t xml:space="preserve">pela CONTRATANTE.  </w:t>
      </w:r>
    </w:p>
    <w:p w:rsidR="00593938" w:rsidRPr="004C59D8" w:rsidRDefault="00593938" w:rsidP="00593938">
      <w:pPr>
        <w:autoSpaceDE w:val="0"/>
        <w:autoSpaceDN w:val="0"/>
        <w:adjustRightInd w:val="0"/>
        <w:jc w:val="both"/>
        <w:rPr>
          <w:rFonts w:ascii="Arial Narrow" w:hAnsi="Arial Narrow" w:cs="Courier New"/>
          <w:b/>
          <w:bCs/>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6.2</w:t>
      </w:r>
      <w:r w:rsidRPr="004C59D8">
        <w:rPr>
          <w:rFonts w:ascii="Arial Narrow" w:hAnsi="Arial Narrow" w:cs="Courier New"/>
          <w:sz w:val="26"/>
          <w:szCs w:val="26"/>
        </w:rPr>
        <w:t xml:space="preserve"> - O prazo de vigência deste contrato é 12 (doze) meses</w:t>
      </w:r>
      <w:r w:rsidRPr="004C59D8">
        <w:rPr>
          <w:rFonts w:ascii="Arial Narrow" w:hAnsi="Arial Narrow" w:cs="Courier New"/>
          <w:b/>
          <w:bCs/>
          <w:sz w:val="26"/>
          <w:szCs w:val="26"/>
        </w:rPr>
        <w:t>,</w:t>
      </w:r>
      <w:r w:rsidRPr="004C59D8">
        <w:rPr>
          <w:rFonts w:ascii="Arial Narrow" w:hAnsi="Arial Narrow" w:cs="Courier New"/>
          <w:sz w:val="26"/>
          <w:szCs w:val="26"/>
        </w:rPr>
        <w:t xml:space="preserve"> contados da assinatura do presente instrumento, podendo ser prorrogado mediante acordo entre as partes e nos termos da Lei Federal nº. 8.666/93.  </w:t>
      </w:r>
    </w:p>
    <w:p w:rsidR="00593938" w:rsidRPr="004C59D8" w:rsidRDefault="00593938" w:rsidP="00593938">
      <w:pPr>
        <w:widowControl w:val="0"/>
        <w:autoSpaceDE w:val="0"/>
        <w:autoSpaceDN w:val="0"/>
        <w:adjustRightInd w:val="0"/>
        <w:ind w:right="-618"/>
        <w:jc w:val="both"/>
        <w:rPr>
          <w:rFonts w:ascii="Arial Narrow" w:hAnsi="Arial Narrow" w:cs="Courier New"/>
          <w:b/>
          <w:bCs/>
          <w:sz w:val="26"/>
          <w:szCs w:val="26"/>
        </w:rPr>
      </w:pPr>
    </w:p>
    <w:p w:rsidR="00593938" w:rsidRPr="004C59D8" w:rsidRDefault="00593938" w:rsidP="00593938">
      <w:pPr>
        <w:autoSpaceDE w:val="0"/>
        <w:autoSpaceDN w:val="0"/>
        <w:adjustRightInd w:val="0"/>
        <w:ind w:right="-618"/>
        <w:jc w:val="both"/>
        <w:rPr>
          <w:rFonts w:ascii="Arial Narrow" w:hAnsi="Arial Narrow" w:cs="Courier New"/>
          <w:b/>
          <w:bCs/>
          <w:sz w:val="26"/>
          <w:szCs w:val="26"/>
        </w:rPr>
      </w:pPr>
      <w:r w:rsidRPr="004C59D8">
        <w:rPr>
          <w:rFonts w:ascii="Arial Narrow" w:hAnsi="Arial Narrow" w:cs="Courier New"/>
          <w:b/>
          <w:bCs/>
          <w:sz w:val="26"/>
          <w:szCs w:val="26"/>
        </w:rPr>
        <w:t>CLÁUSULA SÉTIMA – DOS RECURSOS ORÇAMENTÁRIOS</w:t>
      </w:r>
    </w:p>
    <w:p w:rsidR="00593938" w:rsidRPr="004C59D8" w:rsidRDefault="00593938" w:rsidP="00593938">
      <w:pPr>
        <w:widowControl w:val="0"/>
        <w:autoSpaceDE w:val="0"/>
        <w:autoSpaceDN w:val="0"/>
        <w:adjustRightInd w:val="0"/>
        <w:ind w:right="-618"/>
        <w:jc w:val="both"/>
        <w:rPr>
          <w:rFonts w:ascii="Arial Narrow" w:hAnsi="Arial Narrow" w:cs="Courier New"/>
          <w:sz w:val="26"/>
          <w:szCs w:val="26"/>
        </w:rPr>
      </w:pPr>
    </w:p>
    <w:p w:rsidR="00593938" w:rsidRPr="004C59D8" w:rsidRDefault="00593938" w:rsidP="00593938">
      <w:pPr>
        <w:widowControl w:val="0"/>
        <w:autoSpaceDE w:val="0"/>
        <w:autoSpaceDN w:val="0"/>
        <w:adjustRightInd w:val="0"/>
        <w:jc w:val="both"/>
        <w:rPr>
          <w:rFonts w:ascii="Courier New" w:hAnsi="Courier New" w:cs="Courier New"/>
          <w:sz w:val="26"/>
          <w:szCs w:val="26"/>
        </w:rPr>
      </w:pPr>
      <w:r w:rsidRPr="004C59D8">
        <w:rPr>
          <w:rFonts w:ascii="Arial Narrow" w:hAnsi="Arial Narrow" w:cs="Courier New"/>
          <w:b/>
          <w:bCs/>
          <w:sz w:val="26"/>
          <w:szCs w:val="26"/>
        </w:rPr>
        <w:t>7.1 –</w:t>
      </w:r>
      <w:r w:rsidRPr="004C59D8">
        <w:rPr>
          <w:rFonts w:ascii="Arial Narrow" w:hAnsi="Arial Narrow" w:cs="Courier New"/>
          <w:sz w:val="26"/>
          <w:szCs w:val="26"/>
        </w:rPr>
        <w:t xml:space="preserve"> As despesas decorrentes da execução do objeto da presente licitação correrão a cargo da seguinte dotação orçamentária:</w:t>
      </w:r>
    </w:p>
    <w:p w:rsidR="00593938" w:rsidRDefault="00593938" w:rsidP="00593938">
      <w:pPr>
        <w:widowControl w:val="0"/>
        <w:tabs>
          <w:tab w:val="left" w:pos="1080"/>
          <w:tab w:val="left" w:pos="1800"/>
          <w:tab w:val="left" w:pos="2340"/>
          <w:tab w:val="left" w:pos="2520"/>
        </w:tabs>
        <w:autoSpaceDE w:val="0"/>
        <w:autoSpaceDN w:val="0"/>
        <w:adjustRightInd w:val="0"/>
        <w:jc w:val="both"/>
        <w:rPr>
          <w:rFonts w:ascii="Courier New" w:hAnsi="Courier New" w:cs="Courier New"/>
          <w:sz w:val="28"/>
          <w:szCs w:val="28"/>
        </w:rPr>
      </w:pPr>
    </w:p>
    <w:tbl>
      <w:tblPr>
        <w:tblW w:w="9460" w:type="dxa"/>
        <w:tblCellMar>
          <w:left w:w="70" w:type="dxa"/>
          <w:right w:w="70" w:type="dxa"/>
        </w:tblCellMar>
        <w:tblLook w:val="04A0" w:firstRow="1" w:lastRow="0" w:firstColumn="1" w:lastColumn="0" w:noHBand="0" w:noVBand="1"/>
      </w:tblPr>
      <w:tblGrid>
        <w:gridCol w:w="9460"/>
      </w:tblGrid>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lastRenderedPageBreak/>
              <w:t>1  PREFEITURA</w:t>
            </w:r>
            <w:proofErr w:type="gramEnd"/>
            <w:r w:rsidRPr="00593938">
              <w:rPr>
                <w:rFonts w:ascii="Verdana" w:hAnsi="Verdana" w:cs="Arial"/>
                <w:color w:val="000000"/>
                <w:sz w:val="20"/>
                <w:szCs w:val="20"/>
              </w:rPr>
              <w:t xml:space="preserve"> MUNICIPAL DE IGUATEMI</w:t>
            </w:r>
            <w:r w:rsidRPr="00593938">
              <w:rPr>
                <w:rFonts w:ascii="Verdana" w:hAnsi="Verdana" w:cs="Arial"/>
                <w:color w:val="000000"/>
                <w:sz w:val="20"/>
                <w:szCs w:val="20"/>
              </w:rPr>
              <w:br/>
              <w:t>03  SECRETARIA MUNICIPAL DE ADMINISTRAÇÃO</w:t>
            </w:r>
            <w:r w:rsidRPr="00593938">
              <w:rPr>
                <w:rFonts w:ascii="Verdana" w:hAnsi="Verdana" w:cs="Arial"/>
                <w:color w:val="000000"/>
                <w:sz w:val="20"/>
                <w:szCs w:val="20"/>
              </w:rPr>
              <w:br/>
              <w:t>03.01  SECRETARIA MUNICIPAL DE ADMINISTRAÇÃO</w:t>
            </w:r>
            <w:r w:rsidRPr="00593938">
              <w:rPr>
                <w:rFonts w:ascii="Verdana" w:hAnsi="Verdana" w:cs="Arial"/>
                <w:color w:val="000000"/>
                <w:sz w:val="20"/>
                <w:szCs w:val="20"/>
              </w:rPr>
              <w:br/>
              <w:t>04.122.0300-2.002  MANUTENÇÃO DAS ATIVIDADES DA SECRETARIA MUNICIPAL DE ADMINISTRAÇÃO</w:t>
            </w:r>
            <w:r w:rsidRPr="00593938">
              <w:rPr>
                <w:rFonts w:ascii="Verdana" w:hAnsi="Verdana" w:cs="Arial"/>
                <w:color w:val="000000"/>
                <w:sz w:val="20"/>
                <w:szCs w:val="20"/>
              </w:rPr>
              <w:br/>
              <w:t>4.4.90.52.00  EQUIPAMENTOS E MATERIAL PERMANENTE</w:t>
            </w:r>
            <w:r w:rsidRPr="00593938">
              <w:rPr>
                <w:rFonts w:ascii="Verdana" w:hAnsi="Verdana" w:cs="Arial"/>
                <w:color w:val="000000"/>
                <w:sz w:val="20"/>
                <w:szCs w:val="20"/>
              </w:rPr>
              <w:br/>
              <w:t>FONTE: 0.1.00-000     /     FICHA: 037</w:t>
            </w:r>
            <w:r w:rsidRPr="00593938">
              <w:rPr>
                <w:rFonts w:ascii="Verdana" w:hAnsi="Verdana" w:cs="Arial"/>
                <w:color w:val="000000"/>
                <w:sz w:val="20"/>
                <w:szCs w:val="20"/>
              </w:rPr>
              <w:br/>
              <w:t>R$ 1.278,00 (um mil e duzentos e setenta e oito reais)</w:t>
            </w:r>
          </w:p>
        </w:tc>
      </w:tr>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t>1  PREFEITURA</w:t>
            </w:r>
            <w:proofErr w:type="gramEnd"/>
            <w:r w:rsidRPr="00593938">
              <w:rPr>
                <w:rFonts w:ascii="Verdana" w:hAnsi="Verdana" w:cs="Arial"/>
                <w:color w:val="000000"/>
                <w:sz w:val="20"/>
                <w:szCs w:val="20"/>
              </w:rPr>
              <w:t xml:space="preserve"> MUNICIPAL DE IGUATEMI</w:t>
            </w:r>
            <w:r w:rsidRPr="00593938">
              <w:rPr>
                <w:rFonts w:ascii="Verdana" w:hAnsi="Verdana" w:cs="Arial"/>
                <w:color w:val="000000"/>
                <w:sz w:val="20"/>
                <w:szCs w:val="20"/>
              </w:rPr>
              <w:br/>
              <w:t>07  SECRETARIA MUNICIPAL DE OBRAS, INFRAESTRUTURA E SERV URBANOS</w:t>
            </w:r>
            <w:r w:rsidRPr="00593938">
              <w:rPr>
                <w:rFonts w:ascii="Verdana" w:hAnsi="Verdana" w:cs="Arial"/>
                <w:color w:val="000000"/>
                <w:sz w:val="20"/>
                <w:szCs w:val="20"/>
              </w:rPr>
              <w:br/>
              <w:t>07.01  SECRETARIA MUNICIPAL DE OBRAS, INFRAESTRUTURA E SERV URBANOS</w:t>
            </w:r>
            <w:r w:rsidRPr="00593938">
              <w:rPr>
                <w:rFonts w:ascii="Verdana" w:hAnsi="Verdana" w:cs="Arial"/>
                <w:color w:val="000000"/>
                <w:sz w:val="20"/>
                <w:szCs w:val="20"/>
              </w:rPr>
              <w:br/>
              <w:t>15.122.0900-2.010  MANUTENÇÃO DAS ATIVIDADES DA SECRETARIA MUNICIPAL DE OBRAS E INFRAESTRUTURA</w:t>
            </w:r>
            <w:r w:rsidRPr="00593938">
              <w:rPr>
                <w:rFonts w:ascii="Verdana" w:hAnsi="Verdana" w:cs="Arial"/>
                <w:color w:val="000000"/>
                <w:sz w:val="20"/>
                <w:szCs w:val="20"/>
              </w:rPr>
              <w:br/>
              <w:t>3.3.90.30.00  MATERIAL DE CONSUMO</w:t>
            </w:r>
            <w:r w:rsidRPr="00593938">
              <w:rPr>
                <w:rFonts w:ascii="Verdana" w:hAnsi="Verdana" w:cs="Arial"/>
                <w:color w:val="000000"/>
                <w:sz w:val="20"/>
                <w:szCs w:val="20"/>
              </w:rPr>
              <w:br/>
              <w:t>FONTE: 0.1.00-000     /     FICHA: 296</w:t>
            </w:r>
            <w:r w:rsidRPr="00593938">
              <w:rPr>
                <w:rFonts w:ascii="Verdana" w:hAnsi="Verdana" w:cs="Arial"/>
                <w:color w:val="000000"/>
                <w:sz w:val="20"/>
                <w:szCs w:val="20"/>
              </w:rPr>
              <w:br/>
              <w:t>R$ 1.290,00 (um mil e duzentos e noventa reais)</w:t>
            </w:r>
          </w:p>
        </w:tc>
      </w:tr>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t>4  FUNDO</w:t>
            </w:r>
            <w:proofErr w:type="gramEnd"/>
            <w:r w:rsidRPr="00593938">
              <w:rPr>
                <w:rFonts w:ascii="Verdana" w:hAnsi="Verdana" w:cs="Arial"/>
                <w:color w:val="000000"/>
                <w:sz w:val="20"/>
                <w:szCs w:val="20"/>
              </w:rPr>
              <w:t xml:space="preserve"> MUNICIPAL DE SAÚDE - FMS</w:t>
            </w:r>
            <w:r w:rsidRPr="00593938">
              <w:rPr>
                <w:rFonts w:ascii="Verdana" w:hAnsi="Verdana" w:cs="Arial"/>
                <w:color w:val="000000"/>
                <w:sz w:val="20"/>
                <w:szCs w:val="20"/>
              </w:rPr>
              <w:br/>
              <w:t>09  SECRETARIA MUNICIPAL DE SAÚDE</w:t>
            </w:r>
            <w:r w:rsidRPr="00593938">
              <w:rPr>
                <w:rFonts w:ascii="Verdana" w:hAnsi="Verdana" w:cs="Arial"/>
                <w:color w:val="000000"/>
                <w:sz w:val="20"/>
                <w:szCs w:val="20"/>
              </w:rPr>
              <w:br/>
              <w:t>09.02  FUNDO MUNICIPAL DE SAÚDE</w:t>
            </w:r>
            <w:r w:rsidRPr="00593938">
              <w:rPr>
                <w:rFonts w:ascii="Verdana" w:hAnsi="Verdana" w:cs="Arial"/>
                <w:color w:val="000000"/>
                <w:sz w:val="20"/>
                <w:szCs w:val="20"/>
              </w:rPr>
              <w:br/>
              <w:t>10.301.0702-2.080  OPERACIONALIZAÇÃO DO PMAQ</w:t>
            </w:r>
            <w:r w:rsidRPr="00593938">
              <w:rPr>
                <w:rFonts w:ascii="Verdana" w:hAnsi="Verdana" w:cs="Arial"/>
                <w:color w:val="000000"/>
                <w:sz w:val="20"/>
                <w:szCs w:val="20"/>
              </w:rPr>
              <w:br/>
              <w:t>3.3.90.30.00  MATERIAL DE CONSUMO</w:t>
            </w:r>
            <w:r w:rsidRPr="00593938">
              <w:rPr>
                <w:rFonts w:ascii="Verdana" w:hAnsi="Verdana" w:cs="Arial"/>
                <w:color w:val="000000"/>
                <w:sz w:val="20"/>
                <w:szCs w:val="20"/>
              </w:rPr>
              <w:br/>
              <w:t>FONTE: 0.1.14-009     /     FICHA: 482</w:t>
            </w:r>
            <w:r w:rsidRPr="00593938">
              <w:rPr>
                <w:rFonts w:ascii="Verdana" w:hAnsi="Verdana" w:cs="Arial"/>
                <w:color w:val="000000"/>
                <w:sz w:val="20"/>
                <w:szCs w:val="20"/>
              </w:rPr>
              <w:br/>
              <w:t>R$ 5.041,00 (cinco mil e quarenta e um reais)</w:t>
            </w:r>
          </w:p>
        </w:tc>
      </w:tr>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t>4  FUNDO</w:t>
            </w:r>
            <w:proofErr w:type="gramEnd"/>
            <w:r w:rsidRPr="00593938">
              <w:rPr>
                <w:rFonts w:ascii="Verdana" w:hAnsi="Verdana" w:cs="Arial"/>
                <w:color w:val="000000"/>
                <w:sz w:val="20"/>
                <w:szCs w:val="20"/>
              </w:rPr>
              <w:t xml:space="preserve"> MUNICIPAL DE SAÚDE - FMS</w:t>
            </w:r>
            <w:r w:rsidRPr="00593938">
              <w:rPr>
                <w:rFonts w:ascii="Verdana" w:hAnsi="Verdana" w:cs="Arial"/>
                <w:color w:val="000000"/>
                <w:sz w:val="20"/>
                <w:szCs w:val="20"/>
              </w:rPr>
              <w:br/>
              <w:t>09  SECRETARIA MUNICIPAL DE SAÚDE</w:t>
            </w:r>
            <w:r w:rsidRPr="00593938">
              <w:rPr>
                <w:rFonts w:ascii="Verdana" w:hAnsi="Verdana" w:cs="Arial"/>
                <w:color w:val="000000"/>
                <w:sz w:val="20"/>
                <w:szCs w:val="20"/>
              </w:rPr>
              <w:br/>
              <w:t>09.02  FUNDO MUNICIPAL DE SAÚDE</w:t>
            </w:r>
            <w:r w:rsidRPr="00593938">
              <w:rPr>
                <w:rFonts w:ascii="Verdana" w:hAnsi="Verdana" w:cs="Arial"/>
                <w:color w:val="000000"/>
                <w:sz w:val="20"/>
                <w:szCs w:val="20"/>
              </w:rPr>
              <w:br/>
              <w:t>10.305.0704-2.285  DST/AIDS</w:t>
            </w:r>
            <w:r w:rsidRPr="00593938">
              <w:rPr>
                <w:rFonts w:ascii="Verdana" w:hAnsi="Verdana" w:cs="Arial"/>
                <w:color w:val="000000"/>
                <w:sz w:val="20"/>
                <w:szCs w:val="20"/>
              </w:rPr>
              <w:br/>
              <w:t>4.4.90.52.00  EQUIPAMENTOS E MATERIAL PERMANENTE</w:t>
            </w:r>
            <w:r w:rsidRPr="00593938">
              <w:rPr>
                <w:rFonts w:ascii="Verdana" w:hAnsi="Verdana" w:cs="Arial"/>
                <w:color w:val="000000"/>
                <w:sz w:val="20"/>
                <w:szCs w:val="20"/>
              </w:rPr>
              <w:br/>
              <w:t>FONTE: 0.1.14-012     /     FICHA: 558</w:t>
            </w:r>
            <w:r w:rsidRPr="00593938">
              <w:rPr>
                <w:rFonts w:ascii="Verdana" w:hAnsi="Verdana" w:cs="Arial"/>
                <w:color w:val="000000"/>
                <w:sz w:val="20"/>
                <w:szCs w:val="20"/>
              </w:rPr>
              <w:br/>
              <w:t>R$ 2.962,00 (dois mil e novecentos e sessenta e dois reais)</w:t>
            </w:r>
          </w:p>
        </w:tc>
      </w:tr>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t>5  FUNDO</w:t>
            </w:r>
            <w:proofErr w:type="gramEnd"/>
            <w:r w:rsidRPr="00593938">
              <w:rPr>
                <w:rFonts w:ascii="Verdana" w:hAnsi="Verdana" w:cs="Arial"/>
                <w:color w:val="000000"/>
                <w:sz w:val="20"/>
                <w:szCs w:val="20"/>
              </w:rPr>
              <w:t xml:space="preserve"> MUNICIPAL DE ASSISTÊNCIA SOCIAL - FMAS</w:t>
            </w:r>
            <w:r w:rsidRPr="00593938">
              <w:rPr>
                <w:rFonts w:ascii="Verdana" w:hAnsi="Verdana" w:cs="Arial"/>
                <w:color w:val="000000"/>
                <w:sz w:val="20"/>
                <w:szCs w:val="20"/>
              </w:rPr>
              <w:br/>
              <w:t>06  SECRETARIA MUNICIPAL DE ASSISTÊNCIA SOCIAL</w:t>
            </w:r>
            <w:r w:rsidRPr="00593938">
              <w:rPr>
                <w:rFonts w:ascii="Verdana" w:hAnsi="Verdana" w:cs="Arial"/>
                <w:color w:val="000000"/>
                <w:sz w:val="20"/>
                <w:szCs w:val="20"/>
              </w:rPr>
              <w:br/>
              <w:t>06.03  FUNDO MUNICIPAL DE ASSISTÊNCIA SOCIAL</w:t>
            </w:r>
            <w:r w:rsidRPr="00593938">
              <w:rPr>
                <w:rFonts w:ascii="Verdana" w:hAnsi="Verdana" w:cs="Arial"/>
                <w:color w:val="000000"/>
                <w:sz w:val="20"/>
                <w:szCs w:val="20"/>
              </w:rPr>
              <w:br/>
              <w:t>08.244.0601-2.031  PROTEÇÃO SOCIAL BÁSICA (PSB)</w:t>
            </w:r>
            <w:r w:rsidRPr="00593938">
              <w:rPr>
                <w:rFonts w:ascii="Verdana" w:hAnsi="Verdana" w:cs="Arial"/>
                <w:color w:val="000000"/>
                <w:sz w:val="20"/>
                <w:szCs w:val="20"/>
              </w:rPr>
              <w:br/>
              <w:t>3.3.90.30.00  MATERIAL DE CONSUMO</w:t>
            </w:r>
            <w:r w:rsidRPr="00593938">
              <w:rPr>
                <w:rFonts w:ascii="Verdana" w:hAnsi="Verdana" w:cs="Arial"/>
                <w:color w:val="000000"/>
                <w:sz w:val="20"/>
                <w:szCs w:val="20"/>
              </w:rPr>
              <w:br/>
              <w:t>FONTE: 0.1.29-000     /     FICHA: 259</w:t>
            </w:r>
            <w:r w:rsidRPr="00593938">
              <w:rPr>
                <w:rFonts w:ascii="Verdana" w:hAnsi="Verdana" w:cs="Arial"/>
                <w:color w:val="000000"/>
                <w:sz w:val="20"/>
                <w:szCs w:val="20"/>
              </w:rPr>
              <w:br/>
              <w:t>R$ 585,00 (quinhentos e oitenta e cinco reais)</w:t>
            </w:r>
          </w:p>
        </w:tc>
      </w:tr>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t>5  FUNDO</w:t>
            </w:r>
            <w:proofErr w:type="gramEnd"/>
            <w:r w:rsidRPr="00593938">
              <w:rPr>
                <w:rFonts w:ascii="Verdana" w:hAnsi="Verdana" w:cs="Arial"/>
                <w:color w:val="000000"/>
                <w:sz w:val="20"/>
                <w:szCs w:val="20"/>
              </w:rPr>
              <w:t xml:space="preserve"> MUNICIPAL DE ASSISTÊNCIA SOCIAL - FMAS</w:t>
            </w:r>
            <w:r w:rsidRPr="00593938">
              <w:rPr>
                <w:rFonts w:ascii="Verdana" w:hAnsi="Verdana" w:cs="Arial"/>
                <w:color w:val="000000"/>
                <w:sz w:val="20"/>
                <w:szCs w:val="20"/>
              </w:rPr>
              <w:br/>
              <w:t>06  SECRETARIA MUNICIPAL DE ASSISTÊNCIA SOCIAL</w:t>
            </w:r>
            <w:r w:rsidRPr="00593938">
              <w:rPr>
                <w:rFonts w:ascii="Verdana" w:hAnsi="Verdana" w:cs="Arial"/>
                <w:color w:val="000000"/>
                <w:sz w:val="20"/>
                <w:szCs w:val="20"/>
              </w:rPr>
              <w:br/>
              <w:t>06.03  FUNDO MUNICIPAL DE ASSISTÊNCIA SOCIAL</w:t>
            </w:r>
            <w:r w:rsidRPr="00593938">
              <w:rPr>
                <w:rFonts w:ascii="Verdana" w:hAnsi="Verdana" w:cs="Arial"/>
                <w:color w:val="000000"/>
                <w:sz w:val="20"/>
                <w:szCs w:val="20"/>
              </w:rPr>
              <w:br/>
              <w:t>08.244.0601-2.033  ÍNDICE DE GESTÃO DO BOLSA FAMÍLIA</w:t>
            </w:r>
            <w:r w:rsidRPr="00593938">
              <w:rPr>
                <w:rFonts w:ascii="Verdana" w:hAnsi="Verdana" w:cs="Arial"/>
                <w:color w:val="000000"/>
                <w:sz w:val="20"/>
                <w:szCs w:val="20"/>
              </w:rPr>
              <w:br/>
              <w:t>4.4.90.52.00  EQUIPAMENTOS E MATERIAL PERMANENTE</w:t>
            </w:r>
            <w:r w:rsidRPr="00593938">
              <w:rPr>
                <w:rFonts w:ascii="Verdana" w:hAnsi="Verdana" w:cs="Arial"/>
                <w:color w:val="000000"/>
                <w:sz w:val="20"/>
                <w:szCs w:val="20"/>
              </w:rPr>
              <w:br/>
              <w:t>FONTE: 0.1.29-000     /     FICHA: 278</w:t>
            </w:r>
            <w:r w:rsidRPr="00593938">
              <w:rPr>
                <w:rFonts w:ascii="Verdana" w:hAnsi="Verdana" w:cs="Arial"/>
                <w:color w:val="000000"/>
                <w:sz w:val="20"/>
                <w:szCs w:val="20"/>
              </w:rPr>
              <w:br/>
              <w:t>R$ 3.855,00 (três mil e oitocentos e cinquenta e cinco reais)</w:t>
            </w:r>
          </w:p>
        </w:tc>
      </w:tr>
      <w:tr w:rsidR="00593938" w:rsidRPr="00593938" w:rsidTr="00593938">
        <w:trPr>
          <w:trHeight w:val="1980"/>
        </w:trPr>
        <w:tc>
          <w:tcPr>
            <w:tcW w:w="9460" w:type="dxa"/>
            <w:tcBorders>
              <w:top w:val="nil"/>
              <w:left w:val="nil"/>
              <w:bottom w:val="nil"/>
              <w:right w:val="nil"/>
            </w:tcBorders>
            <w:shd w:val="clear" w:color="auto" w:fill="auto"/>
            <w:vAlign w:val="center"/>
            <w:hideMark/>
          </w:tcPr>
          <w:p w:rsidR="00593938" w:rsidRPr="00593938" w:rsidRDefault="00593938" w:rsidP="00593938">
            <w:pPr>
              <w:rPr>
                <w:rFonts w:ascii="Verdana" w:hAnsi="Verdana" w:cs="Arial"/>
                <w:color w:val="000000"/>
                <w:sz w:val="20"/>
                <w:szCs w:val="20"/>
              </w:rPr>
            </w:pPr>
            <w:proofErr w:type="gramStart"/>
            <w:r w:rsidRPr="00593938">
              <w:rPr>
                <w:rFonts w:ascii="Verdana" w:hAnsi="Verdana" w:cs="Arial"/>
                <w:color w:val="000000"/>
                <w:sz w:val="20"/>
                <w:szCs w:val="20"/>
              </w:rPr>
              <w:lastRenderedPageBreak/>
              <w:t>1  PREFEITURA</w:t>
            </w:r>
            <w:proofErr w:type="gramEnd"/>
            <w:r w:rsidRPr="00593938">
              <w:rPr>
                <w:rFonts w:ascii="Verdana" w:hAnsi="Verdana" w:cs="Arial"/>
                <w:color w:val="000000"/>
                <w:sz w:val="20"/>
                <w:szCs w:val="20"/>
              </w:rPr>
              <w:t xml:space="preserve"> MUNICIPAL DE IGUATEMI</w:t>
            </w:r>
            <w:r w:rsidRPr="00593938">
              <w:rPr>
                <w:rFonts w:ascii="Verdana" w:hAnsi="Verdana" w:cs="Arial"/>
                <w:color w:val="000000"/>
                <w:sz w:val="20"/>
                <w:szCs w:val="20"/>
              </w:rPr>
              <w:br/>
              <w:t>05  SECRETARIA MUNICIPAL DE EDUCAÇÃO</w:t>
            </w:r>
            <w:r w:rsidRPr="00593938">
              <w:rPr>
                <w:rFonts w:ascii="Verdana" w:hAnsi="Verdana" w:cs="Arial"/>
                <w:color w:val="000000"/>
                <w:sz w:val="20"/>
                <w:szCs w:val="20"/>
              </w:rPr>
              <w:br/>
              <w:t>05.01  SECRETARIA MUNICIPAL DE EDUCAÇÃO</w:t>
            </w:r>
            <w:r w:rsidRPr="00593938">
              <w:rPr>
                <w:rFonts w:ascii="Verdana" w:hAnsi="Verdana" w:cs="Arial"/>
                <w:color w:val="000000"/>
                <w:sz w:val="20"/>
                <w:szCs w:val="20"/>
              </w:rPr>
              <w:br/>
              <w:t>12.364.0807-2.057  APOIO FINANCEIRO AO ENSINO SUPERIOR</w:t>
            </w:r>
            <w:r w:rsidRPr="00593938">
              <w:rPr>
                <w:rFonts w:ascii="Verdana" w:hAnsi="Verdana" w:cs="Arial"/>
                <w:color w:val="000000"/>
                <w:sz w:val="20"/>
                <w:szCs w:val="20"/>
              </w:rPr>
              <w:br/>
              <w:t>3.3.90.30.00  MATERIAL DE CONSUMO</w:t>
            </w:r>
            <w:r w:rsidRPr="00593938">
              <w:rPr>
                <w:rFonts w:ascii="Verdana" w:hAnsi="Verdana" w:cs="Arial"/>
                <w:color w:val="000000"/>
                <w:sz w:val="20"/>
                <w:szCs w:val="20"/>
              </w:rPr>
              <w:br/>
              <w:t>FONTE: 0.1.00-000     /     FICHA: 560</w:t>
            </w:r>
            <w:r w:rsidRPr="00593938">
              <w:rPr>
                <w:rFonts w:ascii="Verdana" w:hAnsi="Verdana" w:cs="Arial"/>
                <w:color w:val="000000"/>
                <w:sz w:val="20"/>
                <w:szCs w:val="20"/>
              </w:rPr>
              <w:br/>
              <w:t>R$ 326,00 (trezentos e vinte e seis reais)</w:t>
            </w:r>
          </w:p>
        </w:tc>
      </w:tr>
    </w:tbl>
    <w:p w:rsidR="00593938" w:rsidRPr="00593938" w:rsidRDefault="00593938" w:rsidP="00593938">
      <w:pPr>
        <w:widowControl w:val="0"/>
        <w:autoSpaceDE w:val="0"/>
        <w:autoSpaceDN w:val="0"/>
        <w:adjustRightInd w:val="0"/>
        <w:jc w:val="both"/>
        <w:rPr>
          <w:rFonts w:ascii="Courier New" w:hAnsi="Courier New" w:cs="Cambria Math"/>
          <w:sz w:val="28"/>
          <w:szCs w:val="28"/>
        </w:rPr>
      </w:pPr>
    </w:p>
    <w:p w:rsidR="00593938" w:rsidRPr="004C59D8" w:rsidRDefault="00593938" w:rsidP="00593938">
      <w:pPr>
        <w:autoSpaceDE w:val="0"/>
        <w:autoSpaceDN w:val="0"/>
        <w:adjustRightInd w:val="0"/>
        <w:jc w:val="both"/>
        <w:rPr>
          <w:rFonts w:ascii="Arial Narrow" w:hAnsi="Arial Narrow" w:cs="Courier New"/>
          <w:b/>
          <w:bCs/>
          <w:sz w:val="26"/>
          <w:szCs w:val="26"/>
        </w:rPr>
      </w:pPr>
      <w:r w:rsidRPr="004C59D8">
        <w:rPr>
          <w:rFonts w:ascii="Arial Narrow" w:hAnsi="Arial Narrow" w:cs="Courier New"/>
          <w:b/>
          <w:bCs/>
          <w:sz w:val="26"/>
          <w:szCs w:val="26"/>
        </w:rPr>
        <w:t>CLÁUSULA OITAVA - DAS PENALIDADES</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jc w:val="both"/>
        <w:rPr>
          <w:rFonts w:ascii="Arial Narrow" w:hAnsi="Arial Narrow" w:cs="Symbol"/>
          <w:sz w:val="26"/>
          <w:szCs w:val="26"/>
        </w:rPr>
      </w:pPr>
      <w:r w:rsidRPr="004C59D8">
        <w:rPr>
          <w:rFonts w:ascii="Arial Narrow" w:hAnsi="Arial Narrow" w:cs="Symbol"/>
          <w:b/>
          <w:bCs/>
          <w:sz w:val="26"/>
          <w:szCs w:val="26"/>
        </w:rPr>
        <w:t>8.1</w:t>
      </w:r>
      <w:r w:rsidRPr="004C59D8">
        <w:rPr>
          <w:rFonts w:ascii="Arial Narrow" w:hAnsi="Arial Narrow" w:cs="Symbol"/>
          <w:b/>
          <w:sz w:val="26"/>
          <w:szCs w:val="26"/>
        </w:rPr>
        <w:t xml:space="preserve"> –</w:t>
      </w:r>
      <w:r w:rsidRPr="004C59D8">
        <w:rPr>
          <w:rFonts w:ascii="Arial Narrow" w:hAnsi="Arial Narrow" w:cs="Symbol"/>
          <w:sz w:val="26"/>
          <w:szCs w:val="26"/>
        </w:rPr>
        <w:t xml:space="preserve"> Nos termos do art. 86 da Lei Federal nº. 8.666/93 fica estipulado o percentual de </w:t>
      </w:r>
      <w:r w:rsidRPr="004C59D8">
        <w:rPr>
          <w:rFonts w:ascii="Arial Narrow" w:hAnsi="Arial Narrow" w:cs="Symbol"/>
          <w:b/>
          <w:bCs/>
          <w:sz w:val="26"/>
          <w:szCs w:val="26"/>
        </w:rPr>
        <w:t>0,5% (meio por cento)</w:t>
      </w:r>
      <w:r w:rsidRPr="004C59D8">
        <w:rPr>
          <w:rFonts w:ascii="Arial Narrow" w:hAnsi="Arial Narrow" w:cs="Symbol"/>
          <w:bCs/>
          <w:sz w:val="26"/>
          <w:szCs w:val="26"/>
        </w:rPr>
        <w:t xml:space="preserve"> sobre o valor inadimplido, a título de multa de mora, por dia de atraso injustificado no fornecimento do objeto deste contrato, até o limite de </w:t>
      </w:r>
      <w:r w:rsidRPr="004C59D8">
        <w:rPr>
          <w:rFonts w:ascii="Arial Narrow" w:hAnsi="Arial Narrow" w:cs="Symbol"/>
          <w:b/>
          <w:bCs/>
          <w:sz w:val="26"/>
          <w:szCs w:val="26"/>
        </w:rPr>
        <w:t>10% (dez por</w:t>
      </w:r>
      <w:r w:rsidRPr="004C59D8">
        <w:rPr>
          <w:rFonts w:ascii="Arial Narrow" w:hAnsi="Arial Narrow" w:cs="Symbol"/>
          <w:b/>
          <w:sz w:val="26"/>
          <w:szCs w:val="26"/>
        </w:rPr>
        <w:t xml:space="preserve"> </w:t>
      </w:r>
      <w:r w:rsidRPr="004C59D8">
        <w:rPr>
          <w:rFonts w:ascii="Arial Narrow" w:hAnsi="Arial Narrow" w:cs="Symbol"/>
          <w:b/>
          <w:bCs/>
          <w:sz w:val="26"/>
          <w:szCs w:val="26"/>
        </w:rPr>
        <w:t>cento)</w:t>
      </w:r>
      <w:r w:rsidRPr="004C59D8">
        <w:rPr>
          <w:rFonts w:ascii="Arial Narrow" w:hAnsi="Arial Narrow" w:cs="Symbol"/>
          <w:b/>
          <w:sz w:val="26"/>
          <w:szCs w:val="26"/>
        </w:rPr>
        <w:t xml:space="preserve"> </w:t>
      </w:r>
      <w:r w:rsidRPr="004C59D8">
        <w:rPr>
          <w:rFonts w:ascii="Arial Narrow" w:hAnsi="Arial Narrow" w:cs="Symbol"/>
          <w:sz w:val="26"/>
          <w:szCs w:val="26"/>
        </w:rPr>
        <w:t xml:space="preserve">do valor empenhado. </w:t>
      </w:r>
    </w:p>
    <w:p w:rsidR="00593938" w:rsidRPr="004C59D8" w:rsidRDefault="00593938" w:rsidP="00593938">
      <w:pPr>
        <w:jc w:val="both"/>
        <w:rPr>
          <w:rFonts w:ascii="Arial Narrow" w:hAnsi="Arial Narrow" w:cs="Symbol"/>
          <w:sz w:val="26"/>
          <w:szCs w:val="26"/>
        </w:rPr>
      </w:pPr>
    </w:p>
    <w:p w:rsidR="00593938" w:rsidRPr="004C59D8" w:rsidRDefault="00593938" w:rsidP="00593938">
      <w:pPr>
        <w:pStyle w:val="Corpodetexto"/>
        <w:rPr>
          <w:rFonts w:ascii="Arial Narrow" w:hAnsi="Arial Narrow" w:cs="Symbol"/>
          <w:bCs/>
          <w:sz w:val="26"/>
          <w:szCs w:val="26"/>
        </w:rPr>
      </w:pPr>
      <w:r w:rsidRPr="004C59D8">
        <w:rPr>
          <w:rFonts w:ascii="Arial Narrow" w:hAnsi="Arial Narrow" w:cs="Symbol"/>
          <w:b/>
          <w:bCs/>
          <w:sz w:val="26"/>
          <w:szCs w:val="26"/>
        </w:rPr>
        <w:t xml:space="preserve">8.2 – </w:t>
      </w:r>
      <w:r w:rsidRPr="004C59D8">
        <w:rPr>
          <w:rFonts w:ascii="Arial Narrow" w:hAnsi="Arial Narrow" w:cs="Symbol"/>
          <w:bCs/>
          <w:sz w:val="26"/>
          <w:szCs w:val="26"/>
        </w:rPr>
        <w:t>Em caso de inexecução total ou parcial do pactuado, em razão do descumprimento de qualquer das condições avençadas, a contratada ficará sujeita às seguintes penalidades nos termos do art. 87 da Lei Federal nº. 8.666/93:</w:t>
      </w:r>
    </w:p>
    <w:p w:rsidR="00593938" w:rsidRPr="004C59D8" w:rsidRDefault="00593938" w:rsidP="00593938">
      <w:pPr>
        <w:pStyle w:val="Corpodetexto"/>
        <w:ind w:left="360"/>
        <w:rPr>
          <w:rFonts w:ascii="Arial Narrow" w:hAnsi="Arial Narrow" w:cs="Symbol"/>
          <w:bCs/>
          <w:sz w:val="26"/>
          <w:szCs w:val="26"/>
        </w:rPr>
      </w:pPr>
      <w:r w:rsidRPr="004C59D8">
        <w:rPr>
          <w:rFonts w:ascii="Arial Narrow" w:hAnsi="Arial Narrow" w:cs="Symbol"/>
          <w:b/>
          <w:bCs/>
          <w:sz w:val="26"/>
          <w:szCs w:val="26"/>
        </w:rPr>
        <w:t>I</w:t>
      </w:r>
      <w:r w:rsidRPr="004C59D8">
        <w:rPr>
          <w:rFonts w:ascii="Arial Narrow" w:hAnsi="Arial Narrow" w:cs="Symbol"/>
          <w:bCs/>
          <w:sz w:val="26"/>
          <w:szCs w:val="26"/>
        </w:rPr>
        <w:t xml:space="preserve"> – </w:t>
      </w:r>
      <w:proofErr w:type="gramStart"/>
      <w:r w:rsidRPr="004C59D8">
        <w:rPr>
          <w:rFonts w:ascii="Arial Narrow" w:hAnsi="Arial Narrow" w:cs="Symbol"/>
          <w:bCs/>
          <w:sz w:val="26"/>
          <w:szCs w:val="26"/>
        </w:rPr>
        <w:t>advertência</w:t>
      </w:r>
      <w:proofErr w:type="gramEnd"/>
      <w:r w:rsidRPr="004C59D8">
        <w:rPr>
          <w:rFonts w:ascii="Arial Narrow" w:hAnsi="Arial Narrow" w:cs="Symbol"/>
          <w:bCs/>
          <w:sz w:val="26"/>
          <w:szCs w:val="26"/>
        </w:rPr>
        <w:t>.</w:t>
      </w:r>
    </w:p>
    <w:p w:rsidR="00593938" w:rsidRPr="004C59D8" w:rsidRDefault="00593938" w:rsidP="00593938">
      <w:pPr>
        <w:pStyle w:val="Corpodetexto"/>
        <w:ind w:left="360"/>
        <w:rPr>
          <w:rFonts w:ascii="Arial Narrow" w:hAnsi="Arial Narrow" w:cs="Symbol"/>
          <w:b/>
          <w:sz w:val="26"/>
          <w:szCs w:val="26"/>
        </w:rPr>
      </w:pPr>
      <w:r w:rsidRPr="004C59D8">
        <w:rPr>
          <w:rFonts w:ascii="Arial Narrow" w:hAnsi="Arial Narrow" w:cs="Symbol"/>
          <w:b/>
          <w:bCs/>
          <w:sz w:val="26"/>
          <w:szCs w:val="26"/>
        </w:rPr>
        <w:t>II</w:t>
      </w:r>
      <w:r w:rsidRPr="004C59D8">
        <w:rPr>
          <w:rFonts w:ascii="Arial Narrow" w:hAnsi="Arial Narrow" w:cs="Symbol"/>
          <w:bCs/>
          <w:sz w:val="26"/>
          <w:szCs w:val="26"/>
        </w:rPr>
        <w:t xml:space="preserve"> – </w:t>
      </w:r>
      <w:proofErr w:type="gramStart"/>
      <w:r w:rsidRPr="004C59D8">
        <w:rPr>
          <w:rFonts w:ascii="Arial Narrow" w:hAnsi="Arial Narrow" w:cs="Symbol"/>
          <w:bCs/>
          <w:sz w:val="26"/>
          <w:szCs w:val="26"/>
        </w:rPr>
        <w:t>multa</w:t>
      </w:r>
      <w:proofErr w:type="gramEnd"/>
      <w:r w:rsidRPr="004C59D8">
        <w:rPr>
          <w:rFonts w:ascii="Arial Narrow" w:hAnsi="Arial Narrow" w:cs="Symbol"/>
          <w:bCs/>
          <w:sz w:val="26"/>
          <w:szCs w:val="26"/>
        </w:rPr>
        <w:t xml:space="preserve"> de </w:t>
      </w:r>
      <w:r w:rsidRPr="004C59D8">
        <w:rPr>
          <w:rFonts w:ascii="Arial Narrow" w:hAnsi="Arial Narrow" w:cs="Symbol"/>
          <w:b/>
          <w:sz w:val="26"/>
          <w:szCs w:val="26"/>
        </w:rPr>
        <w:t>10% (dez por cento</w:t>
      </w:r>
      <w:r w:rsidRPr="004C59D8">
        <w:rPr>
          <w:rFonts w:ascii="Arial Narrow" w:hAnsi="Arial Narrow" w:cs="Symbol"/>
          <w:bCs/>
          <w:sz w:val="26"/>
          <w:szCs w:val="26"/>
        </w:rPr>
        <w:t>) do valor do contrato</w:t>
      </w:r>
      <w:r w:rsidRPr="004C59D8">
        <w:rPr>
          <w:rFonts w:ascii="Arial Narrow" w:hAnsi="Arial Narrow" w:cs="Symbol"/>
          <w:b/>
          <w:sz w:val="26"/>
          <w:szCs w:val="26"/>
        </w:rPr>
        <w:t>.</w:t>
      </w:r>
    </w:p>
    <w:p w:rsidR="00593938" w:rsidRPr="004C59D8" w:rsidRDefault="00593938" w:rsidP="00593938">
      <w:pPr>
        <w:pStyle w:val="Corpodetexto"/>
        <w:ind w:left="360"/>
        <w:rPr>
          <w:rFonts w:ascii="Arial Narrow" w:hAnsi="Arial Narrow" w:cs="Symbol"/>
          <w:bCs/>
          <w:sz w:val="26"/>
          <w:szCs w:val="26"/>
        </w:rPr>
      </w:pPr>
      <w:r w:rsidRPr="004C59D8">
        <w:rPr>
          <w:rFonts w:ascii="Arial Narrow" w:hAnsi="Arial Narrow" w:cs="Symbol"/>
          <w:b/>
          <w:bCs/>
          <w:sz w:val="26"/>
          <w:szCs w:val="26"/>
        </w:rPr>
        <w:t>III</w:t>
      </w:r>
      <w:r w:rsidRPr="004C59D8">
        <w:rPr>
          <w:rFonts w:ascii="Arial Narrow" w:hAnsi="Arial Narrow" w:cs="Symbol"/>
          <w:bCs/>
          <w:sz w:val="26"/>
          <w:szCs w:val="26"/>
        </w:rPr>
        <w:t xml:space="preserve"> – suspensão temporária de participar de licitação e impedimento de contratar com a Administração por prazo não superior a </w:t>
      </w:r>
      <w:r w:rsidRPr="004C59D8">
        <w:rPr>
          <w:rFonts w:ascii="Arial Narrow" w:hAnsi="Arial Narrow" w:cs="Symbol"/>
          <w:b/>
          <w:sz w:val="26"/>
          <w:szCs w:val="26"/>
        </w:rPr>
        <w:t>2 (dois)</w:t>
      </w:r>
      <w:r w:rsidRPr="004C59D8">
        <w:rPr>
          <w:rFonts w:ascii="Arial Narrow" w:hAnsi="Arial Narrow" w:cs="Symbol"/>
          <w:bCs/>
          <w:sz w:val="26"/>
          <w:szCs w:val="26"/>
        </w:rPr>
        <w:t xml:space="preserve"> anos.</w:t>
      </w:r>
    </w:p>
    <w:p w:rsidR="00593938" w:rsidRPr="004C59D8" w:rsidRDefault="00593938" w:rsidP="00593938">
      <w:pPr>
        <w:pStyle w:val="Corpodetexto"/>
        <w:ind w:left="360"/>
        <w:rPr>
          <w:rFonts w:ascii="Arial Narrow" w:hAnsi="Arial Narrow" w:cs="Symbol"/>
          <w:bCs/>
          <w:sz w:val="26"/>
          <w:szCs w:val="26"/>
        </w:rPr>
      </w:pPr>
      <w:r w:rsidRPr="004C59D8">
        <w:rPr>
          <w:rFonts w:ascii="Arial Narrow" w:hAnsi="Arial Narrow" w:cs="Symbol"/>
          <w:b/>
          <w:bCs/>
          <w:sz w:val="26"/>
          <w:szCs w:val="26"/>
        </w:rPr>
        <w:t xml:space="preserve">IV </w:t>
      </w:r>
      <w:r w:rsidRPr="004C59D8">
        <w:rPr>
          <w:rFonts w:ascii="Arial Narrow" w:hAnsi="Arial Narrow" w:cs="Symbol"/>
          <w:bCs/>
          <w:sz w:val="26"/>
          <w:szCs w:val="26"/>
        </w:rPr>
        <w:t xml:space="preserve">– </w:t>
      </w:r>
      <w:proofErr w:type="gramStart"/>
      <w:r w:rsidRPr="004C59D8">
        <w:rPr>
          <w:rFonts w:ascii="Arial Narrow" w:hAnsi="Arial Narrow" w:cs="Symbol"/>
          <w:bCs/>
          <w:sz w:val="26"/>
          <w:szCs w:val="26"/>
        </w:rPr>
        <w:t>declaração</w:t>
      </w:r>
      <w:proofErr w:type="gramEnd"/>
      <w:r w:rsidRPr="004C59D8">
        <w:rPr>
          <w:rFonts w:ascii="Arial Narrow" w:hAnsi="Arial Narrow" w:cs="Symbol"/>
          <w:bCs/>
          <w:sz w:val="26"/>
          <w:szCs w:val="26"/>
        </w:rPr>
        <w:t xml:space="preserve"> de inidoneidade para licitar ou contratar com a Administração Pública.</w:t>
      </w:r>
    </w:p>
    <w:p w:rsidR="00593938" w:rsidRPr="004C59D8" w:rsidRDefault="00593938" w:rsidP="00593938">
      <w:pPr>
        <w:pStyle w:val="Corpodetexto"/>
        <w:ind w:left="360"/>
        <w:rPr>
          <w:rFonts w:ascii="Arial Narrow" w:hAnsi="Arial Narrow" w:cs="Symbol"/>
          <w:bCs/>
          <w:sz w:val="26"/>
          <w:szCs w:val="26"/>
        </w:rPr>
      </w:pPr>
    </w:p>
    <w:p w:rsidR="00593938" w:rsidRPr="004C59D8" w:rsidRDefault="00593938" w:rsidP="00593938">
      <w:pPr>
        <w:pStyle w:val="Corpodetexto"/>
        <w:rPr>
          <w:rFonts w:ascii="Arial Narrow" w:hAnsi="Arial Narrow" w:cs="Symbol"/>
          <w:sz w:val="26"/>
          <w:szCs w:val="26"/>
        </w:rPr>
      </w:pPr>
      <w:r w:rsidRPr="004C59D8">
        <w:rPr>
          <w:rFonts w:ascii="Arial Narrow" w:hAnsi="Arial Narrow" w:cs="Symbol"/>
          <w:b/>
          <w:bCs/>
          <w:sz w:val="26"/>
          <w:szCs w:val="26"/>
        </w:rPr>
        <w:t>8.3</w:t>
      </w:r>
      <w:r w:rsidRPr="004C59D8">
        <w:rPr>
          <w:rFonts w:ascii="Arial Narrow" w:hAnsi="Arial Narrow" w:cs="Symbol"/>
          <w:sz w:val="26"/>
          <w:szCs w:val="26"/>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4C59D8">
        <w:rPr>
          <w:rFonts w:ascii="Arial Narrow" w:hAnsi="Arial Narrow" w:cs="Symbol"/>
          <w:b/>
          <w:bCs/>
          <w:sz w:val="26"/>
          <w:szCs w:val="26"/>
        </w:rPr>
        <w:t>5 (cinco) anos</w:t>
      </w:r>
      <w:r w:rsidRPr="004C59D8">
        <w:rPr>
          <w:rFonts w:ascii="Arial Narrow" w:hAnsi="Arial Narrow" w:cs="Symbol"/>
          <w:sz w:val="26"/>
          <w:szCs w:val="26"/>
        </w:rPr>
        <w:t>, sem prejuízo das multas previstas em edital e no contrato e das demais cominações legais.</w:t>
      </w:r>
    </w:p>
    <w:p w:rsidR="00593938" w:rsidRPr="004C59D8" w:rsidRDefault="00593938" w:rsidP="00593938">
      <w:pPr>
        <w:pStyle w:val="Corpodetexto"/>
        <w:rPr>
          <w:rFonts w:ascii="Arial Narrow" w:hAnsi="Arial Narrow" w:cs="Symbol"/>
          <w:sz w:val="26"/>
          <w:szCs w:val="26"/>
        </w:rPr>
      </w:pPr>
    </w:p>
    <w:p w:rsidR="00593938" w:rsidRPr="004C59D8" w:rsidRDefault="00593938" w:rsidP="00593938">
      <w:pPr>
        <w:jc w:val="both"/>
        <w:rPr>
          <w:rFonts w:ascii="Arial Narrow" w:hAnsi="Arial Narrow" w:cs="Symbol"/>
          <w:sz w:val="26"/>
          <w:szCs w:val="26"/>
        </w:rPr>
      </w:pPr>
      <w:r w:rsidRPr="004C59D8">
        <w:rPr>
          <w:rFonts w:ascii="Arial Narrow" w:hAnsi="Arial Narrow" w:cs="Symbol"/>
          <w:b/>
          <w:sz w:val="26"/>
          <w:szCs w:val="26"/>
        </w:rPr>
        <w:t xml:space="preserve">8.4 – </w:t>
      </w:r>
      <w:r w:rsidRPr="004C59D8">
        <w:rPr>
          <w:rFonts w:ascii="Arial Narrow" w:hAnsi="Arial Narrow" w:cs="Symbol"/>
          <w:sz w:val="26"/>
          <w:szCs w:val="26"/>
        </w:rPr>
        <w:t xml:space="preserve">As penalidades somente poderão ser relevadas ou atenuadas pela autoridade competente aplicando-se o </w:t>
      </w:r>
      <w:r w:rsidRPr="004C59D8">
        <w:rPr>
          <w:rFonts w:ascii="Arial Narrow" w:hAnsi="Arial Narrow" w:cs="Symbol"/>
          <w:bCs/>
          <w:sz w:val="26"/>
          <w:szCs w:val="26"/>
        </w:rPr>
        <w:t>Princípio da Proporcionalidade</w:t>
      </w:r>
      <w:r w:rsidRPr="004C59D8">
        <w:rPr>
          <w:rFonts w:ascii="Arial Narrow" w:hAnsi="Arial Narrow" w:cs="Symbol"/>
          <w:sz w:val="26"/>
          <w:szCs w:val="26"/>
        </w:rPr>
        <w:t xml:space="preserve">, em razão de circunstâncias fundamentados em fatos reais e comprovados, desde que formuladas </w:t>
      </w:r>
      <w:r w:rsidRPr="004C59D8">
        <w:rPr>
          <w:rFonts w:ascii="Arial Narrow" w:hAnsi="Arial Narrow" w:cs="Symbol"/>
          <w:bCs/>
          <w:sz w:val="26"/>
          <w:szCs w:val="26"/>
        </w:rPr>
        <w:t xml:space="preserve">por escrito </w:t>
      </w:r>
      <w:r w:rsidRPr="004C59D8">
        <w:rPr>
          <w:rFonts w:ascii="Arial Narrow" w:hAnsi="Arial Narrow" w:cs="Symbol"/>
          <w:sz w:val="26"/>
          <w:szCs w:val="26"/>
        </w:rPr>
        <w:t xml:space="preserve">e no prazo máximo de </w:t>
      </w:r>
      <w:r w:rsidRPr="004C59D8">
        <w:rPr>
          <w:rFonts w:ascii="Arial Narrow" w:hAnsi="Arial Narrow" w:cs="Symbol"/>
          <w:b/>
          <w:bCs/>
          <w:sz w:val="26"/>
          <w:szCs w:val="26"/>
        </w:rPr>
        <w:t xml:space="preserve">5 (cinco) dias úteis </w:t>
      </w:r>
      <w:r w:rsidRPr="004C59D8">
        <w:rPr>
          <w:rFonts w:ascii="Arial Narrow" w:hAnsi="Arial Narrow" w:cs="Symbol"/>
          <w:bCs/>
          <w:sz w:val="26"/>
          <w:szCs w:val="26"/>
        </w:rPr>
        <w:t>da data em que for oficiada a pretensão da Administração no sentido da aplicação</w:t>
      </w:r>
      <w:r w:rsidRPr="004C59D8">
        <w:rPr>
          <w:rFonts w:ascii="Arial Narrow" w:hAnsi="Arial Narrow" w:cs="Symbol"/>
          <w:sz w:val="26"/>
          <w:szCs w:val="26"/>
        </w:rPr>
        <w:t xml:space="preserve"> da pena. </w:t>
      </w:r>
    </w:p>
    <w:p w:rsidR="00593938" w:rsidRPr="004C59D8" w:rsidRDefault="00593938" w:rsidP="00593938">
      <w:pPr>
        <w:jc w:val="both"/>
        <w:rPr>
          <w:rFonts w:ascii="Arial Narrow" w:hAnsi="Arial Narrow" w:cs="Symbol"/>
          <w:sz w:val="26"/>
          <w:szCs w:val="26"/>
        </w:rPr>
      </w:pPr>
    </w:p>
    <w:p w:rsidR="00593938" w:rsidRPr="004C59D8" w:rsidRDefault="00593938" w:rsidP="00593938">
      <w:pPr>
        <w:jc w:val="both"/>
        <w:rPr>
          <w:rFonts w:ascii="Arial Narrow" w:hAnsi="Arial Narrow" w:cs="Symbol"/>
          <w:sz w:val="26"/>
          <w:szCs w:val="26"/>
        </w:rPr>
      </w:pPr>
      <w:r w:rsidRPr="004C59D8">
        <w:rPr>
          <w:rFonts w:ascii="Arial Narrow" w:hAnsi="Arial Narrow" w:cs="Symbol"/>
          <w:b/>
          <w:bCs/>
          <w:sz w:val="26"/>
          <w:szCs w:val="26"/>
        </w:rPr>
        <w:t>8.5</w:t>
      </w:r>
      <w:r w:rsidRPr="004C59D8">
        <w:rPr>
          <w:rFonts w:ascii="Arial Narrow" w:hAnsi="Arial Narrow" w:cs="Symbol"/>
          <w:sz w:val="26"/>
          <w:szCs w:val="26"/>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593938" w:rsidRPr="004C59D8" w:rsidRDefault="00593938" w:rsidP="00593938">
      <w:pPr>
        <w:jc w:val="both"/>
        <w:rPr>
          <w:rFonts w:ascii="Arial Narrow" w:hAnsi="Arial Narrow" w:cs="Symbol"/>
          <w:sz w:val="26"/>
          <w:szCs w:val="26"/>
        </w:rPr>
      </w:pPr>
    </w:p>
    <w:p w:rsidR="00593938" w:rsidRPr="004C59D8" w:rsidRDefault="00593938" w:rsidP="00593938">
      <w:pPr>
        <w:jc w:val="both"/>
        <w:rPr>
          <w:rFonts w:ascii="Arial Narrow" w:hAnsi="Arial Narrow" w:cs="Symbol"/>
          <w:sz w:val="26"/>
          <w:szCs w:val="26"/>
        </w:rPr>
      </w:pPr>
      <w:r w:rsidRPr="004C59D8">
        <w:rPr>
          <w:rFonts w:ascii="Arial Narrow" w:hAnsi="Arial Narrow" w:cs="Symbol"/>
          <w:b/>
          <w:sz w:val="26"/>
          <w:szCs w:val="26"/>
        </w:rPr>
        <w:t>8.6</w:t>
      </w:r>
      <w:r w:rsidRPr="004C59D8">
        <w:rPr>
          <w:rFonts w:ascii="Arial Narrow" w:hAnsi="Arial Narrow" w:cs="Symbol"/>
          <w:sz w:val="26"/>
          <w:szCs w:val="26"/>
        </w:rPr>
        <w:t xml:space="preserve"> – O montante de multas aplicadas a </w:t>
      </w:r>
      <w:r w:rsidRPr="004C59D8">
        <w:rPr>
          <w:rFonts w:ascii="Arial Narrow" w:hAnsi="Arial Narrow" w:cs="Symbol"/>
          <w:b/>
          <w:sz w:val="26"/>
          <w:szCs w:val="26"/>
        </w:rPr>
        <w:t>CONTATADA</w:t>
      </w:r>
      <w:r w:rsidRPr="004C59D8">
        <w:rPr>
          <w:rFonts w:ascii="Arial Narrow" w:hAnsi="Arial Narrow" w:cs="Symbol"/>
          <w:sz w:val="26"/>
          <w:szCs w:val="26"/>
        </w:rPr>
        <w:t xml:space="preserve"> não poderá ultrapassar a </w:t>
      </w:r>
      <w:r w:rsidRPr="004C59D8">
        <w:rPr>
          <w:rFonts w:ascii="Arial Narrow" w:hAnsi="Arial Narrow" w:cs="Symbol"/>
          <w:b/>
          <w:sz w:val="26"/>
          <w:szCs w:val="26"/>
        </w:rPr>
        <w:t xml:space="preserve">10% </w:t>
      </w:r>
      <w:r w:rsidRPr="004C59D8">
        <w:rPr>
          <w:rFonts w:ascii="Arial Narrow" w:hAnsi="Arial Narrow" w:cs="Symbol"/>
          <w:sz w:val="26"/>
          <w:szCs w:val="26"/>
        </w:rPr>
        <w:t xml:space="preserve">(dez por cento) do valor global Don contrato. Caso ultrapasse, o </w:t>
      </w:r>
      <w:r w:rsidRPr="004C59D8">
        <w:rPr>
          <w:rFonts w:ascii="Arial Narrow" w:hAnsi="Arial Narrow" w:cs="Symbol"/>
          <w:b/>
          <w:sz w:val="26"/>
          <w:szCs w:val="26"/>
        </w:rPr>
        <w:t xml:space="preserve">MUNICÍPIO </w:t>
      </w:r>
      <w:r w:rsidRPr="004C59D8">
        <w:rPr>
          <w:rFonts w:ascii="Arial Narrow" w:hAnsi="Arial Narrow" w:cs="Symbol"/>
          <w:sz w:val="26"/>
          <w:szCs w:val="26"/>
        </w:rPr>
        <w:t>terá o direito de rescindir o contrato mediante notificação.</w:t>
      </w:r>
    </w:p>
    <w:p w:rsidR="00593938" w:rsidRPr="004C59D8" w:rsidRDefault="00593938" w:rsidP="00593938">
      <w:pPr>
        <w:jc w:val="both"/>
        <w:rPr>
          <w:rFonts w:ascii="Arial Narrow" w:hAnsi="Arial Narrow" w:cs="Symbol"/>
          <w:sz w:val="26"/>
          <w:szCs w:val="26"/>
        </w:rPr>
      </w:pPr>
      <w:r w:rsidRPr="004C59D8">
        <w:rPr>
          <w:rFonts w:ascii="Arial Narrow" w:hAnsi="Arial Narrow" w:cs="Symbol"/>
          <w:b/>
          <w:sz w:val="26"/>
          <w:szCs w:val="26"/>
        </w:rPr>
        <w:lastRenderedPageBreak/>
        <w:t xml:space="preserve">8.7 – </w:t>
      </w:r>
      <w:r w:rsidRPr="004C59D8">
        <w:rPr>
          <w:rFonts w:ascii="Arial Narrow" w:hAnsi="Arial Narrow" w:cs="Symbol"/>
          <w:sz w:val="26"/>
          <w:szCs w:val="26"/>
        </w:rPr>
        <w:t>O atraso injustificado no fornecimento dos equipamentos e materiais autoriza o Município de Iguatemi/MS, a seu critério, declarar rescindido o contrato e punir a CONTRATADA com a suspensão do seu direito e contratar com a Administração Pública, garantindo o contraditório e a ampla defesa.</w:t>
      </w:r>
    </w:p>
    <w:p w:rsidR="00593938" w:rsidRPr="004C59D8" w:rsidRDefault="00593938" w:rsidP="00593938">
      <w:pPr>
        <w:autoSpaceDE w:val="0"/>
        <w:autoSpaceDN w:val="0"/>
        <w:adjustRightInd w:val="0"/>
        <w:jc w:val="both"/>
        <w:rPr>
          <w:rFonts w:ascii="Arial Narrow" w:hAnsi="Arial Narrow" w:cs="Courier New"/>
          <w:sz w:val="26"/>
          <w:szCs w:val="26"/>
        </w:rPr>
      </w:pPr>
    </w:p>
    <w:p w:rsidR="00593938" w:rsidRPr="004C59D8" w:rsidRDefault="00593938" w:rsidP="00593938">
      <w:pPr>
        <w:keepNext/>
        <w:autoSpaceDE w:val="0"/>
        <w:autoSpaceDN w:val="0"/>
        <w:adjustRightInd w:val="0"/>
        <w:ind w:right="-618"/>
        <w:rPr>
          <w:rFonts w:ascii="Arial Narrow" w:hAnsi="Arial Narrow" w:cs="Courier New"/>
          <w:b/>
          <w:bCs/>
          <w:sz w:val="26"/>
          <w:szCs w:val="26"/>
        </w:rPr>
      </w:pPr>
      <w:r w:rsidRPr="004C59D8">
        <w:rPr>
          <w:rFonts w:ascii="Arial Narrow" w:hAnsi="Arial Narrow" w:cs="Courier New"/>
          <w:b/>
          <w:bCs/>
          <w:sz w:val="26"/>
          <w:szCs w:val="26"/>
        </w:rPr>
        <w:t>CLÁUSULA NONA - DA RESCISÃO CONTRATUAL</w:t>
      </w:r>
    </w:p>
    <w:p w:rsidR="00593938" w:rsidRPr="004C59D8" w:rsidRDefault="00593938" w:rsidP="00593938">
      <w:pPr>
        <w:keepNext/>
        <w:autoSpaceDE w:val="0"/>
        <w:autoSpaceDN w:val="0"/>
        <w:adjustRightInd w:val="0"/>
        <w:ind w:right="-618"/>
        <w:rPr>
          <w:rFonts w:ascii="Arial Narrow" w:hAnsi="Arial Narrow" w:cs="Courier New"/>
          <w:b/>
          <w:bCs/>
          <w:sz w:val="26"/>
          <w:szCs w:val="26"/>
        </w:rPr>
      </w:pPr>
    </w:p>
    <w:p w:rsidR="00593938" w:rsidRPr="004C59D8" w:rsidRDefault="00593938" w:rsidP="00593938">
      <w:pPr>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9.1 –</w:t>
      </w:r>
      <w:r w:rsidRPr="004C59D8">
        <w:rPr>
          <w:rFonts w:ascii="Arial Narrow" w:hAnsi="Arial Narrow" w:cs="Courier New"/>
          <w:sz w:val="26"/>
          <w:szCs w:val="26"/>
        </w:rPr>
        <w:t xml:space="preserve"> A rescisão contratual poderá ser:</w:t>
      </w:r>
    </w:p>
    <w:p w:rsidR="00593938" w:rsidRPr="004C59D8" w:rsidRDefault="00593938" w:rsidP="00593938">
      <w:pPr>
        <w:autoSpaceDE w:val="0"/>
        <w:autoSpaceDN w:val="0"/>
        <w:adjustRightInd w:val="0"/>
        <w:ind w:left="708"/>
        <w:jc w:val="both"/>
        <w:rPr>
          <w:rFonts w:ascii="Arial Narrow" w:hAnsi="Arial Narrow" w:cs="Courier New"/>
          <w:sz w:val="26"/>
          <w:szCs w:val="26"/>
        </w:rPr>
      </w:pPr>
      <w:r w:rsidRPr="004C59D8">
        <w:rPr>
          <w:rFonts w:ascii="Arial Narrow" w:hAnsi="Arial Narrow" w:cs="Courier New"/>
          <w:b/>
          <w:bCs/>
          <w:sz w:val="26"/>
          <w:szCs w:val="26"/>
        </w:rPr>
        <w:t>9.1.1 –</w:t>
      </w:r>
      <w:r w:rsidRPr="004C59D8">
        <w:rPr>
          <w:rFonts w:ascii="Arial Narrow" w:hAnsi="Arial Narrow" w:cs="Courier New"/>
          <w:sz w:val="26"/>
          <w:szCs w:val="26"/>
        </w:rPr>
        <w:t xml:space="preserve"> Determinada por ato unilateral e escrito da Administração, nos casos enumerados nos incisos I, XII e XVII do art. 78 da Lei Federal nº. 8.666/93.</w:t>
      </w:r>
    </w:p>
    <w:p w:rsidR="00593938" w:rsidRPr="004C59D8" w:rsidRDefault="00593938" w:rsidP="00593938">
      <w:pPr>
        <w:autoSpaceDE w:val="0"/>
        <w:autoSpaceDN w:val="0"/>
        <w:adjustRightInd w:val="0"/>
        <w:ind w:left="708"/>
        <w:jc w:val="both"/>
        <w:rPr>
          <w:rFonts w:ascii="Arial Narrow" w:hAnsi="Arial Narrow" w:cs="Courier New"/>
          <w:sz w:val="26"/>
          <w:szCs w:val="26"/>
        </w:rPr>
      </w:pPr>
      <w:r w:rsidRPr="004C59D8">
        <w:rPr>
          <w:rFonts w:ascii="Arial Narrow" w:hAnsi="Arial Narrow" w:cs="Courier New"/>
          <w:b/>
          <w:bCs/>
          <w:sz w:val="26"/>
          <w:szCs w:val="26"/>
        </w:rPr>
        <w:t>9.1.2 –</w:t>
      </w:r>
      <w:r w:rsidRPr="004C59D8">
        <w:rPr>
          <w:rFonts w:ascii="Arial Narrow" w:hAnsi="Arial Narrow" w:cs="Courier New"/>
          <w:sz w:val="26"/>
          <w:szCs w:val="26"/>
        </w:rPr>
        <w:t xml:space="preserve"> Amigável, por acordo entre as partes, mediante autorização escrita e fundamentada da autoridade competente, reduzida a termo no processo licitatório, desde que haja conveniência da Administração.</w:t>
      </w:r>
    </w:p>
    <w:p w:rsidR="00593938" w:rsidRPr="004C59D8" w:rsidRDefault="00593938" w:rsidP="00593938">
      <w:pPr>
        <w:autoSpaceDE w:val="0"/>
        <w:autoSpaceDN w:val="0"/>
        <w:adjustRightInd w:val="0"/>
        <w:ind w:left="708"/>
        <w:jc w:val="both"/>
        <w:rPr>
          <w:rFonts w:ascii="Arial Narrow" w:hAnsi="Arial Narrow" w:cs="Courier New"/>
          <w:sz w:val="26"/>
          <w:szCs w:val="26"/>
        </w:rPr>
      </w:pPr>
      <w:r w:rsidRPr="004C59D8">
        <w:rPr>
          <w:rFonts w:ascii="Arial Narrow" w:hAnsi="Arial Narrow" w:cs="Courier New"/>
          <w:b/>
          <w:bCs/>
          <w:sz w:val="26"/>
          <w:szCs w:val="26"/>
        </w:rPr>
        <w:t>9.1.3 –</w:t>
      </w:r>
      <w:r w:rsidRPr="004C59D8">
        <w:rPr>
          <w:rFonts w:ascii="Arial Narrow" w:hAnsi="Arial Narrow" w:cs="Courier New"/>
          <w:sz w:val="26"/>
          <w:szCs w:val="26"/>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593938" w:rsidRPr="004C59D8" w:rsidRDefault="00593938" w:rsidP="00593938">
      <w:pPr>
        <w:widowControl w:val="0"/>
        <w:autoSpaceDE w:val="0"/>
        <w:autoSpaceDN w:val="0"/>
        <w:adjustRightInd w:val="0"/>
        <w:ind w:left="708" w:right="-68"/>
        <w:jc w:val="both"/>
        <w:rPr>
          <w:rFonts w:ascii="Arial Narrow" w:hAnsi="Arial Narrow" w:cs="Courier New"/>
          <w:sz w:val="26"/>
          <w:szCs w:val="26"/>
        </w:rPr>
      </w:pPr>
      <w:r w:rsidRPr="004C59D8">
        <w:rPr>
          <w:rFonts w:ascii="Arial Narrow" w:hAnsi="Arial Narrow" w:cs="Courier New"/>
          <w:b/>
          <w:bCs/>
          <w:sz w:val="26"/>
          <w:szCs w:val="26"/>
        </w:rPr>
        <w:t>9.1.4 –</w:t>
      </w:r>
      <w:r w:rsidRPr="004C59D8">
        <w:rPr>
          <w:rFonts w:ascii="Arial Narrow" w:hAnsi="Arial Narrow" w:cs="Courier New"/>
          <w:sz w:val="26"/>
          <w:szCs w:val="26"/>
        </w:rPr>
        <w:t xml:space="preserve"> Constituem motivos para rescisão os previstos no art. 78 da Lei Federal nº. 8.666/93 e posteriores alterações.</w:t>
      </w:r>
    </w:p>
    <w:p w:rsidR="00593938" w:rsidRPr="004C59D8" w:rsidRDefault="00593938" w:rsidP="00593938">
      <w:pPr>
        <w:autoSpaceDE w:val="0"/>
        <w:autoSpaceDN w:val="0"/>
        <w:adjustRightInd w:val="0"/>
        <w:ind w:right="-618"/>
        <w:rPr>
          <w:rFonts w:ascii="Arial Narrow" w:hAnsi="Arial Narrow" w:cs="Courier New"/>
          <w:b/>
          <w:bCs/>
          <w:sz w:val="26"/>
          <w:szCs w:val="26"/>
          <w:u w:val="single"/>
        </w:rPr>
      </w:pPr>
    </w:p>
    <w:p w:rsidR="00593938" w:rsidRPr="004C59D8" w:rsidRDefault="00593938" w:rsidP="00593938">
      <w:pPr>
        <w:autoSpaceDE w:val="0"/>
        <w:autoSpaceDN w:val="0"/>
        <w:adjustRightInd w:val="0"/>
        <w:ind w:right="-618"/>
        <w:rPr>
          <w:rFonts w:ascii="Arial Narrow" w:hAnsi="Arial Narrow" w:cs="Courier New"/>
          <w:b/>
          <w:bCs/>
          <w:sz w:val="26"/>
          <w:szCs w:val="26"/>
        </w:rPr>
      </w:pPr>
      <w:r w:rsidRPr="004C59D8">
        <w:rPr>
          <w:rFonts w:ascii="Arial Narrow" w:hAnsi="Arial Narrow" w:cs="Courier New"/>
          <w:b/>
          <w:bCs/>
          <w:sz w:val="26"/>
          <w:szCs w:val="26"/>
        </w:rPr>
        <w:t>CLÁUSULA DÉCIMA - DA PUBLICAÇÃO</w:t>
      </w:r>
    </w:p>
    <w:p w:rsidR="00593938" w:rsidRPr="004C59D8" w:rsidRDefault="00593938" w:rsidP="00593938">
      <w:pPr>
        <w:widowControl w:val="0"/>
        <w:autoSpaceDE w:val="0"/>
        <w:autoSpaceDN w:val="0"/>
        <w:adjustRightInd w:val="0"/>
        <w:ind w:right="-618"/>
        <w:jc w:val="both"/>
        <w:rPr>
          <w:rFonts w:ascii="Arial Narrow" w:hAnsi="Arial Narrow" w:cs="Courier New"/>
          <w:sz w:val="26"/>
          <w:szCs w:val="26"/>
        </w:rPr>
      </w:pPr>
    </w:p>
    <w:p w:rsidR="00593938" w:rsidRPr="004C59D8" w:rsidRDefault="00593938" w:rsidP="00593938">
      <w:pPr>
        <w:widowControl w:val="0"/>
        <w:autoSpaceDE w:val="0"/>
        <w:autoSpaceDN w:val="0"/>
        <w:adjustRightInd w:val="0"/>
        <w:jc w:val="both"/>
        <w:rPr>
          <w:rFonts w:ascii="Arial Narrow" w:hAnsi="Arial Narrow" w:cs="Courier New"/>
          <w:sz w:val="26"/>
          <w:szCs w:val="26"/>
        </w:rPr>
      </w:pPr>
      <w:r w:rsidRPr="004C59D8">
        <w:rPr>
          <w:rFonts w:ascii="Arial Narrow" w:hAnsi="Arial Narrow" w:cs="Courier New"/>
          <w:b/>
          <w:bCs/>
          <w:sz w:val="26"/>
          <w:szCs w:val="26"/>
        </w:rPr>
        <w:t>10.1 –</w:t>
      </w:r>
      <w:r w:rsidRPr="004C59D8">
        <w:rPr>
          <w:rFonts w:ascii="Arial Narrow" w:hAnsi="Arial Narrow" w:cs="Courier New"/>
          <w:sz w:val="26"/>
          <w:szCs w:val="26"/>
        </w:rPr>
        <w:t xml:space="preserve"> Dentro do prazo legal, contado de sua assinatura, a CONTRATANTE providenciará a publicação de resumo deste Contrato na imprensa oficial do Município.</w:t>
      </w:r>
    </w:p>
    <w:p w:rsidR="00593938" w:rsidRPr="004C59D8" w:rsidRDefault="00593938" w:rsidP="00593938">
      <w:pPr>
        <w:widowControl w:val="0"/>
        <w:autoSpaceDE w:val="0"/>
        <w:autoSpaceDN w:val="0"/>
        <w:adjustRightInd w:val="0"/>
        <w:ind w:right="-618"/>
        <w:jc w:val="both"/>
        <w:rPr>
          <w:rFonts w:ascii="Arial Narrow" w:hAnsi="Arial Narrow" w:cs="Courier New"/>
          <w:b/>
          <w:bCs/>
          <w:sz w:val="26"/>
          <w:szCs w:val="26"/>
        </w:rPr>
      </w:pPr>
    </w:p>
    <w:p w:rsidR="00593938" w:rsidRPr="004C59D8" w:rsidRDefault="00593938" w:rsidP="00593938">
      <w:pPr>
        <w:widowControl w:val="0"/>
        <w:autoSpaceDE w:val="0"/>
        <w:autoSpaceDN w:val="0"/>
        <w:adjustRightInd w:val="0"/>
        <w:ind w:right="-618"/>
        <w:jc w:val="both"/>
        <w:rPr>
          <w:rFonts w:ascii="Arial Narrow" w:hAnsi="Arial Narrow" w:cs="Courier New"/>
          <w:b/>
          <w:bCs/>
          <w:sz w:val="26"/>
          <w:szCs w:val="26"/>
        </w:rPr>
      </w:pPr>
      <w:r w:rsidRPr="004C59D8">
        <w:rPr>
          <w:rFonts w:ascii="Arial Narrow" w:hAnsi="Arial Narrow" w:cs="Courier New"/>
          <w:b/>
          <w:bCs/>
          <w:sz w:val="26"/>
          <w:szCs w:val="26"/>
        </w:rPr>
        <w:t>CLÁUSULA DÉCIMA PRIMEIRA - DO FORO</w:t>
      </w:r>
    </w:p>
    <w:p w:rsidR="00593938" w:rsidRPr="004C59D8" w:rsidRDefault="00593938" w:rsidP="00593938">
      <w:pPr>
        <w:autoSpaceDE w:val="0"/>
        <w:autoSpaceDN w:val="0"/>
        <w:adjustRightInd w:val="0"/>
        <w:ind w:right="-618"/>
        <w:jc w:val="both"/>
        <w:rPr>
          <w:rFonts w:ascii="Arial Narrow" w:hAnsi="Arial Narrow" w:cs="Courier New"/>
          <w:sz w:val="26"/>
          <w:szCs w:val="26"/>
        </w:rPr>
      </w:pPr>
      <w:r w:rsidRPr="004C59D8">
        <w:rPr>
          <w:rFonts w:ascii="Arial Narrow" w:hAnsi="Arial Narrow" w:cs="Courier New"/>
          <w:sz w:val="26"/>
          <w:szCs w:val="26"/>
        </w:rPr>
        <w:t xml:space="preserve"> </w:t>
      </w:r>
    </w:p>
    <w:p w:rsidR="00593938" w:rsidRPr="004C59D8" w:rsidRDefault="00593938" w:rsidP="00593938">
      <w:pPr>
        <w:autoSpaceDE w:val="0"/>
        <w:autoSpaceDN w:val="0"/>
        <w:adjustRightInd w:val="0"/>
        <w:ind w:right="-1"/>
        <w:jc w:val="both"/>
        <w:rPr>
          <w:rFonts w:ascii="Arial Narrow" w:hAnsi="Arial Narrow" w:cs="Courier New"/>
          <w:sz w:val="26"/>
          <w:szCs w:val="26"/>
        </w:rPr>
      </w:pPr>
      <w:r w:rsidRPr="004C59D8">
        <w:rPr>
          <w:rFonts w:ascii="Arial Narrow" w:hAnsi="Arial Narrow" w:cs="Courier New"/>
          <w:b/>
          <w:bCs/>
          <w:sz w:val="26"/>
          <w:szCs w:val="26"/>
        </w:rPr>
        <w:t>11.1 –</w:t>
      </w:r>
      <w:r w:rsidRPr="004C59D8">
        <w:rPr>
          <w:rFonts w:ascii="Arial Narrow" w:hAnsi="Arial Narrow" w:cs="Courier New"/>
          <w:sz w:val="26"/>
          <w:szCs w:val="26"/>
        </w:rPr>
        <w:t xml:space="preserve"> Fica eleito o Foro da Comarca de Iguatemi/MS, para dirimir questões oriundas deste Contrato.</w:t>
      </w:r>
    </w:p>
    <w:p w:rsidR="00593938" w:rsidRPr="004C59D8" w:rsidRDefault="00593938" w:rsidP="00593938">
      <w:pPr>
        <w:autoSpaceDE w:val="0"/>
        <w:autoSpaceDN w:val="0"/>
        <w:adjustRightInd w:val="0"/>
        <w:ind w:right="-1"/>
        <w:jc w:val="both"/>
        <w:rPr>
          <w:rFonts w:ascii="Arial Narrow" w:hAnsi="Arial Narrow" w:cs="Courier New"/>
          <w:sz w:val="26"/>
          <w:szCs w:val="26"/>
        </w:rPr>
      </w:pPr>
    </w:p>
    <w:p w:rsidR="00714A0C" w:rsidRPr="004C59D8" w:rsidRDefault="00593938" w:rsidP="004C59D8">
      <w:pPr>
        <w:autoSpaceDE w:val="0"/>
        <w:autoSpaceDN w:val="0"/>
        <w:adjustRightInd w:val="0"/>
        <w:ind w:right="-1"/>
        <w:jc w:val="both"/>
        <w:rPr>
          <w:rFonts w:ascii="Arial Narrow" w:hAnsi="Arial Narrow" w:cs="Arial Narrow"/>
          <w:sz w:val="26"/>
          <w:szCs w:val="26"/>
        </w:rPr>
      </w:pPr>
      <w:r w:rsidRPr="004C59D8">
        <w:rPr>
          <w:rFonts w:ascii="Arial Narrow" w:hAnsi="Arial Narrow" w:cs="Courier New"/>
          <w:sz w:val="26"/>
          <w:szCs w:val="26"/>
        </w:rPr>
        <w:t>E por estarem de acordo, lavrou-se o presente termo, em 03 (três) vias de igual teor e forma, as quais foram lida</w:t>
      </w:r>
      <w:r w:rsidR="00EE3513">
        <w:rPr>
          <w:rFonts w:ascii="Arial Narrow" w:hAnsi="Arial Narrow" w:cs="Courier New"/>
          <w:sz w:val="26"/>
          <w:szCs w:val="26"/>
        </w:rPr>
        <w:t>s</w:t>
      </w:r>
      <w:r w:rsidRPr="004C59D8">
        <w:rPr>
          <w:rFonts w:ascii="Arial Narrow" w:hAnsi="Arial Narrow" w:cs="Courier New"/>
          <w:sz w:val="26"/>
          <w:szCs w:val="26"/>
        </w:rPr>
        <w:t xml:space="preserve"> e assinadas pelas partes contratantes, na presença de duas testemunhas.</w:t>
      </w:r>
    </w:p>
    <w:p w:rsidR="009F58BC" w:rsidRPr="004C59D8" w:rsidRDefault="009F58BC" w:rsidP="009F58BC">
      <w:pPr>
        <w:widowControl w:val="0"/>
        <w:autoSpaceDE w:val="0"/>
        <w:autoSpaceDN w:val="0"/>
        <w:adjustRightInd w:val="0"/>
        <w:jc w:val="right"/>
        <w:rPr>
          <w:rFonts w:ascii="Arial Narrow" w:hAnsi="Arial Narrow" w:cs="Arial Narrow"/>
          <w:sz w:val="26"/>
          <w:szCs w:val="26"/>
        </w:rPr>
      </w:pPr>
      <w:r w:rsidRPr="004C59D8">
        <w:rPr>
          <w:rFonts w:ascii="Arial Narrow" w:hAnsi="Arial Narrow" w:cs="Arial Narrow"/>
          <w:sz w:val="26"/>
          <w:szCs w:val="26"/>
        </w:rPr>
        <w:t xml:space="preserve">Iguatemi (MS), </w:t>
      </w:r>
      <w:r w:rsidR="00E50552" w:rsidRPr="004C59D8">
        <w:rPr>
          <w:rFonts w:ascii="Arial Narrow" w:hAnsi="Arial Narrow" w:cs="Arial Narrow"/>
          <w:sz w:val="26"/>
          <w:szCs w:val="26"/>
        </w:rPr>
        <w:t>1</w:t>
      </w:r>
      <w:r w:rsidR="00593938" w:rsidRPr="004C59D8">
        <w:rPr>
          <w:rFonts w:ascii="Arial Narrow" w:hAnsi="Arial Narrow" w:cs="Arial Narrow"/>
          <w:sz w:val="26"/>
          <w:szCs w:val="26"/>
        </w:rPr>
        <w:t>1</w:t>
      </w:r>
      <w:r w:rsidRPr="004C59D8">
        <w:rPr>
          <w:rFonts w:ascii="Arial Narrow" w:hAnsi="Arial Narrow" w:cs="Arial Narrow"/>
          <w:sz w:val="26"/>
          <w:szCs w:val="26"/>
        </w:rPr>
        <w:t xml:space="preserve"> de </w:t>
      </w:r>
      <w:r w:rsidR="00593938" w:rsidRPr="004C59D8">
        <w:rPr>
          <w:rFonts w:ascii="Arial Narrow" w:hAnsi="Arial Narrow" w:cs="Arial Narrow"/>
          <w:sz w:val="26"/>
          <w:szCs w:val="26"/>
        </w:rPr>
        <w:t>dez</w:t>
      </w:r>
      <w:r w:rsidR="008D6595" w:rsidRPr="004C59D8">
        <w:rPr>
          <w:rFonts w:ascii="Arial Narrow" w:hAnsi="Arial Narrow" w:cs="Arial Narrow"/>
          <w:sz w:val="26"/>
          <w:szCs w:val="26"/>
        </w:rPr>
        <w:t>embro</w:t>
      </w:r>
      <w:r w:rsidR="00D43CBA" w:rsidRPr="004C59D8">
        <w:rPr>
          <w:rFonts w:ascii="Arial Narrow" w:hAnsi="Arial Narrow" w:cs="Arial Narrow"/>
          <w:sz w:val="26"/>
          <w:szCs w:val="26"/>
        </w:rPr>
        <w:t xml:space="preserve"> de </w:t>
      </w:r>
      <w:r w:rsidR="00A43ACF" w:rsidRPr="004C59D8">
        <w:rPr>
          <w:rFonts w:ascii="Arial Narrow" w:hAnsi="Arial Narrow" w:cs="Arial Narrow"/>
          <w:sz w:val="26"/>
          <w:szCs w:val="26"/>
        </w:rPr>
        <w:t>2017</w:t>
      </w:r>
      <w:r w:rsidRPr="004C59D8">
        <w:rPr>
          <w:rFonts w:ascii="Arial Narrow" w:hAnsi="Arial Narrow" w:cs="Arial Narrow"/>
          <w:sz w:val="26"/>
          <w:szCs w:val="26"/>
        </w:rPr>
        <w:t>.</w:t>
      </w:r>
    </w:p>
    <w:p w:rsidR="008D6595" w:rsidRPr="00714A0C" w:rsidRDefault="004C59D8" w:rsidP="004C59D8">
      <w:pPr>
        <w:widowControl w:val="0"/>
        <w:tabs>
          <w:tab w:val="left" w:pos="2947"/>
        </w:tabs>
        <w:autoSpaceDE w:val="0"/>
        <w:autoSpaceDN w:val="0"/>
        <w:adjustRightInd w:val="0"/>
        <w:rPr>
          <w:rFonts w:ascii="Arial Narrow" w:hAnsi="Arial Narrow" w:cs="Arial Narrow"/>
          <w:sz w:val="28"/>
          <w:szCs w:val="28"/>
        </w:rPr>
      </w:pPr>
      <w:r>
        <w:rPr>
          <w:rFonts w:ascii="Arial Narrow" w:hAnsi="Arial Narrow" w:cs="Arial Narrow"/>
          <w:sz w:val="26"/>
          <w:szCs w:val="26"/>
        </w:rPr>
        <w:tab/>
      </w:r>
    </w:p>
    <w:p w:rsidR="009F58BC" w:rsidRPr="00764909" w:rsidRDefault="009F58BC" w:rsidP="009F58BC">
      <w:pPr>
        <w:widowControl w:val="0"/>
        <w:autoSpaceDE w:val="0"/>
        <w:autoSpaceDN w:val="0"/>
        <w:adjustRightInd w:val="0"/>
        <w:jc w:val="right"/>
        <w:rPr>
          <w:rFonts w:ascii="Arial Narrow" w:hAnsi="Arial Narrow" w:cs="Arial Narrow"/>
          <w:sz w:val="26"/>
          <w:szCs w:val="26"/>
        </w:rPr>
      </w:pPr>
    </w:p>
    <w:tbl>
      <w:tblPr>
        <w:tblW w:w="9468" w:type="dxa"/>
        <w:tblBorders>
          <w:insideH w:val="single" w:sz="4" w:space="0" w:color="auto"/>
          <w:insideV w:val="single" w:sz="4" w:space="0" w:color="auto"/>
        </w:tblBorders>
        <w:tblLook w:val="01E0" w:firstRow="1" w:lastRow="1" w:firstColumn="1" w:lastColumn="1" w:noHBand="0" w:noVBand="0"/>
      </w:tblPr>
      <w:tblGrid>
        <w:gridCol w:w="4788"/>
        <w:gridCol w:w="4680"/>
      </w:tblGrid>
      <w:tr w:rsidR="00714A0C" w:rsidRPr="00763873" w:rsidTr="00031E81">
        <w:tc>
          <w:tcPr>
            <w:tcW w:w="4788" w:type="dxa"/>
            <w:tcBorders>
              <w:top w:val="nil"/>
              <w:left w:val="nil"/>
              <w:bottom w:val="nil"/>
              <w:right w:val="nil"/>
            </w:tcBorders>
          </w:tcPr>
          <w:p w:rsidR="00714A0C" w:rsidRDefault="00714A0C" w:rsidP="00B01B36">
            <w:pPr>
              <w:widowControl w:val="0"/>
              <w:jc w:val="center"/>
              <w:rPr>
                <w:rFonts w:ascii="Arial Narrow" w:hAnsi="Arial Narrow" w:cs="Arial"/>
                <w:i/>
                <w:iCs/>
                <w:sz w:val="26"/>
                <w:szCs w:val="26"/>
              </w:rPr>
            </w:pPr>
            <w:r>
              <w:rPr>
                <w:rFonts w:ascii="Arial Narrow" w:hAnsi="Arial Narrow" w:cs="Arial"/>
                <w:i/>
                <w:iCs/>
                <w:sz w:val="26"/>
                <w:szCs w:val="26"/>
              </w:rPr>
              <w:t>_________________________</w:t>
            </w:r>
            <w:r w:rsidR="008D6595">
              <w:rPr>
                <w:rFonts w:ascii="Arial Narrow" w:hAnsi="Arial Narrow" w:cs="Arial"/>
                <w:i/>
                <w:iCs/>
                <w:sz w:val="26"/>
                <w:szCs w:val="26"/>
              </w:rPr>
              <w:t>_</w:t>
            </w:r>
            <w:r>
              <w:rPr>
                <w:rFonts w:ascii="Arial Narrow" w:hAnsi="Arial Narrow" w:cs="Arial"/>
                <w:i/>
                <w:iCs/>
                <w:sz w:val="26"/>
                <w:szCs w:val="26"/>
              </w:rPr>
              <w:t>__________</w:t>
            </w:r>
          </w:p>
          <w:p w:rsidR="00414C67" w:rsidRPr="00764909" w:rsidRDefault="00414C67" w:rsidP="00B01B36">
            <w:pPr>
              <w:widowControl w:val="0"/>
              <w:autoSpaceDE w:val="0"/>
              <w:autoSpaceDN w:val="0"/>
              <w:adjustRightInd w:val="0"/>
              <w:jc w:val="center"/>
              <w:rPr>
                <w:rFonts w:ascii="Arial Narrow" w:hAnsi="Arial Narrow" w:cs="Arial Narrow"/>
                <w:i/>
                <w:iCs/>
                <w:sz w:val="26"/>
                <w:szCs w:val="26"/>
              </w:rPr>
            </w:pPr>
            <w:r>
              <w:rPr>
                <w:rFonts w:ascii="Arial Narrow" w:hAnsi="Arial Narrow"/>
                <w:bCs/>
                <w:i/>
                <w:iCs/>
                <w:sz w:val="28"/>
                <w:szCs w:val="28"/>
              </w:rPr>
              <w:t xml:space="preserve">Patricia </w:t>
            </w:r>
            <w:r w:rsidRPr="00E0303B">
              <w:rPr>
                <w:rFonts w:ascii="Arial Narrow" w:hAnsi="Arial Narrow"/>
                <w:bCs/>
                <w:i/>
                <w:iCs/>
                <w:sz w:val="28"/>
                <w:szCs w:val="28"/>
              </w:rPr>
              <w:t>Derenusson Nelli Margatto Nunes</w:t>
            </w:r>
          </w:p>
          <w:p w:rsidR="00414C67" w:rsidRPr="00764909" w:rsidRDefault="00414C67" w:rsidP="00B01B36">
            <w:pPr>
              <w:widowControl w:val="0"/>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PREFEIT</w:t>
            </w:r>
            <w:r>
              <w:rPr>
                <w:rFonts w:ascii="Arial Narrow" w:hAnsi="Arial Narrow" w:cs="Arial Narrow"/>
                <w:b/>
                <w:bCs/>
                <w:sz w:val="26"/>
                <w:szCs w:val="26"/>
              </w:rPr>
              <w:t>A</w:t>
            </w:r>
            <w:r w:rsidRPr="00764909">
              <w:rPr>
                <w:rFonts w:ascii="Arial Narrow" w:hAnsi="Arial Narrow" w:cs="Arial Narrow"/>
                <w:b/>
                <w:bCs/>
                <w:sz w:val="26"/>
                <w:szCs w:val="26"/>
              </w:rPr>
              <w:t xml:space="preserve"> MUNICIPAL</w:t>
            </w:r>
          </w:p>
          <w:p w:rsidR="00714A0C" w:rsidRPr="00763873" w:rsidRDefault="00414C67" w:rsidP="00B01B36">
            <w:pPr>
              <w:jc w:val="center"/>
              <w:rPr>
                <w:rFonts w:ascii="Arial Narrow" w:hAnsi="Arial Narrow" w:cs="Arial"/>
                <w:i/>
                <w:sz w:val="26"/>
                <w:szCs w:val="26"/>
              </w:rPr>
            </w:pPr>
            <w:r w:rsidRPr="00764909">
              <w:rPr>
                <w:rFonts w:ascii="Arial Narrow" w:hAnsi="Arial Narrow" w:cs="Arial Narrow"/>
                <w:b/>
                <w:bCs/>
                <w:sz w:val="26"/>
                <w:szCs w:val="26"/>
              </w:rPr>
              <w:t>(CONTRATANTE)</w:t>
            </w:r>
          </w:p>
        </w:tc>
        <w:tc>
          <w:tcPr>
            <w:tcW w:w="4680" w:type="dxa"/>
            <w:tcBorders>
              <w:left w:val="nil"/>
            </w:tcBorders>
          </w:tcPr>
          <w:p w:rsidR="00714A0C" w:rsidRDefault="00714A0C" w:rsidP="00B01B36">
            <w:pPr>
              <w:widowControl w:val="0"/>
              <w:jc w:val="center"/>
              <w:rPr>
                <w:rFonts w:ascii="Arial Narrow" w:hAnsi="Arial Narrow" w:cs="Arial"/>
                <w:i/>
                <w:iCs/>
                <w:sz w:val="26"/>
                <w:szCs w:val="26"/>
              </w:rPr>
            </w:pPr>
            <w:r>
              <w:rPr>
                <w:rFonts w:ascii="Arial Narrow" w:hAnsi="Arial Narrow" w:cs="Arial"/>
                <w:i/>
                <w:iCs/>
                <w:sz w:val="26"/>
                <w:szCs w:val="26"/>
              </w:rPr>
              <w:t>_______________________________</w:t>
            </w:r>
          </w:p>
          <w:p w:rsidR="00F20130" w:rsidRPr="00F20130" w:rsidRDefault="00F20130" w:rsidP="00F20130">
            <w:pPr>
              <w:widowControl w:val="0"/>
              <w:autoSpaceDE w:val="0"/>
              <w:autoSpaceDN w:val="0"/>
              <w:adjustRightInd w:val="0"/>
              <w:jc w:val="center"/>
              <w:rPr>
                <w:rFonts w:ascii="Arial Narrow" w:hAnsi="Arial Narrow"/>
                <w:bCs/>
                <w:i/>
                <w:iCs/>
                <w:sz w:val="28"/>
                <w:szCs w:val="28"/>
              </w:rPr>
            </w:pPr>
            <w:r w:rsidRPr="00F20130">
              <w:rPr>
                <w:rFonts w:ascii="Arial Narrow" w:hAnsi="Arial Narrow"/>
                <w:bCs/>
                <w:i/>
                <w:iCs/>
                <w:sz w:val="28"/>
                <w:szCs w:val="28"/>
              </w:rPr>
              <w:t xml:space="preserve">Gustavo Henrique de Souza </w:t>
            </w:r>
          </w:p>
          <w:p w:rsidR="00714A0C" w:rsidRPr="00A865C9" w:rsidRDefault="00F20130" w:rsidP="00F20130">
            <w:pPr>
              <w:widowControl w:val="0"/>
              <w:jc w:val="center"/>
              <w:rPr>
                <w:rFonts w:ascii="Arial Narrow" w:hAnsi="Arial Narrow" w:cs="Arial"/>
                <w:b/>
                <w:iCs/>
                <w:sz w:val="20"/>
                <w:szCs w:val="28"/>
              </w:rPr>
            </w:pPr>
            <w:r w:rsidRPr="0007302B">
              <w:rPr>
                <w:rFonts w:ascii="Arial Narrow" w:hAnsi="Arial Narrow" w:cs="Arial"/>
                <w:b/>
                <w:sz w:val="22"/>
                <w:szCs w:val="22"/>
              </w:rPr>
              <w:t>V. Y. MAQUINAS E EQUIPAMENTOS EIRELI - EPP</w:t>
            </w:r>
            <w:r w:rsidR="00714A0C" w:rsidRPr="00A865C9">
              <w:rPr>
                <w:rFonts w:ascii="Arial Narrow" w:hAnsi="Arial Narrow" w:cs="Arial Narrow"/>
                <w:b/>
                <w:bCs/>
                <w:sz w:val="20"/>
                <w:szCs w:val="28"/>
              </w:rPr>
              <w:t>.</w:t>
            </w:r>
          </w:p>
          <w:p w:rsidR="00714A0C" w:rsidRPr="00E85EA6" w:rsidRDefault="00714A0C" w:rsidP="00B01B36">
            <w:pPr>
              <w:jc w:val="center"/>
              <w:rPr>
                <w:rFonts w:ascii="Arial Narrow" w:hAnsi="Arial Narrow" w:cs="Arial"/>
                <w:i/>
                <w:sz w:val="26"/>
                <w:szCs w:val="26"/>
              </w:rPr>
            </w:pPr>
            <w:r w:rsidRPr="00E85EA6">
              <w:rPr>
                <w:rFonts w:ascii="Arial Narrow" w:hAnsi="Arial Narrow" w:cs="Arial"/>
                <w:b/>
                <w:iCs/>
                <w:sz w:val="26"/>
                <w:szCs w:val="26"/>
              </w:rPr>
              <w:t>(CONTRATA</w:t>
            </w:r>
            <w:r>
              <w:rPr>
                <w:rFonts w:ascii="Arial Narrow" w:hAnsi="Arial Narrow" w:cs="Arial"/>
                <w:b/>
                <w:iCs/>
                <w:sz w:val="26"/>
                <w:szCs w:val="26"/>
              </w:rPr>
              <w:t>DA</w:t>
            </w:r>
            <w:r w:rsidRPr="00E85EA6">
              <w:rPr>
                <w:rFonts w:ascii="Arial Narrow" w:hAnsi="Arial Narrow" w:cs="Arial"/>
                <w:b/>
                <w:iCs/>
                <w:sz w:val="26"/>
                <w:szCs w:val="26"/>
              </w:rPr>
              <w:t>)</w:t>
            </w:r>
          </w:p>
        </w:tc>
      </w:tr>
    </w:tbl>
    <w:p w:rsidR="00714A0C" w:rsidRPr="00D71371" w:rsidRDefault="00714A0C" w:rsidP="00B01B36">
      <w:pPr>
        <w:jc w:val="both"/>
        <w:rPr>
          <w:rFonts w:ascii="Arial Narrow" w:hAnsi="Arial Narrow" w:cs="Arial"/>
          <w:b/>
          <w:sz w:val="28"/>
          <w:szCs w:val="28"/>
          <w:lang w:val="es-ES_tradnl"/>
        </w:rPr>
      </w:pPr>
      <w:r w:rsidRPr="00D71371">
        <w:rPr>
          <w:rFonts w:ascii="Arial Narrow" w:hAnsi="Arial Narrow" w:cs="Arial"/>
          <w:b/>
          <w:sz w:val="28"/>
          <w:szCs w:val="28"/>
          <w:lang w:val="es-ES_tradnl"/>
        </w:rPr>
        <w:t>TESTEMUNHAS:</w:t>
      </w:r>
    </w:p>
    <w:p w:rsidR="00714A0C" w:rsidRPr="00EE3513" w:rsidRDefault="00714A0C" w:rsidP="00B01B36">
      <w:pPr>
        <w:jc w:val="both"/>
        <w:rPr>
          <w:rFonts w:ascii="Arial Narrow" w:hAnsi="Arial Narrow" w:cs="Arial"/>
          <w:sz w:val="16"/>
          <w:szCs w:val="22"/>
          <w:lang w:val="es-ES_tradnl"/>
        </w:rPr>
      </w:pPr>
    </w:p>
    <w:p w:rsidR="00714A0C" w:rsidRPr="00D116D9" w:rsidRDefault="00714A0C" w:rsidP="00B01B36">
      <w:pPr>
        <w:jc w:val="both"/>
        <w:rPr>
          <w:rFonts w:ascii="Arial Narrow" w:hAnsi="Arial Narrow"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714A0C" w:rsidRPr="0055093D" w:rsidTr="00031E81">
        <w:tc>
          <w:tcPr>
            <w:tcW w:w="4788" w:type="dxa"/>
            <w:tcBorders>
              <w:top w:val="nil"/>
              <w:left w:val="nil"/>
              <w:bottom w:val="nil"/>
              <w:right w:val="nil"/>
            </w:tcBorders>
          </w:tcPr>
          <w:p w:rsidR="00714A0C" w:rsidRPr="0055093D" w:rsidRDefault="00714A0C" w:rsidP="00B01B36">
            <w:pPr>
              <w:jc w:val="center"/>
              <w:rPr>
                <w:rFonts w:ascii="Arial Narrow" w:hAnsi="Arial Narrow" w:cs="Arial"/>
                <w:iCs/>
                <w:sz w:val="28"/>
                <w:szCs w:val="28"/>
              </w:rPr>
            </w:pPr>
            <w:r w:rsidRPr="0055093D">
              <w:rPr>
                <w:rFonts w:ascii="Arial Narrow" w:hAnsi="Arial Narrow" w:cs="Arial"/>
                <w:iCs/>
                <w:sz w:val="28"/>
                <w:szCs w:val="28"/>
              </w:rPr>
              <w:t>_____________________________</w:t>
            </w:r>
          </w:p>
          <w:p w:rsidR="00714A0C" w:rsidRPr="00A43ACF" w:rsidRDefault="00414C67" w:rsidP="00B01B36">
            <w:pPr>
              <w:jc w:val="center"/>
              <w:rPr>
                <w:rFonts w:ascii="Arial Narrow" w:hAnsi="Arial Narrow" w:cs="Arial"/>
                <w:iCs/>
                <w:sz w:val="28"/>
                <w:szCs w:val="28"/>
              </w:rPr>
            </w:pPr>
            <w:r w:rsidRPr="00A43ACF">
              <w:rPr>
                <w:rFonts w:ascii="Arial Narrow" w:hAnsi="Arial Narrow" w:cs="Arial"/>
                <w:iCs/>
                <w:sz w:val="28"/>
                <w:szCs w:val="28"/>
              </w:rPr>
              <w:t xml:space="preserve">Jane </w:t>
            </w:r>
            <w:proofErr w:type="spellStart"/>
            <w:r w:rsidRPr="00A43ACF">
              <w:rPr>
                <w:rFonts w:ascii="Arial Narrow" w:hAnsi="Arial Narrow" w:cs="Arial"/>
                <w:iCs/>
                <w:sz w:val="28"/>
                <w:szCs w:val="28"/>
              </w:rPr>
              <w:t>Cleia</w:t>
            </w:r>
            <w:proofErr w:type="spellEnd"/>
            <w:r w:rsidRPr="00A43ACF">
              <w:rPr>
                <w:rFonts w:ascii="Arial Narrow" w:hAnsi="Arial Narrow" w:cs="Arial"/>
                <w:iCs/>
                <w:sz w:val="28"/>
                <w:szCs w:val="28"/>
              </w:rPr>
              <w:t xml:space="preserve"> Silva dos Santos</w:t>
            </w:r>
          </w:p>
          <w:p w:rsidR="00714A0C" w:rsidRPr="00A43ACF" w:rsidRDefault="00714A0C" w:rsidP="00B01B36">
            <w:pPr>
              <w:widowControl w:val="0"/>
              <w:suppressAutoHyphens/>
              <w:autoSpaceDE w:val="0"/>
              <w:autoSpaceDN w:val="0"/>
              <w:adjustRightInd w:val="0"/>
              <w:jc w:val="center"/>
              <w:rPr>
                <w:rFonts w:ascii="Arial Narrow" w:hAnsi="Arial Narrow" w:cs="Tahoma"/>
                <w:b/>
                <w:iCs/>
                <w:sz w:val="28"/>
                <w:szCs w:val="28"/>
              </w:rPr>
            </w:pPr>
            <w:r w:rsidRPr="00593938">
              <w:rPr>
                <w:rFonts w:ascii="Arial Narrow" w:hAnsi="Arial Narrow" w:cs="Arial"/>
                <w:b/>
                <w:iCs/>
                <w:sz w:val="26"/>
                <w:szCs w:val="28"/>
              </w:rPr>
              <w:t xml:space="preserve">CPF: </w:t>
            </w:r>
            <w:r w:rsidR="00414C67" w:rsidRPr="00593938">
              <w:rPr>
                <w:rFonts w:ascii="Arial Narrow" w:hAnsi="Arial Narrow" w:cs="Arial"/>
                <w:b/>
                <w:iCs/>
                <w:sz w:val="26"/>
                <w:szCs w:val="28"/>
              </w:rPr>
              <w:t>040.048.651-23</w:t>
            </w:r>
          </w:p>
        </w:tc>
        <w:tc>
          <w:tcPr>
            <w:tcW w:w="4680" w:type="dxa"/>
            <w:tcBorders>
              <w:top w:val="nil"/>
              <w:left w:val="nil"/>
              <w:bottom w:val="nil"/>
              <w:right w:val="nil"/>
            </w:tcBorders>
          </w:tcPr>
          <w:p w:rsidR="00714A0C" w:rsidRPr="0055093D" w:rsidRDefault="00714A0C" w:rsidP="00B01B36">
            <w:pPr>
              <w:jc w:val="center"/>
              <w:rPr>
                <w:rFonts w:ascii="Arial Narrow" w:hAnsi="Arial Narrow" w:cs="Arial"/>
                <w:iCs/>
                <w:sz w:val="28"/>
                <w:szCs w:val="28"/>
              </w:rPr>
            </w:pPr>
            <w:r w:rsidRPr="0055093D">
              <w:rPr>
                <w:rFonts w:ascii="Arial Narrow" w:hAnsi="Arial Narrow" w:cs="Arial"/>
                <w:iCs/>
                <w:sz w:val="28"/>
                <w:szCs w:val="28"/>
              </w:rPr>
              <w:t>______________________________</w:t>
            </w:r>
          </w:p>
          <w:p w:rsidR="00A43ACF" w:rsidRPr="00593938" w:rsidRDefault="00A43ACF" w:rsidP="00B01B36">
            <w:pPr>
              <w:autoSpaceDE w:val="0"/>
              <w:autoSpaceDN w:val="0"/>
              <w:adjustRightInd w:val="0"/>
              <w:jc w:val="center"/>
              <w:rPr>
                <w:rFonts w:ascii="Arial Narrow" w:hAnsi="Arial Narrow" w:cs="Arial Narrow"/>
                <w:sz w:val="28"/>
                <w:szCs w:val="26"/>
              </w:rPr>
            </w:pPr>
            <w:r w:rsidRPr="00593938">
              <w:rPr>
                <w:rFonts w:ascii="Arial Narrow" w:hAnsi="Arial Narrow" w:cs="Arial Narrow"/>
                <w:sz w:val="28"/>
                <w:szCs w:val="26"/>
              </w:rPr>
              <w:t xml:space="preserve"> André de Assis Voginski</w:t>
            </w:r>
          </w:p>
          <w:p w:rsidR="00714A0C" w:rsidRPr="00A43ACF" w:rsidRDefault="00A43ACF" w:rsidP="00B01B36">
            <w:pPr>
              <w:jc w:val="center"/>
              <w:rPr>
                <w:rFonts w:ascii="Arial Narrow" w:hAnsi="Arial Narrow"/>
                <w:b/>
                <w:sz w:val="28"/>
                <w:szCs w:val="28"/>
              </w:rPr>
            </w:pPr>
            <w:r w:rsidRPr="00A43ACF">
              <w:rPr>
                <w:rFonts w:ascii="Arial Narrow" w:hAnsi="Arial Narrow" w:cs="Arial Narrow"/>
                <w:b/>
                <w:sz w:val="26"/>
                <w:szCs w:val="26"/>
              </w:rPr>
              <w:t>CPF: 922.727.541-04</w:t>
            </w:r>
          </w:p>
        </w:tc>
      </w:tr>
    </w:tbl>
    <w:p w:rsidR="009F58BC" w:rsidRPr="004C59D8" w:rsidRDefault="009F58BC" w:rsidP="004C59D8">
      <w:pPr>
        <w:rPr>
          <w:sz w:val="2"/>
        </w:rPr>
      </w:pPr>
    </w:p>
    <w:sectPr w:rsidR="009F58BC" w:rsidRPr="004C59D8" w:rsidSect="001E3CE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52C" w:rsidRDefault="00CC252C" w:rsidP="009F58BC">
      <w:r>
        <w:separator/>
      </w:r>
    </w:p>
  </w:endnote>
  <w:endnote w:type="continuationSeparator" w:id="0">
    <w:p w:rsidR="00CC252C" w:rsidRDefault="00CC252C" w:rsidP="009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Rodap"/>
    </w:pPr>
    <w:r w:rsidRPr="003B4916">
      <w:rPr>
        <w:noProof/>
      </w:rPr>
      <w:drawing>
        <wp:inline distT="0" distB="0" distL="0" distR="0">
          <wp:extent cx="5400040" cy="44702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70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52C" w:rsidRDefault="00CC252C" w:rsidP="009F58BC">
      <w:r>
        <w:separator/>
      </w:r>
    </w:p>
  </w:footnote>
  <w:footnote w:type="continuationSeparator" w:id="0">
    <w:p w:rsidR="00CC252C" w:rsidRDefault="00CC252C" w:rsidP="009F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67" w:rsidRDefault="00414C67">
    <w:pPr>
      <w:pStyle w:val="Cabealho"/>
    </w:pPr>
    <w:r w:rsidRPr="003B4916">
      <w:rPr>
        <w:noProof/>
      </w:rPr>
      <w:drawing>
        <wp:inline distT="0" distB="0" distL="0" distR="0">
          <wp:extent cx="5400040" cy="612713"/>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71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53C16"/>
    <w:multiLevelType w:val="multilevel"/>
    <w:tmpl w:val="8C5ACB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BC"/>
    <w:rsid w:val="000967CE"/>
    <w:rsid w:val="000A1016"/>
    <w:rsid w:val="001B2876"/>
    <w:rsid w:val="001B5885"/>
    <w:rsid w:val="001E3CE4"/>
    <w:rsid w:val="00261760"/>
    <w:rsid w:val="00274B32"/>
    <w:rsid w:val="002A0487"/>
    <w:rsid w:val="002A06C0"/>
    <w:rsid w:val="002C041F"/>
    <w:rsid w:val="00306EA5"/>
    <w:rsid w:val="00315B5E"/>
    <w:rsid w:val="00334494"/>
    <w:rsid w:val="003C0EB9"/>
    <w:rsid w:val="003D0A04"/>
    <w:rsid w:val="00405911"/>
    <w:rsid w:val="00414C67"/>
    <w:rsid w:val="00417A63"/>
    <w:rsid w:val="00480149"/>
    <w:rsid w:val="004C59D8"/>
    <w:rsid w:val="004D4308"/>
    <w:rsid w:val="0050077B"/>
    <w:rsid w:val="00511C33"/>
    <w:rsid w:val="00593938"/>
    <w:rsid w:val="005A56DD"/>
    <w:rsid w:val="0063531D"/>
    <w:rsid w:val="00636A56"/>
    <w:rsid w:val="006627AD"/>
    <w:rsid w:val="00683A87"/>
    <w:rsid w:val="00714A0C"/>
    <w:rsid w:val="00726E27"/>
    <w:rsid w:val="0073675A"/>
    <w:rsid w:val="007D3293"/>
    <w:rsid w:val="008036A2"/>
    <w:rsid w:val="00883146"/>
    <w:rsid w:val="008D2803"/>
    <w:rsid w:val="008D6595"/>
    <w:rsid w:val="009027C3"/>
    <w:rsid w:val="009E4A05"/>
    <w:rsid w:val="009F58BC"/>
    <w:rsid w:val="00A43ACF"/>
    <w:rsid w:val="00A817F4"/>
    <w:rsid w:val="00A865C9"/>
    <w:rsid w:val="00AA0B04"/>
    <w:rsid w:val="00AE639E"/>
    <w:rsid w:val="00B01B36"/>
    <w:rsid w:val="00B66BBE"/>
    <w:rsid w:val="00B901F8"/>
    <w:rsid w:val="00C92E0C"/>
    <w:rsid w:val="00CC252C"/>
    <w:rsid w:val="00D35645"/>
    <w:rsid w:val="00D43CBA"/>
    <w:rsid w:val="00D70931"/>
    <w:rsid w:val="00D93CA3"/>
    <w:rsid w:val="00E50552"/>
    <w:rsid w:val="00E54B13"/>
    <w:rsid w:val="00EE3513"/>
    <w:rsid w:val="00F03B61"/>
    <w:rsid w:val="00F20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A0983-2135-4683-AEDF-0DB5FE9F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8BC"/>
    <w:pPr>
      <w:tabs>
        <w:tab w:val="center" w:pos="4252"/>
        <w:tab w:val="right" w:pos="8504"/>
      </w:tabs>
    </w:pPr>
  </w:style>
  <w:style w:type="character" w:customStyle="1" w:styleId="CabealhoChar">
    <w:name w:val="Cabeçalho Char"/>
    <w:basedOn w:val="Fontepargpadro"/>
    <w:link w:val="Cabealho"/>
    <w:uiPriority w:val="99"/>
    <w:rsid w:val="009F58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F58BC"/>
    <w:pPr>
      <w:tabs>
        <w:tab w:val="center" w:pos="4252"/>
        <w:tab w:val="right" w:pos="8504"/>
      </w:tabs>
    </w:pPr>
  </w:style>
  <w:style w:type="character" w:customStyle="1" w:styleId="RodapChar">
    <w:name w:val="Rodapé Char"/>
    <w:basedOn w:val="Fontepargpadro"/>
    <w:link w:val="Rodap"/>
    <w:uiPriority w:val="99"/>
    <w:rsid w:val="009F58B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F58BC"/>
    <w:rPr>
      <w:rFonts w:ascii="Tahoma" w:hAnsi="Tahoma" w:cs="Tahoma"/>
      <w:sz w:val="16"/>
      <w:szCs w:val="16"/>
    </w:rPr>
  </w:style>
  <w:style w:type="character" w:customStyle="1" w:styleId="TextodebaloChar">
    <w:name w:val="Texto de balão Char"/>
    <w:basedOn w:val="Fontepargpadro"/>
    <w:link w:val="Textodebalo"/>
    <w:uiPriority w:val="99"/>
    <w:semiHidden/>
    <w:rsid w:val="009F58BC"/>
    <w:rPr>
      <w:rFonts w:ascii="Tahoma" w:eastAsia="Times New Roman" w:hAnsi="Tahoma" w:cs="Tahoma"/>
      <w:sz w:val="16"/>
      <w:szCs w:val="16"/>
      <w:lang w:eastAsia="pt-BR"/>
    </w:rPr>
  </w:style>
  <w:style w:type="paragraph" w:styleId="Corpodetexto">
    <w:name w:val="Body Text"/>
    <w:basedOn w:val="Normal"/>
    <w:link w:val="CorpodetextoChar"/>
    <w:semiHidden/>
    <w:rsid w:val="00405911"/>
    <w:pPr>
      <w:ind w:right="-1"/>
      <w:jc w:val="both"/>
    </w:pPr>
    <w:rPr>
      <w:rFonts w:ascii="Calibri" w:eastAsia="Calibri" w:hAnsi="Calibri" w:cs="Calibri"/>
      <w:snapToGrid w:val="0"/>
      <w:szCs w:val="20"/>
    </w:rPr>
  </w:style>
  <w:style w:type="character" w:customStyle="1" w:styleId="CorpodetextoChar">
    <w:name w:val="Corpo de texto Char"/>
    <w:basedOn w:val="Fontepargpadro"/>
    <w:link w:val="Corpodetexto"/>
    <w:semiHidden/>
    <w:rsid w:val="00405911"/>
    <w:rPr>
      <w:rFonts w:ascii="Calibri" w:eastAsia="Calibri" w:hAnsi="Calibri" w:cs="Calibri"/>
      <w:snapToGrid w:val="0"/>
      <w:sz w:val="24"/>
      <w:szCs w:val="20"/>
      <w:lang w:eastAsia="pt-BR"/>
    </w:rPr>
  </w:style>
  <w:style w:type="paragraph" w:styleId="PargrafodaLista">
    <w:name w:val="List Paragraph"/>
    <w:basedOn w:val="Normal"/>
    <w:uiPriority w:val="34"/>
    <w:qFormat/>
    <w:rsid w:val="009E4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8171">
      <w:bodyDiv w:val="1"/>
      <w:marLeft w:val="0"/>
      <w:marRight w:val="0"/>
      <w:marTop w:val="0"/>
      <w:marBottom w:val="0"/>
      <w:divBdr>
        <w:top w:val="none" w:sz="0" w:space="0" w:color="auto"/>
        <w:left w:val="none" w:sz="0" w:space="0" w:color="auto"/>
        <w:bottom w:val="none" w:sz="0" w:space="0" w:color="auto"/>
        <w:right w:val="none" w:sz="0" w:space="0" w:color="auto"/>
      </w:divBdr>
    </w:div>
    <w:div w:id="295070559">
      <w:bodyDiv w:val="1"/>
      <w:marLeft w:val="0"/>
      <w:marRight w:val="0"/>
      <w:marTop w:val="0"/>
      <w:marBottom w:val="0"/>
      <w:divBdr>
        <w:top w:val="none" w:sz="0" w:space="0" w:color="auto"/>
        <w:left w:val="none" w:sz="0" w:space="0" w:color="auto"/>
        <w:bottom w:val="none" w:sz="0" w:space="0" w:color="auto"/>
        <w:right w:val="none" w:sz="0" w:space="0" w:color="auto"/>
      </w:divBdr>
    </w:div>
    <w:div w:id="295454218">
      <w:bodyDiv w:val="1"/>
      <w:marLeft w:val="0"/>
      <w:marRight w:val="0"/>
      <w:marTop w:val="0"/>
      <w:marBottom w:val="0"/>
      <w:divBdr>
        <w:top w:val="none" w:sz="0" w:space="0" w:color="auto"/>
        <w:left w:val="none" w:sz="0" w:space="0" w:color="auto"/>
        <w:bottom w:val="none" w:sz="0" w:space="0" w:color="auto"/>
        <w:right w:val="none" w:sz="0" w:space="0" w:color="auto"/>
      </w:divBdr>
    </w:div>
    <w:div w:id="398090225">
      <w:bodyDiv w:val="1"/>
      <w:marLeft w:val="0"/>
      <w:marRight w:val="0"/>
      <w:marTop w:val="0"/>
      <w:marBottom w:val="0"/>
      <w:divBdr>
        <w:top w:val="none" w:sz="0" w:space="0" w:color="auto"/>
        <w:left w:val="none" w:sz="0" w:space="0" w:color="auto"/>
        <w:bottom w:val="none" w:sz="0" w:space="0" w:color="auto"/>
        <w:right w:val="none" w:sz="0" w:space="0" w:color="auto"/>
      </w:divBdr>
    </w:div>
    <w:div w:id="573008756">
      <w:bodyDiv w:val="1"/>
      <w:marLeft w:val="0"/>
      <w:marRight w:val="0"/>
      <w:marTop w:val="0"/>
      <w:marBottom w:val="0"/>
      <w:divBdr>
        <w:top w:val="none" w:sz="0" w:space="0" w:color="auto"/>
        <w:left w:val="none" w:sz="0" w:space="0" w:color="auto"/>
        <w:bottom w:val="none" w:sz="0" w:space="0" w:color="auto"/>
        <w:right w:val="none" w:sz="0" w:space="0" w:color="auto"/>
      </w:divBdr>
    </w:div>
    <w:div w:id="890532185">
      <w:bodyDiv w:val="1"/>
      <w:marLeft w:val="0"/>
      <w:marRight w:val="0"/>
      <w:marTop w:val="0"/>
      <w:marBottom w:val="0"/>
      <w:divBdr>
        <w:top w:val="none" w:sz="0" w:space="0" w:color="auto"/>
        <w:left w:val="none" w:sz="0" w:space="0" w:color="auto"/>
        <w:bottom w:val="none" w:sz="0" w:space="0" w:color="auto"/>
        <w:right w:val="none" w:sz="0" w:space="0" w:color="auto"/>
      </w:divBdr>
    </w:div>
    <w:div w:id="980773790">
      <w:bodyDiv w:val="1"/>
      <w:marLeft w:val="0"/>
      <w:marRight w:val="0"/>
      <w:marTop w:val="0"/>
      <w:marBottom w:val="0"/>
      <w:divBdr>
        <w:top w:val="none" w:sz="0" w:space="0" w:color="auto"/>
        <w:left w:val="none" w:sz="0" w:space="0" w:color="auto"/>
        <w:bottom w:val="none" w:sz="0" w:space="0" w:color="auto"/>
        <w:right w:val="none" w:sz="0" w:space="0" w:color="auto"/>
      </w:divBdr>
    </w:div>
    <w:div w:id="999388983">
      <w:bodyDiv w:val="1"/>
      <w:marLeft w:val="0"/>
      <w:marRight w:val="0"/>
      <w:marTop w:val="0"/>
      <w:marBottom w:val="0"/>
      <w:divBdr>
        <w:top w:val="none" w:sz="0" w:space="0" w:color="auto"/>
        <w:left w:val="none" w:sz="0" w:space="0" w:color="auto"/>
        <w:bottom w:val="none" w:sz="0" w:space="0" w:color="auto"/>
        <w:right w:val="none" w:sz="0" w:space="0" w:color="auto"/>
      </w:divBdr>
    </w:div>
    <w:div w:id="1001926799">
      <w:bodyDiv w:val="1"/>
      <w:marLeft w:val="0"/>
      <w:marRight w:val="0"/>
      <w:marTop w:val="0"/>
      <w:marBottom w:val="0"/>
      <w:divBdr>
        <w:top w:val="none" w:sz="0" w:space="0" w:color="auto"/>
        <w:left w:val="none" w:sz="0" w:space="0" w:color="auto"/>
        <w:bottom w:val="none" w:sz="0" w:space="0" w:color="auto"/>
        <w:right w:val="none" w:sz="0" w:space="0" w:color="auto"/>
      </w:divBdr>
    </w:div>
    <w:div w:id="1360737817">
      <w:bodyDiv w:val="1"/>
      <w:marLeft w:val="0"/>
      <w:marRight w:val="0"/>
      <w:marTop w:val="0"/>
      <w:marBottom w:val="0"/>
      <w:divBdr>
        <w:top w:val="none" w:sz="0" w:space="0" w:color="auto"/>
        <w:left w:val="none" w:sz="0" w:space="0" w:color="auto"/>
        <w:bottom w:val="none" w:sz="0" w:space="0" w:color="auto"/>
        <w:right w:val="none" w:sz="0" w:space="0" w:color="auto"/>
      </w:divBdr>
    </w:div>
    <w:div w:id="1452279913">
      <w:bodyDiv w:val="1"/>
      <w:marLeft w:val="0"/>
      <w:marRight w:val="0"/>
      <w:marTop w:val="0"/>
      <w:marBottom w:val="0"/>
      <w:divBdr>
        <w:top w:val="none" w:sz="0" w:space="0" w:color="auto"/>
        <w:left w:val="none" w:sz="0" w:space="0" w:color="auto"/>
        <w:bottom w:val="none" w:sz="0" w:space="0" w:color="auto"/>
        <w:right w:val="none" w:sz="0" w:space="0" w:color="auto"/>
      </w:divBdr>
    </w:div>
    <w:div w:id="1516572168">
      <w:bodyDiv w:val="1"/>
      <w:marLeft w:val="0"/>
      <w:marRight w:val="0"/>
      <w:marTop w:val="0"/>
      <w:marBottom w:val="0"/>
      <w:divBdr>
        <w:top w:val="none" w:sz="0" w:space="0" w:color="auto"/>
        <w:left w:val="none" w:sz="0" w:space="0" w:color="auto"/>
        <w:bottom w:val="none" w:sz="0" w:space="0" w:color="auto"/>
        <w:right w:val="none" w:sz="0" w:space="0" w:color="auto"/>
      </w:divBdr>
    </w:div>
    <w:div w:id="1710062494">
      <w:bodyDiv w:val="1"/>
      <w:marLeft w:val="0"/>
      <w:marRight w:val="0"/>
      <w:marTop w:val="0"/>
      <w:marBottom w:val="0"/>
      <w:divBdr>
        <w:top w:val="none" w:sz="0" w:space="0" w:color="auto"/>
        <w:left w:val="none" w:sz="0" w:space="0" w:color="auto"/>
        <w:bottom w:val="none" w:sz="0" w:space="0" w:color="auto"/>
        <w:right w:val="none" w:sz="0" w:space="0" w:color="auto"/>
      </w:divBdr>
    </w:div>
    <w:div w:id="1805805660">
      <w:bodyDiv w:val="1"/>
      <w:marLeft w:val="0"/>
      <w:marRight w:val="0"/>
      <w:marTop w:val="0"/>
      <w:marBottom w:val="0"/>
      <w:divBdr>
        <w:top w:val="none" w:sz="0" w:space="0" w:color="auto"/>
        <w:left w:val="none" w:sz="0" w:space="0" w:color="auto"/>
        <w:bottom w:val="none" w:sz="0" w:space="0" w:color="auto"/>
        <w:right w:val="none" w:sz="0" w:space="0" w:color="auto"/>
      </w:divBdr>
    </w:div>
    <w:div w:id="1954509328">
      <w:bodyDiv w:val="1"/>
      <w:marLeft w:val="0"/>
      <w:marRight w:val="0"/>
      <w:marTop w:val="0"/>
      <w:marBottom w:val="0"/>
      <w:divBdr>
        <w:top w:val="none" w:sz="0" w:space="0" w:color="auto"/>
        <w:left w:val="none" w:sz="0" w:space="0" w:color="auto"/>
        <w:bottom w:val="none" w:sz="0" w:space="0" w:color="auto"/>
        <w:right w:val="none" w:sz="0" w:space="0" w:color="auto"/>
      </w:divBdr>
    </w:div>
    <w:div w:id="2127846691">
      <w:bodyDiv w:val="1"/>
      <w:marLeft w:val="0"/>
      <w:marRight w:val="0"/>
      <w:marTop w:val="0"/>
      <w:marBottom w:val="0"/>
      <w:divBdr>
        <w:top w:val="none" w:sz="0" w:space="0" w:color="auto"/>
        <w:left w:val="none" w:sz="0" w:space="0" w:color="auto"/>
        <w:bottom w:val="none" w:sz="0" w:space="0" w:color="auto"/>
        <w:right w:val="none" w:sz="0" w:space="0" w:color="auto"/>
      </w:divBdr>
    </w:div>
    <w:div w:id="21284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4110</Words>
  <Characters>22197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MAURICELIO</dc:creator>
  <cp:lastModifiedBy>Andre</cp:lastModifiedBy>
  <cp:revision>4</cp:revision>
  <cp:lastPrinted>2017-12-11T13:38:00Z</cp:lastPrinted>
  <dcterms:created xsi:type="dcterms:W3CDTF">2017-12-11T13:01:00Z</dcterms:created>
  <dcterms:modified xsi:type="dcterms:W3CDTF">2017-12-11T14:12:00Z</dcterms:modified>
</cp:coreProperties>
</file>