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5DFD" w14:textId="2D087A45" w:rsidR="00E92915" w:rsidRDefault="00E92915" w:rsidP="00E92915">
      <w:pPr>
        <w:autoSpaceDE w:val="0"/>
        <w:autoSpaceDN w:val="0"/>
        <w:adjustRightInd w:val="0"/>
        <w:ind w:right="-79"/>
        <w:jc w:val="center"/>
        <w:rPr>
          <w:rFonts w:ascii="Arial Narrow" w:eastAsia="Calibri" w:hAnsi="Arial Narrow" w:cs="Arial"/>
          <w:b/>
          <w:bCs/>
          <w:color w:val="000000"/>
          <w:sz w:val="26"/>
          <w:szCs w:val="26"/>
        </w:rPr>
      </w:pPr>
      <w:r>
        <w:rPr>
          <w:rFonts w:ascii="Arial Narrow" w:hAnsi="Arial Narrow" w:cs="Arial"/>
          <w:b/>
          <w:bCs/>
          <w:color w:val="000000"/>
          <w:sz w:val="26"/>
          <w:szCs w:val="26"/>
        </w:rPr>
        <w:t xml:space="preserve">CONTRATO ADMINISTRATIVO </w:t>
      </w:r>
      <w:r>
        <w:rPr>
          <w:rFonts w:ascii="Arial Narrow" w:hAnsi="Arial Narrow" w:cs="Arial"/>
          <w:b/>
          <w:bCs/>
          <w:color w:val="000000"/>
          <w:sz w:val="26"/>
          <w:szCs w:val="26"/>
        </w:rPr>
        <w:t xml:space="preserve">PARA AQUISIÇÃO DE SERVIÇOS </w:t>
      </w:r>
      <w:r>
        <w:rPr>
          <w:rFonts w:ascii="Arial Narrow" w:hAnsi="Arial Narrow" w:cs="Arial"/>
          <w:b/>
          <w:bCs/>
          <w:color w:val="000000"/>
          <w:sz w:val="26"/>
          <w:szCs w:val="26"/>
        </w:rPr>
        <w:t>N°</w:t>
      </w:r>
      <w:r>
        <w:rPr>
          <w:rFonts w:ascii="Arial Narrow" w:hAnsi="Arial Narrow" w:cs="Arial"/>
          <w:b/>
          <w:bCs/>
          <w:color w:val="000000"/>
          <w:sz w:val="26"/>
          <w:szCs w:val="26"/>
        </w:rPr>
        <w:t xml:space="preserve"> 220</w:t>
      </w:r>
      <w:r>
        <w:rPr>
          <w:rFonts w:ascii="Arial Narrow" w:hAnsi="Arial Narrow" w:cs="Arial"/>
          <w:b/>
          <w:bCs/>
          <w:color w:val="000000"/>
          <w:sz w:val="26"/>
          <w:szCs w:val="26"/>
        </w:rPr>
        <w:t>/2022</w:t>
      </w:r>
    </w:p>
    <w:p w14:paraId="6BBEB103" w14:textId="77777777" w:rsidR="00E92915" w:rsidRDefault="00E92915" w:rsidP="00E92915">
      <w:pPr>
        <w:autoSpaceDE w:val="0"/>
        <w:autoSpaceDN w:val="0"/>
        <w:adjustRightInd w:val="0"/>
        <w:ind w:right="-79"/>
        <w:jc w:val="center"/>
        <w:rPr>
          <w:rFonts w:ascii="Arial Narrow" w:hAnsi="Arial Narrow" w:cs="Arial"/>
          <w:b/>
          <w:bCs/>
          <w:color w:val="000000"/>
          <w:sz w:val="26"/>
          <w:szCs w:val="26"/>
        </w:rPr>
      </w:pPr>
    </w:p>
    <w:p w14:paraId="0D99B4E8" w14:textId="7F8506DE" w:rsidR="00E92915" w:rsidRDefault="00E92915" w:rsidP="00E92915">
      <w:pPr>
        <w:ind w:left="3686"/>
        <w:jc w:val="both"/>
        <w:rPr>
          <w:rFonts w:ascii="Arial Narrow" w:hAnsi="Arial Narrow"/>
          <w:bCs/>
          <w:sz w:val="26"/>
          <w:szCs w:val="26"/>
        </w:rPr>
      </w:pPr>
      <w:r>
        <w:rPr>
          <w:rFonts w:ascii="Arial Narrow" w:hAnsi="Arial Narrow"/>
          <w:sz w:val="26"/>
          <w:szCs w:val="26"/>
        </w:rPr>
        <w:t>CONTRATO PARA PRESTAÇÃO DE SERVIÇOS</w:t>
      </w:r>
      <w:r>
        <w:rPr>
          <w:rFonts w:ascii="Arial Narrow" w:hAnsi="Arial Narrow"/>
          <w:bCs/>
          <w:sz w:val="26"/>
          <w:szCs w:val="26"/>
        </w:rPr>
        <w:t xml:space="preserve">, QUE CELEBRAM ENTRE SI A </w:t>
      </w:r>
      <w:r>
        <w:rPr>
          <w:rFonts w:ascii="Arial Narrow" w:hAnsi="Arial Narrow"/>
          <w:b/>
          <w:sz w:val="26"/>
          <w:szCs w:val="26"/>
        </w:rPr>
        <w:t>PREFEITURA MUNICIPAL DE IGUATEMI</w:t>
      </w:r>
      <w:r w:rsidR="00FD4399">
        <w:rPr>
          <w:rFonts w:ascii="Arial Narrow" w:hAnsi="Arial Narrow"/>
          <w:b/>
          <w:sz w:val="26"/>
          <w:szCs w:val="26"/>
        </w:rPr>
        <w:t xml:space="preserve"> – MS</w:t>
      </w:r>
      <w:r>
        <w:rPr>
          <w:rFonts w:ascii="Arial Narrow" w:hAnsi="Arial Narrow"/>
          <w:bCs/>
          <w:sz w:val="26"/>
          <w:szCs w:val="26"/>
        </w:rPr>
        <w:t xml:space="preserve"> E A EMPRESA</w:t>
      </w:r>
      <w:r>
        <w:rPr>
          <w:rFonts w:ascii="Arial Narrow" w:hAnsi="Arial Narrow"/>
          <w:b/>
          <w:sz w:val="26"/>
          <w:szCs w:val="26"/>
        </w:rPr>
        <w:t xml:space="preserve"> LIMA &amp; MENDONÇA LTDA – ME.</w:t>
      </w:r>
    </w:p>
    <w:p w14:paraId="5CBDE2A6" w14:textId="77777777" w:rsidR="00E92915" w:rsidRDefault="00E92915" w:rsidP="00E92915">
      <w:pPr>
        <w:jc w:val="both"/>
        <w:rPr>
          <w:rFonts w:ascii="Arial Narrow" w:hAnsi="Arial Narrow"/>
          <w:b/>
          <w:sz w:val="26"/>
          <w:szCs w:val="26"/>
        </w:rPr>
      </w:pPr>
    </w:p>
    <w:p w14:paraId="7BACE73F" w14:textId="78864DAD" w:rsidR="00E92915" w:rsidRDefault="00E92915" w:rsidP="00E92915">
      <w:pPr>
        <w:widowControl w:val="0"/>
        <w:autoSpaceDE w:val="0"/>
        <w:autoSpaceDN w:val="0"/>
        <w:adjustRightInd w:val="0"/>
        <w:jc w:val="both"/>
        <w:rPr>
          <w:rFonts w:ascii="Arial Narrow" w:hAnsi="Arial Narrow" w:cs="Courier New"/>
          <w:sz w:val="26"/>
          <w:szCs w:val="26"/>
        </w:rPr>
      </w:pPr>
      <w:r>
        <w:rPr>
          <w:rFonts w:ascii="Arial Narrow" w:hAnsi="Arial Narrow" w:cs="Courier New"/>
          <w:b/>
          <w:bCs/>
          <w:sz w:val="26"/>
          <w:szCs w:val="26"/>
        </w:rPr>
        <w:t>I – CONTRATANTES:</w:t>
      </w:r>
      <w:r>
        <w:rPr>
          <w:rFonts w:ascii="Arial Narrow" w:hAnsi="Arial Narrow" w:cs="Courier New"/>
          <w:b/>
          <w:sz w:val="26"/>
          <w:szCs w:val="26"/>
        </w:rPr>
        <w:t xml:space="preserve"> MUNICÍPIO DE IGUATEMI ESTADO DE MATO GROSSO DO SUL</w:t>
      </w:r>
      <w:r>
        <w:rPr>
          <w:rFonts w:ascii="Arial Narrow" w:hAnsi="Arial Narrow" w:cs="Courier New"/>
          <w:sz w:val="26"/>
          <w:szCs w:val="26"/>
        </w:rPr>
        <w:t xml:space="preserve">, pessoa jurídica de direito público interno, com sede na Avenida Laudelino Peixoto, nº. 871, Centro, nesta cidade, inscrita no CNPJ nº. 03.568.318/0001-61 doravante denominada CONTRATANTE e a empresa </w:t>
      </w:r>
      <w:r>
        <w:rPr>
          <w:rFonts w:ascii="Arial Narrow" w:hAnsi="Arial Narrow"/>
          <w:b/>
          <w:sz w:val="26"/>
          <w:szCs w:val="26"/>
        </w:rPr>
        <w:t>LIMA &amp; MENDONÇA LTDA – ME</w:t>
      </w:r>
      <w:r>
        <w:rPr>
          <w:rFonts w:ascii="Arial Narrow" w:hAnsi="Arial Narrow" w:cs="Courier New"/>
          <w:sz w:val="26"/>
          <w:szCs w:val="26"/>
        </w:rPr>
        <w:t xml:space="preserve">, Pessoa Jurídica de Direito Privado, estabelecida à Avenida </w:t>
      </w:r>
      <w:r>
        <w:rPr>
          <w:rFonts w:ascii="Arial Narrow" w:hAnsi="Arial Narrow" w:cs="Courier New"/>
          <w:sz w:val="26"/>
          <w:szCs w:val="26"/>
        </w:rPr>
        <w:t xml:space="preserve">JK, n° 718, Mundo Novo – MS, </w:t>
      </w:r>
      <w:r>
        <w:rPr>
          <w:rFonts w:ascii="Arial Narrow" w:hAnsi="Arial Narrow" w:cs="Courier New"/>
          <w:sz w:val="26"/>
          <w:szCs w:val="26"/>
        </w:rPr>
        <w:t xml:space="preserve">inscrita no CNPJ nº. </w:t>
      </w:r>
      <w:r>
        <w:rPr>
          <w:rFonts w:ascii="Arial Narrow" w:hAnsi="Arial Narrow" w:cs="Courier New"/>
          <w:sz w:val="26"/>
          <w:szCs w:val="26"/>
        </w:rPr>
        <w:t>05.005.677/0001-36</w:t>
      </w:r>
      <w:r>
        <w:rPr>
          <w:rFonts w:ascii="Arial Narrow" w:hAnsi="Arial Narrow" w:cs="Courier New"/>
          <w:sz w:val="26"/>
          <w:szCs w:val="26"/>
        </w:rPr>
        <w:t xml:space="preserve"> doravante denominada CONTRATANTE.</w:t>
      </w:r>
    </w:p>
    <w:p w14:paraId="33306023" w14:textId="77777777" w:rsidR="00E92915" w:rsidRDefault="00E92915" w:rsidP="00E92915">
      <w:pPr>
        <w:widowControl w:val="0"/>
        <w:autoSpaceDE w:val="0"/>
        <w:autoSpaceDN w:val="0"/>
        <w:adjustRightInd w:val="0"/>
        <w:jc w:val="both"/>
        <w:rPr>
          <w:rFonts w:ascii="Arial Narrow" w:hAnsi="Arial Narrow" w:cs="Courier New"/>
          <w:sz w:val="26"/>
          <w:szCs w:val="26"/>
        </w:rPr>
      </w:pPr>
    </w:p>
    <w:p w14:paraId="61E4E91E" w14:textId="1DA1DFB2" w:rsidR="00E92915" w:rsidRDefault="00E92915" w:rsidP="00E92915">
      <w:pPr>
        <w:widowControl w:val="0"/>
        <w:jc w:val="both"/>
        <w:rPr>
          <w:rFonts w:ascii="Arial Narrow" w:hAnsi="Arial Narrow" w:cs="Arial"/>
          <w:iCs/>
          <w:sz w:val="26"/>
          <w:szCs w:val="26"/>
        </w:rPr>
      </w:pPr>
      <w:r>
        <w:rPr>
          <w:rFonts w:ascii="Arial Narrow" w:hAnsi="Arial Narrow" w:cs="Courier New"/>
          <w:b/>
          <w:bCs/>
          <w:sz w:val="26"/>
          <w:szCs w:val="26"/>
        </w:rPr>
        <w:t>II – REPRESENTANTES:</w:t>
      </w:r>
      <w:r>
        <w:rPr>
          <w:rFonts w:ascii="Arial Narrow" w:hAnsi="Arial Narrow" w:cs="Courier New"/>
          <w:sz w:val="26"/>
          <w:szCs w:val="26"/>
        </w:rPr>
        <w:t xml:space="preserve"> </w:t>
      </w:r>
      <w:r>
        <w:rPr>
          <w:rFonts w:ascii="Arial Narrow" w:hAnsi="Arial Narrow" w:cs="Arial"/>
          <w:iCs/>
          <w:sz w:val="28"/>
          <w:szCs w:val="28"/>
        </w:rPr>
        <w:t xml:space="preserve">Representa a CONTRATANTE o </w:t>
      </w:r>
      <w:r>
        <w:rPr>
          <w:rFonts w:ascii="Arial Narrow" w:hAnsi="Arial Narrow"/>
          <w:sz w:val="26"/>
          <w:szCs w:val="26"/>
        </w:rPr>
        <w:t xml:space="preserve">Prefeito Municipal, Sr. </w:t>
      </w:r>
      <w:r>
        <w:rPr>
          <w:rFonts w:ascii="Arial Narrow" w:hAnsi="Arial Narrow"/>
          <w:bCs/>
          <w:sz w:val="26"/>
          <w:szCs w:val="26"/>
        </w:rPr>
        <w:t xml:space="preserve">Lídio </w:t>
      </w:r>
      <w:proofErr w:type="spellStart"/>
      <w:r>
        <w:rPr>
          <w:rFonts w:ascii="Arial Narrow" w:hAnsi="Arial Narrow"/>
          <w:bCs/>
          <w:sz w:val="26"/>
          <w:szCs w:val="26"/>
        </w:rPr>
        <w:t>Ledesma</w:t>
      </w:r>
      <w:proofErr w:type="spellEnd"/>
      <w:r>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Pr>
          <w:rFonts w:ascii="Arial Narrow" w:hAnsi="Arial Narrow" w:cs="Courier New"/>
          <w:sz w:val="26"/>
          <w:szCs w:val="26"/>
        </w:rPr>
        <w:t xml:space="preserve"> e a CONTRATADA o Sr. </w:t>
      </w:r>
      <w:r>
        <w:rPr>
          <w:rFonts w:ascii="Arial Narrow" w:hAnsi="Arial Narrow" w:cs="Courier New"/>
          <w:sz w:val="26"/>
          <w:szCs w:val="26"/>
        </w:rPr>
        <w:t>Antônio Mendonça, brasileiro, casado, comerciante,</w:t>
      </w:r>
      <w:r>
        <w:rPr>
          <w:rFonts w:ascii="Arial Narrow" w:hAnsi="Arial Narrow" w:cs="Courier New"/>
          <w:sz w:val="26"/>
          <w:szCs w:val="26"/>
        </w:rPr>
        <w:t xml:space="preserve"> portador</w:t>
      </w:r>
      <w:r>
        <w:rPr>
          <w:rFonts w:ascii="Arial Narrow" w:hAnsi="Arial Narrow" w:cs="Courier New"/>
          <w:sz w:val="26"/>
          <w:szCs w:val="26"/>
        </w:rPr>
        <w:t xml:space="preserve"> </w:t>
      </w:r>
      <w:r>
        <w:rPr>
          <w:rFonts w:ascii="Arial Narrow" w:hAnsi="Arial Narrow" w:cs="Courier New"/>
          <w:sz w:val="26"/>
          <w:szCs w:val="26"/>
        </w:rPr>
        <w:t xml:space="preserve">da Cédula de identidade RG nº. </w:t>
      </w:r>
      <w:r w:rsidR="005276E7">
        <w:rPr>
          <w:rFonts w:ascii="Arial Narrow" w:hAnsi="Arial Narrow" w:cs="Courier New"/>
          <w:sz w:val="26"/>
          <w:szCs w:val="26"/>
        </w:rPr>
        <w:t>541.196</w:t>
      </w:r>
      <w:r>
        <w:rPr>
          <w:rFonts w:ascii="Arial Narrow" w:hAnsi="Arial Narrow" w:cs="Courier New"/>
          <w:sz w:val="26"/>
          <w:szCs w:val="26"/>
        </w:rPr>
        <w:t xml:space="preserve"> expedida pela SSP/</w:t>
      </w:r>
      <w:r w:rsidR="005276E7">
        <w:rPr>
          <w:rFonts w:ascii="Arial Narrow" w:hAnsi="Arial Narrow" w:cs="Courier New"/>
          <w:sz w:val="26"/>
          <w:szCs w:val="26"/>
        </w:rPr>
        <w:t>MS</w:t>
      </w:r>
      <w:r>
        <w:rPr>
          <w:rFonts w:ascii="Arial Narrow" w:hAnsi="Arial Narrow" w:cs="Courier New"/>
          <w:sz w:val="26"/>
          <w:szCs w:val="26"/>
        </w:rPr>
        <w:t xml:space="preserve">, inscrito no CPF sob o nº. </w:t>
      </w:r>
      <w:r w:rsidR="005276E7">
        <w:rPr>
          <w:rFonts w:ascii="Arial Narrow" w:hAnsi="Arial Narrow" w:cs="Courier New"/>
          <w:sz w:val="26"/>
          <w:szCs w:val="26"/>
        </w:rPr>
        <w:t>489.052831-87</w:t>
      </w:r>
      <w:r>
        <w:rPr>
          <w:rFonts w:ascii="Arial Narrow" w:hAnsi="Arial Narrow" w:cs="Courier New"/>
          <w:sz w:val="26"/>
          <w:szCs w:val="26"/>
        </w:rPr>
        <w:t xml:space="preserve">, residente e domiciliado na cidade de </w:t>
      </w:r>
      <w:r w:rsidR="005276E7">
        <w:rPr>
          <w:rFonts w:ascii="Arial Narrow" w:hAnsi="Arial Narrow" w:cs="Courier New"/>
          <w:sz w:val="26"/>
          <w:szCs w:val="26"/>
        </w:rPr>
        <w:t xml:space="preserve">Mundo Novo, </w:t>
      </w:r>
      <w:r>
        <w:rPr>
          <w:rFonts w:ascii="Arial Narrow" w:hAnsi="Arial Narrow" w:cs="Courier New"/>
          <w:sz w:val="26"/>
          <w:szCs w:val="26"/>
        </w:rPr>
        <w:t xml:space="preserve">na Avenida </w:t>
      </w:r>
      <w:r w:rsidR="005276E7">
        <w:rPr>
          <w:rFonts w:ascii="Arial Narrow" w:hAnsi="Arial Narrow" w:cs="Courier New"/>
          <w:sz w:val="26"/>
          <w:szCs w:val="26"/>
        </w:rPr>
        <w:t>Castro Alves, n° 560</w:t>
      </w:r>
      <w:r>
        <w:rPr>
          <w:rFonts w:ascii="Arial Narrow" w:hAnsi="Arial Narrow" w:cs="Courier New"/>
          <w:sz w:val="26"/>
          <w:szCs w:val="26"/>
        </w:rPr>
        <w:t xml:space="preserve">, </w:t>
      </w:r>
      <w:r w:rsidR="005276E7">
        <w:rPr>
          <w:rFonts w:ascii="Arial Narrow" w:hAnsi="Arial Narrow" w:cs="Courier New"/>
          <w:sz w:val="26"/>
          <w:szCs w:val="26"/>
        </w:rPr>
        <w:t>Centro</w:t>
      </w:r>
      <w:r>
        <w:rPr>
          <w:rFonts w:ascii="Arial Narrow" w:hAnsi="Arial Narrow" w:cs="Arial"/>
          <w:iCs/>
          <w:sz w:val="26"/>
          <w:szCs w:val="26"/>
        </w:rPr>
        <w:t>.</w:t>
      </w:r>
    </w:p>
    <w:p w14:paraId="25D00BE7" w14:textId="77777777" w:rsidR="00E92915" w:rsidRDefault="00E92915" w:rsidP="00E92915">
      <w:pPr>
        <w:widowControl w:val="0"/>
        <w:jc w:val="both"/>
        <w:rPr>
          <w:rFonts w:ascii="Arial Narrow" w:hAnsi="Arial Narrow" w:cs="Arial"/>
          <w:iCs/>
          <w:sz w:val="26"/>
          <w:szCs w:val="26"/>
        </w:rPr>
      </w:pPr>
    </w:p>
    <w:p w14:paraId="396554E4" w14:textId="77777777" w:rsidR="00E92915" w:rsidRDefault="00E92915" w:rsidP="00E92915">
      <w:pPr>
        <w:jc w:val="both"/>
        <w:rPr>
          <w:rFonts w:ascii="Arial Narrow" w:hAnsi="Arial Narrow"/>
          <w:sz w:val="26"/>
          <w:szCs w:val="26"/>
        </w:rPr>
      </w:pPr>
      <w:r>
        <w:rPr>
          <w:rFonts w:ascii="Arial Narrow" w:hAnsi="Arial Narrow"/>
          <w:b/>
          <w:sz w:val="26"/>
          <w:szCs w:val="26"/>
        </w:rPr>
        <w:t>III</w:t>
      </w:r>
      <w:r>
        <w:rPr>
          <w:rFonts w:ascii="Arial Narrow" w:hAnsi="Arial Narrow"/>
          <w:sz w:val="26"/>
          <w:szCs w:val="26"/>
        </w:rPr>
        <w:t xml:space="preserve"> – </w:t>
      </w:r>
      <w:r>
        <w:rPr>
          <w:rFonts w:ascii="Arial Narrow" w:hAnsi="Arial Narrow"/>
          <w:b/>
          <w:sz w:val="26"/>
          <w:szCs w:val="26"/>
        </w:rPr>
        <w:t xml:space="preserve">DA AUTORIZAÇÃO E LICITAÇÃO: </w:t>
      </w:r>
      <w:r>
        <w:rPr>
          <w:rFonts w:ascii="Arial Narrow" w:hAnsi="Arial Narrow"/>
          <w:sz w:val="26"/>
          <w:szCs w:val="26"/>
        </w:rPr>
        <w:t>O presente Contrato é celebrado em decorrência da autorização do Sr. Prefeito Municipal, exarada em despacho constante do Processo n°. 100/2022 – PREGÃO PRESENCIAL nº. 047/2022, que faz parte integrante e complementar deste Contrato, como se nele estivesse contido.</w:t>
      </w:r>
    </w:p>
    <w:p w14:paraId="7F767C9A" w14:textId="77777777" w:rsidR="00E92915" w:rsidRDefault="00E92915" w:rsidP="00E92915">
      <w:pPr>
        <w:jc w:val="both"/>
        <w:rPr>
          <w:rFonts w:ascii="Arial Narrow" w:hAnsi="Arial Narrow"/>
          <w:sz w:val="26"/>
          <w:szCs w:val="26"/>
        </w:rPr>
      </w:pPr>
    </w:p>
    <w:p w14:paraId="7F970E9C" w14:textId="77777777" w:rsidR="00E92915" w:rsidRDefault="00E92915" w:rsidP="00E92915">
      <w:pPr>
        <w:jc w:val="both"/>
        <w:rPr>
          <w:rFonts w:ascii="Arial Narrow" w:hAnsi="Arial Narrow"/>
          <w:sz w:val="26"/>
          <w:szCs w:val="26"/>
        </w:rPr>
      </w:pPr>
      <w:r>
        <w:rPr>
          <w:rFonts w:ascii="Arial Narrow" w:hAnsi="Arial Narrow"/>
          <w:b/>
          <w:sz w:val="26"/>
          <w:szCs w:val="26"/>
        </w:rPr>
        <w:t xml:space="preserve">IV – FUNDAMENTO LEGAL: </w:t>
      </w:r>
      <w:r>
        <w:rPr>
          <w:rFonts w:ascii="Arial Narrow" w:hAnsi="Arial Narrow"/>
          <w:sz w:val="26"/>
          <w:szCs w:val="26"/>
        </w:rPr>
        <w:t>O presente Contrato é regido pelas cláusulas e condições nele contidos, pela Lei Federal nº. 8.666/93, e demais normas legais pertinentes.</w:t>
      </w:r>
    </w:p>
    <w:p w14:paraId="611881D0" w14:textId="77777777" w:rsidR="00E92915" w:rsidRDefault="00E92915" w:rsidP="00E92915">
      <w:pPr>
        <w:jc w:val="both"/>
        <w:rPr>
          <w:rFonts w:ascii="Arial Narrow" w:hAnsi="Arial Narrow"/>
          <w:sz w:val="26"/>
          <w:szCs w:val="26"/>
        </w:rPr>
      </w:pPr>
    </w:p>
    <w:p w14:paraId="0438EE3F" w14:textId="77777777" w:rsidR="00E92915" w:rsidRPr="005276E7" w:rsidRDefault="00E92915" w:rsidP="00E92915">
      <w:pPr>
        <w:pStyle w:val="Ttulo1"/>
        <w:spacing w:before="0"/>
        <w:jc w:val="both"/>
        <w:rPr>
          <w:rFonts w:ascii="Arial Narrow" w:hAnsi="Arial Narrow"/>
          <w:b/>
          <w:bCs/>
          <w:color w:val="auto"/>
          <w:sz w:val="26"/>
          <w:szCs w:val="26"/>
        </w:rPr>
      </w:pPr>
      <w:r w:rsidRPr="005276E7">
        <w:rPr>
          <w:rFonts w:ascii="Arial Narrow" w:hAnsi="Arial Narrow"/>
          <w:b/>
          <w:bCs/>
          <w:color w:val="auto"/>
          <w:sz w:val="26"/>
          <w:szCs w:val="26"/>
        </w:rPr>
        <w:t>CLÁUSULA PRIMEIRA – DO OBJETO</w:t>
      </w:r>
    </w:p>
    <w:p w14:paraId="171886A9" w14:textId="77777777" w:rsidR="00E92915" w:rsidRDefault="00E92915" w:rsidP="00E92915">
      <w:pPr>
        <w:jc w:val="both"/>
        <w:rPr>
          <w:rFonts w:ascii="Arial Narrow" w:hAnsi="Arial Narrow"/>
          <w:sz w:val="26"/>
          <w:szCs w:val="26"/>
        </w:rPr>
      </w:pPr>
    </w:p>
    <w:p w14:paraId="22F2B579" w14:textId="5405186F" w:rsidR="00E92915" w:rsidRDefault="00E92915" w:rsidP="00E92915">
      <w:pPr>
        <w:pStyle w:val="Cabealho"/>
        <w:rPr>
          <w:rFonts w:ascii="Arial Narrow" w:hAnsi="Arial Narrow"/>
          <w:bCs/>
          <w:sz w:val="28"/>
          <w:szCs w:val="28"/>
        </w:rPr>
      </w:pPr>
      <w:r>
        <w:rPr>
          <w:rFonts w:ascii="Arial Narrow" w:hAnsi="Arial Narrow" w:cs="Arial"/>
          <w:bCs/>
          <w:sz w:val="28"/>
          <w:szCs w:val="28"/>
        </w:rPr>
        <w:t>O objeto d</w:t>
      </w:r>
      <w:r w:rsidR="005276E7">
        <w:rPr>
          <w:rFonts w:ascii="Arial Narrow" w:hAnsi="Arial Narrow" w:cs="Arial"/>
          <w:bCs/>
          <w:sz w:val="28"/>
          <w:szCs w:val="28"/>
        </w:rPr>
        <w:t>o</w:t>
      </w:r>
      <w:r>
        <w:rPr>
          <w:rFonts w:ascii="Arial Narrow" w:hAnsi="Arial Narrow" w:cs="Arial"/>
          <w:bCs/>
          <w:sz w:val="28"/>
          <w:szCs w:val="28"/>
        </w:rPr>
        <w:t xml:space="preserve"> presente </w:t>
      </w:r>
      <w:r w:rsidR="005276E7">
        <w:rPr>
          <w:rFonts w:ascii="Arial Narrow" w:hAnsi="Arial Narrow" w:cs="Arial"/>
          <w:bCs/>
          <w:sz w:val="28"/>
          <w:szCs w:val="28"/>
        </w:rPr>
        <w:t>contrato,</w:t>
      </w:r>
      <w:r>
        <w:rPr>
          <w:rFonts w:ascii="Arial Narrow" w:hAnsi="Arial Narrow" w:cs="Arial"/>
          <w:sz w:val="28"/>
          <w:szCs w:val="28"/>
        </w:rPr>
        <w:t xml:space="preserve"> visa à </w:t>
      </w:r>
      <w:r>
        <w:rPr>
          <w:rFonts w:ascii="Arial Narrow" w:hAnsi="Arial Narrow"/>
          <w:sz w:val="28"/>
          <w:szCs w:val="28"/>
        </w:rPr>
        <w:t>contratação de empresa para prestação de serviços gráficos diversos</w:t>
      </w:r>
      <w:r>
        <w:rPr>
          <w:rFonts w:ascii="Arial Narrow" w:hAnsi="Arial Narrow"/>
          <w:bCs/>
          <w:sz w:val="28"/>
          <w:szCs w:val="28"/>
        </w:rPr>
        <w:t xml:space="preserve">, </w:t>
      </w:r>
      <w:r>
        <w:rPr>
          <w:rFonts w:ascii="Arial Narrow" w:hAnsi="Arial Narrow" w:cs="Verdana"/>
          <w:sz w:val="28"/>
          <w:szCs w:val="28"/>
        </w:rPr>
        <w:t xml:space="preserve">conforme quantidades e especificações descritas na </w:t>
      </w:r>
      <w:r>
        <w:rPr>
          <w:rFonts w:ascii="Arial Narrow" w:hAnsi="Arial Narrow" w:cs="Verdana"/>
          <w:b/>
          <w:sz w:val="28"/>
          <w:szCs w:val="28"/>
        </w:rPr>
        <w:t>PROPOSTA DE PREÇOS ANEXO I</w:t>
      </w:r>
      <w:r>
        <w:rPr>
          <w:rFonts w:ascii="Arial Narrow" w:hAnsi="Arial Narrow" w:cs="Verdana"/>
          <w:sz w:val="28"/>
          <w:szCs w:val="28"/>
        </w:rPr>
        <w:t xml:space="preserve"> </w:t>
      </w:r>
      <w:r>
        <w:rPr>
          <w:rFonts w:ascii="Arial Narrow" w:hAnsi="Arial Narrow"/>
          <w:bCs/>
          <w:sz w:val="28"/>
          <w:szCs w:val="28"/>
        </w:rPr>
        <w:t xml:space="preserve">e </w:t>
      </w:r>
      <w:r>
        <w:rPr>
          <w:rFonts w:ascii="Arial Narrow" w:hAnsi="Arial Narrow"/>
          <w:b/>
          <w:bCs/>
          <w:sz w:val="28"/>
          <w:szCs w:val="28"/>
        </w:rPr>
        <w:t xml:space="preserve">TERMO DE REFERÊNCIA ANEXO IX </w:t>
      </w:r>
      <w:r>
        <w:rPr>
          <w:rFonts w:ascii="Arial Narrow" w:hAnsi="Arial Narrow"/>
          <w:sz w:val="28"/>
          <w:szCs w:val="28"/>
        </w:rPr>
        <w:t xml:space="preserve">e demais </w:t>
      </w:r>
      <w:r>
        <w:rPr>
          <w:rFonts w:ascii="Arial Narrow" w:hAnsi="Arial Narrow"/>
          <w:bCs/>
          <w:sz w:val="28"/>
          <w:szCs w:val="28"/>
        </w:rPr>
        <w:t>anexos do Edital</w:t>
      </w:r>
      <w:r>
        <w:rPr>
          <w:rFonts w:ascii="Arial Narrow" w:hAnsi="Arial Narrow"/>
          <w:sz w:val="28"/>
          <w:szCs w:val="28"/>
        </w:rPr>
        <w:t>,</w:t>
      </w:r>
      <w:r>
        <w:rPr>
          <w:rFonts w:ascii="Arial Narrow" w:hAnsi="Arial Narrow"/>
          <w:b/>
          <w:sz w:val="28"/>
          <w:szCs w:val="28"/>
        </w:rPr>
        <w:t xml:space="preserve"> </w:t>
      </w:r>
      <w:r>
        <w:rPr>
          <w:rFonts w:ascii="Arial Narrow" w:hAnsi="Arial Narrow"/>
          <w:sz w:val="28"/>
          <w:szCs w:val="28"/>
        </w:rPr>
        <w:t>partes integrantes e inseparáveis deste Contrato</w:t>
      </w:r>
      <w:r>
        <w:rPr>
          <w:rFonts w:ascii="Arial Narrow" w:hAnsi="Arial Narrow" w:cs="Arial Narrow"/>
          <w:sz w:val="28"/>
          <w:szCs w:val="28"/>
        </w:rPr>
        <w:t xml:space="preserve">, assim como a proposta vencedora, independentemente de transcrição, </w:t>
      </w:r>
      <w:r>
        <w:rPr>
          <w:rFonts w:ascii="Arial Narrow" w:hAnsi="Arial Narrow"/>
          <w:sz w:val="28"/>
          <w:szCs w:val="28"/>
        </w:rPr>
        <w:t>conforme segue:</w:t>
      </w:r>
    </w:p>
    <w:p w14:paraId="54289FA6" w14:textId="77777777" w:rsidR="00E92915" w:rsidRDefault="00E92915" w:rsidP="00E92915">
      <w:pPr>
        <w:pStyle w:val="Cabealho"/>
        <w:numPr>
          <w:ilvl w:val="0"/>
          <w:numId w:val="9"/>
        </w:numPr>
        <w:rPr>
          <w:rFonts w:ascii="Arial Narrow" w:hAnsi="Arial Narrow"/>
          <w:bCs/>
          <w:sz w:val="26"/>
          <w:szCs w:val="26"/>
        </w:rPr>
      </w:pPr>
    </w:p>
    <w:tbl>
      <w:tblPr>
        <w:tblW w:w="9760" w:type="dxa"/>
        <w:tblCellMar>
          <w:left w:w="70" w:type="dxa"/>
          <w:right w:w="70" w:type="dxa"/>
        </w:tblCellMar>
        <w:tblLook w:val="04A0" w:firstRow="1" w:lastRow="0" w:firstColumn="1" w:lastColumn="0" w:noHBand="0" w:noVBand="1"/>
      </w:tblPr>
      <w:tblGrid>
        <w:gridCol w:w="452"/>
        <w:gridCol w:w="398"/>
        <w:gridCol w:w="399"/>
        <w:gridCol w:w="523"/>
        <w:gridCol w:w="3578"/>
        <w:gridCol w:w="467"/>
        <w:gridCol w:w="1046"/>
        <w:gridCol w:w="1177"/>
        <w:gridCol w:w="860"/>
        <w:gridCol w:w="860"/>
      </w:tblGrid>
      <w:tr w:rsidR="005854B3" w:rsidRPr="005854B3" w14:paraId="2FC89BAA" w14:textId="77777777" w:rsidTr="005854B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E7A43" w14:textId="77777777" w:rsidR="005854B3" w:rsidRPr="005854B3" w:rsidRDefault="005854B3" w:rsidP="005854B3">
            <w:pPr>
              <w:jc w:val="center"/>
              <w:rPr>
                <w:rFonts w:ascii="Tahoma" w:eastAsia="Times New Roman" w:hAnsi="Tahoma" w:cs="Tahoma"/>
                <w:sz w:val="10"/>
                <w:szCs w:val="10"/>
                <w:lang w:eastAsia="pt-BR"/>
              </w:rPr>
            </w:pPr>
            <w:r w:rsidRPr="005854B3">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4D51CEF" w14:textId="77777777" w:rsidR="005854B3" w:rsidRPr="005854B3" w:rsidRDefault="005854B3" w:rsidP="005854B3">
            <w:pPr>
              <w:jc w:val="center"/>
              <w:rPr>
                <w:rFonts w:ascii="Tahoma" w:eastAsia="Times New Roman" w:hAnsi="Tahoma" w:cs="Tahoma"/>
                <w:sz w:val="10"/>
                <w:szCs w:val="10"/>
                <w:lang w:eastAsia="pt-BR"/>
              </w:rPr>
            </w:pPr>
            <w:r w:rsidRPr="005854B3">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EC39FF6" w14:textId="77777777" w:rsidR="005854B3" w:rsidRPr="005854B3" w:rsidRDefault="005854B3" w:rsidP="005854B3">
            <w:pPr>
              <w:jc w:val="center"/>
              <w:rPr>
                <w:rFonts w:ascii="Tahoma" w:eastAsia="Times New Roman" w:hAnsi="Tahoma" w:cs="Tahoma"/>
                <w:sz w:val="10"/>
                <w:szCs w:val="10"/>
                <w:lang w:eastAsia="pt-BR"/>
              </w:rPr>
            </w:pPr>
            <w:r w:rsidRPr="005854B3">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1DCA7D7" w14:textId="77777777" w:rsidR="005854B3" w:rsidRPr="005854B3" w:rsidRDefault="005854B3" w:rsidP="005854B3">
            <w:pPr>
              <w:jc w:val="center"/>
              <w:rPr>
                <w:rFonts w:ascii="Tahoma" w:eastAsia="Times New Roman" w:hAnsi="Tahoma" w:cs="Tahoma"/>
                <w:sz w:val="10"/>
                <w:szCs w:val="10"/>
                <w:lang w:eastAsia="pt-BR"/>
              </w:rPr>
            </w:pPr>
            <w:r w:rsidRPr="005854B3">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91FA62A" w14:textId="77777777" w:rsidR="005854B3" w:rsidRPr="005854B3" w:rsidRDefault="005854B3" w:rsidP="005854B3">
            <w:pPr>
              <w:jc w:val="center"/>
              <w:rPr>
                <w:rFonts w:ascii="Tahoma" w:eastAsia="Times New Roman" w:hAnsi="Tahoma" w:cs="Tahoma"/>
                <w:sz w:val="10"/>
                <w:szCs w:val="10"/>
                <w:lang w:eastAsia="pt-BR"/>
              </w:rPr>
            </w:pPr>
            <w:r w:rsidRPr="005854B3">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E3688E7" w14:textId="77777777" w:rsidR="005854B3" w:rsidRPr="005854B3" w:rsidRDefault="005854B3" w:rsidP="005854B3">
            <w:pPr>
              <w:jc w:val="center"/>
              <w:rPr>
                <w:rFonts w:ascii="Tahoma" w:eastAsia="Times New Roman" w:hAnsi="Tahoma" w:cs="Tahoma"/>
                <w:sz w:val="10"/>
                <w:szCs w:val="10"/>
                <w:lang w:eastAsia="pt-BR"/>
              </w:rPr>
            </w:pPr>
            <w:r w:rsidRPr="005854B3">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D2ED246" w14:textId="77777777" w:rsidR="005854B3" w:rsidRPr="005854B3" w:rsidRDefault="005854B3" w:rsidP="005854B3">
            <w:pPr>
              <w:jc w:val="center"/>
              <w:rPr>
                <w:rFonts w:ascii="Tahoma" w:eastAsia="Times New Roman" w:hAnsi="Tahoma" w:cs="Tahoma"/>
                <w:sz w:val="10"/>
                <w:szCs w:val="10"/>
                <w:lang w:eastAsia="pt-BR"/>
              </w:rPr>
            </w:pPr>
            <w:r w:rsidRPr="005854B3">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8457E6E" w14:textId="77777777" w:rsidR="005854B3" w:rsidRPr="005854B3" w:rsidRDefault="005854B3" w:rsidP="005854B3">
            <w:pPr>
              <w:jc w:val="center"/>
              <w:rPr>
                <w:rFonts w:ascii="Tahoma" w:eastAsia="Times New Roman" w:hAnsi="Tahoma" w:cs="Tahoma"/>
                <w:sz w:val="10"/>
                <w:szCs w:val="10"/>
                <w:lang w:eastAsia="pt-BR"/>
              </w:rPr>
            </w:pPr>
            <w:r w:rsidRPr="005854B3">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D1001E1" w14:textId="77777777" w:rsidR="005854B3" w:rsidRPr="005854B3" w:rsidRDefault="005854B3" w:rsidP="005854B3">
            <w:pPr>
              <w:jc w:val="center"/>
              <w:rPr>
                <w:rFonts w:ascii="Tahoma" w:eastAsia="Times New Roman" w:hAnsi="Tahoma" w:cs="Tahoma"/>
                <w:sz w:val="10"/>
                <w:szCs w:val="10"/>
                <w:lang w:eastAsia="pt-BR"/>
              </w:rPr>
            </w:pPr>
            <w:r w:rsidRPr="005854B3">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A24C5E4" w14:textId="77777777" w:rsidR="005854B3" w:rsidRPr="005854B3" w:rsidRDefault="005854B3" w:rsidP="005854B3">
            <w:pPr>
              <w:jc w:val="center"/>
              <w:rPr>
                <w:rFonts w:ascii="Tahoma" w:eastAsia="Times New Roman" w:hAnsi="Tahoma" w:cs="Tahoma"/>
                <w:sz w:val="10"/>
                <w:szCs w:val="10"/>
                <w:lang w:eastAsia="pt-BR"/>
              </w:rPr>
            </w:pPr>
            <w:r w:rsidRPr="005854B3">
              <w:rPr>
                <w:rFonts w:ascii="Tahoma" w:eastAsia="Times New Roman" w:hAnsi="Tahoma" w:cs="Tahoma"/>
                <w:sz w:val="10"/>
                <w:szCs w:val="10"/>
                <w:lang w:eastAsia="pt-BR"/>
              </w:rPr>
              <w:t>VALOR TOTAL</w:t>
            </w:r>
          </w:p>
        </w:tc>
      </w:tr>
      <w:tr w:rsidR="005854B3" w:rsidRPr="005854B3" w14:paraId="0A296543" w14:textId="77777777" w:rsidTr="005854B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E088873"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676663"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CFD029"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7C7199D2"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27981</w:t>
            </w:r>
          </w:p>
        </w:tc>
        <w:tc>
          <w:tcPr>
            <w:tcW w:w="3680" w:type="dxa"/>
            <w:tcBorders>
              <w:top w:val="nil"/>
              <w:left w:val="nil"/>
              <w:bottom w:val="single" w:sz="4" w:space="0" w:color="000000"/>
              <w:right w:val="single" w:sz="4" w:space="0" w:color="000000"/>
            </w:tcBorders>
            <w:shd w:val="clear" w:color="auto" w:fill="auto"/>
            <w:vAlign w:val="center"/>
            <w:hideMark/>
          </w:tcPr>
          <w:p w14:paraId="2D2700D4" w14:textId="77777777" w:rsidR="005854B3" w:rsidRPr="005854B3" w:rsidRDefault="005854B3" w:rsidP="005854B3">
            <w:pPr>
              <w:jc w:val="both"/>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CONFECÇÃO DE CALENDÁRIOS DE PAREDE, TAMANHO 22X32 CM, PAPEL BRILHO 250G, IMPRESSÃO COLORIDA.</w:t>
            </w:r>
          </w:p>
        </w:tc>
        <w:tc>
          <w:tcPr>
            <w:tcW w:w="400" w:type="dxa"/>
            <w:tcBorders>
              <w:top w:val="nil"/>
              <w:left w:val="nil"/>
              <w:bottom w:val="single" w:sz="4" w:space="0" w:color="000000"/>
              <w:right w:val="single" w:sz="4" w:space="0" w:color="000000"/>
            </w:tcBorders>
            <w:shd w:val="clear" w:color="auto" w:fill="auto"/>
            <w:vAlign w:val="center"/>
            <w:hideMark/>
          </w:tcPr>
          <w:p w14:paraId="4C57A273"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9000306"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3.000,00</w:t>
            </w:r>
          </w:p>
        </w:tc>
        <w:tc>
          <w:tcPr>
            <w:tcW w:w="1200" w:type="dxa"/>
            <w:tcBorders>
              <w:top w:val="nil"/>
              <w:left w:val="nil"/>
              <w:bottom w:val="single" w:sz="4" w:space="0" w:color="000000"/>
              <w:right w:val="single" w:sz="4" w:space="0" w:color="000000"/>
            </w:tcBorders>
            <w:shd w:val="clear" w:color="auto" w:fill="auto"/>
            <w:vAlign w:val="center"/>
            <w:hideMark/>
          </w:tcPr>
          <w:p w14:paraId="7080D092"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COMETA</w:t>
            </w:r>
          </w:p>
        </w:tc>
        <w:tc>
          <w:tcPr>
            <w:tcW w:w="860" w:type="dxa"/>
            <w:tcBorders>
              <w:top w:val="nil"/>
              <w:left w:val="nil"/>
              <w:bottom w:val="single" w:sz="4" w:space="0" w:color="000000"/>
              <w:right w:val="single" w:sz="4" w:space="0" w:color="000000"/>
            </w:tcBorders>
            <w:shd w:val="clear" w:color="auto" w:fill="auto"/>
            <w:vAlign w:val="center"/>
            <w:hideMark/>
          </w:tcPr>
          <w:p w14:paraId="18CE779D" w14:textId="77777777" w:rsidR="005854B3" w:rsidRPr="005854B3" w:rsidRDefault="005854B3" w:rsidP="005854B3">
            <w:pPr>
              <w:jc w:val="right"/>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3,00</w:t>
            </w:r>
          </w:p>
        </w:tc>
        <w:tc>
          <w:tcPr>
            <w:tcW w:w="860" w:type="dxa"/>
            <w:tcBorders>
              <w:top w:val="nil"/>
              <w:left w:val="nil"/>
              <w:bottom w:val="single" w:sz="4" w:space="0" w:color="000000"/>
              <w:right w:val="single" w:sz="4" w:space="0" w:color="000000"/>
            </w:tcBorders>
            <w:shd w:val="clear" w:color="auto" w:fill="auto"/>
            <w:vAlign w:val="center"/>
            <w:hideMark/>
          </w:tcPr>
          <w:p w14:paraId="43CF7E34" w14:textId="77777777" w:rsidR="005854B3" w:rsidRPr="005854B3" w:rsidRDefault="005854B3" w:rsidP="005854B3">
            <w:pPr>
              <w:jc w:val="right"/>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9.000,00</w:t>
            </w:r>
          </w:p>
        </w:tc>
      </w:tr>
      <w:tr w:rsidR="005854B3" w:rsidRPr="005854B3" w14:paraId="78FB03DD" w14:textId="77777777" w:rsidTr="005854B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11E830B"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A9636AE"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FBC8A74"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6F18446D"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30260</w:t>
            </w:r>
          </w:p>
        </w:tc>
        <w:tc>
          <w:tcPr>
            <w:tcW w:w="3680" w:type="dxa"/>
            <w:tcBorders>
              <w:top w:val="nil"/>
              <w:left w:val="nil"/>
              <w:bottom w:val="single" w:sz="4" w:space="0" w:color="000000"/>
              <w:right w:val="single" w:sz="4" w:space="0" w:color="000000"/>
            </w:tcBorders>
            <w:shd w:val="clear" w:color="auto" w:fill="auto"/>
            <w:vAlign w:val="center"/>
            <w:hideMark/>
          </w:tcPr>
          <w:p w14:paraId="110603F5" w14:textId="77777777" w:rsidR="005854B3" w:rsidRPr="005854B3" w:rsidRDefault="005854B3" w:rsidP="005854B3">
            <w:pPr>
              <w:jc w:val="both"/>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CONFECÇÃO DE CARTAZ COLORIDO, TAMANHO A2 (42X59 CM) PAPEL COUCHE BRILHO</w:t>
            </w:r>
          </w:p>
        </w:tc>
        <w:tc>
          <w:tcPr>
            <w:tcW w:w="400" w:type="dxa"/>
            <w:tcBorders>
              <w:top w:val="nil"/>
              <w:left w:val="nil"/>
              <w:bottom w:val="single" w:sz="4" w:space="0" w:color="000000"/>
              <w:right w:val="single" w:sz="4" w:space="0" w:color="000000"/>
            </w:tcBorders>
            <w:shd w:val="clear" w:color="auto" w:fill="auto"/>
            <w:vAlign w:val="center"/>
            <w:hideMark/>
          </w:tcPr>
          <w:p w14:paraId="2ED2994F"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050343A"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7FF08EAD"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COMETA</w:t>
            </w:r>
          </w:p>
        </w:tc>
        <w:tc>
          <w:tcPr>
            <w:tcW w:w="860" w:type="dxa"/>
            <w:tcBorders>
              <w:top w:val="nil"/>
              <w:left w:val="nil"/>
              <w:bottom w:val="single" w:sz="4" w:space="0" w:color="000000"/>
              <w:right w:val="single" w:sz="4" w:space="0" w:color="000000"/>
            </w:tcBorders>
            <w:shd w:val="clear" w:color="auto" w:fill="auto"/>
            <w:vAlign w:val="center"/>
            <w:hideMark/>
          </w:tcPr>
          <w:p w14:paraId="4A9E7B7B" w14:textId="77777777" w:rsidR="005854B3" w:rsidRPr="005854B3" w:rsidRDefault="005854B3" w:rsidP="005854B3">
            <w:pPr>
              <w:jc w:val="right"/>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8,25</w:t>
            </w:r>
          </w:p>
        </w:tc>
        <w:tc>
          <w:tcPr>
            <w:tcW w:w="860" w:type="dxa"/>
            <w:tcBorders>
              <w:top w:val="nil"/>
              <w:left w:val="nil"/>
              <w:bottom w:val="single" w:sz="4" w:space="0" w:color="000000"/>
              <w:right w:val="single" w:sz="4" w:space="0" w:color="000000"/>
            </w:tcBorders>
            <w:shd w:val="clear" w:color="auto" w:fill="auto"/>
            <w:vAlign w:val="center"/>
            <w:hideMark/>
          </w:tcPr>
          <w:p w14:paraId="3CF4089B" w14:textId="77777777" w:rsidR="005854B3" w:rsidRPr="005854B3" w:rsidRDefault="005854B3" w:rsidP="005854B3">
            <w:pPr>
              <w:jc w:val="right"/>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825,00</w:t>
            </w:r>
          </w:p>
        </w:tc>
      </w:tr>
      <w:tr w:rsidR="005854B3" w:rsidRPr="005854B3" w14:paraId="6422FAFF" w14:textId="77777777" w:rsidTr="005854B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0D02228"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BBB2F86"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71AFD19"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216C849F"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29755</w:t>
            </w:r>
          </w:p>
        </w:tc>
        <w:tc>
          <w:tcPr>
            <w:tcW w:w="3680" w:type="dxa"/>
            <w:tcBorders>
              <w:top w:val="nil"/>
              <w:left w:val="nil"/>
              <w:bottom w:val="single" w:sz="4" w:space="0" w:color="000000"/>
              <w:right w:val="single" w:sz="4" w:space="0" w:color="000000"/>
            </w:tcBorders>
            <w:shd w:val="clear" w:color="auto" w:fill="auto"/>
            <w:vAlign w:val="center"/>
            <w:hideMark/>
          </w:tcPr>
          <w:p w14:paraId="5B2887C0" w14:textId="77777777" w:rsidR="005854B3" w:rsidRPr="005854B3" w:rsidRDefault="005854B3" w:rsidP="005854B3">
            <w:pPr>
              <w:jc w:val="both"/>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CONFECÇÃO DE PLACA MEDINDO 2X1M, EM TUBOS DE 3X2 CM, COM CHAPA GALVANIZADA ADESIVADA.</w:t>
            </w:r>
          </w:p>
        </w:tc>
        <w:tc>
          <w:tcPr>
            <w:tcW w:w="400" w:type="dxa"/>
            <w:tcBorders>
              <w:top w:val="nil"/>
              <w:left w:val="nil"/>
              <w:bottom w:val="single" w:sz="4" w:space="0" w:color="000000"/>
              <w:right w:val="single" w:sz="4" w:space="0" w:color="000000"/>
            </w:tcBorders>
            <w:shd w:val="clear" w:color="auto" w:fill="auto"/>
            <w:vAlign w:val="center"/>
            <w:hideMark/>
          </w:tcPr>
          <w:p w14:paraId="3CECAF3C"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SERV</w:t>
            </w:r>
          </w:p>
        </w:tc>
        <w:tc>
          <w:tcPr>
            <w:tcW w:w="1060" w:type="dxa"/>
            <w:tcBorders>
              <w:top w:val="nil"/>
              <w:left w:val="nil"/>
              <w:bottom w:val="single" w:sz="4" w:space="0" w:color="000000"/>
              <w:right w:val="single" w:sz="4" w:space="0" w:color="000000"/>
            </w:tcBorders>
            <w:shd w:val="clear" w:color="auto" w:fill="auto"/>
            <w:vAlign w:val="center"/>
            <w:hideMark/>
          </w:tcPr>
          <w:p w14:paraId="5F0B6C82"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544E9DA7"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COMETA</w:t>
            </w:r>
          </w:p>
        </w:tc>
        <w:tc>
          <w:tcPr>
            <w:tcW w:w="860" w:type="dxa"/>
            <w:tcBorders>
              <w:top w:val="nil"/>
              <w:left w:val="nil"/>
              <w:bottom w:val="single" w:sz="4" w:space="0" w:color="000000"/>
              <w:right w:val="single" w:sz="4" w:space="0" w:color="000000"/>
            </w:tcBorders>
            <w:shd w:val="clear" w:color="auto" w:fill="auto"/>
            <w:vAlign w:val="center"/>
            <w:hideMark/>
          </w:tcPr>
          <w:p w14:paraId="6702F51E" w14:textId="77777777" w:rsidR="005854B3" w:rsidRPr="005854B3" w:rsidRDefault="005854B3" w:rsidP="005854B3">
            <w:pPr>
              <w:jc w:val="right"/>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633,10</w:t>
            </w:r>
          </w:p>
        </w:tc>
        <w:tc>
          <w:tcPr>
            <w:tcW w:w="860" w:type="dxa"/>
            <w:tcBorders>
              <w:top w:val="nil"/>
              <w:left w:val="nil"/>
              <w:bottom w:val="single" w:sz="4" w:space="0" w:color="000000"/>
              <w:right w:val="single" w:sz="4" w:space="0" w:color="000000"/>
            </w:tcBorders>
            <w:shd w:val="clear" w:color="auto" w:fill="auto"/>
            <w:vAlign w:val="center"/>
            <w:hideMark/>
          </w:tcPr>
          <w:p w14:paraId="77827DDA" w14:textId="77777777" w:rsidR="005854B3" w:rsidRPr="005854B3" w:rsidRDefault="005854B3" w:rsidP="005854B3">
            <w:pPr>
              <w:jc w:val="right"/>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2.532,40</w:t>
            </w:r>
          </w:p>
        </w:tc>
      </w:tr>
      <w:tr w:rsidR="005854B3" w:rsidRPr="005854B3" w14:paraId="3B4E898A" w14:textId="77777777" w:rsidTr="005854B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D03EA92"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A4AA607"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CD01CDA"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14:paraId="06EFCDE3"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13643</w:t>
            </w:r>
          </w:p>
        </w:tc>
        <w:tc>
          <w:tcPr>
            <w:tcW w:w="3680" w:type="dxa"/>
            <w:tcBorders>
              <w:top w:val="nil"/>
              <w:left w:val="nil"/>
              <w:bottom w:val="single" w:sz="4" w:space="0" w:color="000000"/>
              <w:right w:val="single" w:sz="4" w:space="0" w:color="000000"/>
            </w:tcBorders>
            <w:shd w:val="clear" w:color="auto" w:fill="auto"/>
            <w:vAlign w:val="center"/>
            <w:hideMark/>
          </w:tcPr>
          <w:p w14:paraId="38BA2627" w14:textId="77777777" w:rsidR="005854B3" w:rsidRPr="005854B3" w:rsidRDefault="005854B3" w:rsidP="005854B3">
            <w:pPr>
              <w:jc w:val="both"/>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PASTA COUCHE BRANCA 1X0, LOMBO 1,5 - LAMINADA BRILHO COM GRAMPO PLÁSTICO, COM BRASÃO E TRIMBRE DA PREFEITURA MUNICIPAL DE IGUATEMI.</w:t>
            </w:r>
          </w:p>
        </w:tc>
        <w:tc>
          <w:tcPr>
            <w:tcW w:w="400" w:type="dxa"/>
            <w:tcBorders>
              <w:top w:val="nil"/>
              <w:left w:val="nil"/>
              <w:bottom w:val="single" w:sz="4" w:space="0" w:color="000000"/>
              <w:right w:val="single" w:sz="4" w:space="0" w:color="000000"/>
            </w:tcBorders>
            <w:shd w:val="clear" w:color="auto" w:fill="auto"/>
            <w:vAlign w:val="center"/>
            <w:hideMark/>
          </w:tcPr>
          <w:p w14:paraId="585671D8"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75A56D8"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350,000</w:t>
            </w:r>
          </w:p>
        </w:tc>
        <w:tc>
          <w:tcPr>
            <w:tcW w:w="1200" w:type="dxa"/>
            <w:tcBorders>
              <w:top w:val="nil"/>
              <w:left w:val="nil"/>
              <w:bottom w:val="single" w:sz="4" w:space="0" w:color="000000"/>
              <w:right w:val="single" w:sz="4" w:space="0" w:color="000000"/>
            </w:tcBorders>
            <w:shd w:val="clear" w:color="auto" w:fill="auto"/>
            <w:vAlign w:val="center"/>
            <w:hideMark/>
          </w:tcPr>
          <w:p w14:paraId="2FC25B1C"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COMETA</w:t>
            </w:r>
          </w:p>
        </w:tc>
        <w:tc>
          <w:tcPr>
            <w:tcW w:w="860" w:type="dxa"/>
            <w:tcBorders>
              <w:top w:val="nil"/>
              <w:left w:val="nil"/>
              <w:bottom w:val="single" w:sz="4" w:space="0" w:color="000000"/>
              <w:right w:val="single" w:sz="4" w:space="0" w:color="000000"/>
            </w:tcBorders>
            <w:shd w:val="clear" w:color="auto" w:fill="auto"/>
            <w:vAlign w:val="center"/>
            <w:hideMark/>
          </w:tcPr>
          <w:p w14:paraId="4E2E1551" w14:textId="77777777" w:rsidR="005854B3" w:rsidRPr="005854B3" w:rsidRDefault="005854B3" w:rsidP="005854B3">
            <w:pPr>
              <w:jc w:val="right"/>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6,75</w:t>
            </w:r>
          </w:p>
        </w:tc>
        <w:tc>
          <w:tcPr>
            <w:tcW w:w="860" w:type="dxa"/>
            <w:tcBorders>
              <w:top w:val="nil"/>
              <w:left w:val="nil"/>
              <w:bottom w:val="single" w:sz="4" w:space="0" w:color="000000"/>
              <w:right w:val="single" w:sz="4" w:space="0" w:color="000000"/>
            </w:tcBorders>
            <w:shd w:val="clear" w:color="auto" w:fill="auto"/>
            <w:vAlign w:val="center"/>
            <w:hideMark/>
          </w:tcPr>
          <w:p w14:paraId="58F49D97" w14:textId="77777777" w:rsidR="005854B3" w:rsidRPr="005854B3" w:rsidRDefault="005854B3" w:rsidP="005854B3">
            <w:pPr>
              <w:jc w:val="right"/>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2.362,50</w:t>
            </w:r>
          </w:p>
        </w:tc>
      </w:tr>
      <w:tr w:rsidR="005854B3" w:rsidRPr="005854B3" w14:paraId="46A538D3" w14:textId="77777777" w:rsidTr="005854B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EFF4B3F"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2F6A11B"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A8F4DE5"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14:paraId="26AC0FCD"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30512</w:t>
            </w:r>
          </w:p>
        </w:tc>
        <w:tc>
          <w:tcPr>
            <w:tcW w:w="3680" w:type="dxa"/>
            <w:tcBorders>
              <w:top w:val="nil"/>
              <w:left w:val="nil"/>
              <w:bottom w:val="single" w:sz="4" w:space="0" w:color="000000"/>
              <w:right w:val="single" w:sz="4" w:space="0" w:color="000000"/>
            </w:tcBorders>
            <w:shd w:val="clear" w:color="auto" w:fill="auto"/>
            <w:vAlign w:val="center"/>
            <w:hideMark/>
          </w:tcPr>
          <w:p w14:paraId="31E6FB7F" w14:textId="77777777" w:rsidR="005854B3" w:rsidRPr="005854B3" w:rsidRDefault="005854B3" w:rsidP="005854B3">
            <w:pPr>
              <w:jc w:val="both"/>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PLACA DE TRÂNSITO: (ESTACIONAMENTO EXCLUSIVO PARA ÔNIBUS) EM CHAPA DE AÇO CHAPA 18, TAMANHO 40 X 60 CM ADESIVADA.</w:t>
            </w:r>
          </w:p>
        </w:tc>
        <w:tc>
          <w:tcPr>
            <w:tcW w:w="400" w:type="dxa"/>
            <w:tcBorders>
              <w:top w:val="nil"/>
              <w:left w:val="nil"/>
              <w:bottom w:val="single" w:sz="4" w:space="0" w:color="000000"/>
              <w:right w:val="single" w:sz="4" w:space="0" w:color="000000"/>
            </w:tcBorders>
            <w:shd w:val="clear" w:color="auto" w:fill="auto"/>
            <w:vAlign w:val="center"/>
            <w:hideMark/>
          </w:tcPr>
          <w:p w14:paraId="054B10AE"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BCB9903"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3CB9CB9A" w14:textId="77777777" w:rsidR="005854B3" w:rsidRPr="005854B3" w:rsidRDefault="005854B3" w:rsidP="005854B3">
            <w:pPr>
              <w:jc w:val="center"/>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COMETA</w:t>
            </w:r>
          </w:p>
        </w:tc>
        <w:tc>
          <w:tcPr>
            <w:tcW w:w="860" w:type="dxa"/>
            <w:tcBorders>
              <w:top w:val="nil"/>
              <w:left w:val="nil"/>
              <w:bottom w:val="single" w:sz="4" w:space="0" w:color="000000"/>
              <w:right w:val="single" w:sz="4" w:space="0" w:color="000000"/>
            </w:tcBorders>
            <w:shd w:val="clear" w:color="auto" w:fill="auto"/>
            <w:vAlign w:val="center"/>
            <w:hideMark/>
          </w:tcPr>
          <w:p w14:paraId="3EC49FAC" w14:textId="77777777" w:rsidR="005854B3" w:rsidRPr="005854B3" w:rsidRDefault="005854B3" w:rsidP="005854B3">
            <w:pPr>
              <w:jc w:val="right"/>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219,50</w:t>
            </w:r>
          </w:p>
        </w:tc>
        <w:tc>
          <w:tcPr>
            <w:tcW w:w="860" w:type="dxa"/>
            <w:tcBorders>
              <w:top w:val="nil"/>
              <w:left w:val="nil"/>
              <w:bottom w:val="single" w:sz="4" w:space="0" w:color="000000"/>
              <w:right w:val="single" w:sz="4" w:space="0" w:color="000000"/>
            </w:tcBorders>
            <w:shd w:val="clear" w:color="auto" w:fill="auto"/>
            <w:vAlign w:val="center"/>
            <w:hideMark/>
          </w:tcPr>
          <w:p w14:paraId="182E6353" w14:textId="77777777" w:rsidR="005854B3" w:rsidRPr="005854B3" w:rsidRDefault="005854B3" w:rsidP="005854B3">
            <w:pPr>
              <w:jc w:val="right"/>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439,00</w:t>
            </w:r>
          </w:p>
        </w:tc>
      </w:tr>
      <w:tr w:rsidR="005854B3" w:rsidRPr="005854B3" w14:paraId="6409CA75" w14:textId="77777777" w:rsidTr="005854B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1D00B" w14:textId="77777777" w:rsidR="005854B3" w:rsidRPr="005854B3" w:rsidRDefault="005854B3" w:rsidP="005854B3">
            <w:pPr>
              <w:jc w:val="right"/>
              <w:rPr>
                <w:rFonts w:ascii="Tahoma" w:eastAsia="Times New Roman" w:hAnsi="Tahoma" w:cs="Tahoma"/>
                <w:color w:val="000000"/>
                <w:sz w:val="14"/>
                <w:szCs w:val="14"/>
                <w:lang w:eastAsia="pt-BR"/>
              </w:rPr>
            </w:pPr>
            <w:r w:rsidRPr="005854B3">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E170438" w14:textId="77777777" w:rsidR="005854B3" w:rsidRPr="005854B3" w:rsidRDefault="005854B3" w:rsidP="005854B3">
            <w:pPr>
              <w:jc w:val="center"/>
              <w:rPr>
                <w:rFonts w:ascii="Tahoma" w:eastAsia="Times New Roman" w:hAnsi="Tahoma" w:cs="Tahoma"/>
                <w:b/>
                <w:bCs/>
                <w:color w:val="000000"/>
                <w:sz w:val="16"/>
                <w:szCs w:val="16"/>
                <w:lang w:eastAsia="pt-BR"/>
              </w:rPr>
            </w:pPr>
            <w:r w:rsidRPr="005854B3">
              <w:rPr>
                <w:rFonts w:ascii="Tahoma" w:eastAsia="Times New Roman" w:hAnsi="Tahoma" w:cs="Tahoma"/>
                <w:b/>
                <w:bCs/>
                <w:color w:val="000000"/>
                <w:sz w:val="16"/>
                <w:szCs w:val="16"/>
                <w:lang w:eastAsia="pt-BR"/>
              </w:rPr>
              <w:t>15.158,90</w:t>
            </w:r>
          </w:p>
        </w:tc>
      </w:tr>
    </w:tbl>
    <w:p w14:paraId="0AE830BB" w14:textId="77777777" w:rsidR="00E92915" w:rsidRDefault="00E92915" w:rsidP="00E92915">
      <w:pPr>
        <w:widowControl w:val="0"/>
        <w:autoSpaceDE w:val="0"/>
        <w:autoSpaceDN w:val="0"/>
        <w:adjustRightInd w:val="0"/>
        <w:ind w:right="-568"/>
        <w:jc w:val="both"/>
        <w:rPr>
          <w:rFonts w:ascii="Arial Narrow" w:eastAsia="Calibri" w:hAnsi="Arial Narrow" w:cs="Arial Narrow"/>
          <w:b/>
          <w:bCs/>
          <w:sz w:val="26"/>
          <w:szCs w:val="26"/>
        </w:rPr>
      </w:pPr>
    </w:p>
    <w:p w14:paraId="08A22990" w14:textId="77777777" w:rsidR="00E92915" w:rsidRDefault="00E92915" w:rsidP="00E92915">
      <w:pPr>
        <w:widowControl w:val="0"/>
        <w:autoSpaceDE w:val="0"/>
        <w:autoSpaceDN w:val="0"/>
        <w:adjustRightInd w:val="0"/>
        <w:ind w:right="-568"/>
        <w:jc w:val="both"/>
        <w:rPr>
          <w:rFonts w:ascii="Arial Narrow" w:hAnsi="Arial Narrow" w:cs="Arial Narrow"/>
          <w:b/>
          <w:bCs/>
          <w:sz w:val="26"/>
          <w:szCs w:val="26"/>
        </w:rPr>
      </w:pPr>
      <w:r>
        <w:rPr>
          <w:rFonts w:ascii="Arial Narrow" w:hAnsi="Arial Narrow" w:cs="Arial Narrow"/>
          <w:b/>
          <w:bCs/>
          <w:sz w:val="26"/>
          <w:szCs w:val="26"/>
        </w:rPr>
        <w:t>CLÁUSULA SEGUNDA – DA OBRIGAÇÃO DAS PARTES</w:t>
      </w:r>
    </w:p>
    <w:p w14:paraId="5021328F" w14:textId="77777777" w:rsidR="00E92915" w:rsidRDefault="00E92915" w:rsidP="00E92915">
      <w:pPr>
        <w:autoSpaceDE w:val="0"/>
        <w:autoSpaceDN w:val="0"/>
        <w:adjustRightInd w:val="0"/>
        <w:jc w:val="both"/>
        <w:rPr>
          <w:rFonts w:ascii="Arial Narrow" w:hAnsi="Arial Narrow" w:cs="Arial Narrow"/>
          <w:b/>
          <w:bCs/>
          <w:sz w:val="26"/>
          <w:szCs w:val="26"/>
        </w:rPr>
      </w:pPr>
    </w:p>
    <w:p w14:paraId="249D6919"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 xml:space="preserve">2.1. </w:t>
      </w:r>
      <w:r>
        <w:rPr>
          <w:rFonts w:ascii="Arial Narrow" w:hAnsi="Arial Narrow" w:cs="Arial Narrow"/>
          <w:sz w:val="26"/>
          <w:szCs w:val="26"/>
        </w:rPr>
        <w:t xml:space="preserve">Além das obrigações resultantes da observância da Lei Federal nº. 8.666/93 são obrigações da </w:t>
      </w:r>
      <w:r>
        <w:rPr>
          <w:rFonts w:ascii="Arial Narrow" w:hAnsi="Arial Narrow" w:cs="Arial Narrow"/>
          <w:b/>
          <w:bCs/>
          <w:sz w:val="26"/>
          <w:szCs w:val="26"/>
        </w:rPr>
        <w:t>CONTRATADA</w:t>
      </w:r>
      <w:r>
        <w:rPr>
          <w:rFonts w:ascii="Arial Narrow" w:hAnsi="Arial Narrow" w:cs="Arial Narrow"/>
          <w:sz w:val="26"/>
          <w:szCs w:val="26"/>
        </w:rPr>
        <w:t>:</w:t>
      </w:r>
    </w:p>
    <w:p w14:paraId="45D5B30E" w14:textId="77777777" w:rsidR="00E92915" w:rsidRDefault="00E92915" w:rsidP="00E92915">
      <w:pPr>
        <w:autoSpaceDE w:val="0"/>
        <w:autoSpaceDN w:val="0"/>
        <w:adjustRightInd w:val="0"/>
        <w:jc w:val="both"/>
        <w:rPr>
          <w:rFonts w:ascii="Arial Narrow" w:hAnsi="Arial Narrow" w:cs="Arial Narrow"/>
          <w:sz w:val="26"/>
          <w:szCs w:val="26"/>
        </w:rPr>
      </w:pPr>
    </w:p>
    <w:p w14:paraId="32430B2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10FED06" w14:textId="77777777" w:rsidR="00E92915" w:rsidRDefault="00E92915" w:rsidP="00E92915">
      <w:pPr>
        <w:autoSpaceDE w:val="0"/>
        <w:autoSpaceDN w:val="0"/>
        <w:adjustRightInd w:val="0"/>
        <w:rPr>
          <w:rFonts w:ascii="Arial Narrow" w:hAnsi="Arial Narrow" w:cs="Arial Narrow"/>
          <w:color w:val="000000"/>
          <w:sz w:val="26"/>
          <w:szCs w:val="26"/>
        </w:rPr>
      </w:pPr>
    </w:p>
    <w:p w14:paraId="6B04E3CE"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35A453DE"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7C323334"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2CE33DA4" w14:textId="77777777" w:rsidR="00E92915" w:rsidRDefault="00E92915" w:rsidP="00E92915">
      <w:pPr>
        <w:autoSpaceDE w:val="0"/>
        <w:autoSpaceDN w:val="0"/>
        <w:adjustRightInd w:val="0"/>
        <w:rPr>
          <w:rFonts w:ascii="Arial Narrow" w:hAnsi="Arial Narrow" w:cs="Arial Narrow"/>
          <w:color w:val="000000"/>
          <w:sz w:val="26"/>
          <w:szCs w:val="26"/>
        </w:rPr>
      </w:pPr>
    </w:p>
    <w:p w14:paraId="24C077D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C28D50" w14:textId="77777777" w:rsidR="00E92915" w:rsidRDefault="00E92915" w:rsidP="00E92915">
      <w:pPr>
        <w:autoSpaceDE w:val="0"/>
        <w:autoSpaceDN w:val="0"/>
        <w:adjustRightInd w:val="0"/>
        <w:rPr>
          <w:rFonts w:ascii="Arial Narrow" w:hAnsi="Arial Narrow" w:cs="Arial Narrow"/>
          <w:color w:val="000000"/>
          <w:sz w:val="26"/>
          <w:szCs w:val="26"/>
        </w:rPr>
      </w:pPr>
    </w:p>
    <w:p w14:paraId="70B3E27E"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4004F0F6"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color w:val="000000"/>
          <w:sz w:val="26"/>
          <w:szCs w:val="26"/>
        </w:rPr>
        <w:t xml:space="preserve"> </w:t>
      </w:r>
    </w:p>
    <w:p w14:paraId="189CEA81" w14:textId="77777777" w:rsidR="00E92915" w:rsidRDefault="00E92915" w:rsidP="00E92915">
      <w:pPr>
        <w:autoSpaceDE w:val="0"/>
        <w:autoSpaceDN w:val="0"/>
        <w:adjustRightInd w:val="0"/>
        <w:jc w:val="both"/>
        <w:rPr>
          <w:rFonts w:ascii="Arial Narrow" w:hAnsi="Arial Narrow" w:cs="Arial Narrow"/>
          <w:b/>
          <w:bCs/>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Executar diretamente o contrato, sem transferência de responsabilidades ou subcontratações não autorizadas pela </w:t>
      </w:r>
      <w:r>
        <w:rPr>
          <w:rFonts w:ascii="Arial Narrow" w:hAnsi="Arial Narrow" w:cs="Arial Narrow"/>
          <w:b/>
          <w:bCs/>
          <w:color w:val="000000"/>
          <w:sz w:val="26"/>
          <w:szCs w:val="26"/>
        </w:rPr>
        <w:t>CONTRATANTE;</w:t>
      </w:r>
    </w:p>
    <w:p w14:paraId="56DD283C"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7D5D69A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6"/>
          <w:szCs w:val="26"/>
        </w:rPr>
        <w:t xml:space="preserve"> </w:t>
      </w:r>
    </w:p>
    <w:p w14:paraId="03ABF090"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76386833"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h)</w:t>
      </w:r>
      <w:r>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6D026CF4" w14:textId="77777777" w:rsidR="00E92915" w:rsidRDefault="00E92915" w:rsidP="00E92915">
      <w:pPr>
        <w:autoSpaceDE w:val="0"/>
        <w:autoSpaceDN w:val="0"/>
        <w:adjustRightInd w:val="0"/>
        <w:rPr>
          <w:rFonts w:ascii="Arial Narrow" w:hAnsi="Arial Narrow" w:cs="Arial Narrow"/>
          <w:color w:val="000000"/>
          <w:sz w:val="26"/>
          <w:szCs w:val="26"/>
        </w:rPr>
      </w:pPr>
    </w:p>
    <w:p w14:paraId="111AB35F"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i)</w:t>
      </w:r>
      <w:r>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485FF830"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24C11784"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j)</w:t>
      </w:r>
      <w:r>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EAFE0C5"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C4EB9C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k)</w:t>
      </w:r>
      <w:r>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7AEF97BA"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l)</w:t>
      </w:r>
      <w:r>
        <w:rPr>
          <w:rFonts w:ascii="Arial Narrow" w:hAnsi="Arial Narrow" w:cs="Arial Narrow"/>
          <w:color w:val="000000"/>
          <w:sz w:val="26"/>
          <w:szCs w:val="26"/>
        </w:rPr>
        <w:t xml:space="preserve"> Assumir, ainda, a responsabilidade pelos encargos fiscais e comerciais resultantes deste </w:t>
      </w:r>
      <w:r>
        <w:rPr>
          <w:rFonts w:ascii="Arial Narrow" w:hAnsi="Arial Narrow" w:cs="Arial Narrow"/>
          <w:bCs/>
          <w:color w:val="000000"/>
          <w:sz w:val="26"/>
          <w:szCs w:val="26"/>
        </w:rPr>
        <w:t>Contrato;</w:t>
      </w:r>
    </w:p>
    <w:p w14:paraId="1F36A7B8" w14:textId="77777777" w:rsidR="005854B3" w:rsidRDefault="005854B3" w:rsidP="00E92915">
      <w:pPr>
        <w:autoSpaceDE w:val="0"/>
        <w:autoSpaceDN w:val="0"/>
        <w:adjustRightInd w:val="0"/>
        <w:jc w:val="both"/>
        <w:rPr>
          <w:rFonts w:ascii="Arial Narrow" w:hAnsi="Arial Narrow" w:cs="Arial Narrow"/>
          <w:b/>
          <w:color w:val="000000"/>
          <w:sz w:val="26"/>
          <w:szCs w:val="26"/>
        </w:rPr>
      </w:pPr>
    </w:p>
    <w:p w14:paraId="549CB96C" w14:textId="2CD5C015"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m)</w:t>
      </w:r>
      <w:r>
        <w:rPr>
          <w:rFonts w:ascii="Arial Narrow" w:hAnsi="Arial Narrow" w:cs="Arial Narrow"/>
          <w:color w:val="000000"/>
          <w:sz w:val="26"/>
          <w:szCs w:val="26"/>
        </w:rPr>
        <w:t xml:space="preserve"> Fornecer número do telefone, fax, e-mail e responsável para contato, a fim de atender as solicitações da CONTRATANTE; </w:t>
      </w:r>
    </w:p>
    <w:p w14:paraId="1B825202" w14:textId="77777777" w:rsidR="00E92915" w:rsidRDefault="00E92915" w:rsidP="00E92915">
      <w:pPr>
        <w:autoSpaceDE w:val="0"/>
        <w:autoSpaceDN w:val="0"/>
        <w:adjustRightInd w:val="0"/>
        <w:rPr>
          <w:rFonts w:ascii="Arial Narrow" w:hAnsi="Arial Narrow" w:cs="Arial Narrow"/>
          <w:color w:val="000000"/>
          <w:sz w:val="26"/>
          <w:szCs w:val="26"/>
        </w:rPr>
      </w:pPr>
    </w:p>
    <w:p w14:paraId="7190CE2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n)</w:t>
      </w:r>
      <w:r>
        <w:rPr>
          <w:rFonts w:ascii="Arial Narrow" w:hAnsi="Arial Narrow" w:cs="Arial Narrow"/>
          <w:color w:val="000000"/>
          <w:sz w:val="26"/>
          <w:szCs w:val="26"/>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6"/>
          <w:szCs w:val="26"/>
        </w:rPr>
        <w:t xml:space="preserve">DEFERIDA </w:t>
      </w:r>
      <w:r>
        <w:rPr>
          <w:rFonts w:ascii="Arial Narrow" w:hAnsi="Arial Narrow" w:cs="Arial Narrow"/>
          <w:color w:val="000000"/>
          <w:sz w:val="26"/>
          <w:szCs w:val="26"/>
        </w:rPr>
        <w:t>pela CONTRATANTE;</w:t>
      </w:r>
    </w:p>
    <w:p w14:paraId="5B4257B5"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1B2B9FF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o)</w:t>
      </w:r>
      <w:r>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73A5493B"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26F74F9A"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p)</w:t>
      </w:r>
      <w:r>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78B58176" w14:textId="77777777" w:rsidR="00E92915" w:rsidRDefault="00E92915" w:rsidP="00E92915">
      <w:pPr>
        <w:autoSpaceDE w:val="0"/>
        <w:autoSpaceDN w:val="0"/>
        <w:adjustRightInd w:val="0"/>
        <w:jc w:val="both"/>
        <w:rPr>
          <w:rFonts w:ascii="Arial Narrow" w:hAnsi="Arial Narrow" w:cs="Arial Narrow"/>
          <w:sz w:val="26"/>
          <w:szCs w:val="26"/>
        </w:rPr>
      </w:pPr>
    </w:p>
    <w:p w14:paraId="663486BF"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q)</w:t>
      </w:r>
      <w:r>
        <w:rPr>
          <w:rFonts w:ascii="Arial Narrow" w:hAnsi="Arial Narrow" w:cs="Arial Narrow"/>
          <w:color w:val="000000"/>
          <w:sz w:val="26"/>
          <w:szCs w:val="26"/>
        </w:rPr>
        <w:t xml:space="preserve"> Em tudo agir, segundo as diretrizes da CONTRATANTE; </w:t>
      </w:r>
    </w:p>
    <w:p w14:paraId="08224966" w14:textId="77777777" w:rsidR="00E92915" w:rsidRDefault="00E92915" w:rsidP="00E92915">
      <w:pPr>
        <w:autoSpaceDE w:val="0"/>
        <w:autoSpaceDN w:val="0"/>
        <w:adjustRightInd w:val="0"/>
        <w:jc w:val="both"/>
        <w:rPr>
          <w:rFonts w:ascii="Arial Narrow" w:hAnsi="Arial Narrow" w:cs="Arial Narrow"/>
          <w:b/>
          <w:bCs/>
          <w:sz w:val="26"/>
          <w:szCs w:val="26"/>
        </w:rPr>
      </w:pPr>
    </w:p>
    <w:p w14:paraId="266672C5"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2.2.</w:t>
      </w:r>
      <w:r>
        <w:rPr>
          <w:rFonts w:ascii="Arial Narrow" w:hAnsi="Arial Narrow" w:cs="Arial Narrow"/>
          <w:sz w:val="26"/>
          <w:szCs w:val="26"/>
        </w:rPr>
        <w:t xml:space="preserve"> Além das obrigações resultantes da observância da Lei Federal nº. 8.666/93, são obrigações da </w:t>
      </w:r>
      <w:r>
        <w:rPr>
          <w:rFonts w:ascii="Arial Narrow" w:hAnsi="Arial Narrow" w:cs="Arial Narrow"/>
          <w:b/>
          <w:bCs/>
          <w:sz w:val="26"/>
          <w:szCs w:val="26"/>
        </w:rPr>
        <w:t>CONTRATANTE</w:t>
      </w:r>
      <w:r>
        <w:rPr>
          <w:rFonts w:ascii="Arial Narrow" w:hAnsi="Arial Narrow" w:cs="Arial Narrow"/>
          <w:sz w:val="26"/>
          <w:szCs w:val="26"/>
        </w:rPr>
        <w:t>:</w:t>
      </w:r>
    </w:p>
    <w:p w14:paraId="434DC98E"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1A3A2C32"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Prestar à CONTRATADA todas as informações necessárias, quando solicitadas por escrito;</w:t>
      </w:r>
    </w:p>
    <w:p w14:paraId="44BE4B50"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35C0B0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Acompanhar e fiscalizar a execução do contrato através de Departamento de Gestão das Atas e Contratos Administrativos;</w:t>
      </w:r>
    </w:p>
    <w:p w14:paraId="0D204358" w14:textId="77777777" w:rsidR="00E92915" w:rsidRDefault="00E92915" w:rsidP="00E92915">
      <w:pPr>
        <w:autoSpaceDE w:val="0"/>
        <w:autoSpaceDN w:val="0"/>
        <w:adjustRightInd w:val="0"/>
        <w:rPr>
          <w:rFonts w:ascii="Arial Narrow" w:hAnsi="Arial Narrow" w:cs="Arial Narrow"/>
          <w:color w:val="000000"/>
          <w:sz w:val="26"/>
          <w:szCs w:val="26"/>
        </w:rPr>
      </w:pPr>
    </w:p>
    <w:p w14:paraId="29C4501A"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6B41B3B5" w14:textId="77777777" w:rsidR="00E92915" w:rsidRDefault="00E92915" w:rsidP="00E92915">
      <w:pPr>
        <w:autoSpaceDE w:val="0"/>
        <w:autoSpaceDN w:val="0"/>
        <w:adjustRightInd w:val="0"/>
        <w:rPr>
          <w:rFonts w:ascii="Arial Narrow" w:hAnsi="Arial Narrow" w:cs="Arial Narrow"/>
          <w:color w:val="000000"/>
          <w:sz w:val="26"/>
          <w:szCs w:val="26"/>
        </w:rPr>
      </w:pPr>
    </w:p>
    <w:p w14:paraId="529824C8"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Permitir o acesso de funcionários da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 xml:space="preserve">nas dependências do Paço Municipal, para a entrega das Notas Fiscais Eletrônicas/Recibos/Faturas; </w:t>
      </w:r>
    </w:p>
    <w:p w14:paraId="31C7FA94"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FE4C526"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Impedir que terceiros executem o fornecimento objeto deste </w:t>
      </w:r>
      <w:r>
        <w:rPr>
          <w:rFonts w:ascii="Arial Narrow" w:hAnsi="Arial Narrow" w:cs="Arial Narrow"/>
          <w:bCs/>
          <w:color w:val="000000"/>
          <w:sz w:val="26"/>
          <w:szCs w:val="26"/>
        </w:rPr>
        <w:t>Contrato;</w:t>
      </w:r>
      <w:r>
        <w:rPr>
          <w:rFonts w:ascii="Arial Narrow" w:hAnsi="Arial Narrow" w:cs="Arial Narrow"/>
          <w:b/>
          <w:bCs/>
          <w:color w:val="000000"/>
          <w:sz w:val="26"/>
          <w:szCs w:val="26"/>
        </w:rPr>
        <w:t xml:space="preserve"> </w:t>
      </w:r>
    </w:p>
    <w:p w14:paraId="666C2449"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DB8EA6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1A060C46" w14:textId="77777777" w:rsidR="00E92915" w:rsidRDefault="00E92915" w:rsidP="00E92915">
      <w:pPr>
        <w:autoSpaceDE w:val="0"/>
        <w:autoSpaceDN w:val="0"/>
        <w:adjustRightInd w:val="0"/>
        <w:spacing w:before="24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Comunicar, oficialmente, à </w:t>
      </w:r>
      <w:proofErr w:type="gramStart"/>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quaisquer falhas</w:t>
      </w:r>
      <w:proofErr w:type="gramEnd"/>
      <w:r>
        <w:rPr>
          <w:rFonts w:ascii="Arial Narrow" w:hAnsi="Arial Narrow" w:cs="Arial Narrow"/>
          <w:color w:val="000000"/>
          <w:sz w:val="26"/>
          <w:szCs w:val="26"/>
        </w:rPr>
        <w:t xml:space="preserve"> ocorridas, consideradas de natureza grave;</w:t>
      </w:r>
    </w:p>
    <w:p w14:paraId="7511A781"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h)</w:t>
      </w:r>
      <w:r>
        <w:rPr>
          <w:rFonts w:ascii="Arial Narrow" w:hAnsi="Arial Narrow" w:cs="Arial Narrow"/>
          <w:sz w:val="26"/>
          <w:szCs w:val="26"/>
        </w:rPr>
        <w:t xml:space="preserve"> Cumprir e fazer cumprir o disposto neste contrato.</w:t>
      </w:r>
    </w:p>
    <w:p w14:paraId="4153E40B" w14:textId="77777777" w:rsidR="00E92915" w:rsidRDefault="00E92915" w:rsidP="00E92915">
      <w:pPr>
        <w:widowControl w:val="0"/>
        <w:autoSpaceDE w:val="0"/>
        <w:autoSpaceDN w:val="0"/>
        <w:adjustRightInd w:val="0"/>
        <w:jc w:val="both"/>
        <w:rPr>
          <w:rFonts w:ascii="Arial Narrow" w:hAnsi="Arial Narrow" w:cs="Arial Narrow"/>
          <w:b/>
          <w:bCs/>
          <w:sz w:val="26"/>
          <w:szCs w:val="26"/>
          <w:u w:val="single"/>
        </w:rPr>
      </w:pPr>
    </w:p>
    <w:p w14:paraId="4A604E4A"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Pr>
          <w:rFonts w:ascii="Arial Narrow" w:hAnsi="Arial Narrow" w:cs="Arial Narrow"/>
          <w:b/>
          <w:bCs/>
          <w:sz w:val="26"/>
          <w:szCs w:val="26"/>
        </w:rPr>
        <w:t xml:space="preserve">CLÁUSULA TERCEIRA – DAS CONDIÇÕES DE RECEBIMENTO E ACEITAÇÃO DOS </w:t>
      </w:r>
      <w:r>
        <w:rPr>
          <w:rFonts w:ascii="Arial Narrow" w:hAnsi="Arial Narrow" w:cs="Arial Narrow"/>
          <w:b/>
          <w:bCs/>
          <w:sz w:val="26"/>
          <w:szCs w:val="26"/>
        </w:rPr>
        <w:lastRenderedPageBreak/>
        <w:t>PRODUTOS</w:t>
      </w:r>
    </w:p>
    <w:p w14:paraId="6BA853FB" w14:textId="77777777" w:rsidR="00E92915" w:rsidRDefault="00E92915" w:rsidP="00E92915">
      <w:pPr>
        <w:autoSpaceDE w:val="0"/>
        <w:autoSpaceDN w:val="0"/>
        <w:adjustRightInd w:val="0"/>
        <w:jc w:val="both"/>
        <w:rPr>
          <w:rFonts w:ascii="Arial Narrow" w:hAnsi="Arial Narrow" w:cs="Arial Narrow"/>
          <w:b/>
          <w:bCs/>
          <w:sz w:val="26"/>
          <w:szCs w:val="26"/>
        </w:rPr>
      </w:pPr>
    </w:p>
    <w:p w14:paraId="33AAC1FD"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w:t>
      </w:r>
      <w:r>
        <w:rPr>
          <w:rFonts w:ascii="Arial Narrow" w:hAnsi="Arial Narrow" w:cs="Arial Narrow"/>
          <w:sz w:val="26"/>
          <w:szCs w:val="26"/>
        </w:rPr>
        <w:t xml:space="preserve"> </w:t>
      </w:r>
      <w:r>
        <w:rPr>
          <w:rFonts w:ascii="Arial Narrow" w:hAnsi="Arial Narrow"/>
          <w:sz w:val="26"/>
          <w:szCs w:val="26"/>
        </w:rPr>
        <w:t>Todo e qualquer custo referente a transporte e entrega dos objetos é de única e exclusiva responsabilidade do licitante vencedor.</w:t>
      </w:r>
    </w:p>
    <w:p w14:paraId="38E0DFDA" w14:textId="77777777" w:rsidR="00E92915" w:rsidRDefault="00E92915" w:rsidP="00E92915">
      <w:pPr>
        <w:autoSpaceDE w:val="0"/>
        <w:autoSpaceDN w:val="0"/>
        <w:adjustRightInd w:val="0"/>
        <w:jc w:val="both"/>
        <w:rPr>
          <w:rFonts w:ascii="Arial Narrow" w:hAnsi="Arial Narrow" w:cs="Arial Narrow"/>
          <w:sz w:val="26"/>
          <w:szCs w:val="26"/>
        </w:rPr>
      </w:pPr>
    </w:p>
    <w:p w14:paraId="25F878FA"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3.2.</w:t>
      </w:r>
      <w:r>
        <w:rPr>
          <w:rFonts w:ascii="Arial Narrow" w:hAnsi="Arial Narrow" w:cs="Arial Narrow"/>
          <w:sz w:val="26"/>
          <w:szCs w:val="26"/>
        </w:rPr>
        <w:t xml:space="preserve"> O fornecimento do objeto será acompanhado e fiscalizado pelo Fiscal de Contrato da Secretaria CONTRATANTE.</w:t>
      </w:r>
    </w:p>
    <w:p w14:paraId="4845CCF0" w14:textId="77777777" w:rsidR="00E92915" w:rsidRDefault="00E92915" w:rsidP="00E92915">
      <w:pPr>
        <w:autoSpaceDE w:val="0"/>
        <w:autoSpaceDN w:val="0"/>
        <w:adjustRightInd w:val="0"/>
        <w:jc w:val="both"/>
        <w:rPr>
          <w:rFonts w:ascii="Arial Narrow" w:hAnsi="Arial Narrow" w:cs="Arial Narrow"/>
          <w:sz w:val="26"/>
          <w:szCs w:val="26"/>
        </w:rPr>
      </w:pPr>
    </w:p>
    <w:p w14:paraId="38D3DCEB"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3.3.</w:t>
      </w:r>
      <w:r>
        <w:rPr>
          <w:rFonts w:ascii="Arial Narrow" w:hAnsi="Arial Narrow" w:cs="Arial Narrow"/>
          <w:b/>
          <w:bCs/>
          <w:sz w:val="26"/>
          <w:szCs w:val="26"/>
        </w:rPr>
        <w:t xml:space="preserve"> </w:t>
      </w:r>
      <w:r>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32CEF305" w14:textId="77777777" w:rsidR="00E92915" w:rsidRDefault="00E92915" w:rsidP="00E92915">
      <w:pPr>
        <w:autoSpaceDE w:val="0"/>
        <w:autoSpaceDN w:val="0"/>
        <w:adjustRightInd w:val="0"/>
        <w:jc w:val="both"/>
        <w:rPr>
          <w:rFonts w:ascii="Arial Narrow" w:hAnsi="Arial Narrow" w:cs="Arial Narrow"/>
          <w:sz w:val="26"/>
          <w:szCs w:val="26"/>
        </w:rPr>
      </w:pPr>
    </w:p>
    <w:p w14:paraId="484DE3E1"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3.4.</w:t>
      </w:r>
      <w:r>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2BF924" w14:textId="77777777" w:rsidR="00E92915" w:rsidRDefault="00E92915" w:rsidP="00E92915">
      <w:pPr>
        <w:autoSpaceDE w:val="0"/>
        <w:autoSpaceDN w:val="0"/>
        <w:adjustRightInd w:val="0"/>
        <w:jc w:val="both"/>
        <w:rPr>
          <w:rFonts w:ascii="Arial Narrow" w:hAnsi="Arial Narrow" w:cs="Arial Narrow"/>
          <w:sz w:val="26"/>
          <w:szCs w:val="26"/>
        </w:rPr>
      </w:pPr>
    </w:p>
    <w:p w14:paraId="0501C215"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b/>
          <w:sz w:val="26"/>
          <w:szCs w:val="26"/>
        </w:rPr>
        <w:t>3.5.</w:t>
      </w:r>
      <w:r>
        <w:rPr>
          <w:rFonts w:ascii="Arial Narrow" w:hAnsi="Arial Narrow"/>
          <w:sz w:val="26"/>
          <w:szCs w:val="26"/>
        </w:rPr>
        <w:t xml:space="preserve"> O objeto, adquirido por meio deste contrato, deverão ser novos, de primeira linha com </w:t>
      </w:r>
      <w:r>
        <w:rPr>
          <w:rFonts w:ascii="Arial Narrow" w:hAnsi="Arial Narrow" w:cs="NimbusSanL-Regu"/>
          <w:sz w:val="26"/>
          <w:szCs w:val="26"/>
        </w:rPr>
        <w:t xml:space="preserve">garantia mínima exigida fixada em </w:t>
      </w:r>
      <w:r>
        <w:rPr>
          <w:rFonts w:ascii="Arial Narrow" w:hAnsi="Arial Narrow" w:cs="NimbusSanL-Regu"/>
          <w:b/>
          <w:sz w:val="26"/>
          <w:szCs w:val="26"/>
        </w:rPr>
        <w:t>12 (doze)</w:t>
      </w:r>
      <w:r>
        <w:rPr>
          <w:rFonts w:ascii="Arial Narrow" w:hAnsi="Arial Narrow" w:cs="NimbusSanL-Regu"/>
          <w:sz w:val="26"/>
          <w:szCs w:val="26"/>
        </w:rPr>
        <w:t xml:space="preserve"> meses, pela CONTRATADA, contados a partir da data de recebimento. </w:t>
      </w:r>
    </w:p>
    <w:p w14:paraId="2F7F579A" w14:textId="77777777" w:rsidR="00E92915" w:rsidRDefault="00E92915" w:rsidP="00E92915">
      <w:pPr>
        <w:autoSpaceDE w:val="0"/>
        <w:autoSpaceDN w:val="0"/>
        <w:adjustRightInd w:val="0"/>
        <w:jc w:val="both"/>
        <w:rPr>
          <w:rFonts w:ascii="Arial Narrow" w:hAnsi="Arial Narrow" w:cs="NimbusSanL-Regu"/>
          <w:sz w:val="26"/>
          <w:szCs w:val="26"/>
        </w:rPr>
      </w:pPr>
    </w:p>
    <w:p w14:paraId="43507CB9"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3.6.</w:t>
      </w:r>
      <w:r>
        <w:rPr>
          <w:rFonts w:ascii="Arial Narrow" w:hAnsi="Arial Narrow" w:cs="NimbusSanL-Regu"/>
          <w:sz w:val="26"/>
          <w:szCs w:val="26"/>
        </w:rPr>
        <w:t xml:space="preserve"> A garantia ora citada no item </w:t>
      </w:r>
      <w:r>
        <w:rPr>
          <w:rFonts w:ascii="Arial Narrow" w:hAnsi="Arial Narrow" w:cs="NimbusSanL-Regu"/>
          <w:b/>
          <w:sz w:val="26"/>
          <w:szCs w:val="26"/>
        </w:rPr>
        <w:t>3.5</w:t>
      </w:r>
      <w:r>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01CD8D84" w14:textId="77777777" w:rsidR="00E92915" w:rsidRDefault="00E92915" w:rsidP="00E92915">
      <w:pPr>
        <w:autoSpaceDE w:val="0"/>
        <w:autoSpaceDN w:val="0"/>
        <w:adjustRightInd w:val="0"/>
        <w:jc w:val="both"/>
        <w:rPr>
          <w:rFonts w:ascii="Arial Narrow" w:hAnsi="Arial Narrow" w:cs="NimbusSanL-Regu"/>
          <w:sz w:val="26"/>
          <w:szCs w:val="26"/>
        </w:rPr>
      </w:pPr>
    </w:p>
    <w:p w14:paraId="45BABF4B"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3.7.</w:t>
      </w:r>
      <w:r>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8497EE2" w14:textId="77777777" w:rsidR="00E92915" w:rsidRDefault="00E92915" w:rsidP="00E92915">
      <w:pPr>
        <w:autoSpaceDE w:val="0"/>
        <w:autoSpaceDN w:val="0"/>
        <w:adjustRightInd w:val="0"/>
        <w:jc w:val="both"/>
        <w:rPr>
          <w:rFonts w:ascii="Arial Narrow" w:hAnsi="Arial Narrow" w:cs="NimbusSanL-Regu"/>
          <w:sz w:val="26"/>
          <w:szCs w:val="26"/>
        </w:rPr>
      </w:pPr>
    </w:p>
    <w:p w14:paraId="26957E64"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3.8.</w:t>
      </w:r>
      <w:r>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501E9772" w14:textId="77777777" w:rsidR="00E92915" w:rsidRDefault="00E92915" w:rsidP="00E92915">
      <w:pPr>
        <w:autoSpaceDE w:val="0"/>
        <w:autoSpaceDN w:val="0"/>
        <w:adjustRightInd w:val="0"/>
        <w:ind w:left="567"/>
        <w:jc w:val="both"/>
        <w:rPr>
          <w:rFonts w:ascii="Arial Narrow" w:hAnsi="Arial Narrow" w:cs="NimbusSanL-Regu"/>
          <w:sz w:val="26"/>
          <w:szCs w:val="26"/>
        </w:rPr>
      </w:pPr>
    </w:p>
    <w:p w14:paraId="40A4D771" w14:textId="77777777" w:rsidR="00E92915" w:rsidRDefault="00E92915" w:rsidP="00E92915">
      <w:pPr>
        <w:keepLines/>
        <w:tabs>
          <w:tab w:val="left" w:pos="1080"/>
          <w:tab w:val="left" w:pos="1800"/>
          <w:tab w:val="left" w:pos="2340"/>
        </w:tabs>
        <w:ind w:left="708"/>
        <w:jc w:val="both"/>
        <w:rPr>
          <w:rFonts w:ascii="Arial Narrow" w:hAnsi="Arial Narrow"/>
          <w:sz w:val="26"/>
          <w:szCs w:val="26"/>
        </w:rPr>
      </w:pPr>
      <w:r>
        <w:rPr>
          <w:rFonts w:ascii="Arial Narrow" w:hAnsi="Arial Narrow" w:cs="Verdana"/>
          <w:b/>
          <w:sz w:val="26"/>
          <w:szCs w:val="26"/>
        </w:rPr>
        <w:t>3.8.1.</w:t>
      </w:r>
      <w:r>
        <w:rPr>
          <w:rFonts w:ascii="Arial Narrow" w:hAnsi="Arial Narrow" w:cs="Verdana"/>
          <w:sz w:val="26"/>
          <w:szCs w:val="26"/>
        </w:rPr>
        <w:t xml:space="preserve"> </w:t>
      </w:r>
      <w:r>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6"/>
          <w:szCs w:val="26"/>
        </w:rPr>
        <w:t>05 (cinco) dias úteis</w:t>
      </w:r>
      <w:r>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0EE9DA87" w14:textId="77777777" w:rsidR="00E92915" w:rsidRDefault="00E92915" w:rsidP="00E92915">
      <w:pPr>
        <w:autoSpaceDE w:val="0"/>
        <w:autoSpaceDN w:val="0"/>
        <w:adjustRightInd w:val="0"/>
        <w:jc w:val="both"/>
        <w:rPr>
          <w:rFonts w:ascii="Arial Narrow" w:hAnsi="Arial Narrow" w:cs="Arial Narrow"/>
          <w:sz w:val="26"/>
          <w:szCs w:val="26"/>
        </w:rPr>
      </w:pPr>
    </w:p>
    <w:p w14:paraId="3C7123AB" w14:textId="77777777" w:rsidR="00E92915" w:rsidRDefault="00E92915" w:rsidP="00E92915">
      <w:pPr>
        <w:autoSpaceDE w:val="0"/>
        <w:autoSpaceDN w:val="0"/>
        <w:adjustRightInd w:val="0"/>
        <w:jc w:val="both"/>
        <w:rPr>
          <w:rFonts w:ascii="Arial Narrow" w:hAnsi="Arial Narrow" w:cs="MaiandraGD"/>
          <w:sz w:val="26"/>
          <w:szCs w:val="26"/>
        </w:rPr>
      </w:pPr>
      <w:r>
        <w:rPr>
          <w:rFonts w:ascii="Arial Narrow" w:hAnsi="Arial Narrow" w:cs="Arial Narrow"/>
          <w:b/>
          <w:sz w:val="26"/>
          <w:szCs w:val="26"/>
        </w:rPr>
        <w:lastRenderedPageBreak/>
        <w:t>3.9.</w:t>
      </w:r>
      <w:r>
        <w:rPr>
          <w:rFonts w:ascii="Arial Narrow" w:hAnsi="Arial Narrow" w:cs="Arial Narrow"/>
          <w:sz w:val="26"/>
          <w:szCs w:val="26"/>
        </w:rPr>
        <w:t xml:space="preserve"> A CONTRATADA ficará obrigada a trocar os equipamentos e materiais que vierem a ser recusados no prazo máximo de </w:t>
      </w:r>
      <w:r>
        <w:rPr>
          <w:rFonts w:ascii="Arial Narrow" w:hAnsi="Arial Narrow" w:cs="Arial Narrow"/>
          <w:b/>
          <w:sz w:val="26"/>
          <w:szCs w:val="26"/>
        </w:rPr>
        <w:t>05 (cinco) dias úteis</w:t>
      </w:r>
      <w:r>
        <w:rPr>
          <w:rFonts w:ascii="Arial Narrow" w:hAnsi="Arial Narrow" w:cs="Arial Narrow"/>
          <w:sz w:val="26"/>
          <w:szCs w:val="26"/>
        </w:rPr>
        <w:t xml:space="preserve">, </w:t>
      </w:r>
      <w:r>
        <w:rPr>
          <w:rFonts w:ascii="Arial Narrow" w:hAnsi="Arial Narrow" w:cs="MaiandraGD"/>
          <w:sz w:val="26"/>
          <w:szCs w:val="26"/>
        </w:rPr>
        <w:t>sem qualquer custo ou ônus para a CONTRATANTE.</w:t>
      </w:r>
    </w:p>
    <w:p w14:paraId="5B721A8E" w14:textId="77777777" w:rsidR="00E92915" w:rsidRDefault="00E92915" w:rsidP="00E92915">
      <w:pPr>
        <w:autoSpaceDE w:val="0"/>
        <w:autoSpaceDN w:val="0"/>
        <w:adjustRightInd w:val="0"/>
        <w:jc w:val="both"/>
        <w:rPr>
          <w:rFonts w:ascii="Arial Narrow" w:hAnsi="Arial Narrow" w:cs="Arial Narrow"/>
          <w:sz w:val="26"/>
          <w:szCs w:val="26"/>
        </w:rPr>
      </w:pPr>
    </w:p>
    <w:p w14:paraId="4371A5B5" w14:textId="77777777" w:rsidR="00E92915" w:rsidRDefault="00E92915" w:rsidP="00E92915">
      <w:pPr>
        <w:autoSpaceDE w:val="0"/>
        <w:autoSpaceDN w:val="0"/>
        <w:adjustRightInd w:val="0"/>
        <w:jc w:val="both"/>
        <w:rPr>
          <w:rFonts w:ascii="Arial Narrow" w:hAnsi="Arial Narrow" w:cs="Arial Narrow"/>
          <w:b/>
          <w:i/>
          <w:sz w:val="26"/>
          <w:szCs w:val="26"/>
          <w:u w:val="single"/>
        </w:rPr>
      </w:pPr>
      <w:r>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79EEEEB6" w14:textId="77777777" w:rsidR="00E92915" w:rsidRDefault="00E92915" w:rsidP="00E92915">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5E48B3C7" w14:textId="77777777" w:rsidR="00E92915" w:rsidRDefault="00E92915" w:rsidP="00E92915">
      <w:pPr>
        <w:autoSpaceDE w:val="0"/>
        <w:autoSpaceDN w:val="0"/>
        <w:adjustRightInd w:val="0"/>
        <w:jc w:val="both"/>
        <w:rPr>
          <w:rFonts w:ascii="Arial Narrow" w:hAnsi="Arial Narrow"/>
          <w:bCs/>
          <w:sz w:val="26"/>
          <w:szCs w:val="26"/>
        </w:rPr>
      </w:pPr>
      <w:r>
        <w:rPr>
          <w:rFonts w:ascii="Arial Narrow" w:hAnsi="Arial Narrow" w:cs="Arial Narrow"/>
          <w:b/>
          <w:bCs/>
          <w:sz w:val="26"/>
          <w:szCs w:val="26"/>
        </w:rPr>
        <w:t>3.11.</w:t>
      </w:r>
      <w:r>
        <w:rPr>
          <w:rFonts w:ascii="Arial Narrow" w:hAnsi="Arial Narrow" w:cs="Arial Narrow"/>
          <w:bCs/>
          <w:sz w:val="26"/>
          <w:szCs w:val="26"/>
        </w:rPr>
        <w:t xml:space="preserve"> </w:t>
      </w:r>
      <w:r>
        <w:rPr>
          <w:rFonts w:ascii="Arial Narrow" w:hAnsi="Arial Narrow"/>
          <w:bCs/>
          <w:sz w:val="26"/>
          <w:szCs w:val="26"/>
        </w:rPr>
        <w:t xml:space="preserve">A (s) licitante (s) vencedor (as) deverão emitir </w:t>
      </w:r>
      <w:r>
        <w:rPr>
          <w:rFonts w:ascii="Arial Narrow" w:hAnsi="Arial Narrow"/>
          <w:b/>
          <w:bCs/>
          <w:sz w:val="26"/>
          <w:szCs w:val="26"/>
        </w:rPr>
        <w:t>Nota Fiscal Eletrônica</w:t>
      </w:r>
      <w:r>
        <w:rPr>
          <w:rFonts w:ascii="Arial Narrow" w:hAnsi="Arial Narrow"/>
          <w:bCs/>
          <w:sz w:val="26"/>
          <w:szCs w:val="26"/>
        </w:rPr>
        <w:t xml:space="preserve"> tendo em vista a incidência de ICMS sobre os produtos, pois não serão pagas notas ficais que não atendam ao disposto </w:t>
      </w:r>
      <w:r>
        <w:rPr>
          <w:rFonts w:ascii="Arial Narrow" w:hAnsi="Arial Narrow"/>
          <w:b/>
          <w:bCs/>
          <w:sz w:val="26"/>
          <w:szCs w:val="26"/>
        </w:rPr>
        <w:t>no Protocolo ICMS 42/2009</w:t>
      </w:r>
      <w:r>
        <w:rPr>
          <w:rFonts w:ascii="Arial Narrow" w:hAnsi="Arial Narrow"/>
          <w:bCs/>
          <w:sz w:val="26"/>
          <w:szCs w:val="26"/>
        </w:rPr>
        <w:t>.</w:t>
      </w:r>
    </w:p>
    <w:p w14:paraId="2625B648" w14:textId="77777777" w:rsidR="00E92915" w:rsidRDefault="00E92915" w:rsidP="00E92915">
      <w:pPr>
        <w:autoSpaceDE w:val="0"/>
        <w:autoSpaceDN w:val="0"/>
        <w:adjustRightInd w:val="0"/>
        <w:jc w:val="both"/>
        <w:rPr>
          <w:rFonts w:ascii="Arial Narrow" w:hAnsi="Arial Narrow" w:cs="Arial Narrow"/>
          <w:sz w:val="26"/>
          <w:szCs w:val="26"/>
        </w:rPr>
      </w:pPr>
    </w:p>
    <w:p w14:paraId="0FCEAB98"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3.12.</w:t>
      </w:r>
      <w:r>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0699ABFB" w14:textId="77777777" w:rsidR="00E92915" w:rsidRDefault="00E92915" w:rsidP="00E92915">
      <w:pPr>
        <w:autoSpaceDE w:val="0"/>
        <w:autoSpaceDN w:val="0"/>
        <w:adjustRightInd w:val="0"/>
        <w:jc w:val="both"/>
        <w:rPr>
          <w:rFonts w:ascii="Arial Narrow" w:hAnsi="Arial Narrow" w:cs="Arial Narrow"/>
          <w:sz w:val="26"/>
          <w:szCs w:val="26"/>
        </w:rPr>
      </w:pPr>
    </w:p>
    <w:p w14:paraId="506773C8"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3.13.</w:t>
      </w:r>
      <w:r>
        <w:rPr>
          <w:rFonts w:ascii="Arial Narrow" w:hAnsi="Arial Narrow" w:cs="Arial Narrow"/>
          <w:sz w:val="26"/>
          <w:szCs w:val="26"/>
        </w:rPr>
        <w:t xml:space="preserve"> Aplica-se a este contrato o Código de Defesa do Consumidor.</w:t>
      </w:r>
    </w:p>
    <w:p w14:paraId="2BD190F4" w14:textId="77777777" w:rsidR="00E92915" w:rsidRDefault="00E92915" w:rsidP="00E92915">
      <w:pPr>
        <w:jc w:val="both"/>
        <w:rPr>
          <w:rFonts w:ascii="Arial Narrow" w:hAnsi="Arial Narrow"/>
          <w:sz w:val="26"/>
          <w:szCs w:val="26"/>
        </w:rPr>
      </w:pPr>
    </w:p>
    <w:p w14:paraId="21B2BD8E" w14:textId="77777777" w:rsidR="00E92915" w:rsidRDefault="00E92915" w:rsidP="00E92915">
      <w:pPr>
        <w:jc w:val="both"/>
        <w:rPr>
          <w:rFonts w:ascii="Arial Narrow" w:hAnsi="Arial Narrow"/>
          <w:b/>
          <w:bCs/>
          <w:sz w:val="26"/>
          <w:szCs w:val="26"/>
        </w:rPr>
      </w:pPr>
      <w:r>
        <w:rPr>
          <w:rFonts w:ascii="Arial Narrow" w:hAnsi="Arial Narrow"/>
          <w:b/>
          <w:bCs/>
          <w:sz w:val="26"/>
          <w:szCs w:val="26"/>
        </w:rPr>
        <w:t>CLÁUSULA QUARTA – DO VALOR, REAJUSTAMENTO E PAGAMENTOS</w:t>
      </w:r>
    </w:p>
    <w:p w14:paraId="611EAD0D" w14:textId="77777777" w:rsidR="00E92915" w:rsidRDefault="00E92915" w:rsidP="00E92915">
      <w:pPr>
        <w:ind w:left="420"/>
        <w:jc w:val="both"/>
        <w:rPr>
          <w:rFonts w:ascii="Arial Narrow" w:hAnsi="Arial Narrow"/>
          <w:sz w:val="26"/>
          <w:szCs w:val="26"/>
        </w:rPr>
      </w:pPr>
    </w:p>
    <w:p w14:paraId="70E1BBF6" w14:textId="50B202F8" w:rsidR="00E92915" w:rsidRDefault="00E92915" w:rsidP="00E92915">
      <w:pPr>
        <w:jc w:val="both"/>
        <w:rPr>
          <w:rFonts w:ascii="Arial Narrow" w:hAnsi="Arial Narrow"/>
          <w:bCs/>
          <w:sz w:val="26"/>
          <w:szCs w:val="26"/>
        </w:rPr>
      </w:pPr>
      <w:r>
        <w:rPr>
          <w:rFonts w:ascii="Arial Narrow" w:hAnsi="Arial Narrow"/>
          <w:b/>
          <w:sz w:val="26"/>
          <w:szCs w:val="26"/>
        </w:rPr>
        <w:t>4.1.</w:t>
      </w:r>
      <w:r>
        <w:rPr>
          <w:rFonts w:ascii="Arial Narrow" w:hAnsi="Arial Narrow"/>
          <w:sz w:val="26"/>
          <w:szCs w:val="26"/>
        </w:rPr>
        <w:t xml:space="preserve"> O valor global estabelecido para o presente Contrato é de </w:t>
      </w:r>
      <w:r>
        <w:rPr>
          <w:rFonts w:ascii="Arial Narrow" w:hAnsi="Arial Narrow"/>
          <w:b/>
          <w:sz w:val="26"/>
          <w:szCs w:val="26"/>
        </w:rPr>
        <w:t xml:space="preserve">R$ </w:t>
      </w:r>
      <w:r w:rsidR="005854B3" w:rsidRPr="005854B3">
        <w:rPr>
          <w:rFonts w:ascii="Arial Narrow" w:eastAsia="Times New Roman" w:hAnsi="Arial Narrow" w:cs="Tahoma"/>
          <w:b/>
          <w:bCs/>
          <w:color w:val="000000"/>
          <w:sz w:val="26"/>
          <w:szCs w:val="26"/>
          <w:lang w:eastAsia="pt-BR"/>
        </w:rPr>
        <w:t>15.158,90</w:t>
      </w:r>
      <w:r>
        <w:rPr>
          <w:rFonts w:ascii="Arial Narrow" w:hAnsi="Arial Narrow"/>
          <w:bCs/>
          <w:sz w:val="26"/>
          <w:szCs w:val="26"/>
        </w:rPr>
        <w:t xml:space="preserve"> (</w:t>
      </w:r>
      <w:r w:rsidR="005854B3">
        <w:rPr>
          <w:rFonts w:ascii="Arial Narrow" w:hAnsi="Arial Narrow"/>
          <w:bCs/>
          <w:sz w:val="26"/>
          <w:szCs w:val="26"/>
        </w:rPr>
        <w:t>quinze mil e cento e cinquenta e oito reais e noventa centavos</w:t>
      </w:r>
      <w:r>
        <w:rPr>
          <w:rFonts w:ascii="Arial Narrow" w:hAnsi="Arial Narrow"/>
          <w:bCs/>
          <w:sz w:val="26"/>
          <w:szCs w:val="26"/>
        </w:rPr>
        <w:t>).</w:t>
      </w:r>
    </w:p>
    <w:p w14:paraId="2D2DF575" w14:textId="77777777" w:rsidR="005854B3" w:rsidRDefault="005854B3" w:rsidP="00E92915">
      <w:pPr>
        <w:jc w:val="both"/>
        <w:rPr>
          <w:rFonts w:ascii="Arial Narrow" w:hAnsi="Arial Narrow"/>
          <w:b/>
          <w:sz w:val="26"/>
          <w:szCs w:val="26"/>
        </w:rPr>
      </w:pPr>
    </w:p>
    <w:p w14:paraId="1EF4D051" w14:textId="5828B82A" w:rsidR="00E92915" w:rsidRDefault="00E92915" w:rsidP="00E92915">
      <w:pPr>
        <w:jc w:val="both"/>
        <w:rPr>
          <w:rFonts w:ascii="Arial Narrow" w:hAnsi="Arial Narrow"/>
          <w:sz w:val="26"/>
          <w:szCs w:val="26"/>
        </w:rPr>
      </w:pPr>
      <w:r>
        <w:rPr>
          <w:rFonts w:ascii="Arial Narrow" w:hAnsi="Arial Narrow"/>
          <w:b/>
          <w:sz w:val="26"/>
          <w:szCs w:val="26"/>
        </w:rPr>
        <w:t>4.2</w:t>
      </w:r>
      <w:r>
        <w:rPr>
          <w:rFonts w:ascii="Arial Narrow" w:hAnsi="Arial Narrow"/>
          <w:sz w:val="26"/>
          <w:szCs w:val="26"/>
        </w:rPr>
        <w:t>. Os preços serão fixos e irreajustáveis e deverão ser expressos em reais e de conformidade com a alínea “e” do subitem 6.1.</w:t>
      </w:r>
    </w:p>
    <w:p w14:paraId="30E88852" w14:textId="77777777" w:rsidR="00E92915" w:rsidRDefault="00E92915" w:rsidP="00E92915">
      <w:pPr>
        <w:jc w:val="both"/>
        <w:rPr>
          <w:rFonts w:ascii="Arial Narrow" w:hAnsi="Arial Narrow"/>
          <w:sz w:val="26"/>
          <w:szCs w:val="26"/>
        </w:rPr>
      </w:pPr>
    </w:p>
    <w:p w14:paraId="63C283E9"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cs="Arial Narrow"/>
          <w:b/>
          <w:sz w:val="26"/>
          <w:szCs w:val="26"/>
        </w:rPr>
        <w:t>4.3.</w:t>
      </w:r>
      <w:r>
        <w:rPr>
          <w:rFonts w:ascii="Arial Narrow" w:hAnsi="Arial Narrow" w:cs="Arial Narrow"/>
          <w:sz w:val="26"/>
          <w:szCs w:val="26"/>
        </w:rPr>
        <w:t xml:space="preserve"> Nos preços propostos presume-se inclusos todos os tributos e, ou encargos sociais, resultantes da operação adjudicatária concluída.</w:t>
      </w:r>
    </w:p>
    <w:p w14:paraId="384B5E7B"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p>
    <w:p w14:paraId="3E74708C"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4.4.</w:t>
      </w:r>
      <w:r>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140E78DD"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p>
    <w:p w14:paraId="0A3F6D23" w14:textId="77777777" w:rsidR="00E92915" w:rsidRDefault="00E92915" w:rsidP="00E92915">
      <w:pPr>
        <w:widowControl w:val="0"/>
        <w:tabs>
          <w:tab w:val="left" w:pos="1080"/>
          <w:tab w:val="left" w:pos="1701"/>
          <w:tab w:val="left" w:pos="2340"/>
        </w:tabs>
        <w:jc w:val="both"/>
        <w:rPr>
          <w:rFonts w:ascii="Arial Narrow" w:eastAsia="Calibri" w:hAnsi="Arial Narrow" w:cs="Arial"/>
          <w:sz w:val="26"/>
          <w:szCs w:val="26"/>
        </w:rPr>
      </w:pPr>
      <w:r>
        <w:rPr>
          <w:rFonts w:ascii="Arial Narrow" w:hAnsi="Arial Narrow" w:cs="Arial"/>
          <w:b/>
          <w:sz w:val="26"/>
          <w:szCs w:val="26"/>
        </w:rPr>
        <w:t>4.5.</w:t>
      </w:r>
      <w:r>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E4A89B1"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p>
    <w:p w14:paraId="4C912B0F"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4.6.</w:t>
      </w:r>
      <w:r>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782DBD88"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p>
    <w:p w14:paraId="0DCCF781"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4.7.</w:t>
      </w:r>
      <w:r>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2AE7933E"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lastRenderedPageBreak/>
        <w:t>4.8.</w:t>
      </w:r>
      <w:r>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11086CF2"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0B4834F8" w14:textId="77777777" w:rsidR="00E92915" w:rsidRDefault="00E92915" w:rsidP="00E92915">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w:t>
      </w:r>
      <w:r>
        <w:rPr>
          <w:rFonts w:ascii="Arial Narrow" w:hAnsi="Arial Narrow" w:cs="Arial"/>
          <w:iCs/>
          <w:sz w:val="26"/>
          <w:szCs w:val="26"/>
        </w:rPr>
        <w:t xml:space="preserve"> e com o </w:t>
      </w:r>
      <w:r>
        <w:rPr>
          <w:rFonts w:ascii="Arial Narrow" w:hAnsi="Arial Narrow" w:cs="Arial"/>
          <w:b/>
          <w:iCs/>
          <w:sz w:val="26"/>
          <w:szCs w:val="26"/>
        </w:rPr>
        <w:t>FGTS e CNDT</w:t>
      </w:r>
      <w:r>
        <w:rPr>
          <w:rFonts w:ascii="Arial Narrow" w:hAnsi="Arial Narrow" w:cs="Arial"/>
          <w:iCs/>
          <w:sz w:val="26"/>
          <w:szCs w:val="26"/>
        </w:rPr>
        <w:t>.</w:t>
      </w:r>
    </w:p>
    <w:p w14:paraId="6C24B248"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6D86A18"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Pr>
          <w:rFonts w:ascii="Arial Narrow" w:hAnsi="Arial Narrow" w:cs="Arial Narrow"/>
          <w:b/>
          <w:sz w:val="26"/>
          <w:szCs w:val="26"/>
        </w:rPr>
        <w:t>4.9.</w:t>
      </w:r>
      <w:r>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76AF0F6"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6CAAE9D4" w14:textId="77777777" w:rsidR="00E92915" w:rsidRDefault="00E92915" w:rsidP="00E92915">
      <w:pPr>
        <w:jc w:val="both"/>
        <w:rPr>
          <w:rFonts w:ascii="Arial Narrow" w:hAnsi="Arial Narrow" w:cs="Arial Narrow"/>
          <w:sz w:val="26"/>
          <w:szCs w:val="26"/>
        </w:rPr>
      </w:pPr>
      <w:r>
        <w:rPr>
          <w:rFonts w:ascii="Arial Narrow" w:hAnsi="Arial Narrow" w:cs="Arial Narrow"/>
          <w:b/>
          <w:sz w:val="26"/>
          <w:szCs w:val="26"/>
        </w:rPr>
        <w:t>4.10.</w:t>
      </w:r>
      <w:r>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D94966" w14:textId="77777777" w:rsidR="00E92915" w:rsidRDefault="00E92915" w:rsidP="00E92915">
      <w:pPr>
        <w:jc w:val="both"/>
        <w:rPr>
          <w:rFonts w:ascii="Arial Narrow" w:hAnsi="Arial Narrow" w:cs="Arial Narrow"/>
          <w:sz w:val="26"/>
          <w:szCs w:val="26"/>
        </w:rPr>
      </w:pPr>
    </w:p>
    <w:p w14:paraId="71E1B0BC" w14:textId="77777777" w:rsidR="00E92915" w:rsidRPr="005854B3" w:rsidRDefault="00E92915" w:rsidP="00E92915">
      <w:pPr>
        <w:pStyle w:val="Ttulo1"/>
        <w:spacing w:before="0"/>
        <w:jc w:val="both"/>
        <w:rPr>
          <w:rFonts w:ascii="Arial Narrow" w:hAnsi="Arial Narrow" w:cs="Times New Roman"/>
          <w:b/>
          <w:bCs/>
          <w:color w:val="auto"/>
          <w:sz w:val="26"/>
          <w:szCs w:val="26"/>
        </w:rPr>
      </w:pPr>
      <w:r w:rsidRPr="005854B3">
        <w:rPr>
          <w:rFonts w:ascii="Arial Narrow" w:hAnsi="Arial Narrow"/>
          <w:b/>
          <w:bCs/>
          <w:color w:val="auto"/>
          <w:sz w:val="26"/>
          <w:szCs w:val="26"/>
        </w:rPr>
        <w:t>CLÁUSULA QUINTA – DOS RECURSOS ORÇAMENTÁRIOS</w:t>
      </w:r>
    </w:p>
    <w:p w14:paraId="7A45FEAD" w14:textId="77777777" w:rsidR="00E92915" w:rsidRDefault="00E92915" w:rsidP="00E92915">
      <w:pPr>
        <w:pStyle w:val="Cabealho"/>
        <w:rPr>
          <w:rFonts w:ascii="Arial Narrow" w:hAnsi="Arial Narrow"/>
          <w:sz w:val="26"/>
          <w:szCs w:val="26"/>
        </w:rPr>
      </w:pPr>
    </w:p>
    <w:p w14:paraId="6A481FB7" w14:textId="77777777" w:rsidR="00E92915" w:rsidRDefault="00E92915" w:rsidP="00E92915">
      <w:pPr>
        <w:pStyle w:val="Cabealho"/>
        <w:rPr>
          <w:rFonts w:ascii="Arial Narrow" w:hAnsi="Arial Narrow"/>
          <w:sz w:val="26"/>
          <w:szCs w:val="26"/>
        </w:rPr>
      </w:pPr>
      <w:r>
        <w:rPr>
          <w:rFonts w:ascii="Arial Narrow" w:hAnsi="Arial Narrow"/>
          <w:sz w:val="26"/>
          <w:szCs w:val="26"/>
        </w:rPr>
        <w:t>5.1. As despesas decorrentes da execução do presente Edital correrão por conta das seguintes Dotações Orçamentárias:</w:t>
      </w:r>
    </w:p>
    <w:p w14:paraId="6BF5ACD5" w14:textId="77777777" w:rsidR="00E92915" w:rsidRDefault="00E92915" w:rsidP="00E92915">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5854B3" w:rsidRPr="005854B3" w14:paraId="57DC0DF2" w14:textId="77777777" w:rsidTr="005854B3">
        <w:trPr>
          <w:trHeight w:val="1980"/>
        </w:trPr>
        <w:tc>
          <w:tcPr>
            <w:tcW w:w="9460" w:type="dxa"/>
            <w:tcBorders>
              <w:top w:val="nil"/>
              <w:left w:val="nil"/>
              <w:bottom w:val="nil"/>
              <w:right w:val="nil"/>
            </w:tcBorders>
            <w:shd w:val="clear" w:color="auto" w:fill="auto"/>
            <w:vAlign w:val="center"/>
            <w:hideMark/>
          </w:tcPr>
          <w:p w14:paraId="4D6286D9" w14:textId="77777777" w:rsidR="005854B3" w:rsidRPr="005854B3" w:rsidRDefault="005854B3" w:rsidP="005854B3">
            <w:pPr>
              <w:rPr>
                <w:rFonts w:ascii="Verdana" w:eastAsia="Times New Roman" w:hAnsi="Verdana" w:cs="Arial"/>
                <w:color w:val="000000"/>
                <w:sz w:val="20"/>
                <w:szCs w:val="20"/>
                <w:lang w:eastAsia="pt-BR"/>
              </w:rPr>
            </w:pPr>
            <w:proofErr w:type="gramStart"/>
            <w:r w:rsidRPr="005854B3">
              <w:rPr>
                <w:rFonts w:ascii="Verdana" w:eastAsia="Times New Roman" w:hAnsi="Verdana" w:cs="Arial"/>
                <w:color w:val="000000"/>
                <w:sz w:val="20"/>
                <w:szCs w:val="20"/>
                <w:lang w:eastAsia="pt-BR"/>
              </w:rPr>
              <w:t>1  PREFEITURA</w:t>
            </w:r>
            <w:proofErr w:type="gramEnd"/>
            <w:r w:rsidRPr="005854B3">
              <w:rPr>
                <w:rFonts w:ascii="Verdana" w:eastAsia="Times New Roman" w:hAnsi="Verdana" w:cs="Arial"/>
                <w:color w:val="000000"/>
                <w:sz w:val="20"/>
                <w:szCs w:val="20"/>
                <w:lang w:eastAsia="pt-BR"/>
              </w:rPr>
              <w:t xml:space="preserve"> MUNICIPAL DE IGUATEMI</w:t>
            </w:r>
            <w:r w:rsidRPr="005854B3">
              <w:rPr>
                <w:rFonts w:ascii="Verdana" w:eastAsia="Times New Roman" w:hAnsi="Verdana" w:cs="Arial"/>
                <w:color w:val="000000"/>
                <w:sz w:val="20"/>
                <w:szCs w:val="20"/>
                <w:lang w:eastAsia="pt-BR"/>
              </w:rPr>
              <w:br/>
              <w:t>04  SECRETARIA MUNICIPAL DE PLANEJAMENTO E FINANÇAS</w:t>
            </w:r>
            <w:r w:rsidRPr="005854B3">
              <w:rPr>
                <w:rFonts w:ascii="Verdana" w:eastAsia="Times New Roman" w:hAnsi="Verdana" w:cs="Arial"/>
                <w:color w:val="000000"/>
                <w:sz w:val="20"/>
                <w:szCs w:val="20"/>
                <w:lang w:eastAsia="pt-BR"/>
              </w:rPr>
              <w:br/>
              <w:t>04.01  SECRETARIA MUNICIPAL DE PLANEJAMENTO E FINANÇAS</w:t>
            </w:r>
            <w:r w:rsidRPr="005854B3">
              <w:rPr>
                <w:rFonts w:ascii="Verdana" w:eastAsia="Times New Roman" w:hAnsi="Verdana" w:cs="Arial"/>
                <w:color w:val="000000"/>
                <w:sz w:val="20"/>
                <w:szCs w:val="20"/>
                <w:lang w:eastAsia="pt-BR"/>
              </w:rPr>
              <w:br/>
              <w:t>04.123.0300-2.007  MANUTENÇÃO DAS ATIVIDADES DA SECRETARIA MUNICIPAL DE PLANEJAMENTO</w:t>
            </w:r>
            <w:r w:rsidRPr="005854B3">
              <w:rPr>
                <w:rFonts w:ascii="Verdana" w:eastAsia="Times New Roman" w:hAnsi="Verdana" w:cs="Arial"/>
                <w:color w:val="000000"/>
                <w:sz w:val="20"/>
                <w:szCs w:val="20"/>
                <w:lang w:eastAsia="pt-BR"/>
              </w:rPr>
              <w:br/>
              <w:t>3.3.90.39.00  OUTROS SERVIÇOS DE TERCEIROS - PESSOA JURÍDICA</w:t>
            </w:r>
            <w:r w:rsidRPr="005854B3">
              <w:rPr>
                <w:rFonts w:ascii="Verdana" w:eastAsia="Times New Roman" w:hAnsi="Verdana" w:cs="Arial"/>
                <w:color w:val="000000"/>
                <w:sz w:val="20"/>
                <w:szCs w:val="20"/>
                <w:lang w:eastAsia="pt-BR"/>
              </w:rPr>
              <w:br/>
              <w:t>FONTE: 0.1.00-000     /     FICHA: 075</w:t>
            </w:r>
            <w:r w:rsidRPr="005854B3">
              <w:rPr>
                <w:rFonts w:ascii="Verdana" w:eastAsia="Times New Roman" w:hAnsi="Verdana" w:cs="Arial"/>
                <w:color w:val="000000"/>
                <w:sz w:val="20"/>
                <w:szCs w:val="20"/>
                <w:lang w:eastAsia="pt-BR"/>
              </w:rPr>
              <w:br/>
              <w:t>R$ 4.894,90 (quatro mil e oitocentos e noventa e quatro reais e noventa centavos)</w:t>
            </w:r>
          </w:p>
        </w:tc>
      </w:tr>
      <w:tr w:rsidR="005854B3" w:rsidRPr="005854B3" w14:paraId="69F6840F" w14:textId="77777777" w:rsidTr="005854B3">
        <w:trPr>
          <w:trHeight w:val="1980"/>
        </w:trPr>
        <w:tc>
          <w:tcPr>
            <w:tcW w:w="9460" w:type="dxa"/>
            <w:tcBorders>
              <w:top w:val="nil"/>
              <w:left w:val="nil"/>
              <w:bottom w:val="nil"/>
              <w:right w:val="nil"/>
            </w:tcBorders>
            <w:shd w:val="clear" w:color="auto" w:fill="auto"/>
            <w:vAlign w:val="center"/>
            <w:hideMark/>
          </w:tcPr>
          <w:p w14:paraId="300FD1F5" w14:textId="77777777" w:rsidR="005854B3" w:rsidRPr="005854B3" w:rsidRDefault="005854B3" w:rsidP="005854B3">
            <w:pPr>
              <w:rPr>
                <w:rFonts w:ascii="Verdana" w:eastAsia="Times New Roman" w:hAnsi="Verdana" w:cs="Arial"/>
                <w:color w:val="000000"/>
                <w:sz w:val="20"/>
                <w:szCs w:val="20"/>
                <w:lang w:eastAsia="pt-BR"/>
              </w:rPr>
            </w:pPr>
            <w:proofErr w:type="gramStart"/>
            <w:r w:rsidRPr="005854B3">
              <w:rPr>
                <w:rFonts w:ascii="Verdana" w:eastAsia="Times New Roman" w:hAnsi="Verdana" w:cs="Arial"/>
                <w:color w:val="000000"/>
                <w:sz w:val="20"/>
                <w:szCs w:val="20"/>
                <w:lang w:eastAsia="pt-BR"/>
              </w:rPr>
              <w:t>1  PREFEITURA</w:t>
            </w:r>
            <w:proofErr w:type="gramEnd"/>
            <w:r w:rsidRPr="005854B3">
              <w:rPr>
                <w:rFonts w:ascii="Verdana" w:eastAsia="Times New Roman" w:hAnsi="Verdana" w:cs="Arial"/>
                <w:color w:val="000000"/>
                <w:sz w:val="20"/>
                <w:szCs w:val="20"/>
                <w:lang w:eastAsia="pt-BR"/>
              </w:rPr>
              <w:t xml:space="preserve"> MUNICIPAL DE IGUATEMI</w:t>
            </w:r>
            <w:r w:rsidRPr="005854B3">
              <w:rPr>
                <w:rFonts w:ascii="Verdana" w:eastAsia="Times New Roman" w:hAnsi="Verdana" w:cs="Arial"/>
                <w:color w:val="000000"/>
                <w:sz w:val="20"/>
                <w:szCs w:val="20"/>
                <w:lang w:eastAsia="pt-BR"/>
              </w:rPr>
              <w:br/>
              <w:t>05  SECRETARIA MUNICIPAL DE EDUCAÇÃO</w:t>
            </w:r>
            <w:r w:rsidRPr="005854B3">
              <w:rPr>
                <w:rFonts w:ascii="Verdana" w:eastAsia="Times New Roman" w:hAnsi="Verdana" w:cs="Arial"/>
                <w:color w:val="000000"/>
                <w:sz w:val="20"/>
                <w:szCs w:val="20"/>
                <w:lang w:eastAsia="pt-BR"/>
              </w:rPr>
              <w:br/>
              <w:t>05.01  SECRETARIA MUNICIPAL DE EDUCAÇÃO</w:t>
            </w:r>
            <w:r w:rsidRPr="005854B3">
              <w:rPr>
                <w:rFonts w:ascii="Verdana" w:eastAsia="Times New Roman" w:hAnsi="Verdana" w:cs="Arial"/>
                <w:color w:val="000000"/>
                <w:sz w:val="20"/>
                <w:szCs w:val="20"/>
                <w:lang w:eastAsia="pt-BR"/>
              </w:rPr>
              <w:br/>
              <w:t>12.365.0808-2.006  MANUTENÇÃO DAS ATIVIDADES DA EDUCAÇÃO INFANTIL</w:t>
            </w:r>
            <w:r w:rsidRPr="005854B3">
              <w:rPr>
                <w:rFonts w:ascii="Verdana" w:eastAsia="Times New Roman" w:hAnsi="Verdana" w:cs="Arial"/>
                <w:color w:val="000000"/>
                <w:sz w:val="20"/>
                <w:szCs w:val="20"/>
                <w:lang w:eastAsia="pt-BR"/>
              </w:rPr>
              <w:br/>
              <w:t>3.3.90.39.00  OUTROS SERVIÇOS DE TERCEIROS - PESSOA JURÍDICA</w:t>
            </w:r>
            <w:r w:rsidRPr="005854B3">
              <w:rPr>
                <w:rFonts w:ascii="Verdana" w:eastAsia="Times New Roman" w:hAnsi="Verdana" w:cs="Arial"/>
                <w:color w:val="000000"/>
                <w:sz w:val="20"/>
                <w:szCs w:val="20"/>
                <w:lang w:eastAsia="pt-BR"/>
              </w:rPr>
              <w:br/>
              <w:t>FONTE: 0.1.01-000     /     FICHA: 192</w:t>
            </w:r>
            <w:r w:rsidRPr="005854B3">
              <w:rPr>
                <w:rFonts w:ascii="Verdana" w:eastAsia="Times New Roman" w:hAnsi="Verdana" w:cs="Arial"/>
                <w:color w:val="000000"/>
                <w:sz w:val="20"/>
                <w:szCs w:val="20"/>
                <w:lang w:eastAsia="pt-BR"/>
              </w:rPr>
              <w:br/>
              <w:t>R$ 439,00 (quatrocentos e trinta e nove reais)</w:t>
            </w:r>
          </w:p>
        </w:tc>
      </w:tr>
      <w:tr w:rsidR="005854B3" w:rsidRPr="005854B3" w14:paraId="60422864" w14:textId="77777777" w:rsidTr="005854B3">
        <w:trPr>
          <w:trHeight w:val="1980"/>
        </w:trPr>
        <w:tc>
          <w:tcPr>
            <w:tcW w:w="9460" w:type="dxa"/>
            <w:tcBorders>
              <w:top w:val="nil"/>
              <w:left w:val="nil"/>
              <w:bottom w:val="nil"/>
              <w:right w:val="nil"/>
            </w:tcBorders>
            <w:shd w:val="clear" w:color="auto" w:fill="auto"/>
            <w:vAlign w:val="center"/>
            <w:hideMark/>
          </w:tcPr>
          <w:p w14:paraId="31352E68" w14:textId="77777777" w:rsidR="005854B3" w:rsidRPr="005854B3" w:rsidRDefault="005854B3" w:rsidP="005854B3">
            <w:pPr>
              <w:rPr>
                <w:rFonts w:ascii="Verdana" w:eastAsia="Times New Roman" w:hAnsi="Verdana" w:cs="Arial"/>
                <w:color w:val="000000"/>
                <w:sz w:val="20"/>
                <w:szCs w:val="20"/>
                <w:lang w:eastAsia="pt-BR"/>
              </w:rPr>
            </w:pPr>
            <w:proofErr w:type="gramStart"/>
            <w:r w:rsidRPr="005854B3">
              <w:rPr>
                <w:rFonts w:ascii="Verdana" w:eastAsia="Times New Roman" w:hAnsi="Verdana" w:cs="Arial"/>
                <w:color w:val="000000"/>
                <w:sz w:val="20"/>
                <w:szCs w:val="20"/>
                <w:lang w:eastAsia="pt-BR"/>
              </w:rPr>
              <w:t>1  PREFEITURA</w:t>
            </w:r>
            <w:proofErr w:type="gramEnd"/>
            <w:r w:rsidRPr="005854B3">
              <w:rPr>
                <w:rFonts w:ascii="Verdana" w:eastAsia="Times New Roman" w:hAnsi="Verdana" w:cs="Arial"/>
                <w:color w:val="000000"/>
                <w:sz w:val="20"/>
                <w:szCs w:val="20"/>
                <w:lang w:eastAsia="pt-BR"/>
              </w:rPr>
              <w:t xml:space="preserve"> MUNICIPAL DE IGUATEMI</w:t>
            </w:r>
            <w:r w:rsidRPr="005854B3">
              <w:rPr>
                <w:rFonts w:ascii="Verdana" w:eastAsia="Times New Roman" w:hAnsi="Verdana" w:cs="Arial"/>
                <w:color w:val="000000"/>
                <w:sz w:val="20"/>
                <w:szCs w:val="20"/>
                <w:lang w:eastAsia="pt-BR"/>
              </w:rPr>
              <w:br/>
              <w:t>07  SECRETARIA MUNICIPAL DE OBRAS, INFRAESTRUTURA E SERV URBANOS</w:t>
            </w:r>
            <w:r w:rsidRPr="005854B3">
              <w:rPr>
                <w:rFonts w:ascii="Verdana" w:eastAsia="Times New Roman" w:hAnsi="Verdana" w:cs="Arial"/>
                <w:color w:val="000000"/>
                <w:sz w:val="20"/>
                <w:szCs w:val="20"/>
                <w:lang w:eastAsia="pt-BR"/>
              </w:rPr>
              <w:br/>
              <w:t>07.01  SECRETARIA MUNICIPAL DE OBRAS, INFRAESTRUTURA E SERV URBANOS</w:t>
            </w:r>
            <w:r w:rsidRPr="005854B3">
              <w:rPr>
                <w:rFonts w:ascii="Verdana" w:eastAsia="Times New Roman" w:hAnsi="Verdana" w:cs="Arial"/>
                <w:color w:val="000000"/>
                <w:sz w:val="20"/>
                <w:szCs w:val="20"/>
                <w:lang w:eastAsia="pt-BR"/>
              </w:rPr>
              <w:br/>
              <w:t>15.122.0300-2.010  MANUTENÇÃO DAS ATIVIDADES DA SECRETARIA MUNICIPAL DE OBRAS E INFRAESTRUTURA</w:t>
            </w:r>
            <w:r w:rsidRPr="005854B3">
              <w:rPr>
                <w:rFonts w:ascii="Verdana" w:eastAsia="Times New Roman" w:hAnsi="Verdana" w:cs="Arial"/>
                <w:color w:val="000000"/>
                <w:sz w:val="20"/>
                <w:szCs w:val="20"/>
                <w:lang w:eastAsia="pt-BR"/>
              </w:rPr>
              <w:br/>
              <w:t>3.3.90.39.00  OUTROS SERVIÇOS DE TERCEIROS - PESSOA JURÍDICA</w:t>
            </w:r>
            <w:r w:rsidRPr="005854B3">
              <w:rPr>
                <w:rFonts w:ascii="Verdana" w:eastAsia="Times New Roman" w:hAnsi="Verdana" w:cs="Arial"/>
                <w:color w:val="000000"/>
                <w:sz w:val="20"/>
                <w:szCs w:val="20"/>
                <w:lang w:eastAsia="pt-BR"/>
              </w:rPr>
              <w:br/>
              <w:t>FONTE: 0.1.00-000     /     FICHA: 355</w:t>
            </w:r>
            <w:r w:rsidRPr="005854B3">
              <w:rPr>
                <w:rFonts w:ascii="Verdana" w:eastAsia="Times New Roman" w:hAnsi="Verdana" w:cs="Arial"/>
                <w:color w:val="000000"/>
                <w:sz w:val="20"/>
                <w:szCs w:val="20"/>
                <w:lang w:eastAsia="pt-BR"/>
              </w:rPr>
              <w:br/>
              <w:t>R$ 9.000,00 (nove mil reais)</w:t>
            </w:r>
          </w:p>
        </w:tc>
      </w:tr>
      <w:tr w:rsidR="005854B3" w:rsidRPr="005854B3" w14:paraId="77B7D067" w14:textId="77777777" w:rsidTr="005854B3">
        <w:trPr>
          <w:trHeight w:val="1980"/>
        </w:trPr>
        <w:tc>
          <w:tcPr>
            <w:tcW w:w="9460" w:type="dxa"/>
            <w:tcBorders>
              <w:top w:val="nil"/>
              <w:left w:val="nil"/>
              <w:bottom w:val="nil"/>
              <w:right w:val="nil"/>
            </w:tcBorders>
            <w:shd w:val="clear" w:color="auto" w:fill="auto"/>
            <w:vAlign w:val="center"/>
            <w:hideMark/>
          </w:tcPr>
          <w:p w14:paraId="65C95467" w14:textId="77777777" w:rsidR="005854B3" w:rsidRPr="005854B3" w:rsidRDefault="005854B3" w:rsidP="005854B3">
            <w:pPr>
              <w:rPr>
                <w:rFonts w:ascii="Verdana" w:eastAsia="Times New Roman" w:hAnsi="Verdana" w:cs="Arial"/>
                <w:color w:val="000000"/>
                <w:sz w:val="20"/>
                <w:szCs w:val="20"/>
                <w:lang w:eastAsia="pt-BR"/>
              </w:rPr>
            </w:pPr>
            <w:proofErr w:type="gramStart"/>
            <w:r w:rsidRPr="005854B3">
              <w:rPr>
                <w:rFonts w:ascii="Verdana" w:eastAsia="Times New Roman" w:hAnsi="Verdana" w:cs="Arial"/>
                <w:color w:val="000000"/>
                <w:sz w:val="20"/>
                <w:szCs w:val="20"/>
                <w:lang w:eastAsia="pt-BR"/>
              </w:rPr>
              <w:t>1  PREFEITURA</w:t>
            </w:r>
            <w:proofErr w:type="gramEnd"/>
            <w:r w:rsidRPr="005854B3">
              <w:rPr>
                <w:rFonts w:ascii="Verdana" w:eastAsia="Times New Roman" w:hAnsi="Verdana" w:cs="Arial"/>
                <w:color w:val="000000"/>
                <w:sz w:val="20"/>
                <w:szCs w:val="20"/>
                <w:lang w:eastAsia="pt-BR"/>
              </w:rPr>
              <w:t xml:space="preserve"> MUNICIPAL DE IGUATEMI</w:t>
            </w:r>
            <w:r w:rsidRPr="005854B3">
              <w:rPr>
                <w:rFonts w:ascii="Verdana" w:eastAsia="Times New Roman" w:hAnsi="Verdana" w:cs="Arial"/>
                <w:color w:val="000000"/>
                <w:sz w:val="20"/>
                <w:szCs w:val="20"/>
                <w:lang w:eastAsia="pt-BR"/>
              </w:rPr>
              <w:br/>
              <w:t>17  SECRETARIA MUNICIPAL DE ESPORTE, CULTURA E LAZER</w:t>
            </w:r>
            <w:r w:rsidRPr="005854B3">
              <w:rPr>
                <w:rFonts w:ascii="Verdana" w:eastAsia="Times New Roman" w:hAnsi="Verdana" w:cs="Arial"/>
                <w:color w:val="000000"/>
                <w:sz w:val="20"/>
                <w:szCs w:val="20"/>
                <w:lang w:eastAsia="pt-BR"/>
              </w:rPr>
              <w:br/>
              <w:t>17.01  SECRETARIA MUNICIPAL DE ESPORTE, CULTURA E LAZER</w:t>
            </w:r>
            <w:r w:rsidRPr="005854B3">
              <w:rPr>
                <w:rFonts w:ascii="Verdana" w:eastAsia="Times New Roman" w:hAnsi="Verdana" w:cs="Arial"/>
                <w:color w:val="000000"/>
                <w:sz w:val="20"/>
                <w:szCs w:val="20"/>
                <w:lang w:eastAsia="pt-BR"/>
              </w:rPr>
              <w:br/>
              <w:t>27.812.0809-2.029  FOMENTO AO ESPORTE E LAZER</w:t>
            </w:r>
            <w:r w:rsidRPr="005854B3">
              <w:rPr>
                <w:rFonts w:ascii="Verdana" w:eastAsia="Times New Roman" w:hAnsi="Verdana" w:cs="Arial"/>
                <w:color w:val="000000"/>
                <w:sz w:val="20"/>
                <w:szCs w:val="20"/>
                <w:lang w:eastAsia="pt-BR"/>
              </w:rPr>
              <w:br/>
              <w:t>3.3.90.39.00  OUTROS SERVIÇOS DE TERCEIROS - PESSOA JURÍDICA</w:t>
            </w:r>
            <w:r w:rsidRPr="005854B3">
              <w:rPr>
                <w:rFonts w:ascii="Verdana" w:eastAsia="Times New Roman" w:hAnsi="Verdana" w:cs="Arial"/>
                <w:color w:val="000000"/>
                <w:sz w:val="20"/>
                <w:szCs w:val="20"/>
                <w:lang w:eastAsia="pt-BR"/>
              </w:rPr>
              <w:br/>
              <w:t>FONTE: 0.1.00-000     /     FICHA: 601</w:t>
            </w:r>
            <w:r w:rsidRPr="005854B3">
              <w:rPr>
                <w:rFonts w:ascii="Verdana" w:eastAsia="Times New Roman" w:hAnsi="Verdana" w:cs="Arial"/>
                <w:color w:val="000000"/>
                <w:sz w:val="20"/>
                <w:szCs w:val="20"/>
                <w:lang w:eastAsia="pt-BR"/>
              </w:rPr>
              <w:br/>
              <w:t>R$ 825,00 (oitocentos e vinte e cinco reais)</w:t>
            </w:r>
          </w:p>
        </w:tc>
      </w:tr>
    </w:tbl>
    <w:p w14:paraId="037B5001" w14:textId="77777777" w:rsidR="00E92915" w:rsidRDefault="00E92915" w:rsidP="00E92915">
      <w:pPr>
        <w:rPr>
          <w:rFonts w:ascii="Verdana" w:eastAsia="Times New Roman" w:hAnsi="Verdana" w:cs="Arial"/>
          <w:color w:val="000000"/>
          <w:sz w:val="20"/>
          <w:szCs w:val="20"/>
          <w:lang w:eastAsia="pt-BR"/>
        </w:rPr>
      </w:pPr>
    </w:p>
    <w:p w14:paraId="2CB8FB39" w14:textId="77777777" w:rsidR="00E92915" w:rsidRDefault="00E92915" w:rsidP="00E92915">
      <w:pPr>
        <w:tabs>
          <w:tab w:val="left" w:pos="993"/>
          <w:tab w:val="left" w:pos="1418"/>
        </w:tabs>
        <w:rPr>
          <w:rFonts w:ascii="Arial Narrow" w:eastAsia="Calibri" w:hAnsi="Arial Narrow"/>
          <w:b/>
          <w:sz w:val="26"/>
          <w:szCs w:val="26"/>
        </w:rPr>
      </w:pPr>
      <w:r>
        <w:rPr>
          <w:rFonts w:ascii="Arial Narrow" w:hAnsi="Arial Narrow"/>
          <w:b/>
          <w:sz w:val="26"/>
          <w:szCs w:val="26"/>
        </w:rPr>
        <w:lastRenderedPageBreak/>
        <w:t>CLÁUSULA SEXTA – DOS PRAZOS</w:t>
      </w:r>
    </w:p>
    <w:p w14:paraId="4F8A90C6" w14:textId="77777777" w:rsidR="00E92915" w:rsidRDefault="00E92915" w:rsidP="00E92915">
      <w:pPr>
        <w:jc w:val="both"/>
        <w:rPr>
          <w:rFonts w:ascii="Arial Narrow" w:hAnsi="Arial Narrow"/>
          <w:b/>
          <w:sz w:val="26"/>
          <w:szCs w:val="26"/>
        </w:rPr>
      </w:pPr>
    </w:p>
    <w:p w14:paraId="11E0D852"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b/>
          <w:sz w:val="26"/>
          <w:szCs w:val="26"/>
        </w:rPr>
        <w:t>6.1.</w:t>
      </w:r>
      <w:r>
        <w:rPr>
          <w:rFonts w:ascii="Arial Narrow" w:hAnsi="Arial Narrow"/>
          <w:sz w:val="26"/>
          <w:szCs w:val="26"/>
        </w:rPr>
        <w:t xml:space="preserve"> </w:t>
      </w:r>
      <w:r>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79D773D7" w14:textId="77777777" w:rsidR="00E92915" w:rsidRDefault="00E92915" w:rsidP="00E92915">
      <w:pPr>
        <w:autoSpaceDE w:val="0"/>
        <w:autoSpaceDN w:val="0"/>
        <w:adjustRightInd w:val="0"/>
        <w:jc w:val="both"/>
        <w:rPr>
          <w:rFonts w:ascii="Arial Narrow" w:eastAsia="Times New Roman" w:hAnsi="Arial Narrow" w:cs="Arial Narrow"/>
          <w:sz w:val="26"/>
          <w:szCs w:val="26"/>
          <w:highlight w:val="yellow"/>
          <w:lang w:eastAsia="pt-BR"/>
        </w:rPr>
      </w:pPr>
    </w:p>
    <w:p w14:paraId="5983E5D5" w14:textId="77777777" w:rsidR="00E92915" w:rsidRDefault="00E92915" w:rsidP="00E92915">
      <w:pPr>
        <w:jc w:val="both"/>
        <w:rPr>
          <w:rFonts w:ascii="Arial Narrow" w:eastAsia="Calibri" w:hAnsi="Arial Narrow"/>
          <w:bCs/>
          <w:sz w:val="26"/>
          <w:szCs w:val="26"/>
        </w:rPr>
      </w:pPr>
      <w:r>
        <w:rPr>
          <w:rFonts w:ascii="Arial Narrow" w:eastAsia="Times New Roman" w:hAnsi="Arial Narrow" w:cs="Arial Narrow"/>
          <w:b/>
          <w:sz w:val="26"/>
          <w:szCs w:val="26"/>
          <w:lang w:eastAsia="pt-BR"/>
        </w:rPr>
        <w:t>6.2.</w:t>
      </w:r>
      <w:r>
        <w:rPr>
          <w:rFonts w:ascii="Arial Narrow" w:eastAsia="Times New Roman" w:hAnsi="Arial Narrow" w:cs="Arial Narrow"/>
          <w:sz w:val="26"/>
          <w:szCs w:val="26"/>
          <w:lang w:eastAsia="pt-BR"/>
        </w:rPr>
        <w:t xml:space="preserve"> A vigência do contrato será </w:t>
      </w:r>
      <w:r>
        <w:rPr>
          <w:rFonts w:ascii="Arial Narrow" w:eastAsia="Times New Roman" w:hAnsi="Arial Narrow" w:cs="Arial Narrow"/>
          <w:b/>
          <w:bCs/>
          <w:sz w:val="26"/>
          <w:szCs w:val="26"/>
          <w:lang w:eastAsia="pt-BR"/>
        </w:rPr>
        <w:t>até o dia 31/12/2022</w:t>
      </w:r>
      <w:r>
        <w:rPr>
          <w:rFonts w:ascii="Arial Narrow" w:eastAsia="Times New Roman" w:hAnsi="Arial Narrow" w:cs="Arial Narrow"/>
          <w:sz w:val="26"/>
          <w:szCs w:val="26"/>
          <w:lang w:eastAsia="pt-BR"/>
        </w:rPr>
        <w:t xml:space="preserve">, contados a partir da assinatura do mesmo, </w:t>
      </w:r>
      <w:r>
        <w:rPr>
          <w:rFonts w:ascii="Arial Narrow" w:hAnsi="Arial Narrow"/>
          <w:sz w:val="26"/>
          <w:szCs w:val="26"/>
        </w:rPr>
        <w:t>com validade e eficácia legal após a publicação do extrato do contrato na Imprensa Oficial, podendo ser prorrogado na forma do Art. 57 da Lei Federal nº. 8.666/93.</w:t>
      </w:r>
    </w:p>
    <w:p w14:paraId="3414F76B" w14:textId="77777777" w:rsidR="00E92915" w:rsidRDefault="00E92915" w:rsidP="00E92915">
      <w:pPr>
        <w:jc w:val="both"/>
        <w:rPr>
          <w:rFonts w:ascii="Arial Narrow" w:hAnsi="Arial Narrow"/>
          <w:b/>
          <w:sz w:val="26"/>
          <w:szCs w:val="26"/>
          <w:u w:val="single"/>
        </w:rPr>
      </w:pPr>
    </w:p>
    <w:p w14:paraId="236491F3" w14:textId="77777777" w:rsidR="00E92915" w:rsidRDefault="00E92915" w:rsidP="00E92915">
      <w:pPr>
        <w:tabs>
          <w:tab w:val="left" w:pos="993"/>
          <w:tab w:val="left" w:pos="1418"/>
        </w:tabs>
        <w:rPr>
          <w:rFonts w:ascii="Arial Narrow" w:hAnsi="Arial Narrow"/>
          <w:b/>
          <w:sz w:val="26"/>
          <w:szCs w:val="26"/>
        </w:rPr>
      </w:pPr>
      <w:r>
        <w:rPr>
          <w:rFonts w:ascii="Arial Narrow" w:hAnsi="Arial Narrow"/>
          <w:b/>
          <w:sz w:val="26"/>
          <w:szCs w:val="26"/>
        </w:rPr>
        <w:t xml:space="preserve">CLÁUSULA SÉTIMA – DO ACOMPANHAMENTO E FISCALIZAÇÃO </w:t>
      </w:r>
    </w:p>
    <w:p w14:paraId="643FD517" w14:textId="77777777" w:rsidR="00E92915" w:rsidRDefault="00E92915" w:rsidP="00E92915">
      <w:pPr>
        <w:rPr>
          <w:rFonts w:ascii="Arial Narrow" w:hAnsi="Arial Narrow"/>
          <w:sz w:val="26"/>
          <w:szCs w:val="26"/>
        </w:rPr>
      </w:pPr>
    </w:p>
    <w:p w14:paraId="7FDECDEF" w14:textId="77777777" w:rsidR="00E92915" w:rsidRDefault="00E92915" w:rsidP="00E92915">
      <w:pPr>
        <w:rPr>
          <w:rFonts w:ascii="Arial Narrow" w:hAnsi="Arial Narrow"/>
          <w:sz w:val="26"/>
          <w:szCs w:val="26"/>
        </w:rPr>
      </w:pPr>
      <w:r>
        <w:rPr>
          <w:rFonts w:ascii="Arial Narrow" w:hAnsi="Arial Narrow"/>
          <w:b/>
          <w:sz w:val="26"/>
          <w:szCs w:val="26"/>
        </w:rPr>
        <w:t>7.1.</w:t>
      </w:r>
      <w:r>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18F5053" w14:textId="77777777" w:rsidR="00E92915" w:rsidRDefault="00E92915" w:rsidP="00E92915">
      <w:pPr>
        <w:rPr>
          <w:rFonts w:ascii="Arial Narrow" w:hAnsi="Arial Narrow"/>
          <w:sz w:val="26"/>
          <w:szCs w:val="26"/>
        </w:rPr>
      </w:pPr>
    </w:p>
    <w:p w14:paraId="1209356E" w14:textId="77777777" w:rsidR="00E92915" w:rsidRDefault="00E92915" w:rsidP="00E92915">
      <w:pPr>
        <w:jc w:val="both"/>
        <w:rPr>
          <w:rFonts w:ascii="Arial Narrow" w:hAnsi="Arial Narrow"/>
          <w:sz w:val="26"/>
          <w:szCs w:val="26"/>
        </w:rPr>
      </w:pPr>
      <w:r>
        <w:rPr>
          <w:rFonts w:ascii="Arial Narrow" w:hAnsi="Arial Narrow"/>
          <w:b/>
          <w:sz w:val="26"/>
          <w:szCs w:val="26"/>
        </w:rPr>
        <w:t>7.2.</w:t>
      </w:r>
      <w:r>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223EE6E1" w14:textId="77777777" w:rsidR="005854B3" w:rsidRDefault="005854B3" w:rsidP="00E92915">
      <w:pPr>
        <w:jc w:val="both"/>
        <w:rPr>
          <w:rFonts w:ascii="Arial Narrow" w:hAnsi="Arial Narrow"/>
          <w:b/>
          <w:sz w:val="26"/>
          <w:szCs w:val="26"/>
        </w:rPr>
      </w:pPr>
    </w:p>
    <w:p w14:paraId="0653760F" w14:textId="3CC30FB8" w:rsidR="00E92915" w:rsidRDefault="00E92915" w:rsidP="00E92915">
      <w:pPr>
        <w:jc w:val="both"/>
        <w:rPr>
          <w:rFonts w:ascii="Arial Narrow" w:hAnsi="Arial Narrow"/>
          <w:sz w:val="26"/>
          <w:szCs w:val="26"/>
        </w:rPr>
      </w:pPr>
      <w:r>
        <w:rPr>
          <w:rFonts w:ascii="Arial Narrow" w:hAnsi="Arial Narrow"/>
          <w:b/>
          <w:sz w:val="26"/>
          <w:szCs w:val="26"/>
        </w:rPr>
        <w:t>7.3.</w:t>
      </w:r>
      <w:r>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4AE4E0A9" w14:textId="77777777" w:rsidR="00E92915" w:rsidRDefault="00E92915" w:rsidP="00E92915">
      <w:pPr>
        <w:jc w:val="both"/>
        <w:rPr>
          <w:rFonts w:ascii="Arial Narrow" w:hAnsi="Arial Narrow"/>
          <w:sz w:val="26"/>
          <w:szCs w:val="26"/>
        </w:rPr>
      </w:pPr>
    </w:p>
    <w:p w14:paraId="498B8A9C" w14:textId="77777777" w:rsidR="00E92915" w:rsidRDefault="00E92915" w:rsidP="00E92915">
      <w:pPr>
        <w:rPr>
          <w:rFonts w:ascii="Arial Narrow" w:hAnsi="Arial Narrow"/>
          <w:sz w:val="26"/>
          <w:szCs w:val="26"/>
        </w:rPr>
      </w:pPr>
      <w:r>
        <w:rPr>
          <w:rFonts w:ascii="Arial Narrow" w:hAnsi="Arial Narrow"/>
          <w:b/>
          <w:sz w:val="26"/>
          <w:szCs w:val="26"/>
        </w:rPr>
        <w:t>7.4.</w:t>
      </w:r>
      <w:r>
        <w:rPr>
          <w:rFonts w:ascii="Arial Narrow" w:hAnsi="Arial Narrow"/>
          <w:sz w:val="26"/>
          <w:szCs w:val="26"/>
        </w:rPr>
        <w:t xml:space="preserve">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09516D00" w14:textId="77777777" w:rsidR="00E92915" w:rsidRDefault="00E92915" w:rsidP="00E92915">
      <w:pPr>
        <w:rPr>
          <w:rFonts w:ascii="Arial Narrow" w:hAnsi="Arial Narrow"/>
          <w:sz w:val="26"/>
          <w:szCs w:val="26"/>
        </w:rPr>
      </w:pPr>
    </w:p>
    <w:p w14:paraId="13CF42D0" w14:textId="77777777" w:rsidR="00E92915" w:rsidRDefault="00E92915" w:rsidP="00E92915">
      <w:pPr>
        <w:jc w:val="both"/>
        <w:rPr>
          <w:rFonts w:ascii="Arial Narrow" w:hAnsi="Arial Narrow"/>
          <w:sz w:val="26"/>
          <w:szCs w:val="26"/>
        </w:rPr>
      </w:pPr>
      <w:r>
        <w:rPr>
          <w:rFonts w:ascii="Arial Narrow" w:hAnsi="Arial Narrow"/>
          <w:b/>
          <w:sz w:val="26"/>
          <w:szCs w:val="26"/>
        </w:rPr>
        <w:t>7.5.</w:t>
      </w:r>
      <w:r>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1142E6AE" w14:textId="77777777" w:rsidR="00E92915" w:rsidRDefault="00E92915" w:rsidP="00E92915">
      <w:pPr>
        <w:ind w:right="-24"/>
        <w:jc w:val="both"/>
        <w:rPr>
          <w:rFonts w:ascii="Arial Narrow" w:hAnsi="Arial Narrow" w:cs="Arial"/>
          <w:sz w:val="26"/>
          <w:szCs w:val="26"/>
        </w:rPr>
      </w:pPr>
      <w:r>
        <w:rPr>
          <w:rFonts w:ascii="Arial Narrow" w:hAnsi="Arial Narrow"/>
          <w:b/>
          <w:sz w:val="26"/>
          <w:szCs w:val="26"/>
        </w:rPr>
        <w:t>7.6.</w:t>
      </w:r>
      <w:r>
        <w:rPr>
          <w:rFonts w:ascii="Arial Narrow" w:hAnsi="Arial Narrow"/>
          <w:sz w:val="26"/>
          <w:szCs w:val="26"/>
        </w:rPr>
        <w:t xml:space="preserve"> A ação e/ou omissão, total ou parcial, da Fiscalização não eximirá a CONTRATADA da integral responsabilidade pela execução do objeto deste contrato.</w:t>
      </w:r>
    </w:p>
    <w:p w14:paraId="4E984EC4" w14:textId="77777777" w:rsidR="00E92915" w:rsidRDefault="00E92915" w:rsidP="00E92915">
      <w:pPr>
        <w:jc w:val="both"/>
        <w:rPr>
          <w:rFonts w:ascii="Arial Narrow" w:hAnsi="Arial Narrow" w:cs="Arial"/>
          <w:b/>
          <w:sz w:val="26"/>
          <w:szCs w:val="26"/>
        </w:rPr>
      </w:pPr>
    </w:p>
    <w:p w14:paraId="44129FD3" w14:textId="77777777" w:rsidR="00E92915" w:rsidRDefault="00E92915" w:rsidP="00E92915">
      <w:pPr>
        <w:jc w:val="both"/>
        <w:rPr>
          <w:rFonts w:ascii="Arial Narrow" w:hAnsi="Arial Narrow" w:cs="Arial"/>
          <w:sz w:val="26"/>
          <w:szCs w:val="26"/>
        </w:rPr>
      </w:pPr>
      <w:r>
        <w:rPr>
          <w:rFonts w:ascii="Arial Narrow" w:hAnsi="Arial Narrow" w:cs="Arial"/>
          <w:b/>
          <w:sz w:val="26"/>
          <w:szCs w:val="26"/>
        </w:rPr>
        <w:t>7.7.</w:t>
      </w:r>
      <w:r>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198A4DB4" w14:textId="77777777" w:rsidR="00E92915" w:rsidRDefault="00E92915" w:rsidP="00E92915">
      <w:pPr>
        <w:rPr>
          <w:rFonts w:ascii="Arial Narrow" w:hAnsi="Arial Narrow"/>
          <w:sz w:val="26"/>
          <w:szCs w:val="26"/>
          <w:lang w:eastAsia="pt-BR"/>
        </w:rPr>
      </w:pPr>
    </w:p>
    <w:p w14:paraId="69D3A304" w14:textId="77777777" w:rsidR="00E92915" w:rsidRDefault="00E92915" w:rsidP="00E92915">
      <w:pPr>
        <w:rPr>
          <w:rFonts w:ascii="Arial Narrow" w:hAnsi="Arial Narrow" w:cs="Arial"/>
          <w:sz w:val="26"/>
          <w:szCs w:val="26"/>
        </w:rPr>
      </w:pPr>
      <w:r>
        <w:rPr>
          <w:rFonts w:ascii="Arial Narrow" w:hAnsi="Arial Narrow" w:cs="Arial"/>
          <w:b/>
          <w:sz w:val="26"/>
          <w:szCs w:val="26"/>
        </w:rPr>
        <w:t>7.8.</w:t>
      </w:r>
      <w:r>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21CC3B" w14:textId="77777777" w:rsidR="00E92915" w:rsidRDefault="00E92915" w:rsidP="00E92915">
      <w:pPr>
        <w:rPr>
          <w:rFonts w:ascii="Arial Narrow" w:hAnsi="Arial Narrow" w:cs="Arial"/>
          <w:sz w:val="26"/>
          <w:szCs w:val="26"/>
        </w:rPr>
      </w:pPr>
    </w:p>
    <w:p w14:paraId="66A4F655" w14:textId="77777777" w:rsidR="00E92915" w:rsidRDefault="00E92915" w:rsidP="00E92915">
      <w:pPr>
        <w:rPr>
          <w:rFonts w:ascii="Arial Narrow" w:hAnsi="Arial Narrow"/>
          <w:b/>
          <w:sz w:val="26"/>
          <w:szCs w:val="26"/>
        </w:rPr>
      </w:pPr>
      <w:r>
        <w:rPr>
          <w:rFonts w:ascii="Arial Narrow" w:hAnsi="Arial Narrow"/>
          <w:b/>
          <w:sz w:val="26"/>
          <w:szCs w:val="26"/>
        </w:rPr>
        <w:t>CLÁUSULA OITAVA – DAS PENALIDADES E MULTAS</w:t>
      </w:r>
    </w:p>
    <w:p w14:paraId="618B014E" w14:textId="77777777" w:rsidR="00E92915" w:rsidRDefault="00E92915" w:rsidP="00E92915">
      <w:pPr>
        <w:pStyle w:val="Subttulo"/>
        <w:jc w:val="both"/>
        <w:rPr>
          <w:rFonts w:ascii="Arial Narrow" w:hAnsi="Arial Narrow"/>
          <w:sz w:val="26"/>
          <w:szCs w:val="26"/>
        </w:rPr>
      </w:pPr>
    </w:p>
    <w:p w14:paraId="2CBDF2CA" w14:textId="77777777" w:rsidR="00E92915" w:rsidRDefault="00E92915" w:rsidP="00E92915">
      <w:pPr>
        <w:jc w:val="both"/>
        <w:rPr>
          <w:rFonts w:ascii="Arial Narrow" w:hAnsi="Arial Narrow" w:cs="Arial"/>
          <w:sz w:val="26"/>
          <w:szCs w:val="26"/>
        </w:rPr>
      </w:pPr>
      <w:r>
        <w:rPr>
          <w:rFonts w:ascii="Arial Narrow" w:hAnsi="Arial Narrow"/>
          <w:b/>
          <w:sz w:val="26"/>
          <w:szCs w:val="26"/>
        </w:rPr>
        <w:lastRenderedPageBreak/>
        <w:t>8.1.</w:t>
      </w:r>
      <w:r>
        <w:rPr>
          <w:rFonts w:ascii="Arial Narrow" w:hAnsi="Arial Narrow"/>
          <w:sz w:val="26"/>
          <w:szCs w:val="26"/>
        </w:rPr>
        <w:t xml:space="preserve"> </w:t>
      </w:r>
      <w:r>
        <w:rPr>
          <w:rFonts w:ascii="Arial Narrow" w:hAnsi="Arial Narrow" w:cs="Arial"/>
          <w:sz w:val="26"/>
          <w:szCs w:val="26"/>
        </w:rPr>
        <w:t xml:space="preserve">Nos termos do art.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injustificado no fornecimento do objeto deste pregão,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0E1806FA" w14:textId="77777777" w:rsidR="00E92915" w:rsidRDefault="00E92915" w:rsidP="00E92915">
      <w:pPr>
        <w:jc w:val="both"/>
        <w:rPr>
          <w:rFonts w:ascii="Arial Narrow" w:hAnsi="Arial Narrow" w:cs="Arial"/>
          <w:sz w:val="26"/>
          <w:szCs w:val="26"/>
        </w:rPr>
      </w:pPr>
    </w:p>
    <w:p w14:paraId="4AD06542" w14:textId="77777777" w:rsidR="00E92915" w:rsidRDefault="00E92915" w:rsidP="00E92915">
      <w:pPr>
        <w:rPr>
          <w:rFonts w:ascii="Arial Narrow" w:hAnsi="Arial Narrow" w:cs="Arial"/>
          <w:bCs/>
          <w:sz w:val="26"/>
          <w:szCs w:val="26"/>
        </w:rPr>
      </w:pPr>
      <w:r>
        <w:rPr>
          <w:rFonts w:ascii="Arial Narrow" w:hAnsi="Arial Narrow" w:cs="Arial"/>
          <w:b/>
          <w:bCs/>
          <w:sz w:val="26"/>
          <w:szCs w:val="26"/>
        </w:rPr>
        <w:t xml:space="preserve">8.2.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37C976E9" w14:textId="77777777" w:rsidR="00E92915" w:rsidRDefault="00E92915" w:rsidP="00E92915">
      <w:pPr>
        <w:ind w:left="360"/>
        <w:rPr>
          <w:rFonts w:ascii="Arial Narrow" w:hAnsi="Arial Narrow" w:cs="Arial"/>
          <w:bCs/>
          <w:sz w:val="26"/>
          <w:szCs w:val="26"/>
        </w:rPr>
      </w:pPr>
    </w:p>
    <w:p w14:paraId="46E38BA1" w14:textId="77777777" w:rsidR="00E92915" w:rsidRDefault="00E92915" w:rsidP="00E92915">
      <w:pPr>
        <w:ind w:left="426"/>
        <w:rPr>
          <w:rFonts w:ascii="Arial Narrow" w:hAnsi="Arial Narrow" w:cs="Arial"/>
          <w:bCs/>
          <w:sz w:val="26"/>
          <w:szCs w:val="26"/>
        </w:rPr>
      </w:pPr>
      <w:r>
        <w:rPr>
          <w:rFonts w:ascii="Arial Narrow" w:hAnsi="Arial Narrow" w:cs="Arial"/>
          <w:b/>
          <w:bCs/>
          <w:sz w:val="26"/>
          <w:szCs w:val="26"/>
        </w:rPr>
        <w:t>I</w:t>
      </w:r>
      <w:r>
        <w:rPr>
          <w:rFonts w:ascii="Arial Narrow" w:hAnsi="Arial Narrow" w:cs="Arial"/>
          <w:bCs/>
          <w:sz w:val="26"/>
          <w:szCs w:val="26"/>
        </w:rPr>
        <w:t xml:space="preserve"> – Advertência;</w:t>
      </w:r>
    </w:p>
    <w:p w14:paraId="2270882A" w14:textId="77777777" w:rsidR="00E92915" w:rsidRDefault="00E92915" w:rsidP="00E92915">
      <w:pPr>
        <w:ind w:left="426"/>
        <w:rPr>
          <w:rFonts w:ascii="Arial Narrow" w:hAnsi="Arial Narrow" w:cs="Arial"/>
          <w:b/>
          <w:sz w:val="26"/>
          <w:szCs w:val="26"/>
        </w:rPr>
      </w:pPr>
      <w:r>
        <w:rPr>
          <w:rFonts w:ascii="Arial Narrow" w:hAnsi="Arial Narrow" w:cs="Arial"/>
          <w:b/>
          <w:bCs/>
          <w:sz w:val="26"/>
          <w:szCs w:val="26"/>
        </w:rPr>
        <w:t>I</w:t>
      </w:r>
      <w:r>
        <w:rPr>
          <w:rFonts w:ascii="Arial Narrow" w:hAnsi="Arial Narrow" w:cs="Arial"/>
          <w:bCs/>
          <w:sz w:val="26"/>
          <w:szCs w:val="26"/>
        </w:rPr>
        <w:t xml:space="preserve"> – Multa de </w:t>
      </w:r>
      <w:r>
        <w:rPr>
          <w:rFonts w:ascii="Arial Narrow" w:hAnsi="Arial Narrow" w:cs="Arial"/>
          <w:b/>
          <w:sz w:val="26"/>
          <w:szCs w:val="26"/>
        </w:rPr>
        <w:t>10% (dez por cento</w:t>
      </w:r>
      <w:r>
        <w:rPr>
          <w:rFonts w:ascii="Arial Narrow" w:hAnsi="Arial Narrow" w:cs="Arial"/>
          <w:bCs/>
          <w:sz w:val="26"/>
          <w:szCs w:val="26"/>
        </w:rPr>
        <w:t>) do valor do contrato</w:t>
      </w:r>
      <w:r>
        <w:rPr>
          <w:rFonts w:ascii="Arial Narrow" w:hAnsi="Arial Narrow" w:cs="Arial"/>
          <w:b/>
          <w:sz w:val="26"/>
          <w:szCs w:val="26"/>
        </w:rPr>
        <w:t>;</w:t>
      </w:r>
    </w:p>
    <w:p w14:paraId="52248395" w14:textId="77777777" w:rsidR="00E92915" w:rsidRDefault="00E92915" w:rsidP="00E92915">
      <w:pPr>
        <w:ind w:left="426"/>
        <w:rPr>
          <w:rFonts w:ascii="Arial Narrow" w:hAnsi="Arial Narrow" w:cs="Arial"/>
          <w:bCs/>
          <w:sz w:val="26"/>
          <w:szCs w:val="26"/>
        </w:rPr>
      </w:pPr>
      <w:r>
        <w:rPr>
          <w:rFonts w:ascii="Arial Narrow" w:hAnsi="Arial Narrow" w:cs="Arial"/>
          <w:b/>
          <w:bCs/>
          <w:sz w:val="26"/>
          <w:szCs w:val="26"/>
        </w:rPr>
        <w:t>III</w:t>
      </w:r>
      <w:r>
        <w:rPr>
          <w:rFonts w:ascii="Arial Narrow" w:hAnsi="Arial Narrow" w:cs="Arial"/>
          <w:bCs/>
          <w:sz w:val="26"/>
          <w:szCs w:val="26"/>
        </w:rPr>
        <w:t xml:space="preserve"> – Suspensão temporária de participar de licitação e impedimento de contratar com a Administração por prazo não superior a </w:t>
      </w:r>
      <w:r>
        <w:rPr>
          <w:rFonts w:ascii="Arial Narrow" w:hAnsi="Arial Narrow" w:cs="Arial"/>
          <w:b/>
          <w:sz w:val="26"/>
          <w:szCs w:val="26"/>
        </w:rPr>
        <w:t>2 (dois)</w:t>
      </w:r>
      <w:r>
        <w:rPr>
          <w:rFonts w:ascii="Arial Narrow" w:hAnsi="Arial Narrow" w:cs="Arial"/>
          <w:bCs/>
          <w:sz w:val="26"/>
          <w:szCs w:val="26"/>
        </w:rPr>
        <w:t xml:space="preserve"> anos;</w:t>
      </w:r>
    </w:p>
    <w:p w14:paraId="5DD8BA2D" w14:textId="77777777" w:rsidR="00E92915" w:rsidRDefault="00E92915" w:rsidP="00E92915">
      <w:pPr>
        <w:ind w:left="426"/>
        <w:rPr>
          <w:rFonts w:ascii="Arial Narrow" w:hAnsi="Arial Narrow" w:cs="Arial"/>
          <w:bCs/>
          <w:sz w:val="26"/>
          <w:szCs w:val="26"/>
        </w:rPr>
      </w:pPr>
      <w:r>
        <w:rPr>
          <w:rFonts w:ascii="Arial Narrow" w:hAnsi="Arial Narrow" w:cs="Arial"/>
          <w:b/>
          <w:bCs/>
          <w:sz w:val="26"/>
          <w:szCs w:val="26"/>
        </w:rPr>
        <w:t xml:space="preserve">IV </w:t>
      </w:r>
      <w:r>
        <w:rPr>
          <w:rFonts w:ascii="Arial Narrow" w:hAnsi="Arial Narrow" w:cs="Arial"/>
          <w:bCs/>
          <w:sz w:val="26"/>
          <w:szCs w:val="26"/>
        </w:rPr>
        <w:t>– Declaração de inidoneidade para licitar ou contratar com a Administração Pública.</w:t>
      </w:r>
    </w:p>
    <w:p w14:paraId="5E6B4263" w14:textId="77777777" w:rsidR="00E92915" w:rsidRDefault="00E92915" w:rsidP="00E92915">
      <w:pPr>
        <w:rPr>
          <w:rFonts w:ascii="Arial Narrow" w:hAnsi="Arial Narrow" w:cs="Arial"/>
          <w:bCs/>
          <w:sz w:val="26"/>
          <w:szCs w:val="26"/>
        </w:rPr>
      </w:pPr>
    </w:p>
    <w:p w14:paraId="53DEBB56" w14:textId="77777777" w:rsidR="00E92915" w:rsidRDefault="00E92915" w:rsidP="00E92915">
      <w:pPr>
        <w:rPr>
          <w:rFonts w:ascii="Arial Narrow" w:hAnsi="Arial Narrow" w:cs="Arial"/>
          <w:sz w:val="26"/>
          <w:szCs w:val="26"/>
        </w:rPr>
      </w:pPr>
      <w:r>
        <w:rPr>
          <w:rFonts w:ascii="Arial Narrow" w:hAnsi="Arial Narrow" w:cs="Arial"/>
          <w:b/>
          <w:bCs/>
          <w:sz w:val="26"/>
          <w:szCs w:val="26"/>
        </w:rPr>
        <w:t>8.3.</w:t>
      </w:r>
      <w:r>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22C5B73F" w14:textId="77777777" w:rsidR="00E92915" w:rsidRDefault="00E92915" w:rsidP="00E92915">
      <w:pPr>
        <w:rPr>
          <w:rFonts w:ascii="Arial Narrow" w:hAnsi="Arial Narrow" w:cs="Arial"/>
          <w:sz w:val="26"/>
          <w:szCs w:val="26"/>
        </w:rPr>
      </w:pPr>
    </w:p>
    <w:p w14:paraId="1613C009" w14:textId="77777777" w:rsidR="00E92915" w:rsidRDefault="00E92915" w:rsidP="00E92915">
      <w:pPr>
        <w:jc w:val="both"/>
        <w:rPr>
          <w:rFonts w:ascii="Arial Narrow" w:hAnsi="Arial Narrow" w:cs="Arial"/>
          <w:sz w:val="26"/>
          <w:szCs w:val="26"/>
        </w:rPr>
      </w:pPr>
      <w:r>
        <w:rPr>
          <w:rFonts w:ascii="Arial Narrow" w:hAnsi="Arial Narrow" w:cs="Arial"/>
          <w:b/>
          <w:sz w:val="26"/>
          <w:szCs w:val="26"/>
        </w:rPr>
        <w:t xml:space="preserve">8.4. </w:t>
      </w:r>
      <w:r>
        <w:rPr>
          <w:rFonts w:ascii="Arial Narrow" w:hAnsi="Arial Narrow" w:cs="Arial"/>
          <w:sz w:val="26"/>
          <w:szCs w:val="26"/>
        </w:rPr>
        <w:t xml:space="preserve">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0EBACC13" w14:textId="77777777" w:rsidR="00E92915" w:rsidRDefault="00E92915" w:rsidP="00E92915">
      <w:pPr>
        <w:jc w:val="both"/>
        <w:rPr>
          <w:rFonts w:ascii="Arial Narrow" w:hAnsi="Arial Narrow" w:cs="Arial"/>
          <w:sz w:val="26"/>
          <w:szCs w:val="26"/>
        </w:rPr>
      </w:pPr>
    </w:p>
    <w:p w14:paraId="2F33AE39" w14:textId="77777777" w:rsidR="00E92915" w:rsidRDefault="00E92915" w:rsidP="00E92915">
      <w:pPr>
        <w:jc w:val="both"/>
        <w:rPr>
          <w:rFonts w:ascii="Arial Narrow" w:hAnsi="Arial Narrow" w:cs="Arial"/>
          <w:sz w:val="26"/>
          <w:szCs w:val="26"/>
        </w:rPr>
      </w:pPr>
      <w:r>
        <w:rPr>
          <w:rFonts w:ascii="Arial Narrow" w:hAnsi="Arial Narrow" w:cs="Arial"/>
          <w:b/>
          <w:bCs/>
          <w:sz w:val="26"/>
          <w:szCs w:val="26"/>
        </w:rPr>
        <w:t>8.5.</w:t>
      </w:r>
      <w:r>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CAF98D2" w14:textId="77777777" w:rsidR="00E92915" w:rsidRDefault="00E92915" w:rsidP="00E92915">
      <w:pPr>
        <w:jc w:val="both"/>
        <w:rPr>
          <w:rFonts w:ascii="Arial Narrow" w:hAnsi="Arial Narrow" w:cs="Arial"/>
          <w:sz w:val="26"/>
          <w:szCs w:val="26"/>
        </w:rPr>
      </w:pPr>
    </w:p>
    <w:p w14:paraId="2786A182" w14:textId="77777777" w:rsidR="00E92915" w:rsidRDefault="00E92915" w:rsidP="00E92915">
      <w:pPr>
        <w:jc w:val="both"/>
        <w:rPr>
          <w:rFonts w:ascii="Arial Narrow" w:hAnsi="Arial Narrow" w:cs="Arial"/>
          <w:sz w:val="26"/>
          <w:szCs w:val="26"/>
        </w:rPr>
      </w:pPr>
      <w:r>
        <w:rPr>
          <w:rFonts w:ascii="Arial Narrow" w:hAnsi="Arial Narrow" w:cs="Arial"/>
          <w:b/>
          <w:sz w:val="26"/>
          <w:szCs w:val="26"/>
        </w:rPr>
        <w:t>8.6.</w:t>
      </w:r>
      <w:r>
        <w:rPr>
          <w:rFonts w:ascii="Arial Narrow" w:hAnsi="Arial Narrow" w:cs="Arial"/>
          <w:sz w:val="26"/>
          <w:szCs w:val="26"/>
        </w:rPr>
        <w:t xml:space="preserve"> O montante de multas aplicadas a </w:t>
      </w:r>
      <w:r>
        <w:rPr>
          <w:rFonts w:ascii="Arial Narrow" w:hAnsi="Arial Narrow" w:cs="Arial"/>
          <w:b/>
          <w:sz w:val="26"/>
          <w:szCs w:val="26"/>
        </w:rPr>
        <w:t>CONTRATADA</w:t>
      </w:r>
      <w:r>
        <w:rPr>
          <w:rFonts w:ascii="Arial Narrow" w:hAnsi="Arial Narrow" w:cs="Arial"/>
          <w:sz w:val="26"/>
          <w:szCs w:val="26"/>
        </w:rPr>
        <w:t xml:space="preserve"> não poderá ultrapassar a </w:t>
      </w:r>
      <w:r>
        <w:rPr>
          <w:rFonts w:ascii="Arial Narrow" w:hAnsi="Arial Narrow" w:cs="Arial"/>
          <w:b/>
          <w:sz w:val="26"/>
          <w:szCs w:val="26"/>
        </w:rPr>
        <w:t xml:space="preserve">10% </w:t>
      </w:r>
      <w:r>
        <w:rPr>
          <w:rFonts w:ascii="Arial Narrow" w:hAnsi="Arial Narrow" w:cs="Arial"/>
          <w:sz w:val="26"/>
          <w:szCs w:val="26"/>
        </w:rPr>
        <w:t xml:space="preserve">(dez por cento) do valor global do contrato. Caso ultrapasse, o </w:t>
      </w:r>
      <w:r>
        <w:rPr>
          <w:rFonts w:ascii="Arial Narrow" w:hAnsi="Arial Narrow" w:cs="Arial"/>
          <w:b/>
          <w:sz w:val="26"/>
          <w:szCs w:val="26"/>
        </w:rPr>
        <w:t xml:space="preserve">MUNICÍPIO </w:t>
      </w:r>
      <w:r>
        <w:rPr>
          <w:rFonts w:ascii="Arial Narrow" w:hAnsi="Arial Narrow" w:cs="Arial"/>
          <w:sz w:val="26"/>
          <w:szCs w:val="26"/>
        </w:rPr>
        <w:t>terá o direito de rescindir o contrato mediante notificação.</w:t>
      </w:r>
    </w:p>
    <w:p w14:paraId="72EEBD62" w14:textId="77777777" w:rsidR="00E92915" w:rsidRDefault="00E92915" w:rsidP="00E92915">
      <w:pPr>
        <w:jc w:val="both"/>
        <w:rPr>
          <w:rFonts w:ascii="Arial Narrow" w:hAnsi="Arial Narrow" w:cs="Arial"/>
          <w:sz w:val="26"/>
          <w:szCs w:val="26"/>
        </w:rPr>
      </w:pPr>
    </w:p>
    <w:p w14:paraId="4BE44B8B" w14:textId="77777777" w:rsidR="00E92915" w:rsidRDefault="00E92915" w:rsidP="00E92915">
      <w:pPr>
        <w:jc w:val="both"/>
        <w:rPr>
          <w:rFonts w:ascii="Arial Narrow" w:hAnsi="Arial Narrow" w:cs="Arial"/>
          <w:iCs/>
          <w:sz w:val="26"/>
          <w:szCs w:val="26"/>
        </w:rPr>
      </w:pPr>
      <w:r>
        <w:rPr>
          <w:rFonts w:ascii="Arial Narrow" w:hAnsi="Arial Narrow" w:cs="Arial"/>
          <w:b/>
          <w:sz w:val="26"/>
          <w:szCs w:val="26"/>
        </w:rPr>
        <w:t xml:space="preserve">8.7. </w:t>
      </w:r>
      <w:r>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1032DF8D" w14:textId="77777777" w:rsidR="00E92915" w:rsidRDefault="00E92915" w:rsidP="00E92915">
      <w:pPr>
        <w:jc w:val="both"/>
        <w:rPr>
          <w:rFonts w:ascii="Arial Narrow" w:hAnsi="Arial Narrow"/>
          <w:sz w:val="26"/>
          <w:szCs w:val="26"/>
        </w:rPr>
      </w:pPr>
    </w:p>
    <w:p w14:paraId="0AB6E5B7" w14:textId="77777777" w:rsidR="00E92915" w:rsidRPr="005854B3" w:rsidRDefault="00E92915" w:rsidP="00E92915">
      <w:pPr>
        <w:pStyle w:val="Ttulo2"/>
        <w:rPr>
          <w:rFonts w:ascii="Arial Narrow" w:hAnsi="Arial Narrow"/>
          <w:b/>
          <w:bCs/>
          <w:i w:val="0"/>
          <w:color w:val="auto"/>
          <w:sz w:val="26"/>
          <w:szCs w:val="26"/>
        </w:rPr>
      </w:pPr>
      <w:r w:rsidRPr="005854B3">
        <w:rPr>
          <w:rFonts w:ascii="Arial Narrow" w:hAnsi="Arial Narrow"/>
          <w:b/>
          <w:bCs/>
          <w:i w:val="0"/>
          <w:color w:val="auto"/>
          <w:sz w:val="26"/>
          <w:szCs w:val="26"/>
        </w:rPr>
        <w:t>CLÁUSULA NONA – RECISÃO CONTRATUAL</w:t>
      </w:r>
    </w:p>
    <w:p w14:paraId="25974784" w14:textId="77777777" w:rsidR="00E92915" w:rsidRDefault="00E92915" w:rsidP="00E92915">
      <w:pPr>
        <w:rPr>
          <w:rFonts w:ascii="Arial Narrow" w:hAnsi="Arial Narrow"/>
          <w:sz w:val="26"/>
          <w:szCs w:val="26"/>
        </w:rPr>
      </w:pPr>
    </w:p>
    <w:p w14:paraId="379F68F9" w14:textId="77777777" w:rsidR="00E92915" w:rsidRDefault="00E92915" w:rsidP="00E92915">
      <w:pPr>
        <w:rPr>
          <w:rFonts w:ascii="Arial Narrow" w:hAnsi="Arial Narrow"/>
          <w:sz w:val="26"/>
          <w:szCs w:val="26"/>
        </w:rPr>
      </w:pPr>
      <w:r>
        <w:rPr>
          <w:rFonts w:ascii="Arial Narrow" w:hAnsi="Arial Narrow"/>
          <w:b/>
          <w:sz w:val="26"/>
          <w:szCs w:val="26"/>
        </w:rPr>
        <w:t>9.1.</w:t>
      </w:r>
      <w:r>
        <w:rPr>
          <w:rFonts w:ascii="Arial Narrow" w:hAnsi="Arial Narrow"/>
          <w:sz w:val="26"/>
          <w:szCs w:val="26"/>
        </w:rPr>
        <w:t xml:space="preserve"> A rescisão contratual poderá ser:</w:t>
      </w:r>
    </w:p>
    <w:p w14:paraId="5FC0BED6" w14:textId="77777777" w:rsidR="00E92915" w:rsidRDefault="00E92915" w:rsidP="00E92915">
      <w:pPr>
        <w:ind w:left="567"/>
        <w:jc w:val="both"/>
        <w:rPr>
          <w:rFonts w:ascii="Arial Narrow" w:hAnsi="Arial Narrow"/>
          <w:sz w:val="26"/>
          <w:szCs w:val="26"/>
        </w:rPr>
      </w:pPr>
      <w:r>
        <w:rPr>
          <w:rFonts w:ascii="Arial Narrow" w:hAnsi="Arial Narrow"/>
          <w:b/>
          <w:sz w:val="26"/>
          <w:szCs w:val="26"/>
        </w:rPr>
        <w:lastRenderedPageBreak/>
        <w:t>9.1.1.</w:t>
      </w:r>
      <w:r>
        <w:rPr>
          <w:rFonts w:ascii="Arial Narrow" w:hAnsi="Arial Narrow"/>
          <w:sz w:val="26"/>
          <w:szCs w:val="26"/>
        </w:rPr>
        <w:t xml:space="preserve"> Determinada por ato unilateral e escrito da Administração, nos casos enumerados nos incisos I, XII e XVII do artigo 78 da Lei Federal nº. 8.666/93.</w:t>
      </w:r>
    </w:p>
    <w:p w14:paraId="0065F961" w14:textId="77777777" w:rsidR="00E92915" w:rsidRDefault="00E92915" w:rsidP="00E92915">
      <w:pPr>
        <w:ind w:left="567"/>
        <w:jc w:val="both"/>
        <w:rPr>
          <w:rFonts w:ascii="Arial Narrow" w:hAnsi="Arial Narrow"/>
          <w:sz w:val="26"/>
          <w:szCs w:val="26"/>
        </w:rPr>
      </w:pPr>
    </w:p>
    <w:p w14:paraId="631CA559" w14:textId="77777777" w:rsidR="00E92915" w:rsidRDefault="00E92915" w:rsidP="00E92915">
      <w:pPr>
        <w:ind w:left="567"/>
        <w:jc w:val="both"/>
        <w:rPr>
          <w:rFonts w:ascii="Arial Narrow" w:hAnsi="Arial Narrow"/>
          <w:sz w:val="26"/>
          <w:szCs w:val="26"/>
        </w:rPr>
      </w:pPr>
      <w:r>
        <w:rPr>
          <w:rFonts w:ascii="Arial Narrow" w:hAnsi="Arial Narrow"/>
          <w:b/>
          <w:sz w:val="26"/>
          <w:szCs w:val="26"/>
        </w:rPr>
        <w:t>9.1.2.</w:t>
      </w:r>
      <w:r>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5D00407E" w14:textId="77777777" w:rsidR="00E92915" w:rsidRDefault="00E92915" w:rsidP="00E92915">
      <w:pPr>
        <w:jc w:val="both"/>
        <w:rPr>
          <w:rFonts w:ascii="Arial Narrow" w:hAnsi="Arial Narrow"/>
          <w:sz w:val="26"/>
          <w:szCs w:val="26"/>
        </w:rPr>
      </w:pPr>
    </w:p>
    <w:p w14:paraId="6DB6FEFB" w14:textId="77777777" w:rsidR="00E92915" w:rsidRDefault="00E92915" w:rsidP="00E92915">
      <w:pPr>
        <w:jc w:val="both"/>
        <w:rPr>
          <w:rFonts w:ascii="Arial Narrow" w:hAnsi="Arial Narrow"/>
          <w:sz w:val="26"/>
          <w:szCs w:val="26"/>
        </w:rPr>
      </w:pPr>
      <w:r>
        <w:rPr>
          <w:rFonts w:ascii="Arial Narrow" w:hAnsi="Arial Narrow"/>
          <w:b/>
          <w:sz w:val="26"/>
          <w:szCs w:val="26"/>
        </w:rPr>
        <w:t>9.2.</w:t>
      </w:r>
      <w:r>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2060E1E4" w14:textId="77777777" w:rsidR="00E92915" w:rsidRDefault="00E92915" w:rsidP="00E92915">
      <w:pPr>
        <w:jc w:val="both"/>
        <w:rPr>
          <w:rFonts w:ascii="Arial Narrow" w:hAnsi="Arial Narrow"/>
          <w:sz w:val="26"/>
          <w:szCs w:val="26"/>
        </w:rPr>
      </w:pPr>
    </w:p>
    <w:p w14:paraId="3FC6A14C" w14:textId="77777777" w:rsidR="00E92915" w:rsidRDefault="00E92915" w:rsidP="00E92915">
      <w:pPr>
        <w:jc w:val="both"/>
        <w:rPr>
          <w:rFonts w:ascii="Arial Narrow" w:hAnsi="Arial Narrow"/>
          <w:sz w:val="26"/>
          <w:szCs w:val="26"/>
        </w:rPr>
      </w:pPr>
      <w:r>
        <w:rPr>
          <w:rFonts w:ascii="Arial Narrow" w:hAnsi="Arial Narrow"/>
          <w:b/>
          <w:sz w:val="26"/>
          <w:szCs w:val="26"/>
        </w:rPr>
        <w:t>9.3.</w:t>
      </w:r>
      <w:r>
        <w:rPr>
          <w:rFonts w:ascii="Arial Narrow" w:hAnsi="Arial Narrow"/>
          <w:sz w:val="26"/>
          <w:szCs w:val="26"/>
        </w:rPr>
        <w:t xml:space="preserve"> Constituem motivos para rescisão os previstos no art. 78 da Lei Federal nº. 8.666/93 e posteriores alterações.</w:t>
      </w:r>
    </w:p>
    <w:p w14:paraId="4226C6A9" w14:textId="77777777" w:rsidR="00E92915" w:rsidRDefault="00E92915" w:rsidP="00E92915">
      <w:pPr>
        <w:pStyle w:val="Ttulo2"/>
        <w:rPr>
          <w:rFonts w:ascii="Arial Narrow" w:hAnsi="Arial Narrow"/>
          <w:sz w:val="26"/>
          <w:szCs w:val="26"/>
          <w:u w:val="single"/>
        </w:rPr>
      </w:pPr>
    </w:p>
    <w:p w14:paraId="64A02A5E" w14:textId="77777777" w:rsidR="00E92915" w:rsidRPr="005854B3" w:rsidRDefault="00E92915" w:rsidP="00E92915">
      <w:pPr>
        <w:pStyle w:val="Ttulo2"/>
        <w:rPr>
          <w:rFonts w:ascii="Arial Narrow" w:hAnsi="Arial Narrow"/>
          <w:b/>
          <w:bCs/>
          <w:i w:val="0"/>
          <w:color w:val="auto"/>
          <w:sz w:val="26"/>
          <w:szCs w:val="26"/>
        </w:rPr>
      </w:pPr>
      <w:r w:rsidRPr="005854B3">
        <w:rPr>
          <w:rFonts w:ascii="Arial Narrow" w:hAnsi="Arial Narrow"/>
          <w:b/>
          <w:bCs/>
          <w:i w:val="0"/>
          <w:color w:val="auto"/>
          <w:sz w:val="26"/>
          <w:szCs w:val="26"/>
        </w:rPr>
        <w:t>CLÁUSULA DÉCIMA – DA PUBLICAÇÃO</w:t>
      </w:r>
    </w:p>
    <w:p w14:paraId="6F864458" w14:textId="77777777" w:rsidR="00E92915" w:rsidRDefault="00E92915" w:rsidP="00E92915">
      <w:pPr>
        <w:rPr>
          <w:rFonts w:ascii="Arial Narrow" w:hAnsi="Arial Narrow"/>
          <w:sz w:val="26"/>
          <w:szCs w:val="26"/>
        </w:rPr>
      </w:pPr>
    </w:p>
    <w:p w14:paraId="0CF8C8E7" w14:textId="77777777" w:rsidR="00E92915" w:rsidRDefault="00E92915" w:rsidP="00E92915">
      <w:pPr>
        <w:rPr>
          <w:rFonts w:ascii="Arial Narrow" w:hAnsi="Arial Narrow"/>
          <w:sz w:val="26"/>
          <w:szCs w:val="26"/>
        </w:rPr>
      </w:pPr>
      <w:r>
        <w:rPr>
          <w:rFonts w:ascii="Arial Narrow" w:hAnsi="Arial Narrow"/>
          <w:b/>
          <w:sz w:val="26"/>
          <w:szCs w:val="26"/>
        </w:rPr>
        <w:t>10.1.</w:t>
      </w:r>
      <w:r>
        <w:rPr>
          <w:rFonts w:ascii="Arial Narrow" w:hAnsi="Arial Narrow"/>
          <w:sz w:val="26"/>
          <w:szCs w:val="26"/>
        </w:rPr>
        <w:t xml:space="preserve"> Dentro do prazo legal, contado da sua assinatura, a </w:t>
      </w:r>
      <w:r>
        <w:rPr>
          <w:rFonts w:ascii="Arial Narrow" w:hAnsi="Arial Narrow"/>
          <w:b/>
          <w:bCs/>
          <w:sz w:val="26"/>
          <w:szCs w:val="26"/>
        </w:rPr>
        <w:t>CONTRATANTE</w:t>
      </w:r>
      <w:r>
        <w:rPr>
          <w:rFonts w:ascii="Arial Narrow" w:hAnsi="Arial Narrow"/>
          <w:sz w:val="26"/>
          <w:szCs w:val="26"/>
        </w:rPr>
        <w:t xml:space="preserve"> providenciará a publicação do resumo deste Contrato.</w:t>
      </w:r>
    </w:p>
    <w:p w14:paraId="3F3FECCE" w14:textId="77777777" w:rsidR="00E92915" w:rsidRDefault="00E92915" w:rsidP="00E92915">
      <w:pPr>
        <w:jc w:val="both"/>
        <w:rPr>
          <w:rFonts w:ascii="Arial Narrow" w:hAnsi="Arial Narrow"/>
          <w:b/>
          <w:bCs/>
          <w:sz w:val="26"/>
          <w:szCs w:val="26"/>
          <w:u w:val="single"/>
        </w:rPr>
      </w:pPr>
    </w:p>
    <w:p w14:paraId="126C7F18" w14:textId="77777777" w:rsidR="00E92915" w:rsidRDefault="00E92915" w:rsidP="00E92915">
      <w:pPr>
        <w:jc w:val="both"/>
        <w:rPr>
          <w:rFonts w:ascii="Arial Narrow" w:hAnsi="Arial Narrow"/>
          <w:b/>
          <w:bCs/>
          <w:sz w:val="26"/>
          <w:szCs w:val="26"/>
        </w:rPr>
      </w:pPr>
      <w:r>
        <w:rPr>
          <w:rFonts w:ascii="Arial Narrow" w:hAnsi="Arial Narrow"/>
          <w:b/>
          <w:bCs/>
          <w:sz w:val="26"/>
          <w:szCs w:val="26"/>
        </w:rPr>
        <w:t>CLÁUSULA DÉCIMA PRIMEIRA - DO FORO</w:t>
      </w:r>
    </w:p>
    <w:p w14:paraId="6754708B" w14:textId="77777777" w:rsidR="00E92915" w:rsidRDefault="00E92915" w:rsidP="00E92915">
      <w:pPr>
        <w:jc w:val="both"/>
        <w:rPr>
          <w:rFonts w:ascii="Arial Narrow" w:hAnsi="Arial Narrow"/>
          <w:b/>
          <w:sz w:val="26"/>
          <w:szCs w:val="26"/>
        </w:rPr>
      </w:pPr>
    </w:p>
    <w:p w14:paraId="2D6E6082" w14:textId="77777777" w:rsidR="00E92915" w:rsidRDefault="00E92915" w:rsidP="00E92915">
      <w:pPr>
        <w:jc w:val="both"/>
        <w:rPr>
          <w:rFonts w:ascii="Arial Narrow" w:hAnsi="Arial Narrow"/>
          <w:sz w:val="26"/>
          <w:szCs w:val="26"/>
        </w:rPr>
      </w:pPr>
      <w:r>
        <w:rPr>
          <w:rFonts w:ascii="Arial Narrow" w:hAnsi="Arial Narrow"/>
          <w:b/>
          <w:sz w:val="26"/>
          <w:szCs w:val="26"/>
        </w:rPr>
        <w:t>11.1.</w:t>
      </w:r>
      <w:r>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7E793729" w14:textId="77777777" w:rsidR="00E92915" w:rsidRDefault="00E92915" w:rsidP="00E92915">
      <w:pPr>
        <w:jc w:val="both"/>
        <w:rPr>
          <w:rFonts w:ascii="Arial Narrow" w:hAnsi="Arial Narrow"/>
          <w:b/>
          <w:sz w:val="26"/>
          <w:szCs w:val="26"/>
        </w:rPr>
      </w:pPr>
    </w:p>
    <w:p w14:paraId="0B461B3B" w14:textId="77777777" w:rsidR="00E92915" w:rsidRDefault="00E92915" w:rsidP="00E92915">
      <w:pPr>
        <w:jc w:val="both"/>
        <w:rPr>
          <w:rFonts w:ascii="Arial Narrow" w:hAnsi="Arial Narrow"/>
          <w:sz w:val="26"/>
          <w:szCs w:val="26"/>
        </w:rPr>
      </w:pPr>
      <w:r>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1B8F5950" w14:textId="77777777" w:rsidR="00E92915" w:rsidRDefault="00E92915" w:rsidP="00E92915">
      <w:pPr>
        <w:jc w:val="right"/>
        <w:rPr>
          <w:rFonts w:ascii="Arial Narrow" w:hAnsi="Arial Narrow"/>
          <w:sz w:val="26"/>
          <w:szCs w:val="26"/>
        </w:rPr>
      </w:pPr>
    </w:p>
    <w:p w14:paraId="65621259" w14:textId="59D7212D" w:rsidR="00E92915" w:rsidRDefault="00E92915" w:rsidP="00E92915">
      <w:pPr>
        <w:jc w:val="right"/>
        <w:rPr>
          <w:rFonts w:ascii="Arial Narrow" w:hAnsi="Arial Narrow"/>
          <w:sz w:val="26"/>
          <w:szCs w:val="26"/>
        </w:rPr>
      </w:pPr>
      <w:r>
        <w:rPr>
          <w:rFonts w:ascii="Arial Narrow" w:hAnsi="Arial Narrow"/>
          <w:sz w:val="26"/>
          <w:szCs w:val="26"/>
        </w:rPr>
        <w:t xml:space="preserve">Iguatemi/MS, </w:t>
      </w:r>
      <w:r w:rsidR="005854B3">
        <w:rPr>
          <w:rFonts w:ascii="Arial Narrow" w:hAnsi="Arial Narrow"/>
          <w:sz w:val="26"/>
          <w:szCs w:val="26"/>
        </w:rPr>
        <w:t>23</w:t>
      </w:r>
      <w:r>
        <w:rPr>
          <w:rFonts w:ascii="Arial Narrow" w:hAnsi="Arial Narrow"/>
          <w:sz w:val="26"/>
          <w:szCs w:val="26"/>
        </w:rPr>
        <w:t xml:space="preserve"> de </w:t>
      </w:r>
      <w:r w:rsidR="005854B3">
        <w:rPr>
          <w:rFonts w:ascii="Arial Narrow" w:hAnsi="Arial Narrow"/>
          <w:sz w:val="26"/>
          <w:szCs w:val="26"/>
        </w:rPr>
        <w:t>maio</w:t>
      </w:r>
      <w:r>
        <w:rPr>
          <w:rFonts w:ascii="Arial Narrow" w:hAnsi="Arial Narrow"/>
          <w:sz w:val="26"/>
          <w:szCs w:val="26"/>
        </w:rPr>
        <w:t xml:space="preserve"> de 2022</w:t>
      </w:r>
    </w:p>
    <w:p w14:paraId="7E66DAB0" w14:textId="77777777" w:rsidR="00E92915" w:rsidRDefault="00E92915" w:rsidP="00E92915">
      <w:pPr>
        <w:jc w:val="right"/>
        <w:rPr>
          <w:rFonts w:ascii="Arial Narrow" w:hAnsi="Arial Narrow"/>
          <w:sz w:val="26"/>
          <w:szCs w:val="26"/>
        </w:rPr>
      </w:pPr>
    </w:p>
    <w:p w14:paraId="4AE08387" w14:textId="77777777" w:rsidR="00E92915" w:rsidRDefault="00E92915" w:rsidP="00E92915">
      <w:pPr>
        <w:ind w:right="-79"/>
        <w:jc w:val="both"/>
        <w:rPr>
          <w:rFonts w:ascii="Arial Narrow" w:hAnsi="Arial Narrow" w:cs="Arial"/>
          <w:color w:val="000000"/>
          <w:sz w:val="28"/>
          <w:szCs w:val="28"/>
        </w:rPr>
      </w:pPr>
    </w:p>
    <w:p w14:paraId="2222B9F8" w14:textId="77777777" w:rsidR="00E92915" w:rsidRDefault="00E92915" w:rsidP="00E92915">
      <w:pPr>
        <w:ind w:right="-79"/>
        <w:rPr>
          <w:rFonts w:ascii="Arial Narrow" w:eastAsia="Calibri"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E92915" w14:paraId="0737237C" w14:textId="77777777" w:rsidTr="00E92915">
        <w:tc>
          <w:tcPr>
            <w:tcW w:w="4361" w:type="dxa"/>
            <w:tcBorders>
              <w:top w:val="nil"/>
              <w:left w:val="nil"/>
              <w:bottom w:val="nil"/>
              <w:right w:val="nil"/>
            </w:tcBorders>
          </w:tcPr>
          <w:p w14:paraId="29453676" w14:textId="77777777" w:rsidR="00E92915" w:rsidRDefault="00E92915">
            <w:pPr>
              <w:widowControl w:val="0"/>
              <w:spacing w:line="256" w:lineRule="auto"/>
              <w:ind w:right="-1"/>
              <w:jc w:val="center"/>
              <w:rPr>
                <w:rFonts w:ascii="Arial Narrow" w:hAnsi="Arial Narrow" w:cs="Arial"/>
                <w:iCs/>
                <w:sz w:val="28"/>
                <w:szCs w:val="25"/>
              </w:rPr>
            </w:pPr>
            <w:r>
              <w:rPr>
                <w:rFonts w:ascii="Arial Narrow" w:hAnsi="Arial Narrow" w:cs="Arial"/>
                <w:iCs/>
                <w:sz w:val="28"/>
                <w:szCs w:val="25"/>
              </w:rPr>
              <w:t>____________________________</w:t>
            </w:r>
          </w:p>
          <w:p w14:paraId="5F471EC3" w14:textId="77777777" w:rsidR="00E92915" w:rsidRDefault="00E92915">
            <w:pPr>
              <w:widowControl w:val="0"/>
              <w:spacing w:line="256" w:lineRule="auto"/>
              <w:ind w:right="-1"/>
              <w:jc w:val="center"/>
              <w:rPr>
                <w:rFonts w:ascii="Arial Narrow" w:hAnsi="Arial Narrow" w:cs="Arial"/>
                <w:i/>
                <w:iCs/>
                <w:sz w:val="28"/>
                <w:szCs w:val="25"/>
              </w:rPr>
            </w:pPr>
            <w:r>
              <w:rPr>
                <w:rFonts w:ascii="Arial Narrow" w:hAnsi="Arial Narrow" w:cs="Arial"/>
                <w:i/>
                <w:iCs/>
                <w:sz w:val="28"/>
                <w:szCs w:val="25"/>
              </w:rPr>
              <w:t xml:space="preserve">Lídio </w:t>
            </w:r>
            <w:proofErr w:type="spellStart"/>
            <w:r>
              <w:rPr>
                <w:rFonts w:ascii="Arial Narrow" w:hAnsi="Arial Narrow" w:cs="Arial"/>
                <w:i/>
                <w:iCs/>
                <w:sz w:val="28"/>
                <w:szCs w:val="25"/>
              </w:rPr>
              <w:t>Ledesma</w:t>
            </w:r>
            <w:proofErr w:type="spellEnd"/>
          </w:p>
          <w:p w14:paraId="46740D22" w14:textId="77777777" w:rsidR="00E92915" w:rsidRDefault="00E92915">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PREFEITO MUNICIPAL</w:t>
            </w:r>
          </w:p>
          <w:p w14:paraId="6D28B993" w14:textId="77777777" w:rsidR="00E92915" w:rsidRDefault="00E92915">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(CONTRATANTE)</w:t>
            </w:r>
          </w:p>
          <w:p w14:paraId="4E642FA4" w14:textId="77777777" w:rsidR="00E92915" w:rsidRDefault="00E92915">
            <w:pPr>
              <w:widowControl w:val="0"/>
              <w:spacing w:line="256" w:lineRule="auto"/>
              <w:ind w:right="-1"/>
              <w:jc w:val="center"/>
              <w:rPr>
                <w:rFonts w:ascii="Arial Narrow" w:hAnsi="Arial Narrow" w:cs="Arial"/>
                <w:b/>
                <w:iCs/>
                <w:sz w:val="28"/>
                <w:szCs w:val="25"/>
              </w:rPr>
            </w:pPr>
          </w:p>
        </w:tc>
        <w:tc>
          <w:tcPr>
            <w:tcW w:w="4473" w:type="dxa"/>
            <w:tcBorders>
              <w:top w:val="nil"/>
              <w:left w:val="nil"/>
              <w:bottom w:val="nil"/>
              <w:right w:val="nil"/>
            </w:tcBorders>
            <w:hideMark/>
          </w:tcPr>
          <w:p w14:paraId="74848E80" w14:textId="77777777" w:rsidR="00E92915" w:rsidRDefault="00E92915">
            <w:pPr>
              <w:widowControl w:val="0"/>
              <w:autoSpaceDE w:val="0"/>
              <w:autoSpaceDN w:val="0"/>
              <w:adjustRightInd w:val="0"/>
              <w:spacing w:line="256" w:lineRule="auto"/>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360E511F" w14:textId="77777777" w:rsidR="005276E7" w:rsidRDefault="005276E7">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Antônio Mendonça</w:t>
            </w:r>
          </w:p>
          <w:p w14:paraId="2B08D03D" w14:textId="2E370A55" w:rsidR="005276E7" w:rsidRDefault="005276E7">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LIMA &amp; MENDONÇA LTDA – ME</w:t>
            </w:r>
          </w:p>
          <w:p w14:paraId="1C5BC23B" w14:textId="1A723931" w:rsidR="00E92915" w:rsidRDefault="00E92915">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(CONTRATADA)</w:t>
            </w:r>
          </w:p>
        </w:tc>
      </w:tr>
    </w:tbl>
    <w:p w14:paraId="6958FB8D" w14:textId="391201C8" w:rsidR="00E92915" w:rsidRDefault="00E92915" w:rsidP="00E92915">
      <w:pPr>
        <w:jc w:val="both"/>
        <w:rPr>
          <w:rFonts w:ascii="Arial Narrow" w:hAnsi="Arial Narrow"/>
          <w:b/>
          <w:sz w:val="28"/>
          <w:szCs w:val="28"/>
        </w:rPr>
      </w:pPr>
      <w:r>
        <w:rPr>
          <w:rFonts w:ascii="Arial Narrow" w:hAnsi="Arial Narrow"/>
          <w:b/>
          <w:sz w:val="28"/>
          <w:szCs w:val="28"/>
        </w:rPr>
        <w:t>TESTEMUNHAS:</w:t>
      </w:r>
    </w:p>
    <w:p w14:paraId="02DB3857" w14:textId="2F0D1D8D" w:rsidR="00FD4399" w:rsidRDefault="00FD4399" w:rsidP="00E92915">
      <w:pPr>
        <w:jc w:val="both"/>
        <w:rPr>
          <w:rFonts w:ascii="Arial Narrow" w:hAnsi="Arial Narrow"/>
          <w:b/>
          <w:sz w:val="28"/>
          <w:szCs w:val="28"/>
        </w:rPr>
      </w:pPr>
    </w:p>
    <w:p w14:paraId="253369B1" w14:textId="406A7003" w:rsidR="00FD4399" w:rsidRDefault="00FD4399" w:rsidP="00E92915">
      <w:pPr>
        <w:jc w:val="both"/>
        <w:rPr>
          <w:rFonts w:ascii="Arial Narrow" w:hAnsi="Arial Narrow"/>
          <w:b/>
          <w:sz w:val="28"/>
          <w:szCs w:val="28"/>
        </w:rPr>
      </w:pPr>
    </w:p>
    <w:p w14:paraId="4E57EC38" w14:textId="77777777" w:rsidR="00FD4399" w:rsidRDefault="00FD4399" w:rsidP="00E92915">
      <w:pPr>
        <w:jc w:val="both"/>
        <w:rPr>
          <w:rFonts w:ascii="Arial Narrow" w:eastAsia="Calibri" w:hAnsi="Arial Narrow"/>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FD4399" w14:paraId="7914DA55" w14:textId="77777777" w:rsidTr="00FD4399">
        <w:tc>
          <w:tcPr>
            <w:tcW w:w="4643" w:type="dxa"/>
            <w:hideMark/>
          </w:tcPr>
          <w:p w14:paraId="65AA60BE"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44E37E2" w14:textId="77777777" w:rsidR="00FD4399" w:rsidRDefault="00FD4399">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57C2B14B"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822" w:type="dxa"/>
            <w:hideMark/>
          </w:tcPr>
          <w:p w14:paraId="63185C11"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3890DF81" w14:textId="77777777" w:rsidR="00FD4399" w:rsidRDefault="00FD4399">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28DB1DD9"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225C289B" w14:textId="77777777" w:rsidR="00F70660" w:rsidRPr="00E92915" w:rsidRDefault="00F70660" w:rsidP="00E92915"/>
    <w:sectPr w:rsidR="00F70660" w:rsidRPr="00E92915" w:rsidSect="00AB47FD">
      <w:headerReference w:type="default" r:id="rId7"/>
      <w:footerReference w:type="default" r:id="rId8"/>
      <w:pgSz w:w="11906" w:h="16838"/>
      <w:pgMar w:top="1560"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F04F" w14:textId="77777777" w:rsidR="00D22EBA" w:rsidRDefault="00D22EBA" w:rsidP="00AB47FD">
      <w:r>
        <w:separator/>
      </w:r>
    </w:p>
  </w:endnote>
  <w:endnote w:type="continuationSeparator" w:id="0">
    <w:p w14:paraId="2132B87E" w14:textId="77777777" w:rsidR="00D22EBA" w:rsidRDefault="00D22EB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6871" w14:textId="77777777" w:rsidR="00D22EBA" w:rsidRDefault="00D22EBA" w:rsidP="00AB47FD">
      <w:r>
        <w:separator/>
      </w:r>
    </w:p>
  </w:footnote>
  <w:footnote w:type="continuationSeparator" w:id="0">
    <w:p w14:paraId="079CF676" w14:textId="77777777" w:rsidR="00D22EBA" w:rsidRDefault="00D22EB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2"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5"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6"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4461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5276E7"/>
    <w:rsid w:val="0054792E"/>
    <w:rsid w:val="005854B3"/>
    <w:rsid w:val="008E2BC9"/>
    <w:rsid w:val="009B3F44"/>
    <w:rsid w:val="00AB47FD"/>
    <w:rsid w:val="00B0418B"/>
    <w:rsid w:val="00D22EBA"/>
    <w:rsid w:val="00E92915"/>
    <w:rsid w:val="00F70660"/>
    <w:rsid w:val="00FD4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E929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E92915"/>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E92915"/>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E92915"/>
    <w:rPr>
      <w:rFonts w:ascii="Times New Roman" w:eastAsia="Times New Roman" w:hAnsi="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854780">
      <w:bodyDiv w:val="1"/>
      <w:marLeft w:val="0"/>
      <w:marRight w:val="0"/>
      <w:marTop w:val="0"/>
      <w:marBottom w:val="0"/>
      <w:divBdr>
        <w:top w:val="none" w:sz="0" w:space="0" w:color="auto"/>
        <w:left w:val="none" w:sz="0" w:space="0" w:color="auto"/>
        <w:bottom w:val="none" w:sz="0" w:space="0" w:color="auto"/>
        <w:right w:val="none" w:sz="0" w:space="0" w:color="auto"/>
      </w:divBdr>
    </w:div>
    <w:div w:id="887061457">
      <w:bodyDiv w:val="1"/>
      <w:marLeft w:val="0"/>
      <w:marRight w:val="0"/>
      <w:marTop w:val="0"/>
      <w:marBottom w:val="0"/>
      <w:divBdr>
        <w:top w:val="none" w:sz="0" w:space="0" w:color="auto"/>
        <w:left w:val="none" w:sz="0" w:space="0" w:color="auto"/>
        <w:bottom w:val="none" w:sz="0" w:space="0" w:color="auto"/>
        <w:right w:val="none" w:sz="0" w:space="0" w:color="auto"/>
      </w:divBdr>
    </w:div>
    <w:div w:id="1125585965">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470319517">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53362934">
      <w:bodyDiv w:val="1"/>
      <w:marLeft w:val="0"/>
      <w:marRight w:val="0"/>
      <w:marTop w:val="0"/>
      <w:marBottom w:val="0"/>
      <w:divBdr>
        <w:top w:val="none" w:sz="0" w:space="0" w:color="auto"/>
        <w:left w:val="none" w:sz="0" w:space="0" w:color="auto"/>
        <w:bottom w:val="none" w:sz="0" w:space="0" w:color="auto"/>
        <w:right w:val="none" w:sz="0" w:space="0" w:color="auto"/>
      </w:divBdr>
    </w:div>
    <w:div w:id="169557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3369</Words>
  <Characters>18195</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dcterms:created xsi:type="dcterms:W3CDTF">2022-05-23T12:48:00Z</dcterms:created>
  <dcterms:modified xsi:type="dcterms:W3CDTF">2022-05-23T12:48:00Z</dcterms:modified>
</cp:coreProperties>
</file>