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186" w:rsidRPr="006A7E50" w:rsidRDefault="00A65186" w:rsidP="00A65186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 w:rsidR="00396CA8">
        <w:rPr>
          <w:rFonts w:ascii="Arial Narrow" w:hAnsi="Arial Narrow"/>
          <w:b/>
          <w:sz w:val="26"/>
          <w:szCs w:val="26"/>
        </w:rPr>
        <w:t>231/2023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:rsidR="00A65186" w:rsidRPr="006A7E50" w:rsidRDefault="00A65186" w:rsidP="00396CA8">
      <w:pPr>
        <w:rPr>
          <w:rFonts w:ascii="Arial Narrow" w:hAnsi="Arial Narrow" w:cs="MS Mincho"/>
          <w:b/>
          <w:bCs/>
          <w:sz w:val="26"/>
          <w:szCs w:val="26"/>
        </w:rPr>
      </w:pPr>
    </w:p>
    <w:p w:rsidR="00A65186" w:rsidRPr="006A7E50" w:rsidRDefault="00A65186" w:rsidP="00A65186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</w:t>
      </w:r>
      <w:r w:rsidRPr="00A65186">
        <w:rPr>
          <w:rFonts w:ascii="Arial Narrow" w:hAnsi="Arial Narrow" w:cs="MS Mincho"/>
          <w:b/>
          <w:bCs/>
          <w:sz w:val="28"/>
          <w:szCs w:val="28"/>
        </w:rPr>
        <w:t>EMPRESA E. MELO ARCE - ME.</w:t>
      </w:r>
    </w:p>
    <w:p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65186" w:rsidRPr="002132E1" w:rsidRDefault="00A65186" w:rsidP="00A65186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A65186" w:rsidRDefault="00A65186" w:rsidP="00A65186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:rsidR="00A65186" w:rsidRDefault="00A65186" w:rsidP="00A65186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2132E1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2132E1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A65186" w:rsidRPr="00C9373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003/2023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093/2023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:rsidR="00A65186" w:rsidRPr="006A7E50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65186" w:rsidRPr="006A7E50" w:rsidRDefault="00A65186" w:rsidP="00A65186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:rsidR="00A65186" w:rsidRPr="006A7E50" w:rsidRDefault="00A65186" w:rsidP="00A65186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D14AE1" w:rsidRPr="00396CA8" w:rsidRDefault="00A65186" w:rsidP="00D14AE1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674529">
        <w:rPr>
          <w:rFonts w:ascii="Arial Narrow" w:hAnsi="Arial Narrow" w:cs="Arial Narrow"/>
          <w:sz w:val="26"/>
          <w:szCs w:val="26"/>
        </w:rPr>
        <w:t xml:space="preserve">O objeto da presente licitação é a seleção e contratação de empresa especializada para </w:t>
      </w:r>
      <w:r w:rsidRPr="00674529"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das obras de 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Reforma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 da Praça João Francisco Lopes,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 </w:t>
      </w:r>
      <w:r w:rsidRPr="00674529">
        <w:rPr>
          <w:rFonts w:ascii="Arial Narrow" w:hAnsi="Arial Narrow" w:cs="Arial Narrow"/>
          <w:sz w:val="26"/>
          <w:szCs w:val="26"/>
        </w:rPr>
        <w:t xml:space="preserve">de acordo com Projeto, Planilha Sintética Simples, Cronograma Físico-Financeiro, Memorial Descritivo e </w:t>
      </w:r>
      <w:r w:rsidRPr="00674529">
        <w:rPr>
          <w:rFonts w:ascii="Arial Narrow" w:hAnsi="Arial Narrow"/>
          <w:sz w:val="26"/>
          <w:szCs w:val="26"/>
        </w:rPr>
        <w:t>especificações descritas</w:t>
      </w:r>
      <w:r w:rsidRPr="00674529">
        <w:rPr>
          <w:rFonts w:ascii="Arial Narrow" w:hAnsi="Arial Narrow" w:cs="Arial Narrow"/>
          <w:sz w:val="26"/>
          <w:szCs w:val="26"/>
        </w:rPr>
        <w:t xml:space="preserve"> na Proposta de Preços</w:t>
      </w:r>
      <w:r w:rsidRPr="00674529"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 w:rsidRPr="00674529">
        <w:rPr>
          <w:rFonts w:ascii="Arial Narrow" w:hAnsi="Arial Narrow" w:cs="Arial"/>
          <w:sz w:val="26"/>
          <w:szCs w:val="26"/>
          <w:lang w:val="pt-PT"/>
        </w:rPr>
        <w:t>, ambos anexos deste Edital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</w:p>
    <w:p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39"/>
        <w:gridCol w:w="408"/>
        <w:gridCol w:w="923"/>
        <w:gridCol w:w="791"/>
        <w:gridCol w:w="14"/>
        <w:gridCol w:w="945"/>
        <w:gridCol w:w="973"/>
      </w:tblGrid>
      <w:tr w:rsidR="00D14AE1" w:rsidRPr="00A65186" w:rsidTr="00D14AE1">
        <w:trPr>
          <w:trHeight w:val="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6518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14AE1" w:rsidRPr="00A65186" w:rsidTr="00D14AE1">
        <w:trPr>
          <w:trHeight w:val="7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32455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A EXECUÇÃO DE REFORMA E MODERNIZAÇÃO DA PRAÇA MUNICIPAL JOÃO FRANCISCO LOPES, CONFORME PROJETOS EXECUTIVOS E MEMORIAL DESCRITIVO.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101.096,37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186" w:rsidRPr="00A65186" w:rsidRDefault="00A65186" w:rsidP="00A65186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6518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101.096,37</w:t>
            </w:r>
          </w:p>
        </w:tc>
      </w:tr>
      <w:tr w:rsidR="00D14AE1" w:rsidRPr="00A65186" w:rsidTr="00D14AE1">
        <w:trPr>
          <w:trHeight w:val="70"/>
        </w:trPr>
        <w:tc>
          <w:tcPr>
            <w:tcW w:w="672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518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186" w:rsidRPr="00A65186" w:rsidRDefault="00A65186" w:rsidP="00A6518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518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101.096,37</w:t>
            </w:r>
          </w:p>
        </w:tc>
      </w:tr>
    </w:tbl>
    <w:p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CLÁUSULA SEGUNDA – DAS OBRIGAÇÕES DAS PARTES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5C7C76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Default="00A65186" w:rsidP="00A65186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:rsidR="00A65186" w:rsidRPr="00DE40E8" w:rsidRDefault="00A65186" w:rsidP="00A65186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65186" w:rsidRPr="00DE40E8" w:rsidRDefault="00A65186" w:rsidP="00A65186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396CA8">
        <w:rPr>
          <w:rFonts w:ascii="Arial Narrow" w:hAnsi="Arial Narrow" w:cs="MS Mincho"/>
          <w:sz w:val="26"/>
          <w:szCs w:val="26"/>
        </w:rPr>
        <w:t xml:space="preserve">O valor global estabelecido para o presente </w:t>
      </w:r>
      <w:r w:rsidRPr="00396CA8">
        <w:rPr>
          <w:rFonts w:ascii="Arial Narrow" w:hAnsi="Arial Narrow" w:cs="MS Mincho"/>
          <w:b/>
          <w:sz w:val="26"/>
          <w:szCs w:val="26"/>
        </w:rPr>
        <w:t>CONTRATO</w:t>
      </w:r>
      <w:r w:rsidRPr="00396CA8">
        <w:rPr>
          <w:rFonts w:ascii="Arial Narrow" w:hAnsi="Arial Narrow" w:cs="MS Mincho"/>
          <w:sz w:val="26"/>
          <w:szCs w:val="26"/>
        </w:rPr>
        <w:t xml:space="preserve"> é de </w:t>
      </w:r>
      <w:r w:rsidRPr="00396CA8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R$ 101.096,37</w:t>
      </w:r>
      <w:r w:rsidRPr="00396CA8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(cento e um mil e noventa e seis reais e trinta e sete centavos).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:rsidR="00A65186" w:rsidRPr="00DE40E8" w:rsidRDefault="00A65186" w:rsidP="00A65186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:rsidR="00A65186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:rsidR="00A65186" w:rsidRDefault="00A65186" w:rsidP="00A6518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:rsidR="00A65186" w:rsidRPr="00A65186" w:rsidRDefault="00396CA8" w:rsidP="00396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PREFEITURA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 SECRETARIA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OBRAS, INFRAESTRUTURA E SERV URBANOS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</w:t>
      </w:r>
      <w:r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SECRETARIA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OBRAS, INFRAESTRUTURA E SERV URBANOS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15.452.1010-1.</w:t>
      </w:r>
      <w:r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016 CONSTRUÇÃO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 AMP.REF. PRAÇAS, JARDINS, MONUMENTOS E ABRIGOS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</w:t>
      </w:r>
      <w:r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OBRAS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INSTALAÇÕES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2.500.0000-000     /     FICHA: 673</w:t>
      </w:r>
      <w:r w:rsidR="00A65186" w:rsidRPr="00A6518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R$ 101.096,37 (cento e um mil e noventa e seis reais e trinta e sete centavos)</w:t>
      </w:r>
    </w:p>
    <w:p w:rsidR="00A65186" w:rsidRPr="006E0BA2" w:rsidRDefault="00A65186" w:rsidP="00A65186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:rsidR="00A65186" w:rsidRPr="006E0BA2" w:rsidRDefault="00A65186" w:rsidP="00A65186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:rsidR="00A65186" w:rsidRPr="00DE40E8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:rsidR="00A65186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</w:t>
      </w:r>
      <w:r w:rsidRPr="00DE40E8">
        <w:rPr>
          <w:rFonts w:ascii="Arial Narrow" w:hAnsi="Arial Narrow"/>
          <w:sz w:val="26"/>
          <w:szCs w:val="26"/>
        </w:rPr>
        <w:lastRenderedPageBreak/>
        <w:t xml:space="preserve">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:rsidR="00396CA8" w:rsidRPr="00DE40E8" w:rsidRDefault="00396CA8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:rsidR="00A65186" w:rsidRPr="00DE40E8" w:rsidRDefault="00A65186" w:rsidP="00A65186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:rsidR="00A65186" w:rsidRPr="00DE40E8" w:rsidRDefault="00A65186" w:rsidP="00A65186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:rsidR="00A65186" w:rsidRPr="00DE40E8" w:rsidRDefault="00A65186" w:rsidP="00A65186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A65186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120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cento e vinte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:rsidR="00A65186" w:rsidRPr="00DE40E8" w:rsidRDefault="00A65186" w:rsidP="00A65186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:rsidR="00A65186" w:rsidRPr="00DE40E8" w:rsidRDefault="00A65186" w:rsidP="00A65186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:rsidR="00A65186" w:rsidRPr="00DE40E8" w:rsidRDefault="00A65186" w:rsidP="00A65186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:rsidR="00A65186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65186" w:rsidRPr="00DE40E8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A65186" w:rsidRPr="005C7C76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396CA8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A65186" w:rsidRPr="00DE40E8" w:rsidRDefault="00A65186" w:rsidP="00A65186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:rsidR="00A65186" w:rsidRPr="005C7C76" w:rsidRDefault="00A65186" w:rsidP="00A65186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:rsidR="00A65186" w:rsidRPr="00DE40E8" w:rsidRDefault="00A65186" w:rsidP="00A65186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:rsidR="00A65186" w:rsidRPr="000241EA" w:rsidRDefault="00A65186" w:rsidP="00A65186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:rsidR="00A65186" w:rsidRPr="00DE40E8" w:rsidRDefault="00A65186" w:rsidP="00396CA8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:rsidR="00A65186" w:rsidRPr="00DE40E8" w:rsidRDefault="00A65186" w:rsidP="00A65186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</w:t>
      </w:r>
      <w:r w:rsidRPr="00DE40E8">
        <w:rPr>
          <w:rFonts w:ascii="Arial Narrow" w:hAnsi="Arial Narrow" w:cs="MS Mincho"/>
          <w:sz w:val="26"/>
          <w:szCs w:val="26"/>
        </w:rPr>
        <w:lastRenderedPageBreak/>
        <w:t xml:space="preserve">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A65186" w:rsidRPr="00DE40E8" w:rsidRDefault="00A65186" w:rsidP="00A65186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:rsidR="00A65186" w:rsidRDefault="00A65186" w:rsidP="00A6518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396CA8" w:rsidRPr="00DE40E8" w:rsidRDefault="00396CA8" w:rsidP="00A6518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:rsidR="00A65186" w:rsidRPr="00DE40E8" w:rsidRDefault="00A65186" w:rsidP="00A65186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A65186" w:rsidRPr="00DE40E8" w:rsidRDefault="00A65186" w:rsidP="00A65186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:rsidR="00A65186" w:rsidRPr="00DE40E8" w:rsidRDefault="00A65186" w:rsidP="00A65186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:rsidR="00A65186" w:rsidRPr="00DE40E8" w:rsidRDefault="00A65186" w:rsidP="00A65186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:rsidR="00A65186" w:rsidRPr="00DE40E8" w:rsidRDefault="00A65186" w:rsidP="00A65186">
      <w:pPr>
        <w:pStyle w:val="Corpodetexto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:rsidR="00A65186" w:rsidRDefault="00A65186" w:rsidP="00A65186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:rsidR="00A65186" w:rsidRPr="005C7C76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lastRenderedPageBreak/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65186" w:rsidRDefault="00A65186" w:rsidP="00A65186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:rsidR="00A65186" w:rsidRPr="00DE40E8" w:rsidRDefault="00A65186" w:rsidP="00396CA8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:rsidR="00A65186" w:rsidRDefault="00A65186" w:rsidP="00A65186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A65186" w:rsidRDefault="00A65186" w:rsidP="00A6518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:rsidR="00A65186" w:rsidRPr="00DE40E8" w:rsidRDefault="00A65186" w:rsidP="00A6518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A65186" w:rsidRPr="00DE40E8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65186" w:rsidRPr="00DE40E8" w:rsidRDefault="00A65186" w:rsidP="00A65186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:rsidR="00A65186" w:rsidRPr="00DE40E8" w:rsidRDefault="00A65186" w:rsidP="00A65186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A65186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  <w:r w:rsidR="00396CA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:rsidR="00A65186" w:rsidRPr="00DE40E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65186" w:rsidRDefault="00A65186" w:rsidP="00396CA8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>Iguatemi/MS,</w:t>
      </w:r>
      <w:r w:rsidR="00396CA8">
        <w:rPr>
          <w:rFonts w:ascii="Arial Narrow" w:hAnsi="Arial Narrow" w:cs="MS Mincho"/>
          <w:sz w:val="26"/>
          <w:szCs w:val="26"/>
        </w:rPr>
        <w:t xml:space="preserve"> 24 </w:t>
      </w:r>
      <w:r w:rsidR="00396CA8" w:rsidRPr="00DE40E8">
        <w:rPr>
          <w:rFonts w:ascii="Arial Narrow" w:hAnsi="Arial Narrow" w:cs="MS Mincho"/>
          <w:sz w:val="26"/>
          <w:szCs w:val="26"/>
        </w:rPr>
        <w:t>de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proofErr w:type="gramStart"/>
      <w:r>
        <w:rPr>
          <w:rFonts w:ascii="Arial Narrow" w:hAnsi="Arial Narrow" w:cs="MS Mincho"/>
          <w:sz w:val="26"/>
          <w:szCs w:val="26"/>
        </w:rPr>
        <w:t xml:space="preserve">Abril </w:t>
      </w:r>
      <w:r w:rsidRPr="00DE40E8">
        <w:rPr>
          <w:rFonts w:ascii="Arial Narrow" w:hAnsi="Arial Narrow" w:cs="MS Mincho"/>
          <w:sz w:val="26"/>
          <w:szCs w:val="26"/>
        </w:rPr>
        <w:t xml:space="preserve"> de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:rsidR="00396CA8" w:rsidRPr="00396CA8" w:rsidRDefault="00396CA8" w:rsidP="00396CA8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:rsidR="00D14AE1" w:rsidRDefault="00D14AE1" w:rsidP="00A65186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:rsidR="00A65186" w:rsidRPr="00DE40E8" w:rsidRDefault="00A65186" w:rsidP="00A65186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A65186" w:rsidRPr="00DE40E8" w:rsidTr="00FA075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65186" w:rsidRPr="00DE40E8" w:rsidRDefault="00A65186" w:rsidP="00FA075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:rsidR="00A65186" w:rsidRPr="00DE40E8" w:rsidRDefault="00A65186" w:rsidP="00FA075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:rsidR="00A65186" w:rsidRPr="00DE40E8" w:rsidRDefault="00A65186" w:rsidP="00FA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:rsidR="00A65186" w:rsidRPr="00DE40E8" w:rsidRDefault="00A65186" w:rsidP="00FA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A65186" w:rsidRPr="00DE40E8" w:rsidRDefault="00A65186" w:rsidP="00FA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:rsidR="00A65186" w:rsidRPr="002132E1" w:rsidRDefault="00A65186" w:rsidP="00A6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i/>
                <w:iCs/>
                <w:sz w:val="28"/>
                <w:szCs w:val="28"/>
              </w:rPr>
              <w:t>ERESNALDO MELO ARCE</w:t>
            </w:r>
          </w:p>
          <w:p w:rsidR="00A65186" w:rsidRDefault="00A65186" w:rsidP="00A6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REPRESENTANTE LEGAL</w:t>
            </w:r>
          </w:p>
          <w:p w:rsidR="00A65186" w:rsidRPr="00DE40E8" w:rsidRDefault="00A65186" w:rsidP="00A6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CONTRATADO</w:t>
            </w: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)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:rsidR="00A65186" w:rsidRDefault="00A65186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:rsidR="00396CA8" w:rsidRDefault="00396CA8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:rsidR="00A65186" w:rsidRDefault="00A65186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:rsidR="00D14AE1" w:rsidRDefault="00D14AE1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:rsidR="00A65186" w:rsidRPr="00DE40E8" w:rsidRDefault="00A65186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:rsidR="00A65186" w:rsidRPr="00DE40E8" w:rsidRDefault="00A65186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4206"/>
      </w:tblGrid>
      <w:tr w:rsidR="00A65186" w:rsidRPr="002444D2" w:rsidTr="00FA075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________________________________</w:t>
            </w:r>
            <w:r w:rsidR="00D14AE1">
              <w:rPr>
                <w:rFonts w:ascii="Arial Narrow" w:hAnsi="Arial Narrow" w:cs="Arial"/>
                <w:sz w:val="28"/>
                <w:szCs w:val="28"/>
              </w:rPr>
              <w:t xml:space="preserve">      </w:t>
            </w:r>
          </w:p>
          <w:p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João Lucas Santos de Oliveira</w:t>
            </w:r>
          </w:p>
          <w:p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CPF: 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65186" w:rsidRPr="002444D2" w:rsidRDefault="00D14AE1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A65186" w:rsidRPr="002444D2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:rsidR="00A65186" w:rsidRPr="00580708" w:rsidRDefault="00D14AE1" w:rsidP="00A651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</w:t>
            </w:r>
            <w:r w:rsidR="00A65186" w:rsidRPr="00580708"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 w:rsidR="00A65186" w:rsidRPr="00580708"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A65186" w:rsidRPr="00580708" w:rsidRDefault="00D14AE1" w:rsidP="00A651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</w:t>
            </w:r>
            <w:r w:rsidR="00A65186" w:rsidRPr="00580708"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A65186" w:rsidRDefault="00A65186" w:rsidP="00A65186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0F5C04" w:rsidRDefault="00F033A8"/>
    <w:sectPr w:rsidR="000F5C04" w:rsidSect="00A65186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186" w:rsidRDefault="00A65186" w:rsidP="00A65186">
      <w:r>
        <w:separator/>
      </w:r>
    </w:p>
  </w:endnote>
  <w:endnote w:type="continuationSeparator" w:id="0">
    <w:p w:rsidR="00A65186" w:rsidRDefault="00A65186" w:rsidP="00A6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5186" w:rsidRDefault="00A65186">
    <w:pPr>
      <w:pStyle w:val="Rodap"/>
    </w:pPr>
    <w:bookmarkStart w:id="0" w:name="_Hlk109725681"/>
    <w:r>
      <w:rPr>
        <w:noProof/>
      </w:rPr>
      <w:drawing>
        <wp:inline distT="0" distB="0" distL="0" distR="0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186" w:rsidRDefault="00A65186" w:rsidP="00A65186">
      <w:r>
        <w:separator/>
      </w:r>
    </w:p>
  </w:footnote>
  <w:footnote w:type="continuationSeparator" w:id="0">
    <w:p w:rsidR="00A65186" w:rsidRDefault="00A65186" w:rsidP="00A6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5186" w:rsidRDefault="00A65186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1047750</wp:posOffset>
          </wp:positionH>
          <wp:positionV relativeFrom="paragraph">
            <wp:posOffset>-314325</wp:posOffset>
          </wp:positionV>
          <wp:extent cx="5400040" cy="7524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76535">
    <w:abstractNumId w:val="5"/>
  </w:num>
  <w:num w:numId="2" w16cid:durableId="1041437184">
    <w:abstractNumId w:val="17"/>
  </w:num>
  <w:num w:numId="3" w16cid:durableId="1330056722">
    <w:abstractNumId w:val="6"/>
  </w:num>
  <w:num w:numId="4" w16cid:durableId="1805001469">
    <w:abstractNumId w:val="1"/>
  </w:num>
  <w:num w:numId="5" w16cid:durableId="112288306">
    <w:abstractNumId w:val="4"/>
  </w:num>
  <w:num w:numId="6" w16cid:durableId="1449154291">
    <w:abstractNumId w:val="8"/>
  </w:num>
  <w:num w:numId="7" w16cid:durableId="1588465804">
    <w:abstractNumId w:val="19"/>
  </w:num>
  <w:num w:numId="8" w16cid:durableId="1858616239">
    <w:abstractNumId w:val="20"/>
  </w:num>
  <w:num w:numId="9" w16cid:durableId="1861045013">
    <w:abstractNumId w:val="12"/>
  </w:num>
  <w:num w:numId="10" w16cid:durableId="978071226">
    <w:abstractNumId w:val="10"/>
  </w:num>
  <w:num w:numId="11" w16cid:durableId="1120996038">
    <w:abstractNumId w:val="15"/>
  </w:num>
  <w:num w:numId="12" w16cid:durableId="2125537408">
    <w:abstractNumId w:val="0"/>
  </w:num>
  <w:num w:numId="13" w16cid:durableId="240986936">
    <w:abstractNumId w:val="13"/>
  </w:num>
  <w:num w:numId="14" w16cid:durableId="1067142497">
    <w:abstractNumId w:val="9"/>
  </w:num>
  <w:num w:numId="15" w16cid:durableId="1459837795">
    <w:abstractNumId w:val="11"/>
  </w:num>
  <w:num w:numId="16" w16cid:durableId="849367476">
    <w:abstractNumId w:val="16"/>
  </w:num>
  <w:num w:numId="17" w16cid:durableId="1011298071">
    <w:abstractNumId w:val="7"/>
  </w:num>
  <w:num w:numId="18" w16cid:durableId="891581127">
    <w:abstractNumId w:val="3"/>
  </w:num>
  <w:num w:numId="19" w16cid:durableId="2138447388">
    <w:abstractNumId w:val="2"/>
  </w:num>
  <w:num w:numId="20" w16cid:durableId="1134831806">
    <w:abstractNumId w:val="14"/>
  </w:num>
  <w:num w:numId="21" w16cid:durableId="9051891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86"/>
    <w:rsid w:val="00217332"/>
    <w:rsid w:val="00396CA8"/>
    <w:rsid w:val="00A65186"/>
    <w:rsid w:val="00C07524"/>
    <w:rsid w:val="00D14AE1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539E9"/>
  <w15:chartTrackingRefBased/>
  <w15:docId w15:val="{69872E70-8588-4779-9238-1DC477CE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8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518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518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65186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518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65186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5186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A65186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65186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186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5186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A65186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5186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A65186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5186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A65186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A65186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A651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A651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18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186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A651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A651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A65186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A65186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A65186"/>
    <w:rPr>
      <w:vertAlign w:val="superscript"/>
    </w:rPr>
  </w:style>
  <w:style w:type="character" w:customStyle="1" w:styleId="apple-converted-space">
    <w:name w:val="apple-converted-space"/>
    <w:basedOn w:val="Fontepargpadro"/>
    <w:rsid w:val="00A65186"/>
  </w:style>
  <w:style w:type="character" w:styleId="Hyperlink">
    <w:name w:val="Hyperlink"/>
    <w:uiPriority w:val="99"/>
    <w:unhideWhenUsed/>
    <w:rsid w:val="00A65186"/>
    <w:rPr>
      <w:color w:val="0000FF"/>
      <w:u w:val="single"/>
    </w:rPr>
  </w:style>
  <w:style w:type="character" w:styleId="Forte">
    <w:name w:val="Strong"/>
    <w:uiPriority w:val="22"/>
    <w:qFormat/>
    <w:rsid w:val="00A65186"/>
    <w:rPr>
      <w:b/>
      <w:bCs/>
    </w:rPr>
  </w:style>
  <w:style w:type="character" w:customStyle="1" w:styleId="caracteresdenotaderodap">
    <w:name w:val="caracteresdenotaderodap"/>
    <w:basedOn w:val="Fontepargpadro"/>
    <w:rsid w:val="00A65186"/>
  </w:style>
  <w:style w:type="character" w:styleId="nfase">
    <w:name w:val="Emphasis"/>
    <w:uiPriority w:val="20"/>
    <w:qFormat/>
    <w:rsid w:val="00A65186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A65186"/>
    <w:pPr>
      <w:ind w:left="708"/>
    </w:pPr>
  </w:style>
  <w:style w:type="paragraph" w:styleId="Textoembloco">
    <w:name w:val="Block Text"/>
    <w:basedOn w:val="Normal"/>
    <w:rsid w:val="00A65186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5186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65186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A65186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51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A65186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65186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A65186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65186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A6518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651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Corpodetexto21">
    <w:name w:val="Corpo de texto 21"/>
    <w:basedOn w:val="Normal"/>
    <w:rsid w:val="00A65186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A65186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65186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65186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65186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65186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A65186"/>
    <w:rPr>
      <w:color w:val="800080"/>
      <w:u w:val="single"/>
    </w:rPr>
  </w:style>
  <w:style w:type="paragraph" w:customStyle="1" w:styleId="xl65">
    <w:name w:val="xl65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A65186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A65186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A65186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A65186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A651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A651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A65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A651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A651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A65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A651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A651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A651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A651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A6518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A651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A651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A65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A65186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651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2797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cp:lastPrinted>2023-04-25T15:14:00Z</cp:lastPrinted>
  <dcterms:created xsi:type="dcterms:W3CDTF">2023-04-24T13:26:00Z</dcterms:created>
  <dcterms:modified xsi:type="dcterms:W3CDTF">2023-04-25T16:20:00Z</dcterms:modified>
</cp:coreProperties>
</file>