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0562" w14:textId="4B5157DB" w:rsidR="00A31942" w:rsidRPr="00865EBA" w:rsidRDefault="00A31942" w:rsidP="00A31942">
      <w:pPr>
        <w:keepNext/>
        <w:shd w:val="clear" w:color="auto" w:fill="FFFFFF"/>
        <w:autoSpaceDE w:val="0"/>
        <w:autoSpaceDN w:val="0"/>
        <w:adjustRightInd w:val="0"/>
        <w:ind w:left="284" w:right="850"/>
        <w:jc w:val="center"/>
        <w:rPr>
          <w:rFonts w:ascii="Arial Narrow" w:hAnsi="Arial Narrow" w:cs="Arial Narrow"/>
          <w:b/>
          <w:bCs/>
          <w:sz w:val="28"/>
          <w:szCs w:val="28"/>
        </w:rPr>
      </w:pPr>
      <w:r w:rsidRPr="00865EBA">
        <w:rPr>
          <w:rFonts w:ascii="Arial Narrow" w:hAnsi="Arial Narrow" w:cs="Arial Narrow"/>
          <w:b/>
          <w:bCs/>
          <w:sz w:val="28"/>
          <w:szCs w:val="28"/>
        </w:rPr>
        <w:t xml:space="preserve">CONTRATO ADMINISTRATIVO Nº. </w:t>
      </w:r>
      <w:r w:rsidR="00037D42">
        <w:rPr>
          <w:rFonts w:ascii="Arial Narrow" w:hAnsi="Arial Narrow" w:cs="Arial Narrow"/>
          <w:b/>
          <w:bCs/>
          <w:sz w:val="28"/>
          <w:szCs w:val="28"/>
        </w:rPr>
        <w:t>39</w:t>
      </w:r>
      <w:r w:rsidR="0060636C">
        <w:rPr>
          <w:rFonts w:ascii="Arial Narrow" w:hAnsi="Arial Narrow" w:cs="Arial Narrow"/>
          <w:b/>
          <w:bCs/>
          <w:sz w:val="28"/>
          <w:szCs w:val="28"/>
        </w:rPr>
        <w:t>7</w:t>
      </w:r>
      <w:r w:rsidRPr="00865EBA">
        <w:rPr>
          <w:rFonts w:ascii="Arial Narrow" w:hAnsi="Arial Narrow" w:cs="Arial Narrow"/>
          <w:b/>
          <w:bCs/>
          <w:sz w:val="28"/>
          <w:szCs w:val="28"/>
        </w:rPr>
        <w:t>/</w:t>
      </w:r>
      <w:r>
        <w:rPr>
          <w:rFonts w:ascii="Arial Narrow" w:hAnsi="Arial Narrow" w:cs="Arial Narrow"/>
          <w:b/>
          <w:bCs/>
          <w:sz w:val="28"/>
          <w:szCs w:val="28"/>
        </w:rPr>
        <w:t>2022</w:t>
      </w:r>
      <w:r w:rsidRPr="00865EBA">
        <w:rPr>
          <w:rFonts w:ascii="Arial Narrow" w:hAnsi="Arial Narrow" w:cs="Arial Narrow"/>
          <w:b/>
          <w:bCs/>
          <w:sz w:val="28"/>
          <w:szCs w:val="28"/>
        </w:rPr>
        <w:t>.</w:t>
      </w:r>
    </w:p>
    <w:p w14:paraId="47A4720B" w14:textId="77777777" w:rsidR="00A31942" w:rsidRPr="00865EBA" w:rsidRDefault="00A31942" w:rsidP="00A31942">
      <w:pPr>
        <w:autoSpaceDE w:val="0"/>
        <w:autoSpaceDN w:val="0"/>
        <w:adjustRightInd w:val="0"/>
        <w:ind w:left="284" w:right="424"/>
        <w:rPr>
          <w:rFonts w:ascii="Arial Narrow" w:hAnsi="Arial Narrow" w:cs="Arial Narrow"/>
          <w:sz w:val="28"/>
          <w:szCs w:val="28"/>
        </w:rPr>
      </w:pPr>
    </w:p>
    <w:p w14:paraId="1D80EFA1" w14:textId="77777777" w:rsidR="00A31942" w:rsidRDefault="00A31942" w:rsidP="00A31942">
      <w:pPr>
        <w:autoSpaceDE w:val="0"/>
        <w:autoSpaceDN w:val="0"/>
        <w:adjustRightInd w:val="0"/>
        <w:ind w:right="424"/>
        <w:rPr>
          <w:rFonts w:ascii="Arial Narrow" w:hAnsi="Arial Narrow" w:cs="Arial Narrow"/>
          <w:b/>
          <w:bCs/>
          <w:sz w:val="28"/>
          <w:szCs w:val="28"/>
        </w:rPr>
      </w:pPr>
    </w:p>
    <w:p w14:paraId="61CEBD4B" w14:textId="0BB28EB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INSTRUMENTO </w:t>
      </w:r>
      <w:r>
        <w:rPr>
          <w:rFonts w:ascii="Arial Narrow" w:hAnsi="Arial Narrow" w:cs="Arial Narrow"/>
          <w:b/>
          <w:bCs/>
          <w:sz w:val="28"/>
          <w:szCs w:val="28"/>
        </w:rPr>
        <w:t xml:space="preserve">                     </w:t>
      </w:r>
    </w:p>
    <w:p w14:paraId="63090006" w14:textId="5C197A50"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CONTRATUAL QUE </w:t>
      </w:r>
      <w:r>
        <w:rPr>
          <w:rFonts w:ascii="Arial Narrow" w:hAnsi="Arial Narrow" w:cs="Arial Narrow"/>
          <w:b/>
          <w:bCs/>
          <w:sz w:val="28"/>
          <w:szCs w:val="28"/>
        </w:rPr>
        <w:t xml:space="preserve">          </w:t>
      </w:r>
    </w:p>
    <w:p w14:paraId="6D100EAA" w14:textId="5876309E"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CELEBRAM ENTRE SI O </w:t>
      </w:r>
      <w:r>
        <w:rPr>
          <w:rFonts w:ascii="Arial Narrow" w:hAnsi="Arial Narrow" w:cs="Arial Narrow"/>
          <w:b/>
          <w:bCs/>
          <w:sz w:val="28"/>
          <w:szCs w:val="28"/>
        </w:rPr>
        <w:t xml:space="preserve">                  </w:t>
      </w:r>
    </w:p>
    <w:p w14:paraId="4AB16315" w14:textId="49340A45"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Pr>
          <w:rFonts w:ascii="Arial Narrow" w:hAnsi="Arial Narrow" w:cs="Arial Narrow"/>
          <w:b/>
          <w:bCs/>
          <w:sz w:val="28"/>
          <w:szCs w:val="28"/>
        </w:rPr>
        <w:t xml:space="preserve"> </w:t>
      </w:r>
      <w:r w:rsidRPr="00865EBA">
        <w:rPr>
          <w:rFonts w:ascii="Arial Narrow" w:hAnsi="Arial Narrow" w:cs="Arial Narrow"/>
          <w:b/>
          <w:bCs/>
          <w:sz w:val="28"/>
          <w:szCs w:val="28"/>
        </w:rPr>
        <w:t xml:space="preserve">MUNICÍPIO DE IGUATEMI/MS </w:t>
      </w:r>
    </w:p>
    <w:p w14:paraId="6569D23A" w14:textId="6C7ACFFB" w:rsidR="00A31942" w:rsidRDefault="00A31942" w:rsidP="00A31942">
      <w:pPr>
        <w:autoSpaceDE w:val="0"/>
        <w:autoSpaceDN w:val="0"/>
        <w:adjustRightInd w:val="0"/>
        <w:ind w:right="424"/>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Pr="00865EBA">
        <w:rPr>
          <w:rFonts w:ascii="Arial Narrow" w:hAnsi="Arial Narrow" w:cs="Arial Narrow"/>
          <w:b/>
          <w:bCs/>
          <w:sz w:val="28"/>
          <w:szCs w:val="28"/>
        </w:rPr>
        <w:t xml:space="preserve">E A EMPRESA </w:t>
      </w:r>
      <w:r>
        <w:rPr>
          <w:rFonts w:ascii="Arial Narrow" w:hAnsi="Arial Narrow" w:cs="Arial Narrow"/>
          <w:b/>
          <w:bCs/>
          <w:sz w:val="28"/>
          <w:szCs w:val="28"/>
        </w:rPr>
        <w:t xml:space="preserve">  </w:t>
      </w:r>
    </w:p>
    <w:p w14:paraId="0AB7EA23" w14:textId="16DD1F0B" w:rsidR="00A31942" w:rsidRPr="00865EBA" w:rsidRDefault="00A31942" w:rsidP="002067A4">
      <w:pPr>
        <w:autoSpaceDE w:val="0"/>
        <w:autoSpaceDN w:val="0"/>
        <w:adjustRightInd w:val="0"/>
        <w:ind w:right="282"/>
        <w:rPr>
          <w:rFonts w:ascii="Arial Narrow" w:hAnsi="Arial Narrow" w:cs="Arial Narrow"/>
          <w:b/>
          <w:bCs/>
          <w:sz w:val="28"/>
          <w:szCs w:val="28"/>
        </w:rPr>
      </w:pPr>
      <w:r>
        <w:rPr>
          <w:rFonts w:ascii="Arial Narrow" w:hAnsi="Arial Narrow" w:cs="Arial Narrow"/>
          <w:b/>
          <w:bCs/>
          <w:sz w:val="28"/>
          <w:szCs w:val="28"/>
        </w:rPr>
        <w:t xml:space="preserve">                                                                           </w:t>
      </w:r>
      <w:r w:rsidR="00D861DF">
        <w:rPr>
          <w:rFonts w:ascii="Arial Narrow" w:hAnsi="Arial Narrow" w:cs="Arial Narrow"/>
          <w:b/>
          <w:bCs/>
          <w:sz w:val="28"/>
          <w:szCs w:val="28"/>
        </w:rPr>
        <w:t xml:space="preserve"> </w:t>
      </w:r>
      <w:r w:rsidR="0060636C" w:rsidRPr="0060636C">
        <w:rPr>
          <w:rFonts w:ascii="Arial Narrow" w:hAnsi="Arial Narrow" w:cs="Arial Narrow"/>
          <w:b/>
          <w:bCs/>
          <w:sz w:val="28"/>
          <w:szCs w:val="28"/>
        </w:rPr>
        <w:t>DADALTO &amp; CIA LTDA - EPP</w:t>
      </w:r>
    </w:p>
    <w:p w14:paraId="4C9E07E5"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65A1CB75" w14:textId="5D2D1675" w:rsidR="00A31942" w:rsidRPr="00865EBA" w:rsidRDefault="0060636C" w:rsidP="00A31942">
      <w:pPr>
        <w:widowControl w:val="0"/>
        <w:autoSpaceDE w:val="0"/>
        <w:autoSpaceDN w:val="0"/>
        <w:adjustRightInd w:val="0"/>
        <w:ind w:left="284" w:right="850"/>
        <w:jc w:val="both"/>
        <w:rPr>
          <w:rFonts w:ascii="Arial Narrow" w:hAnsi="Arial Narrow" w:cs="Arial Narrow"/>
          <w:sz w:val="28"/>
          <w:szCs w:val="28"/>
        </w:rPr>
      </w:pPr>
      <w:r w:rsidRPr="0072590A">
        <w:rPr>
          <w:rFonts w:ascii="Arial Narrow" w:hAnsi="Arial Narrow" w:cs="Courier New"/>
          <w:b/>
          <w:bCs/>
          <w:sz w:val="28"/>
          <w:szCs w:val="28"/>
        </w:rPr>
        <w:t>I – CONTRATANTES:</w:t>
      </w:r>
      <w:r w:rsidRPr="0072590A">
        <w:rPr>
          <w:rFonts w:ascii="Arial Narrow" w:hAnsi="Arial Narrow" w:cs="Courier New"/>
          <w:b/>
          <w:sz w:val="28"/>
          <w:szCs w:val="28"/>
        </w:rPr>
        <w:t xml:space="preserve"> MUNICÍPIO DE IGUATEMI ESTADO DE MATO GROSSO DO SUL</w:t>
      </w:r>
      <w:r w:rsidRPr="0072590A">
        <w:rPr>
          <w:rFonts w:ascii="Arial Narrow" w:hAnsi="Arial Narrow" w:cs="Courier New"/>
          <w:sz w:val="28"/>
          <w:szCs w:val="28"/>
        </w:rPr>
        <w:t xml:space="preserve">, pessoa jurídica de direito público interno, com sede na Avenida Laudelino Peixoto, nº. 871, Centro, nesta cidade, inscrita no CNPJ nº. 03.568.318/0001-61 doravante denominada </w:t>
      </w:r>
      <w:r w:rsidRPr="008604C1">
        <w:rPr>
          <w:rFonts w:ascii="Arial Narrow" w:hAnsi="Arial Narrow" w:cs="Courier New"/>
          <w:b/>
          <w:bCs/>
          <w:sz w:val="28"/>
          <w:szCs w:val="28"/>
        </w:rPr>
        <w:t>CONTRATANTE</w:t>
      </w:r>
      <w:r w:rsidRPr="0072590A">
        <w:rPr>
          <w:rFonts w:ascii="Arial Narrow" w:hAnsi="Arial Narrow" w:cs="Courier New"/>
          <w:sz w:val="28"/>
          <w:szCs w:val="28"/>
        </w:rPr>
        <w:t xml:space="preserve"> </w:t>
      </w:r>
      <w:r w:rsidR="00A31942" w:rsidRPr="00865EBA">
        <w:rPr>
          <w:rFonts w:ascii="Arial Narrow" w:hAnsi="Arial Narrow" w:cs="Arial Narrow"/>
          <w:sz w:val="28"/>
          <w:szCs w:val="28"/>
        </w:rPr>
        <w:t>e a empresa</w:t>
      </w:r>
      <w:r w:rsidR="00A31942">
        <w:rPr>
          <w:rFonts w:ascii="Arial Narrow" w:hAnsi="Arial Narrow" w:cs="Arial Narrow"/>
          <w:sz w:val="28"/>
          <w:szCs w:val="28"/>
        </w:rPr>
        <w:t xml:space="preserve"> </w:t>
      </w:r>
      <w:r w:rsidRPr="0060636C">
        <w:rPr>
          <w:rFonts w:ascii="Arial Narrow" w:hAnsi="Arial Narrow" w:cs="Arial Narrow"/>
          <w:sz w:val="28"/>
          <w:szCs w:val="28"/>
        </w:rPr>
        <w:t>DADALTO &amp; CIA LTDA - EPP</w:t>
      </w:r>
      <w:r w:rsidR="002067A4">
        <w:rPr>
          <w:rFonts w:ascii="Arial Narrow" w:hAnsi="Arial Narrow" w:cs="Arial Narrow"/>
          <w:sz w:val="28"/>
          <w:szCs w:val="28"/>
        </w:rPr>
        <w:t xml:space="preserve">, </w:t>
      </w:r>
      <w:r w:rsidR="00A31942">
        <w:rPr>
          <w:rFonts w:ascii="Arial Narrow" w:hAnsi="Arial Narrow" w:cs="Arial Narrow"/>
          <w:sz w:val="28"/>
          <w:szCs w:val="28"/>
        </w:rPr>
        <w:t>p</w:t>
      </w:r>
      <w:r w:rsidR="00A31942" w:rsidRPr="00865EBA">
        <w:rPr>
          <w:rFonts w:ascii="Arial Narrow" w:hAnsi="Arial Narrow" w:cs="Arial Narrow"/>
          <w:sz w:val="28"/>
          <w:szCs w:val="28"/>
        </w:rPr>
        <w:t xml:space="preserve">essoa </w:t>
      </w:r>
      <w:r w:rsidR="00A31942">
        <w:rPr>
          <w:rFonts w:ascii="Arial Narrow" w:hAnsi="Arial Narrow" w:cs="Arial Narrow"/>
          <w:sz w:val="28"/>
          <w:szCs w:val="28"/>
        </w:rPr>
        <w:t>j</w:t>
      </w:r>
      <w:r w:rsidR="00A31942" w:rsidRPr="00865EBA">
        <w:rPr>
          <w:rFonts w:ascii="Arial Narrow" w:hAnsi="Arial Narrow" w:cs="Arial Narrow"/>
          <w:sz w:val="28"/>
          <w:szCs w:val="28"/>
        </w:rPr>
        <w:t xml:space="preserve">urídica de direito privado, estabelecida à </w:t>
      </w:r>
      <w:r w:rsidRPr="0060636C">
        <w:rPr>
          <w:rFonts w:ascii="Arial Narrow" w:hAnsi="Arial Narrow" w:cs="Arial Narrow"/>
          <w:sz w:val="28"/>
          <w:szCs w:val="28"/>
        </w:rPr>
        <w:t>AVENIDA PRESIDENTE VARGAS, Nº 1611</w:t>
      </w:r>
      <w:r w:rsidR="00A31942">
        <w:rPr>
          <w:rFonts w:ascii="Arial Narrow" w:hAnsi="Arial Narrow" w:cs="Arial Narrow"/>
          <w:sz w:val="28"/>
          <w:szCs w:val="28"/>
        </w:rPr>
        <w:t xml:space="preserve">, Bairro </w:t>
      </w:r>
      <w:r w:rsidR="002067A4" w:rsidRPr="002067A4">
        <w:rPr>
          <w:rFonts w:ascii="Arial Narrow" w:hAnsi="Arial Narrow" w:cs="Arial Narrow"/>
          <w:sz w:val="28"/>
          <w:szCs w:val="28"/>
        </w:rPr>
        <w:t>CENTRO</w:t>
      </w:r>
      <w:r w:rsidR="002067A4">
        <w:rPr>
          <w:rFonts w:ascii="Arial Narrow" w:hAnsi="Arial Narrow" w:cs="Arial Narrow"/>
          <w:sz w:val="28"/>
          <w:szCs w:val="28"/>
        </w:rPr>
        <w:t xml:space="preserve">, </w:t>
      </w:r>
      <w:r w:rsidR="00A31942">
        <w:rPr>
          <w:rFonts w:ascii="Arial Narrow" w:hAnsi="Arial Narrow" w:cs="Arial Narrow"/>
          <w:sz w:val="28"/>
          <w:szCs w:val="28"/>
        </w:rPr>
        <w:t xml:space="preserve">cidade de </w:t>
      </w:r>
      <w:r w:rsidR="002067A4">
        <w:rPr>
          <w:rFonts w:ascii="Arial Narrow" w:hAnsi="Arial Narrow" w:cs="Arial Narrow"/>
          <w:sz w:val="28"/>
          <w:szCs w:val="28"/>
        </w:rPr>
        <w:t>Iguatemi/MS</w:t>
      </w:r>
      <w:r w:rsidR="00A31942" w:rsidRPr="00865EBA">
        <w:rPr>
          <w:rFonts w:ascii="Arial Narrow" w:hAnsi="Arial Narrow" w:cs="Arial Narrow"/>
          <w:sz w:val="28"/>
          <w:szCs w:val="28"/>
        </w:rPr>
        <w:t xml:space="preserve">, inscrita no CNPJ nº. </w:t>
      </w:r>
      <w:r w:rsidRPr="0060636C">
        <w:rPr>
          <w:rFonts w:ascii="Arial Narrow" w:hAnsi="Arial Narrow" w:cs="Arial Narrow"/>
          <w:sz w:val="28"/>
          <w:szCs w:val="28"/>
        </w:rPr>
        <w:t>07.824.478/0001-85</w:t>
      </w:r>
      <w:r w:rsidR="00D861DF">
        <w:rPr>
          <w:rFonts w:ascii="Arial Narrow" w:hAnsi="Arial Narrow" w:cs="Arial Narrow"/>
          <w:sz w:val="28"/>
          <w:szCs w:val="28"/>
        </w:rPr>
        <w:t xml:space="preserve">, </w:t>
      </w:r>
      <w:r w:rsidR="00A31942" w:rsidRPr="00865EBA">
        <w:rPr>
          <w:rFonts w:ascii="Arial Narrow" w:hAnsi="Arial Narrow" w:cs="Arial Narrow"/>
          <w:sz w:val="28"/>
          <w:szCs w:val="28"/>
        </w:rPr>
        <w:t>doravante denominada CONTRATADA.</w:t>
      </w:r>
    </w:p>
    <w:p w14:paraId="0B073D9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2FD2ADE3" w14:textId="3D8246F2" w:rsidR="00A31942" w:rsidRPr="00865EBA" w:rsidRDefault="0060636C" w:rsidP="00A31942">
      <w:pPr>
        <w:widowControl w:val="0"/>
        <w:autoSpaceDE w:val="0"/>
        <w:autoSpaceDN w:val="0"/>
        <w:adjustRightInd w:val="0"/>
        <w:ind w:left="284" w:right="850"/>
        <w:jc w:val="both"/>
        <w:rPr>
          <w:rFonts w:ascii="Arial Narrow" w:hAnsi="Arial Narrow" w:cs="Arial Narrow"/>
          <w:sz w:val="28"/>
          <w:szCs w:val="28"/>
        </w:rPr>
      </w:pPr>
      <w:r w:rsidRPr="0072590A">
        <w:rPr>
          <w:rFonts w:ascii="Arial Narrow" w:hAnsi="Arial Narrow" w:cs="Courier New"/>
          <w:b/>
          <w:bCs/>
          <w:sz w:val="28"/>
          <w:szCs w:val="28"/>
        </w:rPr>
        <w:t>II – REPRESENTANTES:</w:t>
      </w:r>
      <w:r w:rsidRPr="0072590A">
        <w:rPr>
          <w:rFonts w:ascii="Arial Narrow" w:hAnsi="Arial Narrow" w:cs="Courier New"/>
          <w:sz w:val="28"/>
          <w:szCs w:val="28"/>
        </w:rPr>
        <w:t xml:space="preserve"> </w:t>
      </w:r>
      <w:r w:rsidRPr="0072590A">
        <w:rPr>
          <w:rFonts w:ascii="Arial Narrow" w:hAnsi="Arial Narrow" w:cs="Arial"/>
          <w:iCs/>
          <w:sz w:val="28"/>
          <w:szCs w:val="28"/>
        </w:rPr>
        <w:t xml:space="preserve">Representa a CONTRATANTE o </w:t>
      </w:r>
      <w:r w:rsidRPr="0072590A">
        <w:rPr>
          <w:rFonts w:ascii="Arial Narrow" w:hAnsi="Arial Narrow"/>
          <w:sz w:val="28"/>
          <w:szCs w:val="28"/>
        </w:rPr>
        <w:t xml:space="preserve">Prefeito Municipal, Sr. </w:t>
      </w:r>
      <w:r w:rsidRPr="0072590A">
        <w:rPr>
          <w:rFonts w:ascii="Arial Narrow" w:hAnsi="Arial Narrow"/>
          <w:bCs/>
          <w:sz w:val="28"/>
          <w:szCs w:val="28"/>
        </w:rPr>
        <w:t>Lídio Ledesma</w:t>
      </w:r>
      <w:r w:rsidRPr="0072590A">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72590A">
        <w:rPr>
          <w:rFonts w:ascii="Arial Narrow" w:hAnsi="Arial Narrow" w:cs="Courier New"/>
          <w:sz w:val="28"/>
          <w:szCs w:val="28"/>
        </w:rPr>
        <w:t xml:space="preserve"> e a </w:t>
      </w:r>
      <w:r>
        <w:rPr>
          <w:rFonts w:ascii="Arial Narrow" w:hAnsi="Arial Narrow" w:cs="Calibri Light"/>
          <w:b/>
          <w:bCs/>
          <w:iCs/>
          <w:sz w:val="28"/>
          <w:szCs w:val="27"/>
        </w:rPr>
        <w:t xml:space="preserve">CONTRATADA </w:t>
      </w:r>
      <w:r>
        <w:rPr>
          <w:rFonts w:ascii="Arial Narrow" w:hAnsi="Arial Narrow" w:cs="Arial Narrow"/>
          <w:sz w:val="28"/>
          <w:szCs w:val="28"/>
        </w:rPr>
        <w:t>a</w:t>
      </w:r>
      <w:r w:rsidR="00716CAC">
        <w:rPr>
          <w:rFonts w:ascii="Arial Narrow" w:hAnsi="Arial Narrow" w:cs="Arial Narrow"/>
          <w:sz w:val="28"/>
          <w:szCs w:val="28"/>
        </w:rPr>
        <w:t xml:space="preserve"> Sr</w:t>
      </w:r>
      <w:r>
        <w:rPr>
          <w:rFonts w:ascii="Arial Narrow" w:hAnsi="Arial Narrow" w:cs="Arial Narrow"/>
          <w:sz w:val="28"/>
          <w:szCs w:val="28"/>
        </w:rPr>
        <w:t>a</w:t>
      </w:r>
      <w:r w:rsidR="00716CAC">
        <w:rPr>
          <w:rFonts w:ascii="Arial Narrow" w:hAnsi="Arial Narrow" w:cs="Arial Narrow"/>
          <w:sz w:val="28"/>
          <w:szCs w:val="28"/>
        </w:rPr>
        <w:t>.</w:t>
      </w:r>
      <w:r>
        <w:rPr>
          <w:rFonts w:ascii="Arial Narrow" w:hAnsi="Arial Narrow" w:cs="Arial Narrow"/>
          <w:sz w:val="28"/>
          <w:szCs w:val="28"/>
        </w:rPr>
        <w:t xml:space="preserve"> Sonia Maria </w:t>
      </w:r>
      <w:r w:rsidR="00E710F0">
        <w:rPr>
          <w:rFonts w:ascii="Arial Narrow" w:hAnsi="Arial Narrow" w:cs="Arial Narrow"/>
          <w:sz w:val="28"/>
          <w:szCs w:val="28"/>
        </w:rPr>
        <w:t>Barbosa Dadalto</w:t>
      </w:r>
      <w:r w:rsidR="00D861DF">
        <w:rPr>
          <w:rFonts w:ascii="Arial Narrow" w:hAnsi="Arial Narrow" w:cs="Arial Narrow"/>
          <w:sz w:val="28"/>
          <w:szCs w:val="28"/>
        </w:rPr>
        <w:t>, brasileir</w:t>
      </w:r>
      <w:r w:rsidR="00E710F0">
        <w:rPr>
          <w:rFonts w:ascii="Arial Narrow" w:hAnsi="Arial Narrow" w:cs="Arial Narrow"/>
          <w:sz w:val="28"/>
          <w:szCs w:val="28"/>
        </w:rPr>
        <w:t>a</w:t>
      </w:r>
      <w:r w:rsidR="00D861DF">
        <w:rPr>
          <w:rFonts w:ascii="Arial Narrow" w:hAnsi="Arial Narrow" w:cs="Arial Narrow"/>
          <w:sz w:val="28"/>
          <w:szCs w:val="28"/>
        </w:rPr>
        <w:t xml:space="preserve">, </w:t>
      </w:r>
      <w:r w:rsidR="00A31942" w:rsidRPr="00865EBA">
        <w:rPr>
          <w:rFonts w:ascii="Arial Narrow" w:hAnsi="Arial Narrow" w:cs="Arial Narrow"/>
          <w:sz w:val="28"/>
          <w:szCs w:val="28"/>
        </w:rPr>
        <w:t>portador</w:t>
      </w:r>
      <w:r w:rsidR="00E710F0">
        <w:rPr>
          <w:rFonts w:ascii="Arial Narrow" w:hAnsi="Arial Narrow" w:cs="Arial Narrow"/>
          <w:sz w:val="28"/>
          <w:szCs w:val="28"/>
        </w:rPr>
        <w:t>a</w:t>
      </w:r>
      <w:r w:rsidR="00A31942" w:rsidRPr="00865EBA">
        <w:rPr>
          <w:rFonts w:ascii="Arial Narrow" w:hAnsi="Arial Narrow" w:cs="Arial Narrow"/>
          <w:sz w:val="28"/>
          <w:szCs w:val="28"/>
        </w:rPr>
        <w:t xml:space="preserve"> da Cédula de identidade RG nº. </w:t>
      </w:r>
      <w:r w:rsidR="00E710F0">
        <w:rPr>
          <w:rFonts w:ascii="Arial Narrow" w:hAnsi="Arial Narrow" w:cs="Arial Narrow"/>
          <w:sz w:val="28"/>
          <w:szCs w:val="28"/>
        </w:rPr>
        <w:t>3.803.399-9</w:t>
      </w:r>
      <w:r w:rsidR="00D861DF">
        <w:rPr>
          <w:rFonts w:ascii="Arial Narrow" w:hAnsi="Arial Narrow" w:cs="Arial Narrow"/>
          <w:sz w:val="28"/>
          <w:szCs w:val="28"/>
        </w:rPr>
        <w:t xml:space="preserve">, </w:t>
      </w:r>
      <w:r w:rsidR="00A31942" w:rsidRPr="00865EBA">
        <w:rPr>
          <w:rFonts w:ascii="Arial Narrow" w:hAnsi="Arial Narrow" w:cs="Arial Narrow"/>
          <w:sz w:val="28"/>
          <w:szCs w:val="28"/>
        </w:rPr>
        <w:t>expedida pela SSP</w:t>
      </w:r>
      <w:r w:rsidR="00D861DF">
        <w:rPr>
          <w:rFonts w:ascii="Arial Narrow" w:hAnsi="Arial Narrow" w:cs="Arial Narrow"/>
          <w:sz w:val="28"/>
          <w:szCs w:val="28"/>
        </w:rPr>
        <w:t>/</w:t>
      </w:r>
      <w:r w:rsidR="00E710F0">
        <w:rPr>
          <w:rFonts w:ascii="Arial Narrow" w:hAnsi="Arial Narrow" w:cs="Arial Narrow"/>
          <w:sz w:val="28"/>
          <w:szCs w:val="28"/>
        </w:rPr>
        <w:t>PR</w:t>
      </w:r>
      <w:r w:rsidR="00A31942" w:rsidRPr="00865EBA">
        <w:rPr>
          <w:rFonts w:ascii="Arial Narrow" w:hAnsi="Arial Narrow" w:cs="Arial Narrow"/>
          <w:sz w:val="28"/>
          <w:szCs w:val="28"/>
        </w:rPr>
        <w:t xml:space="preserve">, e do CPF nº. </w:t>
      </w:r>
      <w:r w:rsidR="00E710F0">
        <w:rPr>
          <w:rFonts w:ascii="Arial Narrow" w:hAnsi="Arial Narrow" w:cs="Arial Narrow"/>
          <w:sz w:val="28"/>
          <w:szCs w:val="28"/>
        </w:rPr>
        <w:t>459.945.609-87</w:t>
      </w:r>
      <w:r w:rsidR="00716CAC">
        <w:rPr>
          <w:rFonts w:ascii="Arial Narrow" w:hAnsi="Arial Narrow" w:cs="Arial Narrow"/>
          <w:sz w:val="28"/>
          <w:szCs w:val="28"/>
        </w:rPr>
        <w:t xml:space="preserve">, </w:t>
      </w:r>
      <w:r w:rsidR="00A31942" w:rsidRPr="00865EBA">
        <w:rPr>
          <w:rFonts w:ascii="Arial Narrow" w:hAnsi="Arial Narrow" w:cs="Arial Narrow"/>
          <w:sz w:val="28"/>
          <w:szCs w:val="28"/>
        </w:rPr>
        <w:t xml:space="preserve"> residente e domiciliad</w:t>
      </w:r>
      <w:r w:rsidR="00E710F0">
        <w:rPr>
          <w:rFonts w:ascii="Arial Narrow" w:hAnsi="Arial Narrow" w:cs="Arial Narrow"/>
          <w:sz w:val="28"/>
          <w:szCs w:val="28"/>
        </w:rPr>
        <w:t>a</w:t>
      </w:r>
      <w:r w:rsidR="00A31942" w:rsidRPr="00865EBA">
        <w:rPr>
          <w:rFonts w:ascii="Arial Narrow" w:hAnsi="Arial Narrow" w:cs="Arial Narrow"/>
          <w:sz w:val="28"/>
          <w:szCs w:val="28"/>
        </w:rPr>
        <w:t xml:space="preserve"> na</w:t>
      </w:r>
      <w:r w:rsidR="00716CAC">
        <w:rPr>
          <w:rFonts w:ascii="Arial Narrow" w:hAnsi="Arial Narrow" w:cs="Arial Narrow"/>
          <w:sz w:val="28"/>
          <w:szCs w:val="28"/>
        </w:rPr>
        <w:t xml:space="preserve"> </w:t>
      </w:r>
      <w:r w:rsidR="00A31942" w:rsidRPr="00865EBA">
        <w:rPr>
          <w:rFonts w:ascii="Arial Narrow" w:hAnsi="Arial Narrow" w:cs="Arial Narrow"/>
          <w:sz w:val="28"/>
          <w:szCs w:val="28"/>
        </w:rPr>
        <w:t xml:space="preserve">Avenida </w:t>
      </w:r>
      <w:r w:rsidR="00E710F0">
        <w:rPr>
          <w:rFonts w:ascii="Arial Narrow" w:hAnsi="Arial Narrow" w:cs="Arial Narrow"/>
          <w:sz w:val="28"/>
          <w:szCs w:val="28"/>
        </w:rPr>
        <w:t>Octaviano dos Santos</w:t>
      </w:r>
      <w:r w:rsidR="00716CAC">
        <w:rPr>
          <w:rFonts w:ascii="Arial Narrow" w:hAnsi="Arial Narrow" w:cs="Arial Narrow"/>
          <w:sz w:val="28"/>
          <w:szCs w:val="28"/>
        </w:rPr>
        <w:t xml:space="preserve">, </w:t>
      </w:r>
      <w:r w:rsidR="00E710F0">
        <w:rPr>
          <w:rFonts w:ascii="Arial Narrow" w:hAnsi="Arial Narrow" w:cs="Arial Narrow"/>
          <w:sz w:val="28"/>
          <w:szCs w:val="28"/>
        </w:rPr>
        <w:t>1447</w:t>
      </w:r>
      <w:r w:rsidR="00716CAC">
        <w:rPr>
          <w:rFonts w:ascii="Arial Narrow" w:hAnsi="Arial Narrow" w:cs="Arial Narrow"/>
          <w:sz w:val="28"/>
          <w:szCs w:val="28"/>
        </w:rPr>
        <w:t>,</w:t>
      </w:r>
      <w:r w:rsidR="00A31942" w:rsidRPr="00865EBA">
        <w:rPr>
          <w:rFonts w:ascii="Arial Narrow" w:hAnsi="Arial Narrow" w:cs="Arial Narrow"/>
          <w:sz w:val="28"/>
          <w:szCs w:val="28"/>
        </w:rPr>
        <w:t xml:space="preserve"> no Bairro </w:t>
      </w:r>
      <w:r w:rsidR="00716CAC">
        <w:rPr>
          <w:rFonts w:ascii="Arial Narrow" w:hAnsi="Arial Narrow" w:cs="Arial Narrow"/>
          <w:sz w:val="28"/>
          <w:szCs w:val="28"/>
        </w:rPr>
        <w:t>Centro</w:t>
      </w:r>
      <w:r w:rsidR="00A31942">
        <w:rPr>
          <w:rFonts w:ascii="Arial Narrow" w:hAnsi="Arial Narrow" w:cs="Arial Narrow"/>
          <w:sz w:val="28"/>
          <w:szCs w:val="28"/>
        </w:rPr>
        <w:t xml:space="preserve">, </w:t>
      </w:r>
      <w:r w:rsidR="00A31942" w:rsidRPr="00865EBA">
        <w:rPr>
          <w:rFonts w:ascii="Arial Narrow" w:hAnsi="Arial Narrow" w:cs="Arial Narrow"/>
          <w:sz w:val="28"/>
          <w:szCs w:val="28"/>
        </w:rPr>
        <w:t xml:space="preserve">na cidade de </w:t>
      </w:r>
      <w:r w:rsidR="00837793">
        <w:rPr>
          <w:rFonts w:ascii="Arial Narrow" w:hAnsi="Arial Narrow" w:cs="Arial Narrow"/>
          <w:sz w:val="28"/>
          <w:szCs w:val="28"/>
        </w:rPr>
        <w:t>Iguatemi/MS.</w:t>
      </w:r>
    </w:p>
    <w:p w14:paraId="4065A3BF"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1647BEC4"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III – DA AUTORIZAÇÃO DA LICITAÇÃO:</w:t>
      </w:r>
      <w:r w:rsidRPr="00865EBA">
        <w:rPr>
          <w:rFonts w:ascii="Arial Narrow" w:hAnsi="Arial Narrow" w:cs="Arial Narrow"/>
          <w:sz w:val="28"/>
          <w:szCs w:val="28"/>
        </w:rPr>
        <w:t xml:space="preserve"> O presente Contrato é celebrado em decorrência da autorização d</w:t>
      </w:r>
      <w:r>
        <w:rPr>
          <w:rFonts w:ascii="Arial Narrow" w:hAnsi="Arial Narrow" w:cs="Arial Narrow"/>
          <w:sz w:val="28"/>
          <w:szCs w:val="28"/>
        </w:rPr>
        <w:t>o</w:t>
      </w:r>
      <w:r w:rsidRPr="00865EBA">
        <w:rPr>
          <w:rFonts w:ascii="Arial Narrow" w:hAnsi="Arial Narrow" w:cs="Arial Narrow"/>
          <w:sz w:val="28"/>
          <w:szCs w:val="28"/>
        </w:rPr>
        <w:t xml:space="preserve"> S</w:t>
      </w:r>
      <w:r>
        <w:rPr>
          <w:rFonts w:ascii="Arial Narrow" w:hAnsi="Arial Narrow" w:cs="Arial Narrow"/>
          <w:sz w:val="28"/>
          <w:szCs w:val="28"/>
        </w:rPr>
        <w:t>r.</w:t>
      </w:r>
      <w:r w:rsidRPr="00865EBA">
        <w:rPr>
          <w:rFonts w:ascii="Arial Narrow" w:hAnsi="Arial Narrow" w:cs="Arial Narrow"/>
          <w:sz w:val="28"/>
          <w:szCs w:val="28"/>
        </w:rPr>
        <w:t xml:space="preserve"> Prefeit</w:t>
      </w:r>
      <w:r>
        <w:rPr>
          <w:rFonts w:ascii="Arial Narrow" w:hAnsi="Arial Narrow" w:cs="Arial Narrow"/>
          <w:sz w:val="28"/>
          <w:szCs w:val="28"/>
        </w:rPr>
        <w:t xml:space="preserve">o </w:t>
      </w:r>
      <w:r w:rsidRPr="00865EBA">
        <w:rPr>
          <w:rFonts w:ascii="Arial Narrow" w:hAnsi="Arial Narrow" w:cs="Arial Narrow"/>
          <w:sz w:val="28"/>
          <w:szCs w:val="28"/>
        </w:rPr>
        <w:t xml:space="preserve">Municipal, exarada em despacho constante no </w:t>
      </w:r>
      <w:r w:rsidRPr="00A51B55">
        <w:rPr>
          <w:rFonts w:ascii="Arial Narrow" w:hAnsi="Arial Narrow" w:cs="Arial Narrow"/>
          <w:b/>
          <w:bCs/>
          <w:sz w:val="28"/>
          <w:szCs w:val="28"/>
        </w:rPr>
        <w:t xml:space="preserve">Processo n°. </w:t>
      </w:r>
      <w:r>
        <w:rPr>
          <w:rFonts w:ascii="Arial Narrow" w:hAnsi="Arial Narrow" w:cs="Arial Narrow"/>
          <w:b/>
          <w:bCs/>
          <w:sz w:val="28"/>
          <w:szCs w:val="28"/>
        </w:rPr>
        <w:t>165/2022</w:t>
      </w:r>
      <w:r w:rsidRPr="00A51B55">
        <w:rPr>
          <w:rFonts w:ascii="Arial Narrow" w:hAnsi="Arial Narrow" w:cs="Arial Narrow"/>
          <w:b/>
          <w:bCs/>
          <w:sz w:val="28"/>
          <w:szCs w:val="28"/>
        </w:rPr>
        <w:t xml:space="preserve"> – Pregão Presencial nº. </w:t>
      </w:r>
      <w:r>
        <w:rPr>
          <w:rFonts w:ascii="Arial Narrow" w:hAnsi="Arial Narrow" w:cs="Arial Narrow"/>
          <w:b/>
          <w:bCs/>
          <w:sz w:val="28"/>
          <w:szCs w:val="28"/>
        </w:rPr>
        <w:t>068/2022</w:t>
      </w:r>
      <w:r w:rsidRPr="00401720">
        <w:rPr>
          <w:rFonts w:ascii="Arial Narrow" w:hAnsi="Arial Narrow" w:cs="Arial Narrow"/>
          <w:sz w:val="28"/>
          <w:szCs w:val="28"/>
        </w:rPr>
        <w:t>,</w:t>
      </w:r>
      <w:r w:rsidRPr="00865EBA">
        <w:rPr>
          <w:rFonts w:ascii="Arial Narrow" w:hAnsi="Arial Narrow" w:cs="Arial Narrow"/>
          <w:sz w:val="28"/>
          <w:szCs w:val="28"/>
        </w:rPr>
        <w:t xml:space="preserve"> que faz parte integrante e complementar deste Contrato, como se nele estivesse contido.</w:t>
      </w:r>
    </w:p>
    <w:p w14:paraId="596E19A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FDAFB3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IV – FUNDAMENTO LEGAL:</w:t>
      </w:r>
      <w:r w:rsidRPr="00865EBA">
        <w:rPr>
          <w:rFonts w:ascii="Arial Narrow" w:hAnsi="Arial Narrow" w:cs="Arial Narrow"/>
          <w:sz w:val="28"/>
          <w:szCs w:val="28"/>
        </w:rPr>
        <w:t xml:space="preserve"> O presente Contrato é regido pelas cláusulas e condições, nele contidos, pela Lei Federal nº. 8.666/93 e suas posteriores alterações.</w:t>
      </w:r>
    </w:p>
    <w:p w14:paraId="3EE3C41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2E5B9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PRIMEIRA - DO OBJETO</w:t>
      </w:r>
    </w:p>
    <w:p w14:paraId="0215264B"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006ACFA9" w14:textId="6E15F6F0" w:rsidR="00A31942" w:rsidRDefault="00A31942" w:rsidP="00A31942">
      <w:pPr>
        <w:numPr>
          <w:ilvl w:val="1"/>
          <w:numId w:val="13"/>
        </w:numPr>
        <w:ind w:right="850"/>
        <w:jc w:val="both"/>
        <w:rPr>
          <w:rFonts w:ascii="Arial Narrow" w:hAnsi="Arial Narrow"/>
          <w:sz w:val="28"/>
          <w:szCs w:val="28"/>
        </w:rPr>
      </w:pPr>
      <w:r>
        <w:rPr>
          <w:rFonts w:ascii="Arial Narrow" w:eastAsia="Times New Roman" w:hAnsi="Arial Narrow" w:cs="Tahoma"/>
          <w:color w:val="000000"/>
          <w:sz w:val="28"/>
          <w:szCs w:val="28"/>
          <w:lang w:eastAsia="pt-BR"/>
        </w:rPr>
        <w:t xml:space="preserve">    A</w:t>
      </w:r>
      <w:r w:rsidRPr="00907F4F">
        <w:rPr>
          <w:rFonts w:ascii="Arial Narrow" w:eastAsia="Times New Roman" w:hAnsi="Arial Narrow" w:cs="Tahoma"/>
          <w:color w:val="000000"/>
          <w:sz w:val="28"/>
          <w:szCs w:val="28"/>
          <w:lang w:eastAsia="pt-BR"/>
        </w:rPr>
        <w:t xml:space="preserve">quisição de </w:t>
      </w:r>
      <w:r>
        <w:rPr>
          <w:rFonts w:ascii="Arial Narrow" w:eastAsia="Times New Roman" w:hAnsi="Arial Narrow" w:cs="Tahoma"/>
          <w:color w:val="000000"/>
          <w:sz w:val="28"/>
          <w:szCs w:val="28"/>
          <w:lang w:eastAsia="pt-BR"/>
        </w:rPr>
        <w:t>Equipamentos de Proteção Individuais (EPI’s)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 xml:space="preserve">ANEXO </w:t>
      </w:r>
      <w:r>
        <w:rPr>
          <w:rFonts w:ascii="Arial Narrow" w:hAnsi="Arial Narrow" w:cs="Tahoma"/>
          <w:b/>
          <w:sz w:val="28"/>
          <w:szCs w:val="28"/>
        </w:rPr>
        <w:lastRenderedPageBreak/>
        <w:t>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Termo de Referência</w:t>
      </w:r>
      <w:r w:rsidRPr="007A10F5">
        <w:rPr>
          <w:rFonts w:ascii="Arial Narrow" w:hAnsi="Arial Narrow"/>
          <w:b/>
          <w:bCs/>
          <w:sz w:val="28"/>
          <w:szCs w:val="28"/>
        </w:rPr>
        <w:t>,</w:t>
      </w:r>
      <w:r w:rsidRPr="007A10F5">
        <w:rPr>
          <w:rFonts w:ascii="Arial Narrow" w:hAnsi="Arial Narrow"/>
          <w:bCs/>
          <w:sz w:val="28"/>
          <w:szCs w:val="28"/>
        </w:rPr>
        <w:t xml:space="preserve"> </w:t>
      </w:r>
      <w:r w:rsidRPr="00865EBA">
        <w:rPr>
          <w:rFonts w:ascii="Arial Narrow" w:hAnsi="Arial Narrow"/>
          <w:sz w:val="28"/>
          <w:szCs w:val="28"/>
        </w:rPr>
        <w:t>co</w:t>
      </w:r>
      <w:r>
        <w:rPr>
          <w:rFonts w:ascii="Arial Narrow" w:hAnsi="Arial Narrow"/>
          <w:sz w:val="28"/>
          <w:szCs w:val="28"/>
        </w:rPr>
        <w:t>nfor</w:t>
      </w:r>
      <w:r w:rsidRPr="00865EBA">
        <w:rPr>
          <w:rFonts w:ascii="Arial Narrow" w:hAnsi="Arial Narrow"/>
          <w:sz w:val="28"/>
          <w:szCs w:val="28"/>
        </w:rPr>
        <w:t>m</w:t>
      </w:r>
      <w:r>
        <w:rPr>
          <w:rFonts w:ascii="Arial Narrow" w:hAnsi="Arial Narrow"/>
          <w:sz w:val="28"/>
          <w:szCs w:val="28"/>
        </w:rPr>
        <w:t>e</w:t>
      </w:r>
      <w:r w:rsidRPr="00865EBA">
        <w:rPr>
          <w:rFonts w:ascii="Arial Narrow" w:hAnsi="Arial Narrow"/>
          <w:sz w:val="28"/>
          <w:szCs w:val="28"/>
        </w:rPr>
        <w:t xml:space="preserve"> as quantidades descritas abaixo:</w:t>
      </w:r>
    </w:p>
    <w:tbl>
      <w:tblPr>
        <w:tblW w:w="7821" w:type="dxa"/>
        <w:tblCellMar>
          <w:left w:w="70" w:type="dxa"/>
          <w:right w:w="70" w:type="dxa"/>
        </w:tblCellMar>
        <w:tblLook w:val="04A0" w:firstRow="1" w:lastRow="0" w:firstColumn="1" w:lastColumn="0" w:noHBand="0" w:noVBand="1"/>
      </w:tblPr>
      <w:tblGrid>
        <w:gridCol w:w="494"/>
        <w:gridCol w:w="446"/>
        <w:gridCol w:w="392"/>
        <w:gridCol w:w="522"/>
        <w:gridCol w:w="2435"/>
        <w:gridCol w:w="408"/>
        <w:gridCol w:w="888"/>
        <w:gridCol w:w="873"/>
        <w:gridCol w:w="681"/>
        <w:gridCol w:w="686"/>
      </w:tblGrid>
      <w:tr w:rsidR="00E710F0" w:rsidRPr="00E710F0" w14:paraId="178917EF" w14:textId="77777777" w:rsidTr="006E0451">
        <w:trPr>
          <w:trHeight w:val="154"/>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3FD21"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ANEXO</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45A2A970"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LOTE</w:t>
            </w:r>
          </w:p>
        </w:tc>
        <w:tc>
          <w:tcPr>
            <w:tcW w:w="388" w:type="dxa"/>
            <w:tcBorders>
              <w:top w:val="single" w:sz="4" w:space="0" w:color="auto"/>
              <w:left w:val="nil"/>
              <w:bottom w:val="single" w:sz="4" w:space="0" w:color="auto"/>
              <w:right w:val="single" w:sz="4" w:space="0" w:color="auto"/>
            </w:tcBorders>
            <w:shd w:val="clear" w:color="auto" w:fill="auto"/>
            <w:vAlign w:val="center"/>
            <w:hideMark/>
          </w:tcPr>
          <w:p w14:paraId="0C4B0E59"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ITEM</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36722BF2"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CÓD.</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14:paraId="550CC4EB"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ESPECIFICAÇÃO DO ITEM</w:t>
            </w:r>
          </w:p>
        </w:tc>
        <w:tc>
          <w:tcPr>
            <w:tcW w:w="404" w:type="dxa"/>
            <w:tcBorders>
              <w:top w:val="single" w:sz="4" w:space="0" w:color="auto"/>
              <w:left w:val="nil"/>
              <w:bottom w:val="single" w:sz="4" w:space="0" w:color="auto"/>
              <w:right w:val="single" w:sz="4" w:space="0" w:color="auto"/>
            </w:tcBorders>
            <w:shd w:val="clear" w:color="auto" w:fill="auto"/>
            <w:vAlign w:val="center"/>
            <w:hideMark/>
          </w:tcPr>
          <w:p w14:paraId="65EB5BB0"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UNID</w:t>
            </w:r>
          </w:p>
        </w:tc>
        <w:tc>
          <w:tcPr>
            <w:tcW w:w="888" w:type="dxa"/>
            <w:tcBorders>
              <w:top w:val="single" w:sz="4" w:space="0" w:color="auto"/>
              <w:left w:val="nil"/>
              <w:bottom w:val="single" w:sz="4" w:space="0" w:color="auto"/>
              <w:right w:val="single" w:sz="4" w:space="0" w:color="auto"/>
            </w:tcBorders>
            <w:shd w:val="clear" w:color="auto" w:fill="auto"/>
            <w:vAlign w:val="center"/>
            <w:hideMark/>
          </w:tcPr>
          <w:p w14:paraId="1129537F"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QUANTIDADE</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7974D978"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 xml:space="preserve">MARCA </w:t>
            </w:r>
          </w:p>
        </w:tc>
        <w:tc>
          <w:tcPr>
            <w:tcW w:w="681" w:type="dxa"/>
            <w:tcBorders>
              <w:top w:val="single" w:sz="4" w:space="0" w:color="auto"/>
              <w:left w:val="nil"/>
              <w:bottom w:val="single" w:sz="4" w:space="0" w:color="auto"/>
              <w:right w:val="single" w:sz="4" w:space="0" w:color="auto"/>
            </w:tcBorders>
            <w:shd w:val="clear" w:color="auto" w:fill="auto"/>
            <w:vAlign w:val="center"/>
            <w:hideMark/>
          </w:tcPr>
          <w:p w14:paraId="12C7C27D"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VALOR UNIT.</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147CEC7C" w14:textId="77777777" w:rsidR="00E710F0" w:rsidRPr="00E710F0" w:rsidRDefault="00E710F0" w:rsidP="00E710F0">
            <w:pPr>
              <w:jc w:val="center"/>
              <w:rPr>
                <w:rFonts w:ascii="Verdana" w:eastAsia="Times New Roman" w:hAnsi="Verdana" w:cs="Arial"/>
                <w:sz w:val="10"/>
                <w:szCs w:val="10"/>
                <w:lang w:eastAsia="pt-BR"/>
              </w:rPr>
            </w:pPr>
            <w:r w:rsidRPr="00E710F0">
              <w:rPr>
                <w:rFonts w:ascii="Verdana" w:eastAsia="Times New Roman" w:hAnsi="Verdana" w:cs="Arial"/>
                <w:sz w:val="10"/>
                <w:szCs w:val="10"/>
                <w:lang w:eastAsia="pt-BR"/>
              </w:rPr>
              <w:t>VALOR TOTAL</w:t>
            </w:r>
          </w:p>
        </w:tc>
      </w:tr>
      <w:tr w:rsidR="00E710F0" w:rsidRPr="00E710F0" w14:paraId="77B57687" w14:textId="77777777" w:rsidTr="006E0451">
        <w:trPr>
          <w:trHeight w:val="308"/>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0167D8DC"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07F729C5"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300A26BC"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7</w:t>
            </w:r>
          </w:p>
        </w:tc>
        <w:tc>
          <w:tcPr>
            <w:tcW w:w="517" w:type="dxa"/>
            <w:tcBorders>
              <w:top w:val="nil"/>
              <w:left w:val="nil"/>
              <w:bottom w:val="single" w:sz="4" w:space="0" w:color="000000"/>
              <w:right w:val="single" w:sz="4" w:space="0" w:color="000000"/>
            </w:tcBorders>
            <w:shd w:val="clear" w:color="auto" w:fill="auto"/>
            <w:noWrap/>
            <w:vAlign w:val="center"/>
            <w:hideMark/>
          </w:tcPr>
          <w:p w14:paraId="107CDA2C"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11771</w:t>
            </w:r>
          </w:p>
        </w:tc>
        <w:tc>
          <w:tcPr>
            <w:tcW w:w="2464" w:type="dxa"/>
            <w:tcBorders>
              <w:top w:val="nil"/>
              <w:left w:val="nil"/>
              <w:bottom w:val="single" w:sz="4" w:space="0" w:color="000000"/>
              <w:right w:val="single" w:sz="4" w:space="0" w:color="000000"/>
            </w:tcBorders>
            <w:shd w:val="clear" w:color="auto" w:fill="auto"/>
            <w:vAlign w:val="center"/>
            <w:hideMark/>
          </w:tcPr>
          <w:p w14:paraId="20CA79FA" w14:textId="77777777" w:rsidR="00E710F0" w:rsidRPr="00E710F0" w:rsidRDefault="00E710F0" w:rsidP="00E710F0">
            <w:pPr>
              <w:jc w:val="both"/>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BOTA DE BORRACHA, CANO LONGO, COR BRANCA, TAMANHO Nº 40</w:t>
            </w:r>
          </w:p>
        </w:tc>
        <w:tc>
          <w:tcPr>
            <w:tcW w:w="404" w:type="dxa"/>
            <w:tcBorders>
              <w:top w:val="nil"/>
              <w:left w:val="nil"/>
              <w:bottom w:val="single" w:sz="4" w:space="0" w:color="000000"/>
              <w:right w:val="single" w:sz="4" w:space="0" w:color="000000"/>
            </w:tcBorders>
            <w:shd w:val="clear" w:color="auto" w:fill="auto"/>
            <w:noWrap/>
            <w:vAlign w:val="center"/>
            <w:hideMark/>
          </w:tcPr>
          <w:p w14:paraId="12B63F8E"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PAR</w:t>
            </w:r>
          </w:p>
        </w:tc>
        <w:tc>
          <w:tcPr>
            <w:tcW w:w="888" w:type="dxa"/>
            <w:tcBorders>
              <w:top w:val="nil"/>
              <w:left w:val="nil"/>
              <w:bottom w:val="single" w:sz="4" w:space="0" w:color="000000"/>
              <w:right w:val="single" w:sz="4" w:space="0" w:color="000000"/>
            </w:tcBorders>
            <w:shd w:val="clear" w:color="auto" w:fill="auto"/>
            <w:noWrap/>
            <w:vAlign w:val="center"/>
            <w:hideMark/>
          </w:tcPr>
          <w:p w14:paraId="74B0F09B"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3,00</w:t>
            </w:r>
          </w:p>
        </w:tc>
        <w:tc>
          <w:tcPr>
            <w:tcW w:w="864" w:type="dxa"/>
            <w:tcBorders>
              <w:top w:val="nil"/>
              <w:left w:val="nil"/>
              <w:bottom w:val="single" w:sz="4" w:space="0" w:color="000000"/>
              <w:right w:val="single" w:sz="4" w:space="0" w:color="000000"/>
            </w:tcBorders>
            <w:shd w:val="clear" w:color="auto" w:fill="auto"/>
            <w:vAlign w:val="center"/>
            <w:hideMark/>
          </w:tcPr>
          <w:p w14:paraId="430B4D7A"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VULCABRAS</w:t>
            </w:r>
          </w:p>
        </w:tc>
        <w:tc>
          <w:tcPr>
            <w:tcW w:w="681" w:type="dxa"/>
            <w:tcBorders>
              <w:top w:val="nil"/>
              <w:left w:val="nil"/>
              <w:bottom w:val="single" w:sz="4" w:space="0" w:color="000000"/>
              <w:right w:val="single" w:sz="4" w:space="0" w:color="000000"/>
            </w:tcBorders>
            <w:shd w:val="clear" w:color="auto" w:fill="auto"/>
            <w:noWrap/>
            <w:vAlign w:val="center"/>
            <w:hideMark/>
          </w:tcPr>
          <w:p w14:paraId="23A8176A"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57,40</w:t>
            </w:r>
          </w:p>
        </w:tc>
        <w:tc>
          <w:tcPr>
            <w:tcW w:w="682" w:type="dxa"/>
            <w:tcBorders>
              <w:top w:val="nil"/>
              <w:left w:val="nil"/>
              <w:bottom w:val="single" w:sz="4" w:space="0" w:color="000000"/>
              <w:right w:val="single" w:sz="4" w:space="0" w:color="000000"/>
            </w:tcBorders>
            <w:shd w:val="clear" w:color="auto" w:fill="auto"/>
            <w:vAlign w:val="center"/>
            <w:hideMark/>
          </w:tcPr>
          <w:p w14:paraId="02970C09"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172,20</w:t>
            </w:r>
          </w:p>
        </w:tc>
      </w:tr>
      <w:tr w:rsidR="00E710F0" w:rsidRPr="00E710F0" w14:paraId="3F6DA8C3" w14:textId="77777777" w:rsidTr="006E0451">
        <w:trPr>
          <w:trHeight w:val="168"/>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07912145"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65B600CC"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12497CCF"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24</w:t>
            </w:r>
          </w:p>
        </w:tc>
        <w:tc>
          <w:tcPr>
            <w:tcW w:w="517" w:type="dxa"/>
            <w:tcBorders>
              <w:top w:val="nil"/>
              <w:left w:val="nil"/>
              <w:bottom w:val="single" w:sz="4" w:space="0" w:color="000000"/>
              <w:right w:val="single" w:sz="4" w:space="0" w:color="000000"/>
            </w:tcBorders>
            <w:shd w:val="clear" w:color="auto" w:fill="auto"/>
            <w:noWrap/>
            <w:vAlign w:val="center"/>
            <w:hideMark/>
          </w:tcPr>
          <w:p w14:paraId="2845DDDA"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27007</w:t>
            </w:r>
          </w:p>
        </w:tc>
        <w:tc>
          <w:tcPr>
            <w:tcW w:w="2464" w:type="dxa"/>
            <w:tcBorders>
              <w:top w:val="nil"/>
              <w:left w:val="nil"/>
              <w:bottom w:val="single" w:sz="4" w:space="0" w:color="000000"/>
              <w:right w:val="single" w:sz="4" w:space="0" w:color="000000"/>
            </w:tcBorders>
            <w:shd w:val="clear" w:color="auto" w:fill="auto"/>
            <w:vAlign w:val="center"/>
            <w:hideMark/>
          </w:tcPr>
          <w:p w14:paraId="1B5CC712" w14:textId="77777777" w:rsidR="00E710F0" w:rsidRPr="00E710F0" w:rsidRDefault="00E710F0" w:rsidP="00E710F0">
            <w:pPr>
              <w:jc w:val="both"/>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LENTE PARA MÁSCARA DE SOLDA RETANGULAR N° 10</w:t>
            </w:r>
          </w:p>
        </w:tc>
        <w:tc>
          <w:tcPr>
            <w:tcW w:w="404" w:type="dxa"/>
            <w:tcBorders>
              <w:top w:val="nil"/>
              <w:left w:val="nil"/>
              <w:bottom w:val="single" w:sz="4" w:space="0" w:color="000000"/>
              <w:right w:val="single" w:sz="4" w:space="0" w:color="000000"/>
            </w:tcBorders>
            <w:shd w:val="clear" w:color="auto" w:fill="auto"/>
            <w:noWrap/>
            <w:vAlign w:val="center"/>
            <w:hideMark/>
          </w:tcPr>
          <w:p w14:paraId="514DACF8"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UN</w:t>
            </w:r>
          </w:p>
        </w:tc>
        <w:tc>
          <w:tcPr>
            <w:tcW w:w="888" w:type="dxa"/>
            <w:tcBorders>
              <w:top w:val="nil"/>
              <w:left w:val="nil"/>
              <w:bottom w:val="single" w:sz="4" w:space="0" w:color="000000"/>
              <w:right w:val="single" w:sz="4" w:space="0" w:color="000000"/>
            </w:tcBorders>
            <w:shd w:val="clear" w:color="auto" w:fill="auto"/>
            <w:noWrap/>
            <w:vAlign w:val="center"/>
            <w:hideMark/>
          </w:tcPr>
          <w:p w14:paraId="2BF17F1C"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20,00</w:t>
            </w:r>
          </w:p>
        </w:tc>
        <w:tc>
          <w:tcPr>
            <w:tcW w:w="864" w:type="dxa"/>
            <w:tcBorders>
              <w:top w:val="nil"/>
              <w:left w:val="nil"/>
              <w:bottom w:val="single" w:sz="4" w:space="0" w:color="000000"/>
              <w:right w:val="single" w:sz="4" w:space="0" w:color="000000"/>
            </w:tcBorders>
            <w:shd w:val="clear" w:color="auto" w:fill="auto"/>
            <w:vAlign w:val="center"/>
            <w:hideMark/>
          </w:tcPr>
          <w:p w14:paraId="6AA626EB"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VONDER</w:t>
            </w:r>
          </w:p>
        </w:tc>
        <w:tc>
          <w:tcPr>
            <w:tcW w:w="681" w:type="dxa"/>
            <w:tcBorders>
              <w:top w:val="nil"/>
              <w:left w:val="nil"/>
              <w:bottom w:val="single" w:sz="4" w:space="0" w:color="000000"/>
              <w:right w:val="single" w:sz="4" w:space="0" w:color="000000"/>
            </w:tcBorders>
            <w:shd w:val="clear" w:color="auto" w:fill="auto"/>
            <w:noWrap/>
            <w:vAlign w:val="center"/>
            <w:hideMark/>
          </w:tcPr>
          <w:p w14:paraId="032FE5BC"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2,15</w:t>
            </w:r>
          </w:p>
        </w:tc>
        <w:tc>
          <w:tcPr>
            <w:tcW w:w="682" w:type="dxa"/>
            <w:tcBorders>
              <w:top w:val="nil"/>
              <w:left w:val="nil"/>
              <w:bottom w:val="single" w:sz="4" w:space="0" w:color="000000"/>
              <w:right w:val="single" w:sz="4" w:space="0" w:color="000000"/>
            </w:tcBorders>
            <w:shd w:val="clear" w:color="auto" w:fill="auto"/>
            <w:vAlign w:val="center"/>
            <w:hideMark/>
          </w:tcPr>
          <w:p w14:paraId="5F8D0109"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43,00</w:t>
            </w:r>
          </w:p>
        </w:tc>
      </w:tr>
      <w:tr w:rsidR="00E710F0" w:rsidRPr="00E710F0" w14:paraId="42295F9D" w14:textId="77777777" w:rsidTr="006E0451">
        <w:trPr>
          <w:trHeight w:val="618"/>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6CF0204C"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5313ED2F"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3E7EFB5E"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28</w:t>
            </w:r>
          </w:p>
        </w:tc>
        <w:tc>
          <w:tcPr>
            <w:tcW w:w="517" w:type="dxa"/>
            <w:tcBorders>
              <w:top w:val="nil"/>
              <w:left w:val="nil"/>
              <w:bottom w:val="single" w:sz="4" w:space="0" w:color="000000"/>
              <w:right w:val="single" w:sz="4" w:space="0" w:color="000000"/>
            </w:tcBorders>
            <w:shd w:val="clear" w:color="auto" w:fill="auto"/>
            <w:noWrap/>
            <w:vAlign w:val="center"/>
            <w:hideMark/>
          </w:tcPr>
          <w:p w14:paraId="287E1014"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27025</w:t>
            </w:r>
          </w:p>
        </w:tc>
        <w:tc>
          <w:tcPr>
            <w:tcW w:w="2464" w:type="dxa"/>
            <w:tcBorders>
              <w:top w:val="nil"/>
              <w:left w:val="nil"/>
              <w:bottom w:val="single" w:sz="4" w:space="0" w:color="000000"/>
              <w:right w:val="single" w:sz="4" w:space="0" w:color="000000"/>
            </w:tcBorders>
            <w:shd w:val="clear" w:color="auto" w:fill="auto"/>
            <w:vAlign w:val="center"/>
            <w:hideMark/>
          </w:tcPr>
          <w:p w14:paraId="073B9B52" w14:textId="77777777" w:rsidR="00E710F0" w:rsidRPr="00E710F0" w:rsidRDefault="00E710F0" w:rsidP="00E710F0">
            <w:pPr>
              <w:jc w:val="both"/>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LUVA DE SEGURANÇA, TRICOTADA COM FIOS DE POLIAMIDA, SEM COSTURA, REVESTIDA NA PALMA, FACE PALMAR E PONTAS DOS DEDOS COM POLIURETANO, PUNHO COM ELASTANO. TAMANHO 10.</w:t>
            </w:r>
          </w:p>
        </w:tc>
        <w:tc>
          <w:tcPr>
            <w:tcW w:w="404" w:type="dxa"/>
            <w:tcBorders>
              <w:top w:val="nil"/>
              <w:left w:val="nil"/>
              <w:bottom w:val="single" w:sz="4" w:space="0" w:color="000000"/>
              <w:right w:val="single" w:sz="4" w:space="0" w:color="000000"/>
            </w:tcBorders>
            <w:shd w:val="clear" w:color="auto" w:fill="auto"/>
            <w:noWrap/>
            <w:vAlign w:val="center"/>
            <w:hideMark/>
          </w:tcPr>
          <w:p w14:paraId="14C25A48"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UN</w:t>
            </w:r>
          </w:p>
        </w:tc>
        <w:tc>
          <w:tcPr>
            <w:tcW w:w="888" w:type="dxa"/>
            <w:tcBorders>
              <w:top w:val="nil"/>
              <w:left w:val="nil"/>
              <w:bottom w:val="single" w:sz="4" w:space="0" w:color="000000"/>
              <w:right w:val="single" w:sz="4" w:space="0" w:color="000000"/>
            </w:tcBorders>
            <w:shd w:val="clear" w:color="auto" w:fill="auto"/>
            <w:noWrap/>
            <w:vAlign w:val="center"/>
            <w:hideMark/>
          </w:tcPr>
          <w:p w14:paraId="7F0E2630"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200,00</w:t>
            </w:r>
          </w:p>
        </w:tc>
        <w:tc>
          <w:tcPr>
            <w:tcW w:w="864" w:type="dxa"/>
            <w:tcBorders>
              <w:top w:val="nil"/>
              <w:left w:val="nil"/>
              <w:bottom w:val="single" w:sz="4" w:space="0" w:color="000000"/>
              <w:right w:val="single" w:sz="4" w:space="0" w:color="000000"/>
            </w:tcBorders>
            <w:shd w:val="clear" w:color="auto" w:fill="auto"/>
            <w:vAlign w:val="center"/>
            <w:hideMark/>
          </w:tcPr>
          <w:p w14:paraId="5CDBFBD1"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IMBAT</w:t>
            </w:r>
          </w:p>
        </w:tc>
        <w:tc>
          <w:tcPr>
            <w:tcW w:w="681" w:type="dxa"/>
            <w:tcBorders>
              <w:top w:val="nil"/>
              <w:left w:val="nil"/>
              <w:bottom w:val="single" w:sz="4" w:space="0" w:color="000000"/>
              <w:right w:val="single" w:sz="4" w:space="0" w:color="000000"/>
            </w:tcBorders>
            <w:shd w:val="clear" w:color="auto" w:fill="auto"/>
            <w:noWrap/>
            <w:vAlign w:val="center"/>
            <w:hideMark/>
          </w:tcPr>
          <w:p w14:paraId="7E586ED8"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5,10</w:t>
            </w:r>
          </w:p>
        </w:tc>
        <w:tc>
          <w:tcPr>
            <w:tcW w:w="682" w:type="dxa"/>
            <w:tcBorders>
              <w:top w:val="nil"/>
              <w:left w:val="nil"/>
              <w:bottom w:val="single" w:sz="4" w:space="0" w:color="000000"/>
              <w:right w:val="single" w:sz="4" w:space="0" w:color="000000"/>
            </w:tcBorders>
            <w:shd w:val="clear" w:color="auto" w:fill="auto"/>
            <w:vAlign w:val="center"/>
            <w:hideMark/>
          </w:tcPr>
          <w:p w14:paraId="21A14038"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1.020,00</w:t>
            </w:r>
          </w:p>
        </w:tc>
      </w:tr>
      <w:tr w:rsidR="00E710F0" w:rsidRPr="00E710F0" w14:paraId="7E4F9010" w14:textId="77777777" w:rsidTr="006E0451">
        <w:trPr>
          <w:trHeight w:val="1390"/>
        </w:trPr>
        <w:tc>
          <w:tcPr>
            <w:tcW w:w="489" w:type="dxa"/>
            <w:tcBorders>
              <w:top w:val="nil"/>
              <w:left w:val="single" w:sz="4" w:space="0" w:color="000000"/>
              <w:bottom w:val="single" w:sz="4" w:space="0" w:color="000000"/>
              <w:right w:val="single" w:sz="4" w:space="0" w:color="000000"/>
            </w:tcBorders>
            <w:shd w:val="clear" w:color="auto" w:fill="auto"/>
            <w:noWrap/>
            <w:vAlign w:val="center"/>
            <w:hideMark/>
          </w:tcPr>
          <w:p w14:paraId="4845D783"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I</w:t>
            </w:r>
          </w:p>
        </w:tc>
        <w:tc>
          <w:tcPr>
            <w:tcW w:w="441" w:type="dxa"/>
            <w:tcBorders>
              <w:top w:val="nil"/>
              <w:left w:val="nil"/>
              <w:bottom w:val="single" w:sz="4" w:space="0" w:color="000000"/>
              <w:right w:val="single" w:sz="4" w:space="0" w:color="000000"/>
            </w:tcBorders>
            <w:shd w:val="clear" w:color="auto" w:fill="auto"/>
            <w:noWrap/>
            <w:vAlign w:val="center"/>
            <w:hideMark/>
          </w:tcPr>
          <w:p w14:paraId="3A698F63"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0001</w:t>
            </w:r>
          </w:p>
        </w:tc>
        <w:tc>
          <w:tcPr>
            <w:tcW w:w="388" w:type="dxa"/>
            <w:tcBorders>
              <w:top w:val="nil"/>
              <w:left w:val="nil"/>
              <w:bottom w:val="single" w:sz="4" w:space="0" w:color="000000"/>
              <w:right w:val="single" w:sz="4" w:space="0" w:color="000000"/>
            </w:tcBorders>
            <w:shd w:val="clear" w:color="auto" w:fill="auto"/>
            <w:noWrap/>
            <w:vAlign w:val="center"/>
            <w:hideMark/>
          </w:tcPr>
          <w:p w14:paraId="7EAE97C9"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30</w:t>
            </w:r>
          </w:p>
        </w:tc>
        <w:tc>
          <w:tcPr>
            <w:tcW w:w="517" w:type="dxa"/>
            <w:tcBorders>
              <w:top w:val="nil"/>
              <w:left w:val="nil"/>
              <w:bottom w:val="single" w:sz="4" w:space="0" w:color="000000"/>
              <w:right w:val="single" w:sz="4" w:space="0" w:color="000000"/>
            </w:tcBorders>
            <w:shd w:val="clear" w:color="auto" w:fill="auto"/>
            <w:noWrap/>
            <w:vAlign w:val="center"/>
            <w:hideMark/>
          </w:tcPr>
          <w:p w14:paraId="0B01FD86"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12629</w:t>
            </w:r>
          </w:p>
        </w:tc>
        <w:tc>
          <w:tcPr>
            <w:tcW w:w="2464" w:type="dxa"/>
            <w:tcBorders>
              <w:top w:val="nil"/>
              <w:left w:val="nil"/>
              <w:bottom w:val="single" w:sz="4" w:space="0" w:color="000000"/>
              <w:right w:val="single" w:sz="4" w:space="0" w:color="000000"/>
            </w:tcBorders>
            <w:shd w:val="clear" w:color="auto" w:fill="auto"/>
            <w:vAlign w:val="center"/>
            <w:hideMark/>
          </w:tcPr>
          <w:p w14:paraId="6667A8C3" w14:textId="77777777" w:rsidR="00E710F0" w:rsidRPr="00E710F0" w:rsidRDefault="00E710F0" w:rsidP="00E710F0">
            <w:pPr>
              <w:jc w:val="both"/>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ÓCULOS DE PROTEÇÃO COM ARMAÇÃO E VISOR CONFECCIONADOS EM UMA ÚNICA PEÇA DE POLICARBONATO. AS HASTES SÃO CONFECCIONADAS NO MESMO MATERIAL DA ARMAÇÃO, DO TIPO ESPÁTULA, COM 6 FENDAS PARA VENTILAÇÃO E FIXAS A ARMAÇÃO ATRAVÉS DE PINOS PLÁSTICOS. AS LENTES EM POLICARBONATO PROTEGEM OS OLHOS DO USUÁRIO CONTRA IMPACTOS DE PARTÍCULAS VOLANTES MULTIDIRECIONAIS, COR LENTE CRISTAL. LENTE INCOLOR.</w:t>
            </w:r>
          </w:p>
        </w:tc>
        <w:tc>
          <w:tcPr>
            <w:tcW w:w="404" w:type="dxa"/>
            <w:tcBorders>
              <w:top w:val="nil"/>
              <w:left w:val="nil"/>
              <w:bottom w:val="single" w:sz="4" w:space="0" w:color="000000"/>
              <w:right w:val="single" w:sz="4" w:space="0" w:color="000000"/>
            </w:tcBorders>
            <w:shd w:val="clear" w:color="auto" w:fill="auto"/>
            <w:noWrap/>
            <w:vAlign w:val="center"/>
            <w:hideMark/>
          </w:tcPr>
          <w:p w14:paraId="31C22BB0"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UN</w:t>
            </w:r>
          </w:p>
        </w:tc>
        <w:tc>
          <w:tcPr>
            <w:tcW w:w="888" w:type="dxa"/>
            <w:tcBorders>
              <w:top w:val="nil"/>
              <w:left w:val="nil"/>
              <w:bottom w:val="single" w:sz="4" w:space="0" w:color="000000"/>
              <w:right w:val="single" w:sz="4" w:space="0" w:color="000000"/>
            </w:tcBorders>
            <w:shd w:val="clear" w:color="auto" w:fill="auto"/>
            <w:noWrap/>
            <w:vAlign w:val="center"/>
            <w:hideMark/>
          </w:tcPr>
          <w:p w14:paraId="0112D988"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70,00</w:t>
            </w:r>
          </w:p>
        </w:tc>
        <w:tc>
          <w:tcPr>
            <w:tcW w:w="864" w:type="dxa"/>
            <w:tcBorders>
              <w:top w:val="nil"/>
              <w:left w:val="nil"/>
              <w:bottom w:val="single" w:sz="4" w:space="0" w:color="000000"/>
              <w:right w:val="single" w:sz="4" w:space="0" w:color="000000"/>
            </w:tcBorders>
            <w:shd w:val="clear" w:color="auto" w:fill="auto"/>
            <w:vAlign w:val="center"/>
            <w:hideMark/>
          </w:tcPr>
          <w:p w14:paraId="4B2FDAAC" w14:textId="77777777" w:rsidR="00E710F0" w:rsidRPr="00E710F0" w:rsidRDefault="00E710F0" w:rsidP="00E710F0">
            <w:pPr>
              <w:jc w:val="center"/>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VOLK</w:t>
            </w:r>
          </w:p>
        </w:tc>
        <w:tc>
          <w:tcPr>
            <w:tcW w:w="681" w:type="dxa"/>
            <w:tcBorders>
              <w:top w:val="nil"/>
              <w:left w:val="nil"/>
              <w:bottom w:val="single" w:sz="4" w:space="0" w:color="000000"/>
              <w:right w:val="single" w:sz="4" w:space="0" w:color="000000"/>
            </w:tcBorders>
            <w:shd w:val="clear" w:color="auto" w:fill="auto"/>
            <w:noWrap/>
            <w:vAlign w:val="center"/>
            <w:hideMark/>
          </w:tcPr>
          <w:p w14:paraId="05E4CF08"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6,00</w:t>
            </w:r>
          </w:p>
        </w:tc>
        <w:tc>
          <w:tcPr>
            <w:tcW w:w="682" w:type="dxa"/>
            <w:tcBorders>
              <w:top w:val="nil"/>
              <w:left w:val="nil"/>
              <w:bottom w:val="single" w:sz="4" w:space="0" w:color="000000"/>
              <w:right w:val="single" w:sz="4" w:space="0" w:color="000000"/>
            </w:tcBorders>
            <w:shd w:val="clear" w:color="auto" w:fill="auto"/>
            <w:vAlign w:val="center"/>
            <w:hideMark/>
          </w:tcPr>
          <w:p w14:paraId="35E71CFB" w14:textId="77777777" w:rsidR="00E710F0" w:rsidRPr="00E710F0" w:rsidRDefault="00E710F0" w:rsidP="00E710F0">
            <w:pPr>
              <w:jc w:val="right"/>
              <w:rPr>
                <w:rFonts w:ascii="Verdana" w:eastAsia="Times New Roman" w:hAnsi="Verdana" w:cs="Arial"/>
                <w:color w:val="000000"/>
                <w:sz w:val="12"/>
                <w:szCs w:val="12"/>
                <w:lang w:eastAsia="pt-BR"/>
              </w:rPr>
            </w:pPr>
            <w:r w:rsidRPr="00E710F0">
              <w:rPr>
                <w:rFonts w:ascii="Verdana" w:eastAsia="Times New Roman" w:hAnsi="Verdana" w:cs="Arial"/>
                <w:color w:val="000000"/>
                <w:sz w:val="12"/>
                <w:szCs w:val="12"/>
                <w:lang w:eastAsia="pt-BR"/>
              </w:rPr>
              <w:t>420,00</w:t>
            </w:r>
          </w:p>
        </w:tc>
      </w:tr>
      <w:tr w:rsidR="00E710F0" w:rsidRPr="00E710F0" w14:paraId="68A1B749" w14:textId="77777777" w:rsidTr="006E0451">
        <w:trPr>
          <w:trHeight w:val="196"/>
        </w:trPr>
        <w:tc>
          <w:tcPr>
            <w:tcW w:w="6458"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D56AF92" w14:textId="77777777" w:rsidR="00E710F0" w:rsidRPr="00E710F0" w:rsidRDefault="00E710F0" w:rsidP="00E710F0">
            <w:pPr>
              <w:jc w:val="right"/>
              <w:rPr>
                <w:rFonts w:ascii="Verdana" w:eastAsia="Times New Roman" w:hAnsi="Verdana" w:cs="Arial"/>
                <w:b/>
                <w:bCs/>
                <w:color w:val="000000"/>
                <w:sz w:val="16"/>
                <w:szCs w:val="16"/>
                <w:lang w:eastAsia="pt-BR"/>
              </w:rPr>
            </w:pPr>
            <w:r w:rsidRPr="00E710F0">
              <w:rPr>
                <w:rFonts w:ascii="Verdana" w:eastAsia="Times New Roman" w:hAnsi="Verdana" w:cs="Arial"/>
                <w:b/>
                <w:bCs/>
                <w:color w:val="000000"/>
                <w:sz w:val="16"/>
                <w:szCs w:val="16"/>
                <w:lang w:eastAsia="pt-BR"/>
              </w:rPr>
              <w:t>VALOR TOTAL</w:t>
            </w:r>
          </w:p>
        </w:tc>
        <w:tc>
          <w:tcPr>
            <w:tcW w:w="136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19A5453" w14:textId="77777777" w:rsidR="00E710F0" w:rsidRPr="00E710F0" w:rsidRDefault="00E710F0" w:rsidP="00E710F0">
            <w:pPr>
              <w:jc w:val="center"/>
              <w:rPr>
                <w:rFonts w:ascii="Verdana" w:eastAsia="Times New Roman" w:hAnsi="Verdana" w:cs="Arial"/>
                <w:b/>
                <w:bCs/>
                <w:color w:val="000000"/>
                <w:sz w:val="16"/>
                <w:szCs w:val="16"/>
                <w:lang w:eastAsia="pt-BR"/>
              </w:rPr>
            </w:pPr>
            <w:r w:rsidRPr="00E710F0">
              <w:rPr>
                <w:rFonts w:ascii="Verdana" w:eastAsia="Times New Roman" w:hAnsi="Verdana" w:cs="Arial"/>
                <w:b/>
                <w:bCs/>
                <w:color w:val="000000"/>
                <w:sz w:val="16"/>
                <w:szCs w:val="16"/>
                <w:lang w:eastAsia="pt-BR"/>
              </w:rPr>
              <w:t>1.655,20</w:t>
            </w:r>
          </w:p>
        </w:tc>
      </w:tr>
    </w:tbl>
    <w:p w14:paraId="579F9F38" w14:textId="77777777" w:rsidR="00917D09" w:rsidRPr="00865EBA" w:rsidRDefault="00917D09" w:rsidP="00A31942">
      <w:pPr>
        <w:autoSpaceDE w:val="0"/>
        <w:autoSpaceDN w:val="0"/>
        <w:adjustRightInd w:val="0"/>
        <w:ind w:left="284" w:right="850"/>
        <w:jc w:val="both"/>
        <w:rPr>
          <w:rFonts w:ascii="Arial Narrow" w:hAnsi="Arial Narrow" w:cs="Arial Narrow"/>
          <w:sz w:val="28"/>
          <w:szCs w:val="28"/>
        </w:rPr>
      </w:pPr>
    </w:p>
    <w:p w14:paraId="088F89D5"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SEGUNDA – DA OBRIGAÇÃO DAS PARTES</w:t>
      </w:r>
    </w:p>
    <w:p w14:paraId="05A763C9"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01ABBA5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2.1. </w:t>
      </w:r>
      <w:r w:rsidRPr="00865EBA">
        <w:rPr>
          <w:rFonts w:ascii="Arial Narrow" w:hAnsi="Arial Narrow" w:cs="Arial Narrow"/>
          <w:sz w:val="28"/>
          <w:szCs w:val="28"/>
        </w:rPr>
        <w:t xml:space="preserve">Além das obrigações resultantes da observância da lei federal nº. 8.666/93, são obrigações da </w:t>
      </w:r>
      <w:r w:rsidRPr="00865EBA">
        <w:rPr>
          <w:rFonts w:ascii="Arial Narrow" w:hAnsi="Arial Narrow" w:cs="Arial Narrow"/>
          <w:b/>
          <w:bCs/>
          <w:sz w:val="28"/>
          <w:szCs w:val="28"/>
        </w:rPr>
        <w:t>CONTRATADA</w:t>
      </w:r>
      <w:r w:rsidRPr="00865EBA">
        <w:rPr>
          <w:rFonts w:ascii="Arial Narrow" w:hAnsi="Arial Narrow" w:cs="Arial Narrow"/>
          <w:sz w:val="28"/>
          <w:szCs w:val="28"/>
        </w:rPr>
        <w:t>:</w:t>
      </w:r>
    </w:p>
    <w:p w14:paraId="341938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46A9F6A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0169312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B8E702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270F4E9"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270802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0F185D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CA8D7A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d)</w:t>
      </w:r>
      <w:r w:rsidRPr="00865EBA">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54672618"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142D58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e)</w:t>
      </w:r>
      <w:r w:rsidRPr="00865EBA">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2AAA563D"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 </w:t>
      </w:r>
    </w:p>
    <w:p w14:paraId="63BB2D29" w14:textId="77777777" w:rsidR="00A31942" w:rsidRPr="00865EBA" w:rsidRDefault="00A31942" w:rsidP="00A31942">
      <w:pPr>
        <w:autoSpaceDE w:val="0"/>
        <w:autoSpaceDN w:val="0"/>
        <w:adjustRightInd w:val="0"/>
        <w:ind w:left="284" w:right="850"/>
        <w:jc w:val="both"/>
        <w:rPr>
          <w:rFonts w:ascii="Arial Narrow" w:hAnsi="Arial Narrow" w:cs="Arial Narrow"/>
          <w:b/>
          <w:bCs/>
          <w:color w:val="000000"/>
          <w:sz w:val="28"/>
          <w:szCs w:val="28"/>
        </w:rPr>
      </w:pPr>
      <w:r w:rsidRPr="00865EBA">
        <w:rPr>
          <w:rFonts w:ascii="Arial Narrow" w:hAnsi="Arial Narrow" w:cs="Arial Narrow"/>
          <w:b/>
          <w:color w:val="000000"/>
          <w:sz w:val="28"/>
          <w:szCs w:val="28"/>
        </w:rPr>
        <w:lastRenderedPageBreak/>
        <w:t>f)</w:t>
      </w:r>
      <w:r w:rsidRPr="00865EBA">
        <w:rPr>
          <w:rFonts w:ascii="Arial Narrow" w:hAnsi="Arial Narrow" w:cs="Arial Narrow"/>
          <w:color w:val="000000"/>
          <w:sz w:val="28"/>
          <w:szCs w:val="28"/>
        </w:rPr>
        <w:t xml:space="preserve"> Executar diretamente o contrato, sem transferência de responsabilidades ou subcontratações não autorizadas pela </w:t>
      </w:r>
      <w:r w:rsidRPr="00865EBA">
        <w:rPr>
          <w:rFonts w:ascii="Arial Narrow" w:hAnsi="Arial Narrow" w:cs="Arial Narrow"/>
          <w:b/>
          <w:bCs/>
          <w:color w:val="000000"/>
          <w:sz w:val="28"/>
          <w:szCs w:val="28"/>
        </w:rPr>
        <w:t>CONTRATANTE.</w:t>
      </w:r>
    </w:p>
    <w:p w14:paraId="1EC0774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8ACC285"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EBA">
        <w:rPr>
          <w:rFonts w:ascii="Arial Narrow" w:hAnsi="Arial Narrow" w:cs="Arial Narrow"/>
          <w:b/>
          <w:bCs/>
          <w:color w:val="000000"/>
          <w:sz w:val="28"/>
          <w:szCs w:val="28"/>
        </w:rPr>
        <w:t xml:space="preserve"> </w:t>
      </w:r>
    </w:p>
    <w:p w14:paraId="76AF5F7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40EDB7A3"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h)</w:t>
      </w:r>
      <w:r w:rsidRPr="00865EBA">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7AAAC19A"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3D2258A"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i)</w:t>
      </w:r>
      <w:r w:rsidRPr="00865EBA">
        <w:rPr>
          <w:rFonts w:ascii="Arial Narrow" w:hAnsi="Arial Narrow" w:cs="Arial Narrow"/>
          <w:color w:val="000000"/>
          <w:sz w:val="28"/>
          <w:szCs w:val="28"/>
        </w:rPr>
        <w:t xml:space="preserve"> Substituir imediatamente, qualquer produto que a CONTRATANTE considerar que não atenda às especificações técnicas exigidas no </w:t>
      </w:r>
      <w:r>
        <w:rPr>
          <w:rFonts w:ascii="Arial Narrow" w:hAnsi="Arial Narrow" w:cs="Arial Narrow"/>
          <w:color w:val="000000"/>
          <w:sz w:val="28"/>
          <w:szCs w:val="28"/>
        </w:rPr>
        <w:t>Edital</w:t>
      </w:r>
      <w:r w:rsidRPr="00865EBA">
        <w:rPr>
          <w:rFonts w:ascii="Arial Narrow" w:hAnsi="Arial Narrow" w:cs="Arial Narrow"/>
          <w:color w:val="000000"/>
          <w:sz w:val="28"/>
          <w:szCs w:val="28"/>
        </w:rPr>
        <w:t xml:space="preserve"> de Licitação. </w:t>
      </w:r>
    </w:p>
    <w:p w14:paraId="2FF6C48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28DE14A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j)</w:t>
      </w:r>
      <w:r w:rsidRPr="00865EBA">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6ACB51E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k)</w:t>
      </w:r>
      <w:r w:rsidRPr="00865EBA">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1512528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AF4DAAF"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l)</w:t>
      </w:r>
      <w:r w:rsidRPr="00865EBA">
        <w:rPr>
          <w:rFonts w:ascii="Arial Narrow" w:hAnsi="Arial Narrow" w:cs="Arial Narrow"/>
          <w:color w:val="000000"/>
          <w:sz w:val="28"/>
          <w:szCs w:val="28"/>
        </w:rPr>
        <w:t xml:space="preserve"> Assumir, ainda, a responsabilidade pelos encargos fiscais e comerciais resultantes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p>
    <w:p w14:paraId="1E765D0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DDB3C9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m)</w:t>
      </w:r>
      <w:r w:rsidRPr="00865EBA">
        <w:rPr>
          <w:rFonts w:ascii="Arial Narrow" w:hAnsi="Arial Narrow" w:cs="Arial Narrow"/>
          <w:color w:val="000000"/>
          <w:sz w:val="28"/>
          <w:szCs w:val="28"/>
        </w:rPr>
        <w:t xml:space="preserve"> A inadimplência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 xml:space="preserve">, razão pela qual 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 xml:space="preserve">renuncia expressamente a qualquer vínculo de solidariedade, ativa ou passiva, com a CONTRATANTE. </w:t>
      </w:r>
    </w:p>
    <w:p w14:paraId="1EB05A67"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E88EA52"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n)</w:t>
      </w:r>
      <w:r w:rsidRPr="00865EBA">
        <w:rPr>
          <w:rFonts w:ascii="Arial Narrow" w:hAnsi="Arial Narrow" w:cs="Arial Narrow"/>
          <w:color w:val="000000"/>
          <w:sz w:val="28"/>
          <w:szCs w:val="28"/>
        </w:rPr>
        <w:t xml:space="preserve"> Fornecer número do telefone, e-mail e responsável para contato, a fim de atender as solicitações da CONTRATANTE. </w:t>
      </w:r>
    </w:p>
    <w:p w14:paraId="159241E1"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26F61268"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o)</w:t>
      </w:r>
      <w:r w:rsidRPr="00865EBA">
        <w:rPr>
          <w:rFonts w:ascii="Arial Narrow" w:hAnsi="Arial Narrow" w:cs="Arial Narrow"/>
          <w:color w:val="000000"/>
          <w:sz w:val="28"/>
          <w:szCs w:val="28"/>
        </w:rPr>
        <w:t xml:space="preserve"> Fornecer os produtos dentro do prazo de entrega.</w:t>
      </w:r>
    </w:p>
    <w:p w14:paraId="492CE61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5A82DC30" w14:textId="77777777" w:rsidR="00A31942" w:rsidRPr="001C03E0" w:rsidRDefault="00A31942" w:rsidP="00A31942">
      <w:pPr>
        <w:autoSpaceDE w:val="0"/>
        <w:autoSpaceDN w:val="0"/>
        <w:adjustRightInd w:val="0"/>
        <w:ind w:left="284" w:right="850"/>
        <w:jc w:val="both"/>
        <w:rPr>
          <w:rFonts w:ascii="Arial Narrow" w:hAnsi="Arial Narrow" w:cs="Arial Narrow"/>
          <w:b/>
          <w:i/>
          <w:iCs/>
          <w:color w:val="000000"/>
          <w:sz w:val="28"/>
          <w:szCs w:val="28"/>
          <w:u w:val="single"/>
        </w:rPr>
      </w:pPr>
      <w:r w:rsidRPr="001C03E0">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 do valor inicial atualizado do objeto adjudicado, devendo supressões acima desse limite ser resultantes de acordo entre as partes.</w:t>
      </w:r>
    </w:p>
    <w:p w14:paraId="6945F84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C518EC9"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q)</w:t>
      </w:r>
      <w:r w:rsidRPr="00865EBA">
        <w:rPr>
          <w:rFonts w:ascii="Arial Narrow" w:hAnsi="Arial Narrow" w:cs="Arial Narrow"/>
          <w:color w:val="000000"/>
          <w:sz w:val="28"/>
          <w:szCs w:val="28"/>
        </w:rPr>
        <w:t xml:space="preserve"> Em tudo agir, segundo as diretrizes da CONTRATANTE. </w:t>
      </w:r>
    </w:p>
    <w:p w14:paraId="1FDF7F3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5C1F9A9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2.2.</w:t>
      </w:r>
      <w:r w:rsidRPr="00865EBA">
        <w:rPr>
          <w:rFonts w:ascii="Arial Narrow" w:hAnsi="Arial Narrow" w:cs="Arial Narrow"/>
          <w:sz w:val="28"/>
          <w:szCs w:val="28"/>
        </w:rPr>
        <w:t xml:space="preserve"> Além das obrigações resultantes da observância da Lei Federal nº. 8.666/93, são obrigações da </w:t>
      </w:r>
      <w:r w:rsidRPr="00865EBA">
        <w:rPr>
          <w:rFonts w:ascii="Arial Narrow" w:hAnsi="Arial Narrow" w:cs="Arial Narrow"/>
          <w:b/>
          <w:bCs/>
          <w:sz w:val="28"/>
          <w:szCs w:val="28"/>
        </w:rPr>
        <w:t>CONTRATANTE</w:t>
      </w:r>
      <w:r w:rsidRPr="00865EBA">
        <w:rPr>
          <w:rFonts w:ascii="Arial Narrow" w:hAnsi="Arial Narrow" w:cs="Arial Narrow"/>
          <w:sz w:val="28"/>
          <w:szCs w:val="28"/>
        </w:rPr>
        <w:t>:</w:t>
      </w:r>
    </w:p>
    <w:p w14:paraId="437BB076"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7B2D6B84"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a)</w:t>
      </w:r>
      <w:r w:rsidRPr="00865EBA">
        <w:rPr>
          <w:rFonts w:ascii="Arial Narrow" w:hAnsi="Arial Narrow" w:cs="Arial Narrow"/>
          <w:color w:val="000000"/>
          <w:sz w:val="28"/>
          <w:szCs w:val="28"/>
        </w:rPr>
        <w:t xml:space="preserve"> Prestar à CONTRATADA todas as informações necessárias, quando solicitadas por escrito.</w:t>
      </w:r>
    </w:p>
    <w:p w14:paraId="1882A03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p>
    <w:p w14:paraId="66482761"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b)</w:t>
      </w:r>
      <w:r w:rsidRPr="00865EBA">
        <w:rPr>
          <w:rFonts w:ascii="Arial Narrow" w:hAnsi="Arial Narrow" w:cs="Arial Narrow"/>
          <w:color w:val="000000"/>
          <w:sz w:val="28"/>
          <w:szCs w:val="28"/>
        </w:rPr>
        <w:t xml:space="preserve"> Acompanhar e fiscalizar a execução do contrato através de Departamento de Gestão das Atas e Contratos Administrativos.</w:t>
      </w:r>
    </w:p>
    <w:p w14:paraId="791B9B30"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331D704E"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c)</w:t>
      </w:r>
      <w:r w:rsidRPr="00865EBA">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B6A4185" w14:textId="77777777" w:rsidR="00A31942" w:rsidRPr="00865EBA" w:rsidRDefault="00A31942" w:rsidP="00A31942">
      <w:pPr>
        <w:autoSpaceDE w:val="0"/>
        <w:autoSpaceDN w:val="0"/>
        <w:adjustRightInd w:val="0"/>
        <w:ind w:left="284" w:right="850"/>
        <w:rPr>
          <w:rFonts w:ascii="Arial Narrow" w:hAnsi="Arial Narrow" w:cs="Arial Narrow"/>
          <w:color w:val="000000"/>
          <w:sz w:val="28"/>
          <w:szCs w:val="28"/>
        </w:rPr>
      </w:pPr>
    </w:p>
    <w:p w14:paraId="0660555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Permitir o acesso de funcionários da </w:t>
      </w:r>
      <w:r w:rsidRPr="00865EBA">
        <w:rPr>
          <w:rFonts w:ascii="Arial Narrow" w:hAnsi="Arial Narrow" w:cs="Arial Narrow"/>
          <w:b/>
          <w:bCs/>
          <w:color w:val="000000"/>
          <w:sz w:val="28"/>
          <w:szCs w:val="28"/>
        </w:rPr>
        <w:t xml:space="preserve">CONTRATADA </w:t>
      </w:r>
      <w:r w:rsidRPr="00865EBA">
        <w:rPr>
          <w:rFonts w:ascii="Arial Narrow" w:hAnsi="Arial Narrow" w:cs="Arial Narrow"/>
          <w:color w:val="000000"/>
          <w:sz w:val="28"/>
          <w:szCs w:val="28"/>
        </w:rPr>
        <w:t>nas dependências do Paço</w:t>
      </w:r>
    </w:p>
    <w:p w14:paraId="38B6FC7E"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color w:val="000000"/>
          <w:sz w:val="28"/>
          <w:szCs w:val="28"/>
        </w:rPr>
        <w:t xml:space="preserve">Municipal, para a entrega das notas fiscais/faturas; </w:t>
      </w:r>
    </w:p>
    <w:p w14:paraId="5F013A59" w14:textId="77777777" w:rsidR="00A31942" w:rsidRDefault="00A31942" w:rsidP="00A31942">
      <w:pPr>
        <w:autoSpaceDE w:val="0"/>
        <w:autoSpaceDN w:val="0"/>
        <w:adjustRightInd w:val="0"/>
        <w:ind w:left="284" w:right="850"/>
        <w:jc w:val="both"/>
        <w:rPr>
          <w:rFonts w:ascii="Arial Narrow" w:hAnsi="Arial Narrow" w:cs="Arial Narrow"/>
          <w:color w:val="000000"/>
          <w:sz w:val="28"/>
          <w:szCs w:val="28"/>
        </w:rPr>
      </w:pPr>
    </w:p>
    <w:p w14:paraId="4D285A99" w14:textId="77777777" w:rsidR="00A31942" w:rsidRDefault="00A31942" w:rsidP="00A31942">
      <w:pPr>
        <w:numPr>
          <w:ilvl w:val="0"/>
          <w:numId w:val="9"/>
        </w:numPr>
        <w:autoSpaceDE w:val="0"/>
        <w:autoSpaceDN w:val="0"/>
        <w:adjustRightInd w:val="0"/>
        <w:ind w:right="850" w:hanging="786"/>
        <w:jc w:val="both"/>
        <w:rPr>
          <w:rFonts w:ascii="Arial Narrow" w:hAnsi="Arial Narrow" w:cs="Arial Narrow"/>
          <w:b/>
          <w:bCs/>
          <w:color w:val="000000"/>
          <w:sz w:val="28"/>
          <w:szCs w:val="28"/>
        </w:rPr>
      </w:pPr>
      <w:r w:rsidRPr="00865EBA">
        <w:rPr>
          <w:rFonts w:ascii="Arial Narrow" w:hAnsi="Arial Narrow" w:cs="Arial Narrow"/>
          <w:color w:val="000000"/>
          <w:sz w:val="28"/>
          <w:szCs w:val="28"/>
        </w:rPr>
        <w:t xml:space="preserve">Impedir que terceiros executem o fornecimento objeto deste </w:t>
      </w:r>
      <w:r w:rsidRPr="00865EBA">
        <w:rPr>
          <w:rFonts w:ascii="Arial Narrow" w:hAnsi="Arial Narrow" w:cs="Arial Narrow"/>
          <w:b/>
          <w:bCs/>
          <w:color w:val="000000"/>
          <w:sz w:val="28"/>
          <w:szCs w:val="28"/>
        </w:rPr>
        <w:t>Contrato</w:t>
      </w:r>
      <w:r w:rsidRPr="00865EBA">
        <w:rPr>
          <w:rFonts w:ascii="Arial Narrow" w:hAnsi="Arial Narrow" w:cs="Arial Narrow"/>
          <w:color w:val="000000"/>
          <w:sz w:val="28"/>
          <w:szCs w:val="28"/>
        </w:rPr>
        <w:t>.</w:t>
      </w:r>
      <w:r w:rsidRPr="00865EBA">
        <w:rPr>
          <w:rFonts w:ascii="Arial Narrow" w:hAnsi="Arial Narrow" w:cs="Arial Narrow"/>
          <w:b/>
          <w:bCs/>
          <w:color w:val="000000"/>
          <w:sz w:val="28"/>
          <w:szCs w:val="28"/>
        </w:rPr>
        <w:t xml:space="preserve"> </w:t>
      </w:r>
    </w:p>
    <w:p w14:paraId="20287980" w14:textId="77777777" w:rsidR="00A31942" w:rsidRPr="00865EBA" w:rsidRDefault="00A31942" w:rsidP="00A31942">
      <w:pPr>
        <w:autoSpaceDE w:val="0"/>
        <w:autoSpaceDN w:val="0"/>
        <w:adjustRightInd w:val="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f)</w:t>
      </w:r>
      <w:r w:rsidRPr="00865EBA">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4BC9D5C7" w14:textId="77777777" w:rsidR="00A31942" w:rsidRPr="00865EBA" w:rsidRDefault="00A31942" w:rsidP="00A31942">
      <w:pPr>
        <w:autoSpaceDE w:val="0"/>
        <w:autoSpaceDN w:val="0"/>
        <w:adjustRightInd w:val="0"/>
        <w:spacing w:before="240"/>
        <w:ind w:left="284" w:right="850"/>
        <w:jc w:val="both"/>
        <w:rPr>
          <w:rFonts w:ascii="Arial Narrow" w:hAnsi="Arial Narrow" w:cs="Arial Narrow"/>
          <w:color w:val="000000"/>
          <w:sz w:val="28"/>
          <w:szCs w:val="28"/>
        </w:rPr>
      </w:pPr>
      <w:r w:rsidRPr="00865EBA">
        <w:rPr>
          <w:rFonts w:ascii="Arial Narrow" w:hAnsi="Arial Narrow" w:cs="Arial Narrow"/>
          <w:b/>
          <w:color w:val="000000"/>
          <w:sz w:val="28"/>
          <w:szCs w:val="28"/>
        </w:rPr>
        <w:t>g)</w:t>
      </w:r>
      <w:r w:rsidRPr="00865EBA">
        <w:rPr>
          <w:rFonts w:ascii="Arial Narrow" w:hAnsi="Arial Narrow" w:cs="Arial Narrow"/>
          <w:color w:val="000000"/>
          <w:sz w:val="28"/>
          <w:szCs w:val="28"/>
        </w:rPr>
        <w:t xml:space="preserve"> Comunicar, oficialmente, à </w:t>
      </w:r>
      <w:r w:rsidRPr="00865EBA">
        <w:rPr>
          <w:rFonts w:ascii="Arial Narrow" w:hAnsi="Arial Narrow" w:cs="Arial Narrow"/>
          <w:b/>
          <w:bCs/>
          <w:color w:val="000000"/>
          <w:sz w:val="28"/>
          <w:szCs w:val="28"/>
        </w:rPr>
        <w:t>CONTRATADAS quaisquer falhas</w:t>
      </w:r>
      <w:r w:rsidRPr="00865EBA">
        <w:rPr>
          <w:rFonts w:ascii="Arial Narrow" w:hAnsi="Arial Narrow" w:cs="Arial Narrow"/>
          <w:color w:val="000000"/>
          <w:sz w:val="28"/>
          <w:szCs w:val="28"/>
        </w:rPr>
        <w:t xml:space="preserve"> ocorridas, consideradas de natureza grave.</w:t>
      </w:r>
    </w:p>
    <w:p w14:paraId="191B0890"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D244AE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sz w:val="28"/>
          <w:szCs w:val="28"/>
        </w:rPr>
        <w:t>h)</w:t>
      </w:r>
      <w:r w:rsidRPr="00865EBA">
        <w:rPr>
          <w:rFonts w:ascii="Arial Narrow" w:hAnsi="Arial Narrow" w:cs="Arial Narrow"/>
          <w:sz w:val="28"/>
          <w:szCs w:val="28"/>
        </w:rPr>
        <w:t xml:space="preserve"> Cumprir e fazer cumprir o disposto neste contrato.</w:t>
      </w:r>
    </w:p>
    <w:p w14:paraId="345ABB3D" w14:textId="77777777" w:rsidR="00A31942"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17CDF0E6"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CLAUSULA TERCEIRA – FORMA DE FORNECIMENTO DO OBJETO</w:t>
      </w:r>
    </w:p>
    <w:p w14:paraId="529F63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u w:val="single"/>
        </w:rPr>
      </w:pPr>
    </w:p>
    <w:p w14:paraId="47CA2430"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r w:rsidRPr="001160E1">
        <w:rPr>
          <w:rFonts w:ascii="Arial Narrow" w:hAnsi="Arial Narrow"/>
          <w:b/>
          <w:sz w:val="28"/>
          <w:szCs w:val="28"/>
        </w:rPr>
        <w:t xml:space="preserve">3.1. </w:t>
      </w:r>
      <w:r w:rsidRPr="001160E1">
        <w:rPr>
          <w:rFonts w:ascii="Arial Narrow" w:hAnsi="Arial Narrow"/>
          <w:sz w:val="28"/>
          <w:szCs w:val="28"/>
        </w:rPr>
        <w:t xml:space="preserve">Após a emissão da requisição solicitando os produtos necessários, a CONTRATADA deverá atentar para o enunciado do Termo de Referência, </w:t>
      </w:r>
      <w:r w:rsidRPr="001160E1">
        <w:rPr>
          <w:rFonts w:ascii="Arial Narrow" w:hAnsi="Arial Narrow"/>
          <w:b/>
          <w:color w:val="000000"/>
          <w:sz w:val="28"/>
          <w:szCs w:val="28"/>
        </w:rPr>
        <w:t>DO LOCAL DE ENTREGA</w:t>
      </w:r>
      <w:r>
        <w:rPr>
          <w:rFonts w:ascii="Arial Narrow" w:hAnsi="Arial Narrow"/>
          <w:b/>
          <w:color w:val="000000"/>
          <w:sz w:val="28"/>
          <w:szCs w:val="28"/>
        </w:rPr>
        <w:t xml:space="preserve">, DO ACEITE E RECEBIMENTO DOS PRODUTOS, </w:t>
      </w:r>
      <w:r w:rsidRPr="001160E1">
        <w:rPr>
          <w:rFonts w:ascii="Arial Narrow" w:hAnsi="Arial Narrow"/>
          <w:b/>
          <w:sz w:val="28"/>
          <w:szCs w:val="28"/>
        </w:rPr>
        <w:t>ENTREGA</w:t>
      </w:r>
      <w:r>
        <w:rPr>
          <w:rFonts w:ascii="Arial Narrow" w:hAnsi="Arial Narrow"/>
          <w:b/>
          <w:sz w:val="28"/>
          <w:szCs w:val="28"/>
        </w:rPr>
        <w:t xml:space="preserve"> E CRITÉRIOS DE ACEITAÇÃO DO OBJETO</w:t>
      </w:r>
      <w:r w:rsidRPr="001160E1">
        <w:rPr>
          <w:rFonts w:ascii="Arial Narrow" w:hAnsi="Arial Narrow"/>
          <w:sz w:val="28"/>
          <w:szCs w:val="28"/>
        </w:rPr>
        <w:t>.</w:t>
      </w:r>
    </w:p>
    <w:p w14:paraId="30DB2725" w14:textId="77777777" w:rsidR="00A31942" w:rsidRDefault="00A31942" w:rsidP="00A31942">
      <w:pPr>
        <w:pStyle w:val="NormalWeb"/>
        <w:spacing w:before="0" w:beforeAutospacing="0" w:after="0" w:afterAutospacing="0"/>
        <w:ind w:left="284" w:right="850"/>
        <w:jc w:val="both"/>
        <w:rPr>
          <w:rFonts w:ascii="Arial Narrow" w:hAnsi="Arial Narrow"/>
          <w:sz w:val="28"/>
          <w:szCs w:val="28"/>
        </w:rPr>
      </w:pPr>
    </w:p>
    <w:p w14:paraId="62798AE2" w14:textId="77777777" w:rsidR="00A31942" w:rsidRPr="00DB19BE" w:rsidRDefault="00A31942" w:rsidP="00A31942">
      <w:pPr>
        <w:pStyle w:val="NormalWeb"/>
        <w:spacing w:before="0" w:beforeAutospacing="0" w:after="0" w:afterAutospacing="0"/>
        <w:ind w:left="284" w:right="850"/>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das Secretarias.</w:t>
      </w:r>
    </w:p>
    <w:p w14:paraId="6BD1F523" w14:textId="77777777" w:rsidR="00A31942" w:rsidRPr="007A10F5" w:rsidRDefault="00A31942" w:rsidP="00A31942">
      <w:pPr>
        <w:pStyle w:val="NormalWeb"/>
        <w:spacing w:before="0" w:beforeAutospacing="0" w:after="0" w:afterAutospacing="0"/>
        <w:ind w:left="284" w:right="850" w:firstLine="708"/>
        <w:jc w:val="both"/>
        <w:rPr>
          <w:rFonts w:ascii="Arial Narrow" w:hAnsi="Arial Narrow"/>
          <w:b/>
          <w:i/>
          <w:sz w:val="28"/>
          <w:szCs w:val="28"/>
        </w:rPr>
      </w:pPr>
    </w:p>
    <w:p w14:paraId="70B63546" w14:textId="77777777" w:rsidR="00A31942" w:rsidRPr="00865EBA" w:rsidRDefault="00A31942" w:rsidP="00A31942">
      <w:pPr>
        <w:pStyle w:val="NormalWeb"/>
        <w:spacing w:before="0" w:beforeAutospacing="0" w:after="0" w:afterAutospacing="0"/>
        <w:ind w:left="284" w:right="850"/>
        <w:jc w:val="both"/>
        <w:rPr>
          <w:rFonts w:ascii="Arial Narrow" w:hAnsi="Arial Narrow"/>
          <w:b/>
          <w:i/>
          <w:sz w:val="28"/>
          <w:szCs w:val="28"/>
        </w:rPr>
      </w:pPr>
      <w:r w:rsidRPr="00865EBA">
        <w:rPr>
          <w:rFonts w:ascii="Arial Narrow" w:hAnsi="Arial Narrow"/>
          <w:b/>
          <w:i/>
          <w:sz w:val="28"/>
          <w:szCs w:val="28"/>
        </w:rPr>
        <w:lastRenderedPageBreak/>
        <w:t>3.1.</w:t>
      </w:r>
      <w:r>
        <w:rPr>
          <w:rFonts w:ascii="Arial Narrow" w:hAnsi="Arial Narrow"/>
          <w:b/>
          <w:i/>
          <w:sz w:val="28"/>
          <w:szCs w:val="28"/>
        </w:rPr>
        <w:t>2</w:t>
      </w:r>
      <w:r w:rsidRPr="00865EBA">
        <w:rPr>
          <w:rFonts w:ascii="Arial Narrow" w:hAnsi="Arial Narrow"/>
          <w:b/>
          <w:i/>
          <w:sz w:val="28"/>
          <w:szCs w:val="28"/>
        </w:rPr>
        <w:t xml:space="preserve">. A Licitante que não atender o item acima estará sujeita as penalidades cabíveis, conforme item </w:t>
      </w:r>
      <w:r>
        <w:rPr>
          <w:rFonts w:ascii="Arial Narrow" w:hAnsi="Arial Narrow"/>
          <w:b/>
          <w:i/>
          <w:sz w:val="28"/>
          <w:szCs w:val="28"/>
        </w:rPr>
        <w:t>8</w:t>
      </w:r>
      <w:r w:rsidRPr="00865EBA">
        <w:rPr>
          <w:rFonts w:ascii="Arial Narrow" w:hAnsi="Arial Narrow"/>
          <w:b/>
          <w:i/>
          <w:sz w:val="28"/>
          <w:szCs w:val="28"/>
        </w:rPr>
        <w:t xml:space="preserve"> deste contrato.</w:t>
      </w:r>
    </w:p>
    <w:p w14:paraId="1926BE7C" w14:textId="77777777" w:rsidR="00A31942" w:rsidRPr="00865EBA" w:rsidRDefault="00A31942" w:rsidP="00A31942">
      <w:pPr>
        <w:pStyle w:val="NormalWeb"/>
        <w:spacing w:before="0" w:beforeAutospacing="0" w:after="0" w:afterAutospacing="0"/>
        <w:ind w:left="284" w:right="850" w:firstLine="708"/>
        <w:jc w:val="both"/>
        <w:rPr>
          <w:rFonts w:ascii="Arial Narrow" w:hAnsi="Arial Narrow"/>
          <w:i/>
          <w:sz w:val="28"/>
          <w:szCs w:val="28"/>
        </w:rPr>
      </w:pPr>
    </w:p>
    <w:p w14:paraId="7E665EDA"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r w:rsidRPr="00865EBA">
        <w:rPr>
          <w:rFonts w:ascii="Arial Narrow" w:hAnsi="Arial Narrow" w:cs="Arial"/>
          <w:b/>
          <w:sz w:val="28"/>
          <w:szCs w:val="28"/>
        </w:rPr>
        <w:t>3.2.</w:t>
      </w:r>
      <w:r w:rsidRPr="00865EBA">
        <w:rPr>
          <w:rFonts w:ascii="Arial Narrow" w:hAnsi="Arial Narrow" w:cs="Arial"/>
          <w:sz w:val="28"/>
          <w:szCs w:val="28"/>
        </w:rPr>
        <w:t xml:space="preserve"> </w:t>
      </w:r>
      <w:r w:rsidRPr="00D34346">
        <w:rPr>
          <w:rFonts w:ascii="Arial Narrow" w:hAnsi="Arial Narrow"/>
          <w:sz w:val="28"/>
          <w:szCs w:val="28"/>
        </w:rPr>
        <w:t>Os produtos deverão ser entregues de forma parcelada, no prazo máximo de 48 (quarenta e oito) horas, a partir da solicitação através de requisição, conforme solicitação da Contratante, que a cada pedido de fornecimento, especificará formalmente a quantidade necessária do objeto contratado</w:t>
      </w:r>
      <w:r w:rsidRPr="00865EBA">
        <w:rPr>
          <w:rFonts w:ascii="Arial Narrow" w:hAnsi="Arial Narrow" w:cs="Arial"/>
          <w:sz w:val="28"/>
          <w:szCs w:val="28"/>
        </w:rPr>
        <w:t>.</w:t>
      </w:r>
    </w:p>
    <w:p w14:paraId="3851E029" w14:textId="77777777" w:rsidR="00A31942" w:rsidRPr="00865EBA" w:rsidRDefault="00A31942" w:rsidP="00A31942">
      <w:pPr>
        <w:pStyle w:val="NormalWeb"/>
        <w:spacing w:before="0" w:beforeAutospacing="0" w:after="0" w:afterAutospacing="0"/>
        <w:ind w:left="284" w:right="850"/>
        <w:jc w:val="both"/>
        <w:rPr>
          <w:rFonts w:ascii="Arial Narrow" w:hAnsi="Arial Narrow" w:cs="Arial"/>
          <w:sz w:val="28"/>
          <w:szCs w:val="28"/>
        </w:rPr>
      </w:pPr>
    </w:p>
    <w:p w14:paraId="38114E40"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3.3.</w:t>
      </w:r>
      <w:r w:rsidRPr="00865EBA">
        <w:rPr>
          <w:rFonts w:ascii="Arial Narrow" w:hAnsi="Arial Narrow" w:cs="Arial"/>
          <w:sz w:val="28"/>
          <w:szCs w:val="28"/>
        </w:rPr>
        <w:t xml:space="preserve"> Independente da quantidade solicitada a CONTRATADA estará obrigada a atender a todas as ordens de fornecimento expedidas durante a vigência do contrato, sempre obedecendo as datas e os horários estipulados nas Requisições.</w:t>
      </w:r>
    </w:p>
    <w:p w14:paraId="0AF3C06D"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sz w:val="28"/>
          <w:szCs w:val="28"/>
        </w:rPr>
        <w:t xml:space="preserve"> </w:t>
      </w:r>
    </w:p>
    <w:p w14:paraId="4429BA8A"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w:t>
      </w:r>
      <w:r w:rsidRPr="00865EBA">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w:t>
      </w:r>
      <w:r>
        <w:rPr>
          <w:rFonts w:ascii="Arial Narrow" w:hAnsi="Arial Narrow" w:cs="Arial"/>
          <w:sz w:val="28"/>
          <w:szCs w:val="28"/>
        </w:rPr>
        <w:t>.</w:t>
      </w:r>
    </w:p>
    <w:p w14:paraId="0FE608A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6E735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3.4.1.</w:t>
      </w:r>
      <w:r w:rsidRPr="00865EBA">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6EE939A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0454E6A1"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3.5.</w:t>
      </w:r>
      <w:r w:rsidRPr="00865EBA">
        <w:rPr>
          <w:rFonts w:ascii="Arial Narrow" w:hAnsi="Arial Narrow" w:cs="Arial"/>
          <w:sz w:val="28"/>
          <w:szCs w:val="28"/>
        </w:rPr>
        <w:t xml:space="preserve"> Será considerada </w:t>
      </w:r>
      <w:r w:rsidRPr="00865EBA">
        <w:rPr>
          <w:rFonts w:ascii="Arial Narrow" w:hAnsi="Arial Narrow" w:cs="Arial"/>
          <w:b/>
          <w:sz w:val="28"/>
          <w:szCs w:val="28"/>
        </w:rPr>
        <w:t>imprópria e recusada</w:t>
      </w:r>
      <w:r w:rsidRPr="00865EBA">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48205BD2" w14:textId="77777777" w:rsidR="00A31942" w:rsidRPr="00865EBA" w:rsidRDefault="00A31942" w:rsidP="00A31942">
      <w:pPr>
        <w:ind w:left="284" w:right="850"/>
        <w:jc w:val="both"/>
        <w:rPr>
          <w:rFonts w:ascii="Arial Narrow" w:hAnsi="Arial Narrow" w:cs="Arial"/>
          <w:sz w:val="28"/>
          <w:szCs w:val="28"/>
        </w:rPr>
      </w:pPr>
    </w:p>
    <w:p w14:paraId="1C6F5D02"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6</w:t>
      </w:r>
      <w:r w:rsidRPr="00865EBA">
        <w:rPr>
          <w:rFonts w:ascii="Arial Narrow" w:hAnsi="Arial Narrow" w:cs="Arial"/>
          <w:b/>
          <w:sz w:val="28"/>
          <w:szCs w:val="28"/>
        </w:rPr>
        <w:t>.</w:t>
      </w:r>
      <w:r w:rsidRPr="00865EBA">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774FE7C5"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4F7B6CCC"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7</w:t>
      </w:r>
      <w:r w:rsidRPr="00865EBA">
        <w:rPr>
          <w:rFonts w:ascii="Arial Narrow" w:hAnsi="Arial Narrow" w:cs="Arial"/>
          <w:b/>
          <w:sz w:val="28"/>
          <w:szCs w:val="28"/>
        </w:rPr>
        <w:t>.</w:t>
      </w:r>
      <w:r w:rsidRPr="00865EBA">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4D09AE3E" w14:textId="77777777" w:rsidR="00A31942" w:rsidRPr="00865EBA" w:rsidRDefault="00A31942" w:rsidP="00A31942">
      <w:pPr>
        <w:autoSpaceDE w:val="0"/>
        <w:autoSpaceDN w:val="0"/>
        <w:adjustRightInd w:val="0"/>
        <w:ind w:left="284" w:right="850"/>
        <w:jc w:val="both"/>
        <w:rPr>
          <w:rFonts w:ascii="Arial Narrow" w:hAnsi="Arial Narrow" w:cs="Arial"/>
          <w:b/>
          <w:sz w:val="28"/>
          <w:szCs w:val="28"/>
        </w:rPr>
      </w:pPr>
    </w:p>
    <w:p w14:paraId="076E5C17"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2FCF907C"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9</w:t>
      </w:r>
      <w:r w:rsidRPr="00865EBA">
        <w:rPr>
          <w:rFonts w:ascii="Arial Narrow" w:hAnsi="Arial Narrow" w:cs="Arial"/>
          <w:b/>
          <w:sz w:val="28"/>
          <w:szCs w:val="28"/>
        </w:rPr>
        <w:t>.</w:t>
      </w:r>
      <w:r w:rsidRPr="00865EBA">
        <w:rPr>
          <w:rFonts w:ascii="Arial Narrow" w:hAnsi="Arial Narrow" w:cs="Arial"/>
          <w:sz w:val="28"/>
          <w:szCs w:val="28"/>
        </w:rPr>
        <w:t xml:space="preserve"> As mercadorias deverão ser apresentadas rigorosamente dentro dos padrões de qualidade exigidos para consumo</w:t>
      </w:r>
      <w:r>
        <w:rPr>
          <w:rFonts w:ascii="Arial Narrow" w:hAnsi="Arial Narrow" w:cs="Arial"/>
          <w:sz w:val="28"/>
          <w:szCs w:val="28"/>
        </w:rPr>
        <w:t>.</w:t>
      </w:r>
    </w:p>
    <w:p w14:paraId="48E6AC61" w14:textId="77777777" w:rsidR="00A31942" w:rsidRPr="00865EBA" w:rsidRDefault="00A31942" w:rsidP="00A31942">
      <w:pPr>
        <w:pStyle w:val="NormalWeb"/>
        <w:ind w:left="284" w:right="850"/>
        <w:jc w:val="both"/>
        <w:rPr>
          <w:rFonts w:ascii="Arial Narrow" w:hAnsi="Arial Narrow" w:cs="Arial"/>
          <w:sz w:val="28"/>
          <w:szCs w:val="28"/>
        </w:rPr>
      </w:pPr>
      <w:r w:rsidRPr="00865EBA">
        <w:rPr>
          <w:rFonts w:ascii="Arial Narrow" w:hAnsi="Arial Narrow" w:cs="Arial"/>
          <w:b/>
          <w:sz w:val="28"/>
          <w:szCs w:val="28"/>
        </w:rPr>
        <w:t>3.</w:t>
      </w:r>
      <w:r>
        <w:rPr>
          <w:rFonts w:ascii="Arial Narrow" w:hAnsi="Arial Narrow" w:cs="Arial"/>
          <w:b/>
          <w:sz w:val="28"/>
          <w:szCs w:val="28"/>
        </w:rPr>
        <w:t>10</w:t>
      </w:r>
      <w:r w:rsidRPr="00865EBA">
        <w:rPr>
          <w:rFonts w:ascii="Arial Narrow" w:hAnsi="Arial Narrow" w:cs="Arial"/>
          <w:b/>
          <w:sz w:val="28"/>
          <w:szCs w:val="28"/>
        </w:rPr>
        <w:t>.</w:t>
      </w:r>
      <w:r w:rsidRPr="00865EBA">
        <w:rPr>
          <w:rFonts w:ascii="Arial Narrow" w:hAnsi="Arial Narrow" w:cs="Arial"/>
          <w:sz w:val="28"/>
          <w:szCs w:val="28"/>
        </w:rPr>
        <w:t xml:space="preserve"> Os produtos que apresentarem qualquer tipo de alteração dentro do prazo de validade deverão ser substituídos pelo fornecedor.</w:t>
      </w:r>
    </w:p>
    <w:p w14:paraId="546FDC14" w14:textId="77777777" w:rsidR="00A31942" w:rsidRPr="00865EBA" w:rsidRDefault="00A31942" w:rsidP="00A31942">
      <w:pPr>
        <w:ind w:left="284" w:right="850"/>
        <w:jc w:val="both"/>
        <w:rPr>
          <w:rFonts w:ascii="Arial Narrow" w:hAnsi="Arial Narrow" w:cs="Arial"/>
          <w:iCs/>
          <w:sz w:val="28"/>
          <w:szCs w:val="28"/>
        </w:rPr>
      </w:pPr>
      <w:r w:rsidRPr="00865EBA">
        <w:rPr>
          <w:rFonts w:ascii="Arial Narrow" w:hAnsi="Arial Narrow" w:cs="Arial"/>
          <w:b/>
          <w:bCs/>
          <w:iCs/>
          <w:sz w:val="28"/>
          <w:szCs w:val="28"/>
        </w:rPr>
        <w:t>3.1</w:t>
      </w:r>
      <w:r>
        <w:rPr>
          <w:rFonts w:ascii="Arial Narrow" w:hAnsi="Arial Narrow" w:cs="Arial"/>
          <w:b/>
          <w:bCs/>
          <w:iCs/>
          <w:sz w:val="28"/>
          <w:szCs w:val="28"/>
        </w:rPr>
        <w:t>1.</w:t>
      </w:r>
      <w:r w:rsidRPr="00865EBA">
        <w:rPr>
          <w:rFonts w:ascii="Arial Narrow" w:hAnsi="Arial Narrow" w:cs="Arial"/>
          <w:b/>
          <w:bCs/>
          <w:iCs/>
          <w:sz w:val="28"/>
          <w:szCs w:val="28"/>
        </w:rPr>
        <w:t xml:space="preserve"> </w:t>
      </w:r>
      <w:r w:rsidRPr="00865EBA">
        <w:rPr>
          <w:rFonts w:ascii="Arial Narrow" w:hAnsi="Arial Narrow" w:cs="Arial"/>
          <w:iCs/>
          <w:sz w:val="28"/>
          <w:szCs w:val="28"/>
        </w:rPr>
        <w:t>Todos os produtos deverão ser apresentados em embalagem original, intacta contendo todas as informações necessárias e obrigatórias sobre fabricação</w:t>
      </w:r>
      <w:r>
        <w:rPr>
          <w:rFonts w:ascii="Arial Narrow" w:hAnsi="Arial Narrow" w:cs="Arial"/>
          <w:iCs/>
          <w:sz w:val="28"/>
          <w:szCs w:val="28"/>
        </w:rPr>
        <w:t xml:space="preserve"> </w:t>
      </w:r>
      <w:r w:rsidRPr="00865EBA">
        <w:rPr>
          <w:rFonts w:ascii="Arial Narrow" w:hAnsi="Arial Narrow" w:cs="Arial"/>
          <w:iCs/>
          <w:sz w:val="28"/>
          <w:szCs w:val="28"/>
        </w:rPr>
        <w:t>e afins.</w:t>
      </w:r>
    </w:p>
    <w:p w14:paraId="625AD91C" w14:textId="77777777" w:rsidR="00A31942" w:rsidRPr="00865EBA" w:rsidRDefault="00A31942" w:rsidP="00A31942">
      <w:pPr>
        <w:ind w:left="284" w:right="850"/>
        <w:jc w:val="both"/>
        <w:rPr>
          <w:rFonts w:ascii="Arial Narrow" w:hAnsi="Arial Narrow"/>
          <w:sz w:val="28"/>
          <w:szCs w:val="28"/>
        </w:rPr>
      </w:pPr>
    </w:p>
    <w:p w14:paraId="5247EBF3"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2</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2C33AEE2" w14:textId="77777777" w:rsidR="00A31942" w:rsidRPr="00865EBA" w:rsidRDefault="00A31942" w:rsidP="00A31942">
      <w:pPr>
        <w:ind w:left="284" w:right="850"/>
        <w:jc w:val="both"/>
        <w:rPr>
          <w:rFonts w:ascii="Arial Narrow" w:hAnsi="Arial Narrow"/>
          <w:sz w:val="28"/>
          <w:szCs w:val="28"/>
        </w:rPr>
      </w:pPr>
    </w:p>
    <w:p w14:paraId="55C8D344"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3</w:t>
      </w:r>
      <w:r w:rsidRPr="00865EBA">
        <w:rPr>
          <w:rFonts w:ascii="Arial Narrow" w:hAnsi="Arial Narrow"/>
          <w:b/>
          <w:bCs/>
          <w:sz w:val="28"/>
          <w:szCs w:val="28"/>
        </w:rPr>
        <w:t>.</w:t>
      </w:r>
      <w:r w:rsidRPr="00865EBA">
        <w:rPr>
          <w:rFonts w:ascii="Arial Narrow" w:hAnsi="Arial Narrow"/>
          <w:sz w:val="28"/>
          <w:szCs w:val="28"/>
        </w:rPr>
        <w:t xml:space="preserve"> </w:t>
      </w:r>
      <w:r w:rsidRPr="00865EBA">
        <w:rPr>
          <w:rFonts w:ascii="Arial Narrow" w:hAnsi="Arial Narrow" w:cs="Arial"/>
          <w:iCs/>
          <w:sz w:val="28"/>
          <w:szCs w:val="28"/>
        </w:rPr>
        <w:t xml:space="preserve">Independentemente da aceitação, a CONTRATADA garantirá a qualidade dos produtos, obrigando-se a repor </w:t>
      </w:r>
      <w:r w:rsidRPr="00865EBA">
        <w:rPr>
          <w:rFonts w:ascii="Arial Narrow" w:hAnsi="Arial Narrow" w:cs="Arial"/>
          <w:b/>
          <w:iCs/>
          <w:sz w:val="28"/>
          <w:szCs w:val="28"/>
        </w:rPr>
        <w:t>imediatamente</w:t>
      </w:r>
      <w:r w:rsidRPr="00865EBA">
        <w:rPr>
          <w:rFonts w:ascii="Arial Narrow" w:hAnsi="Arial Narrow" w:cs="Arial"/>
          <w:iCs/>
          <w:sz w:val="28"/>
          <w:szCs w:val="28"/>
        </w:rPr>
        <w:t xml:space="preserve"> aquele que apresentar defeito ou for entregue em desacordo com apresentado na proposta.</w:t>
      </w:r>
    </w:p>
    <w:p w14:paraId="145DB644" w14:textId="77777777" w:rsidR="00A31942" w:rsidRPr="00865EBA" w:rsidRDefault="00A31942" w:rsidP="00A31942">
      <w:pPr>
        <w:ind w:left="284" w:right="850"/>
        <w:jc w:val="both"/>
        <w:rPr>
          <w:rFonts w:ascii="Arial Narrow" w:hAnsi="Arial Narrow"/>
          <w:sz w:val="28"/>
          <w:szCs w:val="28"/>
        </w:rPr>
      </w:pPr>
    </w:p>
    <w:p w14:paraId="6A260B05" w14:textId="77777777" w:rsidR="00A31942" w:rsidRPr="00865EBA" w:rsidRDefault="00A31942" w:rsidP="00A31942">
      <w:pPr>
        <w:ind w:left="284" w:right="850"/>
        <w:jc w:val="both"/>
        <w:rPr>
          <w:rFonts w:ascii="Arial Narrow" w:hAnsi="Arial Narrow"/>
          <w:sz w:val="28"/>
          <w:szCs w:val="28"/>
        </w:rPr>
      </w:pPr>
      <w:r w:rsidRPr="00865EBA">
        <w:rPr>
          <w:rFonts w:ascii="Arial Narrow" w:hAnsi="Arial Narrow"/>
          <w:b/>
          <w:bCs/>
          <w:sz w:val="28"/>
          <w:szCs w:val="28"/>
        </w:rPr>
        <w:t>3.1</w:t>
      </w:r>
      <w:r>
        <w:rPr>
          <w:rFonts w:ascii="Arial Narrow" w:hAnsi="Arial Narrow"/>
          <w:b/>
          <w:bCs/>
          <w:sz w:val="28"/>
          <w:szCs w:val="28"/>
        </w:rPr>
        <w:t>4</w:t>
      </w:r>
      <w:r w:rsidRPr="00865EBA">
        <w:rPr>
          <w:rFonts w:ascii="Arial Narrow" w:hAnsi="Arial Narrow"/>
          <w:b/>
          <w:bCs/>
          <w:sz w:val="28"/>
          <w:szCs w:val="28"/>
        </w:rPr>
        <w:t>.</w:t>
      </w:r>
      <w:r w:rsidRPr="00865EBA">
        <w:rPr>
          <w:rFonts w:ascii="Arial Narrow" w:hAnsi="Arial Narrow"/>
          <w:sz w:val="28"/>
          <w:szCs w:val="28"/>
        </w:rPr>
        <w:t xml:space="preserve"> A licitante vencedora, sujeitar-se-á a mais ampla e irrestrita fiscalização por parte do Município de Iguatemi/MS, através do</w:t>
      </w:r>
      <w:r>
        <w:rPr>
          <w:rFonts w:ascii="Arial Narrow" w:hAnsi="Arial Narrow"/>
          <w:sz w:val="28"/>
          <w:szCs w:val="28"/>
        </w:rPr>
        <w:t xml:space="preserve"> Fiscal de Contrato nomeado em portaria,</w:t>
      </w:r>
      <w:r w:rsidRPr="00865EBA">
        <w:rPr>
          <w:rFonts w:ascii="Arial Narrow" w:hAnsi="Arial Narrow"/>
          <w:sz w:val="28"/>
          <w:szCs w:val="28"/>
        </w:rPr>
        <w:t xml:space="preserve"> encarregados de acompanhar a entrega dos produtos, prestando esclarecimentos solicitados atendendo as reclamações formuladas, inclusive sobre os prazos e condições das entregas.</w:t>
      </w:r>
    </w:p>
    <w:p w14:paraId="5081A11F"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5</w:t>
      </w:r>
      <w:r w:rsidRPr="00865EBA">
        <w:rPr>
          <w:rFonts w:ascii="Arial Narrow" w:hAnsi="Arial Narrow"/>
          <w:b/>
          <w:sz w:val="28"/>
          <w:szCs w:val="28"/>
        </w:rPr>
        <w:t>.</w:t>
      </w:r>
      <w:r w:rsidRPr="00865EBA">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180F0818" w14:textId="77777777" w:rsidR="00A31942" w:rsidRPr="00865EBA" w:rsidRDefault="00A31942" w:rsidP="00A31942">
      <w:pPr>
        <w:pStyle w:val="SemEspaamento"/>
        <w:ind w:left="284" w:right="850"/>
        <w:jc w:val="both"/>
        <w:rPr>
          <w:rFonts w:ascii="Arial Narrow" w:hAnsi="Arial Narrow"/>
          <w:sz w:val="28"/>
          <w:szCs w:val="28"/>
        </w:rPr>
      </w:pPr>
    </w:p>
    <w:p w14:paraId="13B62E6E"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b/>
          <w:sz w:val="28"/>
          <w:szCs w:val="28"/>
        </w:rPr>
        <w:t>3.1</w:t>
      </w:r>
      <w:r>
        <w:rPr>
          <w:rFonts w:ascii="Arial Narrow" w:hAnsi="Arial Narrow"/>
          <w:b/>
          <w:sz w:val="28"/>
          <w:szCs w:val="28"/>
        </w:rPr>
        <w:t>6</w:t>
      </w:r>
      <w:r w:rsidRPr="00865EBA">
        <w:rPr>
          <w:rFonts w:ascii="Arial Narrow" w:hAnsi="Arial Narrow"/>
          <w:b/>
          <w:sz w:val="28"/>
          <w:szCs w:val="28"/>
        </w:rPr>
        <w:t xml:space="preserve">. </w:t>
      </w:r>
      <w:r w:rsidRPr="00865EBA">
        <w:rPr>
          <w:rFonts w:ascii="Arial Narrow" w:hAnsi="Arial Narrow"/>
          <w:sz w:val="28"/>
          <w:szCs w:val="28"/>
        </w:rPr>
        <w:t xml:space="preserve">As requisições serão expedidas por quaisquer meios de comunicação que possibilitem a comprovação do respectivo recebimento por parte da Contratada, inclusive </w:t>
      </w:r>
      <w:r w:rsidRPr="00865EBA">
        <w:rPr>
          <w:rFonts w:ascii="Arial Narrow" w:hAnsi="Arial Narrow"/>
          <w:b/>
          <w:i/>
          <w:sz w:val="28"/>
          <w:szCs w:val="28"/>
        </w:rPr>
        <w:t>fac-símile e correio eletrônico</w:t>
      </w:r>
      <w:r w:rsidRPr="00865EBA">
        <w:rPr>
          <w:rFonts w:ascii="Arial Narrow" w:hAnsi="Arial Narrow"/>
          <w:sz w:val="28"/>
          <w:szCs w:val="28"/>
        </w:rPr>
        <w:t>.</w:t>
      </w:r>
    </w:p>
    <w:p w14:paraId="4F1FDDCB" w14:textId="77777777" w:rsidR="00A31942" w:rsidRPr="00865EBA" w:rsidRDefault="00A31942" w:rsidP="00A31942">
      <w:pPr>
        <w:pStyle w:val="SemEspaamento"/>
        <w:ind w:left="284" w:right="850"/>
        <w:jc w:val="both"/>
        <w:rPr>
          <w:rFonts w:ascii="Arial Narrow" w:hAnsi="Arial Narrow"/>
          <w:sz w:val="28"/>
          <w:szCs w:val="28"/>
        </w:rPr>
      </w:pPr>
      <w:r w:rsidRPr="00865EBA">
        <w:rPr>
          <w:rFonts w:ascii="Arial Narrow" w:hAnsi="Arial Narrow"/>
          <w:sz w:val="28"/>
          <w:szCs w:val="28"/>
        </w:rPr>
        <w:t xml:space="preserve"> </w:t>
      </w:r>
    </w:p>
    <w:p w14:paraId="148C988E"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7.</w:t>
      </w:r>
      <w:r w:rsidRPr="00865EBA">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w:t>
      </w:r>
      <w:r>
        <w:rPr>
          <w:rFonts w:ascii="Arial Narrow" w:hAnsi="Arial Narrow" w:cs="Arial"/>
          <w:sz w:val="28"/>
          <w:szCs w:val="28"/>
        </w:rPr>
        <w:t>de</w:t>
      </w:r>
      <w:r w:rsidRPr="00865EBA">
        <w:rPr>
          <w:rFonts w:ascii="Arial Narrow" w:hAnsi="Arial Narrow" w:cs="Arial"/>
          <w:sz w:val="28"/>
          <w:szCs w:val="28"/>
        </w:rPr>
        <w:t xml:space="preserve"> </w:t>
      </w:r>
      <w:r w:rsidRPr="00865EBA">
        <w:rPr>
          <w:rFonts w:ascii="Arial Narrow" w:hAnsi="Arial Narrow" w:cs="Arial"/>
          <w:sz w:val="28"/>
          <w:szCs w:val="28"/>
        </w:rPr>
        <w:lastRenderedPageBreak/>
        <w:t xml:space="preserve">consumo, as quais deverão ser repostas sem ônus para o Município, no prazo máximo </w:t>
      </w:r>
      <w:r>
        <w:rPr>
          <w:rFonts w:ascii="Arial Narrow" w:hAnsi="Arial Narrow" w:cs="Arial"/>
          <w:sz w:val="28"/>
          <w:szCs w:val="28"/>
        </w:rPr>
        <w:t>estabelecido no termo de referência das Secretárias</w:t>
      </w:r>
      <w:r w:rsidRPr="00865EBA">
        <w:rPr>
          <w:rFonts w:ascii="Arial Narrow" w:hAnsi="Arial Narrow" w:cs="Arial"/>
          <w:sz w:val="28"/>
          <w:szCs w:val="28"/>
        </w:rPr>
        <w:t>, sob pena de ser caracterizado atraso na entrega, ensejando aplicação de multa e demais penalidades, de acordo com a Lei Federal nº. 8.666/93 e alterações.</w:t>
      </w:r>
    </w:p>
    <w:p w14:paraId="70C530F6"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p>
    <w:p w14:paraId="57F4421B" w14:textId="77777777" w:rsidR="00A31942" w:rsidRPr="00865EBA" w:rsidRDefault="00A31942" w:rsidP="00A31942">
      <w:pPr>
        <w:autoSpaceDE w:val="0"/>
        <w:autoSpaceDN w:val="0"/>
        <w:adjustRightInd w:val="0"/>
        <w:ind w:left="284" w:right="850"/>
        <w:jc w:val="both"/>
        <w:rPr>
          <w:rFonts w:ascii="Arial Narrow" w:hAnsi="Arial Narrow" w:cs="Arial"/>
          <w:sz w:val="28"/>
          <w:szCs w:val="28"/>
        </w:rPr>
      </w:pPr>
      <w:r w:rsidRPr="00865EBA">
        <w:rPr>
          <w:rFonts w:ascii="Arial Narrow" w:hAnsi="Arial Narrow" w:cs="Arial"/>
          <w:b/>
          <w:sz w:val="28"/>
          <w:szCs w:val="28"/>
        </w:rPr>
        <w:t>3.1</w:t>
      </w:r>
      <w:r>
        <w:rPr>
          <w:rFonts w:ascii="Arial Narrow" w:hAnsi="Arial Narrow" w:cs="Arial"/>
          <w:b/>
          <w:sz w:val="28"/>
          <w:szCs w:val="28"/>
        </w:rPr>
        <w:t>8</w:t>
      </w:r>
      <w:r w:rsidRPr="00865EBA">
        <w:rPr>
          <w:rFonts w:ascii="Arial Narrow" w:hAnsi="Arial Narrow" w:cs="Arial"/>
          <w:b/>
          <w:sz w:val="28"/>
          <w:szCs w:val="28"/>
        </w:rPr>
        <w:t>.</w:t>
      </w:r>
      <w:r w:rsidRPr="00865EBA">
        <w:rPr>
          <w:rFonts w:ascii="Arial Narrow" w:hAnsi="Arial Narrow" w:cs="Arial"/>
          <w:sz w:val="28"/>
          <w:szCs w:val="28"/>
        </w:rPr>
        <w:t xml:space="preserve"> O fornecedor deverá entregar produtos</w:t>
      </w:r>
      <w:r>
        <w:rPr>
          <w:rFonts w:ascii="Arial Narrow" w:hAnsi="Arial Narrow" w:cs="Arial"/>
          <w:sz w:val="28"/>
          <w:szCs w:val="28"/>
        </w:rPr>
        <w:t xml:space="preserve"> de </w:t>
      </w:r>
      <w:r w:rsidRPr="00865EBA">
        <w:rPr>
          <w:rFonts w:ascii="Arial Narrow" w:hAnsi="Arial Narrow" w:cs="Arial"/>
          <w:sz w:val="28"/>
          <w:szCs w:val="28"/>
        </w:rPr>
        <w:t>boa qualidade, em quantidade suficiente conforme pedido da Secretaria</w:t>
      </w:r>
      <w:r>
        <w:rPr>
          <w:rFonts w:ascii="Arial Narrow" w:hAnsi="Arial Narrow" w:cs="Arial"/>
          <w:sz w:val="28"/>
          <w:szCs w:val="28"/>
        </w:rPr>
        <w:t xml:space="preserve">s </w:t>
      </w:r>
      <w:r w:rsidRPr="00865EBA">
        <w:rPr>
          <w:rFonts w:ascii="Arial Narrow" w:hAnsi="Arial Narrow" w:cs="Arial"/>
          <w:sz w:val="28"/>
          <w:szCs w:val="28"/>
        </w:rPr>
        <w:t>Municipa</w:t>
      </w:r>
      <w:r>
        <w:rPr>
          <w:rFonts w:ascii="Arial Narrow" w:hAnsi="Arial Narrow" w:cs="Arial"/>
          <w:sz w:val="28"/>
          <w:szCs w:val="28"/>
        </w:rPr>
        <w:t>is.</w:t>
      </w:r>
      <w:r w:rsidRPr="00865EBA">
        <w:rPr>
          <w:rFonts w:ascii="Arial Narrow" w:hAnsi="Arial Narrow" w:cs="Arial"/>
          <w:sz w:val="28"/>
          <w:szCs w:val="28"/>
        </w:rPr>
        <w:t xml:space="preserve"> </w:t>
      </w:r>
    </w:p>
    <w:p w14:paraId="5098DFA6" w14:textId="77777777" w:rsidR="00A31942" w:rsidRPr="00865EBA" w:rsidRDefault="00A31942" w:rsidP="00A31942">
      <w:pPr>
        <w:autoSpaceDE w:val="0"/>
        <w:autoSpaceDN w:val="0"/>
        <w:adjustRightInd w:val="0"/>
        <w:ind w:left="284" w:right="850"/>
        <w:jc w:val="both"/>
        <w:rPr>
          <w:rFonts w:ascii="Arial Narrow" w:hAnsi="Arial Narrow" w:cs="Arial"/>
          <w:bCs/>
          <w:sz w:val="28"/>
          <w:szCs w:val="28"/>
        </w:rPr>
      </w:pPr>
    </w:p>
    <w:p w14:paraId="13C8B4FB" w14:textId="77777777" w:rsidR="00A31942" w:rsidRDefault="00A31942" w:rsidP="00A31942">
      <w:pPr>
        <w:ind w:left="284" w:right="850"/>
        <w:jc w:val="both"/>
        <w:rPr>
          <w:rFonts w:ascii="Arial Narrow" w:hAnsi="Arial Narrow" w:cs="Tahoma"/>
          <w:bCs/>
          <w:sz w:val="28"/>
          <w:szCs w:val="28"/>
        </w:rPr>
      </w:pPr>
      <w:r w:rsidRPr="00865EBA">
        <w:rPr>
          <w:rFonts w:ascii="Arial Narrow" w:hAnsi="Arial Narrow"/>
          <w:b/>
          <w:sz w:val="28"/>
          <w:szCs w:val="28"/>
        </w:rPr>
        <w:t>3.</w:t>
      </w:r>
      <w:r>
        <w:rPr>
          <w:rFonts w:ascii="Arial Narrow" w:hAnsi="Arial Narrow"/>
          <w:b/>
          <w:sz w:val="28"/>
          <w:szCs w:val="28"/>
        </w:rPr>
        <w:t>19</w:t>
      </w:r>
      <w:r w:rsidRPr="00865EBA">
        <w:rPr>
          <w:rFonts w:ascii="Arial Narrow" w:hAnsi="Arial Narrow"/>
          <w:b/>
          <w:sz w:val="28"/>
          <w:szCs w:val="28"/>
        </w:rPr>
        <w:t>.</w:t>
      </w:r>
      <w:r w:rsidRPr="00865EBA">
        <w:rPr>
          <w:rFonts w:ascii="Arial Narrow" w:hAnsi="Arial Narrow"/>
          <w:sz w:val="28"/>
          <w:szCs w:val="28"/>
        </w:rPr>
        <w:t xml:space="preserve"> </w:t>
      </w:r>
      <w:r w:rsidRPr="00865EBA">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15D3B436" w14:textId="77777777" w:rsidR="00A31942" w:rsidRPr="002F1F20" w:rsidRDefault="00A31942" w:rsidP="00A31942">
      <w:pPr>
        <w:ind w:left="284" w:right="850"/>
        <w:jc w:val="both"/>
        <w:rPr>
          <w:rFonts w:ascii="Arial Narrow" w:hAnsi="Arial Narrow"/>
          <w:b/>
          <w:sz w:val="28"/>
          <w:szCs w:val="28"/>
        </w:rPr>
      </w:pPr>
    </w:p>
    <w:p w14:paraId="75B549D7" w14:textId="77777777" w:rsidR="00A31942" w:rsidRDefault="00A31942" w:rsidP="00A31942">
      <w:pPr>
        <w:ind w:left="284" w:right="850"/>
        <w:jc w:val="both"/>
        <w:rPr>
          <w:rFonts w:ascii="Arial Narrow" w:hAnsi="Arial Narrow" w:cs="Arial"/>
          <w:sz w:val="28"/>
          <w:szCs w:val="28"/>
        </w:rPr>
      </w:pPr>
      <w:r>
        <w:rPr>
          <w:rFonts w:ascii="Arial Narrow" w:hAnsi="Arial Narrow" w:cs="Arial"/>
          <w:b/>
          <w:bCs/>
          <w:sz w:val="28"/>
          <w:szCs w:val="28"/>
        </w:rPr>
        <w:t>3</w:t>
      </w:r>
      <w:r w:rsidRPr="00751DE6">
        <w:rPr>
          <w:rFonts w:ascii="Arial Narrow" w:hAnsi="Arial Narrow" w:cs="Arial"/>
          <w:b/>
          <w:bCs/>
          <w:sz w:val="28"/>
          <w:szCs w:val="28"/>
        </w:rPr>
        <w:t>.</w:t>
      </w:r>
      <w:r>
        <w:rPr>
          <w:rFonts w:ascii="Arial Narrow" w:hAnsi="Arial Narrow" w:cs="Arial"/>
          <w:b/>
          <w:bCs/>
          <w:sz w:val="28"/>
          <w:szCs w:val="28"/>
        </w:rPr>
        <w:t>20</w:t>
      </w:r>
      <w:r w:rsidRPr="00751DE6">
        <w:rPr>
          <w:rFonts w:ascii="Arial Narrow" w:hAnsi="Arial Narrow" w:cs="Arial"/>
          <w:b/>
          <w:bCs/>
          <w:sz w:val="28"/>
          <w:szCs w:val="28"/>
        </w:rPr>
        <w:t>.</w:t>
      </w:r>
      <w:r w:rsidRPr="00004122">
        <w:rPr>
          <w:rFonts w:ascii="Arial Narrow" w:hAnsi="Arial Narrow" w:cs="Arial"/>
          <w:sz w:val="28"/>
          <w:szCs w:val="28"/>
        </w:rPr>
        <w:t xml:space="preserve"> A prestação dos serviços será acompanhado e fiscalizado p</w:t>
      </w:r>
      <w:r>
        <w:rPr>
          <w:rFonts w:ascii="Arial Narrow" w:hAnsi="Arial Narrow" w:cs="Arial"/>
          <w:sz w:val="28"/>
          <w:szCs w:val="28"/>
        </w:rPr>
        <w:t>el</w:t>
      </w:r>
      <w:r w:rsidRPr="00004122">
        <w:rPr>
          <w:rFonts w:ascii="Arial Narrow" w:hAnsi="Arial Narrow" w:cs="Arial"/>
          <w:sz w:val="28"/>
          <w:szCs w:val="28"/>
        </w:rPr>
        <w:t>o</w:t>
      </w:r>
      <w:r>
        <w:rPr>
          <w:rFonts w:ascii="Arial Narrow" w:hAnsi="Arial Narrow" w:cs="Arial"/>
          <w:sz w:val="28"/>
          <w:szCs w:val="28"/>
        </w:rPr>
        <w:t xml:space="preserve"> Fiscal de Contrato, servidor da CONTRATANTE, designado por Portaria para fiscalizar os contratos </w:t>
      </w:r>
      <w:r w:rsidRPr="00004122">
        <w:rPr>
          <w:rFonts w:ascii="Arial Narrow" w:hAnsi="Arial Narrow" w:cs="Arial"/>
          <w:sz w:val="28"/>
          <w:szCs w:val="28"/>
        </w:rPr>
        <w:t>da</w:t>
      </w:r>
      <w:r>
        <w:rPr>
          <w:rFonts w:ascii="Arial Narrow" w:hAnsi="Arial Narrow" w:cs="Arial"/>
          <w:sz w:val="28"/>
          <w:szCs w:val="28"/>
        </w:rPr>
        <w:t>s</w:t>
      </w:r>
      <w:r w:rsidRPr="00004122">
        <w:rPr>
          <w:rFonts w:ascii="Arial Narrow" w:hAnsi="Arial Narrow" w:cs="Arial"/>
          <w:sz w:val="28"/>
          <w:szCs w:val="28"/>
        </w:rPr>
        <w:t xml:space="preserve"> Secretaria</w:t>
      </w:r>
      <w:r>
        <w:rPr>
          <w:rFonts w:ascii="Arial Narrow" w:hAnsi="Arial Narrow" w:cs="Arial"/>
          <w:sz w:val="28"/>
          <w:szCs w:val="28"/>
        </w:rPr>
        <w:t xml:space="preserve">s </w:t>
      </w:r>
      <w:r w:rsidRPr="00004122">
        <w:rPr>
          <w:rFonts w:ascii="Arial Narrow" w:hAnsi="Arial Narrow" w:cs="Arial"/>
          <w:sz w:val="28"/>
          <w:szCs w:val="28"/>
        </w:rPr>
        <w:t>Municipais</w:t>
      </w:r>
      <w:r>
        <w:rPr>
          <w:rFonts w:ascii="Arial Narrow" w:hAnsi="Arial Narrow" w:cs="Arial"/>
          <w:sz w:val="28"/>
          <w:szCs w:val="28"/>
        </w:rPr>
        <w:t>.</w:t>
      </w:r>
    </w:p>
    <w:p w14:paraId="46DEAF39" w14:textId="77777777" w:rsidR="00A31942" w:rsidRDefault="00A31942" w:rsidP="00A31942">
      <w:pPr>
        <w:ind w:left="284" w:right="850"/>
        <w:jc w:val="both"/>
        <w:rPr>
          <w:rFonts w:ascii="Arial Narrow" w:hAnsi="Arial Narrow" w:cs="Arial"/>
          <w:sz w:val="28"/>
          <w:szCs w:val="28"/>
        </w:rPr>
      </w:pPr>
    </w:p>
    <w:p w14:paraId="67F4E9C2"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QUARTA – DO VALOR E CONDIÇÕES DE PAGAMENTO</w:t>
      </w:r>
    </w:p>
    <w:p w14:paraId="39B89F5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AC529E9" w14:textId="64A93D43"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4.1.</w:t>
      </w:r>
      <w:r w:rsidRPr="00865EBA">
        <w:rPr>
          <w:rFonts w:ascii="Arial Narrow" w:hAnsi="Arial Narrow" w:cs="Arial Narrow"/>
          <w:sz w:val="28"/>
          <w:szCs w:val="28"/>
        </w:rPr>
        <w:t>O valor global do fornecimento, ora contratado é de</w:t>
      </w:r>
      <w:r w:rsidR="00037E54">
        <w:rPr>
          <w:rFonts w:ascii="Arial Narrow" w:hAnsi="Arial Narrow" w:cs="Arial Narrow"/>
          <w:sz w:val="28"/>
          <w:szCs w:val="28"/>
        </w:rPr>
        <w:t xml:space="preserve"> </w:t>
      </w:r>
      <w:r w:rsidR="00037E54" w:rsidRPr="003A33DC">
        <w:rPr>
          <w:rFonts w:ascii="Verdana" w:eastAsia="Times New Roman" w:hAnsi="Verdana" w:cs="Arial"/>
          <w:b/>
          <w:bCs/>
          <w:color w:val="000000"/>
          <w:lang w:eastAsia="pt-BR"/>
        </w:rPr>
        <w:t>R$</w:t>
      </w:r>
      <w:r w:rsidR="00E710F0" w:rsidRPr="00E710F0">
        <w:rPr>
          <w:rFonts w:ascii="Verdana" w:eastAsia="Times New Roman" w:hAnsi="Verdana" w:cs="Arial"/>
          <w:b/>
          <w:bCs/>
          <w:color w:val="000000"/>
          <w:lang w:eastAsia="pt-BR"/>
        </w:rPr>
        <w:t xml:space="preserve">1.655,20 </w:t>
      </w:r>
      <w:r w:rsidR="00E710F0" w:rsidRPr="00E710F0">
        <w:rPr>
          <w:rFonts w:ascii="Verdana" w:eastAsia="Times New Roman" w:hAnsi="Verdana" w:cs="Arial"/>
          <w:color w:val="000000"/>
          <w:lang w:eastAsia="pt-BR"/>
        </w:rPr>
        <w:t>(um mil e seiscentos e cinquenta e cinco reais e vinte centavos)</w:t>
      </w:r>
    </w:p>
    <w:p w14:paraId="78E5CC0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2D0F01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4.2.</w:t>
      </w:r>
      <w:r w:rsidRPr="00865EBA">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4497DAE7"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10B5B85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4.3.</w:t>
      </w:r>
      <w:r w:rsidRPr="00865EBA">
        <w:rPr>
          <w:rFonts w:ascii="Arial Narrow" w:hAnsi="Arial Narrow" w:cs="Arial Narrow"/>
          <w:sz w:val="28"/>
          <w:szCs w:val="28"/>
        </w:rPr>
        <w:t xml:space="preserve"> O pagamento será efetuado em até 30 dias contados da apresentação da Nota Fiscal Eletrônica (NFe), devidamente conferida pelo Departamento de Gestão das Atas e Contratos Administrativos.</w:t>
      </w:r>
    </w:p>
    <w:p w14:paraId="266ECFEF"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2BB8E1"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4.4. </w:t>
      </w:r>
      <w:r w:rsidRPr="00865EBA">
        <w:rPr>
          <w:rFonts w:ascii="Arial Narrow" w:hAnsi="Arial Narrow" w:cs="Arial Narrow"/>
          <w:sz w:val="28"/>
          <w:szCs w:val="28"/>
        </w:rPr>
        <w:t>A Nota Fiscal Eletrônica (NFe), deverá ser emitida pela licitante vencedora/contratada, obrigatoriamente com o mesmo número de inscrição no CNPJ apresentado nos documentos de habilitação e das propostas de preços, bem como da Nota de Empenho.</w:t>
      </w:r>
    </w:p>
    <w:p w14:paraId="1C6033E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1B50109"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4.5.</w:t>
      </w:r>
      <w:r w:rsidRPr="00865EBA">
        <w:rPr>
          <w:rFonts w:ascii="Arial Narrow" w:hAnsi="Arial Narrow" w:cs="Arial Narrow"/>
          <w:sz w:val="28"/>
          <w:szCs w:val="28"/>
        </w:rPr>
        <w:t xml:space="preserve"> Em caso de devolução da Nota Fiscal Eletrônica (NFe) para correção, o prazo para pagamento passará a fluir após a sua reapresentação.</w:t>
      </w:r>
    </w:p>
    <w:p w14:paraId="07F58C5E"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2169A4F"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4.6.</w:t>
      </w:r>
      <w:r w:rsidRPr="00865EBA">
        <w:rPr>
          <w:rFonts w:ascii="Arial Narrow" w:hAnsi="Arial Narrow" w:cs="Arial Narrow"/>
          <w:sz w:val="28"/>
          <w:szCs w:val="28"/>
        </w:rPr>
        <w:t xml:space="preserve"> O pagamento só será efetuado após a comprovação pelo contrato </w:t>
      </w:r>
      <w:r w:rsidRPr="00865EBA">
        <w:rPr>
          <w:rFonts w:ascii="Arial Narrow" w:hAnsi="Arial Narrow" w:cs="Arial Narrow"/>
          <w:sz w:val="28"/>
          <w:szCs w:val="28"/>
        </w:rPr>
        <w:lastRenderedPageBreak/>
        <w:t xml:space="preserve">de que se encontra em dia com suas obrigações para com o sistema de seguridade social, mediante apresentação das Certidões Negativas de Débito com o </w:t>
      </w:r>
      <w:r w:rsidRPr="00865EBA">
        <w:rPr>
          <w:rFonts w:ascii="Arial Narrow" w:hAnsi="Arial Narrow" w:cs="Arial Narrow"/>
          <w:b/>
          <w:bCs/>
          <w:sz w:val="28"/>
          <w:szCs w:val="28"/>
        </w:rPr>
        <w:t xml:space="preserve">INSS, CNDT </w:t>
      </w:r>
      <w:r w:rsidRPr="00865EBA">
        <w:rPr>
          <w:rFonts w:ascii="Arial Narrow" w:hAnsi="Arial Narrow" w:cs="Arial Narrow"/>
          <w:sz w:val="28"/>
          <w:szCs w:val="28"/>
        </w:rPr>
        <w:t xml:space="preserve">e com o </w:t>
      </w:r>
      <w:r w:rsidRPr="00865EBA">
        <w:rPr>
          <w:rFonts w:ascii="Arial Narrow" w:hAnsi="Arial Narrow" w:cs="Arial Narrow"/>
          <w:b/>
          <w:bCs/>
          <w:sz w:val="28"/>
          <w:szCs w:val="28"/>
        </w:rPr>
        <w:t>FGTS</w:t>
      </w:r>
      <w:r w:rsidRPr="00865EBA">
        <w:rPr>
          <w:rFonts w:ascii="Arial Narrow" w:hAnsi="Arial Narrow" w:cs="Arial Narrow"/>
          <w:sz w:val="28"/>
          <w:szCs w:val="28"/>
        </w:rPr>
        <w:t>.</w:t>
      </w:r>
    </w:p>
    <w:p w14:paraId="682AB053"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48BB4215"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5 – DO PREÇO E DO REAJUSTE</w:t>
      </w:r>
    </w:p>
    <w:p w14:paraId="52E308FA"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6ADC477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5.1.</w:t>
      </w:r>
      <w:r w:rsidRPr="00865EBA">
        <w:rPr>
          <w:rFonts w:ascii="Arial Narrow" w:hAnsi="Arial Narrow" w:cs="Arial Narrow"/>
          <w:sz w:val="28"/>
          <w:szCs w:val="28"/>
        </w:rPr>
        <w:t xml:space="preserve"> Os preços deverão ser expressos em reais e de conformidade subitem </w:t>
      </w:r>
      <w:r w:rsidRPr="00865EBA">
        <w:rPr>
          <w:rFonts w:ascii="Arial Narrow" w:hAnsi="Arial Narrow" w:cs="Arial Narrow"/>
          <w:b/>
          <w:sz w:val="28"/>
          <w:szCs w:val="28"/>
        </w:rPr>
        <w:t>“6.1”</w:t>
      </w:r>
      <w:r w:rsidRPr="00865EBA">
        <w:rPr>
          <w:rFonts w:ascii="Arial Narrow" w:hAnsi="Arial Narrow" w:cs="Arial Narrow"/>
          <w:sz w:val="28"/>
          <w:szCs w:val="28"/>
        </w:rPr>
        <w:t xml:space="preserve"> do </w:t>
      </w:r>
      <w:r>
        <w:rPr>
          <w:rFonts w:ascii="Arial Narrow" w:hAnsi="Arial Narrow" w:cs="Arial Narrow"/>
          <w:sz w:val="28"/>
          <w:szCs w:val="28"/>
        </w:rPr>
        <w:t>Edital</w:t>
      </w:r>
      <w:r w:rsidRPr="00865EBA">
        <w:rPr>
          <w:rFonts w:ascii="Arial Narrow" w:hAnsi="Arial Narrow" w:cs="Arial Narrow"/>
          <w:sz w:val="28"/>
          <w:szCs w:val="28"/>
        </w:rPr>
        <w:t>.</w:t>
      </w:r>
    </w:p>
    <w:p w14:paraId="1FAFA37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301EB4EB"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 </w:t>
      </w:r>
      <w:r w:rsidRPr="00865EBA">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250F670D"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F122BB"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 xml:space="preserve">5.2.1. </w:t>
      </w:r>
      <w:r w:rsidRPr="00865EBA">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6FCE44EF"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b/>
          <w:bCs/>
          <w:sz w:val="28"/>
          <w:szCs w:val="28"/>
        </w:rPr>
      </w:pPr>
    </w:p>
    <w:p w14:paraId="57377F55" w14:textId="77777777" w:rsidR="00A31942" w:rsidRPr="00865EBA" w:rsidRDefault="00A31942" w:rsidP="00A31942">
      <w:pPr>
        <w:widowControl w:val="0"/>
        <w:tabs>
          <w:tab w:val="left" w:pos="1080"/>
          <w:tab w:val="left" w:pos="1701"/>
          <w:tab w:val="left" w:pos="2340"/>
        </w:tabs>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5.2.2.</w:t>
      </w:r>
      <w:r w:rsidRPr="00865EBA">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071CB91F"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u w:val="single"/>
        </w:rPr>
      </w:pPr>
    </w:p>
    <w:p w14:paraId="73F69A8C" w14:textId="77777777" w:rsidR="00A31942"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SEXTA – DOS PRAZOS</w:t>
      </w:r>
    </w:p>
    <w:p w14:paraId="5693E737"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031A1AA7"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6.1.</w:t>
      </w:r>
      <w:r w:rsidRPr="00865EBA">
        <w:rPr>
          <w:rFonts w:ascii="Arial Narrow" w:hAnsi="Arial Narrow" w:cs="Arial Narrow"/>
          <w:sz w:val="28"/>
          <w:szCs w:val="28"/>
        </w:rPr>
        <w:t xml:space="preserve"> O prazo para fornecimento dos produtos contratados será até </w:t>
      </w:r>
      <w:r w:rsidRPr="007C4876">
        <w:rPr>
          <w:rFonts w:ascii="Arial Narrow" w:hAnsi="Arial Narrow" w:cs="Arial Narrow"/>
          <w:b/>
          <w:sz w:val="28"/>
          <w:szCs w:val="28"/>
        </w:rPr>
        <w:t>31/12/202</w:t>
      </w:r>
      <w:r>
        <w:rPr>
          <w:rFonts w:ascii="Arial Narrow" w:hAnsi="Arial Narrow" w:cs="Arial Narrow"/>
          <w:b/>
          <w:sz w:val="28"/>
          <w:szCs w:val="28"/>
        </w:rPr>
        <w:t>2</w:t>
      </w:r>
      <w:r w:rsidRPr="00865EBA">
        <w:rPr>
          <w:rFonts w:ascii="Arial Narrow" w:hAnsi="Arial Narrow" w:cs="Arial Narrow"/>
          <w:sz w:val="28"/>
          <w:szCs w:val="28"/>
        </w:rPr>
        <w:t xml:space="preserve">, podendo ser prorrogado mediante acordo entre as partes e nos termos da Lei Federal nº. 8.666/93.  </w:t>
      </w:r>
    </w:p>
    <w:p w14:paraId="1B7D1AD6"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p>
    <w:p w14:paraId="297B56FE"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6.2.</w:t>
      </w:r>
      <w:r w:rsidRPr="00865EBA">
        <w:rPr>
          <w:rFonts w:ascii="Arial Narrow" w:hAnsi="Arial Narrow" w:cs="Arial Narrow"/>
          <w:sz w:val="28"/>
          <w:szCs w:val="28"/>
        </w:rPr>
        <w:t xml:space="preserve"> O prazo de vigência deste contrato será até</w:t>
      </w:r>
      <w:r w:rsidRPr="00865EBA">
        <w:rPr>
          <w:rFonts w:ascii="Arial Narrow" w:hAnsi="Arial Narrow" w:cs="Arial Narrow"/>
          <w:b/>
          <w:bCs/>
          <w:sz w:val="28"/>
          <w:szCs w:val="28"/>
        </w:rPr>
        <w:t xml:space="preserve"> </w:t>
      </w:r>
      <w:r w:rsidRPr="007C4876">
        <w:rPr>
          <w:rFonts w:ascii="Arial Narrow" w:hAnsi="Arial Narrow" w:cs="Arial Narrow"/>
          <w:b/>
          <w:bCs/>
          <w:sz w:val="28"/>
          <w:szCs w:val="28"/>
        </w:rPr>
        <w:t>31 de dezembro de 202</w:t>
      </w:r>
      <w:r>
        <w:rPr>
          <w:rFonts w:ascii="Arial Narrow" w:hAnsi="Arial Narrow" w:cs="Arial Narrow"/>
          <w:b/>
          <w:bCs/>
          <w:sz w:val="28"/>
          <w:szCs w:val="28"/>
        </w:rPr>
        <w:t>2</w:t>
      </w:r>
      <w:r w:rsidRPr="007C4876">
        <w:rPr>
          <w:rFonts w:ascii="Arial Narrow" w:hAnsi="Arial Narrow" w:cs="Arial Narrow"/>
          <w:sz w:val="28"/>
          <w:szCs w:val="28"/>
        </w:rPr>
        <w:t>,</w:t>
      </w:r>
      <w:r w:rsidRPr="00865EBA">
        <w:rPr>
          <w:rFonts w:ascii="Arial Narrow" w:hAnsi="Arial Narrow" w:cs="Arial Narrow"/>
          <w:sz w:val="28"/>
          <w:szCs w:val="28"/>
        </w:rPr>
        <w:t xml:space="preserve"> contados da assinatura do presente instrumento, podendo ser prorrogado mediante acordo entre as partes e nos termos da Lei Federal nº. 8.666/93.  </w:t>
      </w:r>
    </w:p>
    <w:p w14:paraId="7BC5112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23119C8"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r w:rsidRPr="000D0599">
        <w:rPr>
          <w:rFonts w:ascii="Arial Narrow" w:hAnsi="Arial Narrow" w:cs="Arial Narrow"/>
          <w:b/>
          <w:bCs/>
          <w:sz w:val="28"/>
          <w:szCs w:val="28"/>
        </w:rPr>
        <w:t>CLÁUSULA SÉTIMA – DOS RECURSOS ORÇAMENTÁRIOS</w:t>
      </w:r>
    </w:p>
    <w:p w14:paraId="20286D9A" w14:textId="0D16B96C" w:rsidR="00E710F0" w:rsidRPr="000D0599" w:rsidRDefault="00E710F0" w:rsidP="00E710F0">
      <w:pPr>
        <w:widowControl w:val="0"/>
        <w:autoSpaceDE w:val="0"/>
        <w:autoSpaceDN w:val="0"/>
        <w:adjustRightInd w:val="0"/>
        <w:ind w:right="850"/>
        <w:jc w:val="both"/>
        <w:rPr>
          <w:rFonts w:ascii="Arial Narrow" w:hAnsi="Arial Narrow" w:cs="Arial Narrow"/>
          <w:sz w:val="28"/>
          <w:szCs w:val="28"/>
        </w:rPr>
      </w:pPr>
      <w:r>
        <w:rPr>
          <w:rFonts w:ascii="Arial Narrow" w:hAnsi="Arial Narrow" w:cs="Arial Narrow"/>
          <w:sz w:val="28"/>
          <w:szCs w:val="28"/>
        </w:rPr>
        <w:t xml:space="preserve">    </w:t>
      </w:r>
      <w:r w:rsidR="00A31942" w:rsidRPr="000D0599">
        <w:rPr>
          <w:rFonts w:ascii="Arial Narrow" w:hAnsi="Arial Narrow" w:cs="Arial Narrow"/>
          <w:b/>
          <w:bCs/>
          <w:sz w:val="28"/>
          <w:szCs w:val="28"/>
        </w:rPr>
        <w:t>7.1.</w:t>
      </w:r>
      <w:r w:rsidR="00A31942" w:rsidRPr="000D0599">
        <w:rPr>
          <w:rFonts w:ascii="Arial Narrow" w:hAnsi="Arial Narrow" w:cs="Arial Narrow"/>
          <w:sz w:val="28"/>
          <w:szCs w:val="28"/>
        </w:rPr>
        <w:t xml:space="preserve"> As despesas decorrentes da execução do objeto da presente licitação correrão a cargo das seguintes dotações orçamentárias:</w:t>
      </w:r>
    </w:p>
    <w:p w14:paraId="59999EEE" w14:textId="77777777" w:rsidR="006E0451" w:rsidRDefault="006E0451" w:rsidP="00E710F0">
      <w:pPr>
        <w:rPr>
          <w:rFonts w:ascii="Verdana" w:eastAsia="Times New Roman" w:hAnsi="Verdana" w:cs="Arial"/>
          <w:color w:val="000000"/>
          <w:sz w:val="20"/>
          <w:szCs w:val="20"/>
          <w:lang w:eastAsia="pt-BR"/>
        </w:rPr>
      </w:pPr>
    </w:p>
    <w:p w14:paraId="3F66D21E" w14:textId="598EFBFB" w:rsidR="00E710F0" w:rsidRPr="00E710F0" w:rsidRDefault="00E710F0" w:rsidP="00E710F0">
      <w:pPr>
        <w:rPr>
          <w:rFonts w:ascii="Verdana" w:eastAsia="Times New Roman" w:hAnsi="Verdana" w:cs="Arial"/>
          <w:color w:val="000000"/>
          <w:sz w:val="20"/>
          <w:szCs w:val="20"/>
          <w:lang w:eastAsia="pt-BR"/>
        </w:rPr>
      </w:pPr>
      <w:r w:rsidRPr="00E710F0">
        <w:rPr>
          <w:rFonts w:ascii="Verdana" w:eastAsia="Times New Roman" w:hAnsi="Verdana" w:cs="Arial"/>
          <w:color w:val="000000"/>
          <w:sz w:val="20"/>
          <w:szCs w:val="20"/>
          <w:lang w:eastAsia="pt-BR"/>
        </w:rPr>
        <w:t>1  PREFEITURA MUNICIPAL DE IGUATEMI</w:t>
      </w:r>
      <w:r w:rsidRPr="00E710F0">
        <w:rPr>
          <w:rFonts w:ascii="Verdana" w:eastAsia="Times New Roman" w:hAnsi="Verdana" w:cs="Arial"/>
          <w:color w:val="000000"/>
          <w:sz w:val="20"/>
          <w:szCs w:val="20"/>
          <w:lang w:eastAsia="pt-BR"/>
        </w:rPr>
        <w:br/>
        <w:t>07  SECRETARIA MUNICIPAL DE OBRAS, INFRAESTRUTURA E SERV URBANOS</w:t>
      </w:r>
      <w:r w:rsidRPr="00E710F0">
        <w:rPr>
          <w:rFonts w:ascii="Verdana" w:eastAsia="Times New Roman" w:hAnsi="Verdana" w:cs="Arial"/>
          <w:color w:val="000000"/>
          <w:sz w:val="20"/>
          <w:szCs w:val="20"/>
          <w:lang w:eastAsia="pt-BR"/>
        </w:rPr>
        <w:br/>
        <w:t>07.01  SECRETARIA MUNICIPAL DE OBRAS, INFRAESTRUTURA E SERV URBANOS</w:t>
      </w:r>
      <w:r w:rsidRPr="00E710F0">
        <w:rPr>
          <w:rFonts w:ascii="Verdana" w:eastAsia="Times New Roman" w:hAnsi="Verdana" w:cs="Arial"/>
          <w:color w:val="000000"/>
          <w:sz w:val="20"/>
          <w:szCs w:val="20"/>
          <w:lang w:eastAsia="pt-BR"/>
        </w:rPr>
        <w:br/>
        <w:t>15.122.0300-2.010  MANUTENÇÃO DAS ATIVIDADES DA SECRETARIA MUNICIPAL DE OBRAS E INFRAESTRUTURA</w:t>
      </w:r>
      <w:r w:rsidRPr="00E710F0">
        <w:rPr>
          <w:rFonts w:ascii="Verdana" w:eastAsia="Times New Roman" w:hAnsi="Verdana" w:cs="Arial"/>
          <w:color w:val="000000"/>
          <w:sz w:val="20"/>
          <w:szCs w:val="20"/>
          <w:lang w:eastAsia="pt-BR"/>
        </w:rPr>
        <w:br/>
        <w:t>3.3.90.30.00  MATERIAL DE CONSUMO</w:t>
      </w:r>
      <w:r w:rsidR="006E0451">
        <w:rPr>
          <w:rFonts w:ascii="Verdana" w:eastAsia="Times New Roman" w:hAnsi="Verdana" w:cs="Arial"/>
          <w:color w:val="000000"/>
          <w:sz w:val="20"/>
          <w:szCs w:val="20"/>
          <w:lang w:eastAsia="pt-BR"/>
        </w:rPr>
        <w:t xml:space="preserve"> </w:t>
      </w:r>
      <w:r w:rsidRPr="00E710F0">
        <w:rPr>
          <w:rFonts w:ascii="Verdana" w:eastAsia="Times New Roman" w:hAnsi="Verdana" w:cs="Arial"/>
          <w:color w:val="000000"/>
          <w:sz w:val="20"/>
          <w:szCs w:val="20"/>
          <w:lang w:eastAsia="pt-BR"/>
        </w:rPr>
        <w:t>FONTE: 0.1.00-310     /     FICHA: 352</w:t>
      </w:r>
      <w:r w:rsidRPr="00E710F0">
        <w:rPr>
          <w:rFonts w:ascii="Verdana" w:eastAsia="Times New Roman" w:hAnsi="Verdana" w:cs="Arial"/>
          <w:color w:val="000000"/>
          <w:sz w:val="20"/>
          <w:szCs w:val="20"/>
          <w:lang w:eastAsia="pt-BR"/>
        </w:rPr>
        <w:br/>
        <w:t>R$ 1.655,20 (um mil e seiscentos e cinquenta e cinco reais e vinte centavos)</w:t>
      </w:r>
    </w:p>
    <w:p w14:paraId="70A3A69A" w14:textId="77777777" w:rsidR="00A31942" w:rsidRPr="000D0599" w:rsidRDefault="00A31942" w:rsidP="00A31942">
      <w:pPr>
        <w:autoSpaceDE w:val="0"/>
        <w:autoSpaceDN w:val="0"/>
        <w:adjustRightInd w:val="0"/>
        <w:ind w:left="284" w:right="850"/>
        <w:jc w:val="both"/>
        <w:rPr>
          <w:rFonts w:ascii="Arial Narrow" w:hAnsi="Arial Narrow" w:cs="Arial Narrow"/>
          <w:b/>
          <w:bCs/>
          <w:sz w:val="28"/>
          <w:szCs w:val="28"/>
        </w:rPr>
      </w:pPr>
    </w:p>
    <w:p w14:paraId="513B5569" w14:textId="77777777" w:rsidR="00A31942" w:rsidRPr="00865EBA" w:rsidRDefault="00A31942" w:rsidP="00A31942">
      <w:pPr>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OITAVA – DAS PENALIDADES</w:t>
      </w:r>
    </w:p>
    <w:p w14:paraId="6C48738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285392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8.1.</w:t>
      </w:r>
      <w:r w:rsidRPr="00865EBA">
        <w:rPr>
          <w:rFonts w:ascii="Arial Narrow" w:hAnsi="Arial Narrow" w:cs="Arial"/>
          <w:sz w:val="28"/>
          <w:szCs w:val="28"/>
        </w:rPr>
        <w:t xml:space="preserve"> Nos termos do artigo 86 da Lei Federal nº. 8.666/93, fica estipulado o percentual de </w:t>
      </w:r>
      <w:r w:rsidRPr="00865EBA">
        <w:rPr>
          <w:rFonts w:ascii="Arial Narrow" w:hAnsi="Arial Narrow" w:cs="Arial"/>
          <w:b/>
          <w:bCs/>
          <w:sz w:val="28"/>
          <w:szCs w:val="28"/>
        </w:rPr>
        <w:t xml:space="preserve">0,5% </w:t>
      </w:r>
      <w:r w:rsidRPr="00865EBA">
        <w:rPr>
          <w:rFonts w:ascii="Arial Narrow" w:hAnsi="Arial Narrow" w:cs="Arial"/>
          <w:bCs/>
          <w:sz w:val="28"/>
          <w:szCs w:val="28"/>
        </w:rPr>
        <w:t xml:space="preserve">sobre o valor inadimplido, a título de multa de mora, por dia de atraso injustificado no fornecimento do objeto deste contrato, até o limite de </w:t>
      </w:r>
      <w:r w:rsidRPr="00865EBA">
        <w:rPr>
          <w:rFonts w:ascii="Arial Narrow" w:hAnsi="Arial Narrow" w:cs="Arial"/>
          <w:b/>
          <w:bCs/>
          <w:sz w:val="28"/>
          <w:szCs w:val="28"/>
        </w:rPr>
        <w:t xml:space="preserve">10% </w:t>
      </w:r>
      <w:r w:rsidRPr="00865EBA">
        <w:rPr>
          <w:rFonts w:ascii="Arial Narrow" w:hAnsi="Arial Narrow" w:cs="Arial"/>
          <w:sz w:val="28"/>
          <w:szCs w:val="28"/>
        </w:rPr>
        <w:t xml:space="preserve">do valor empenhado. </w:t>
      </w:r>
    </w:p>
    <w:p w14:paraId="3BEEFDC3" w14:textId="77777777" w:rsidR="00A31942" w:rsidRPr="00865EBA" w:rsidRDefault="00A31942" w:rsidP="00A31942">
      <w:pPr>
        <w:ind w:left="284" w:right="850"/>
        <w:jc w:val="both"/>
        <w:rPr>
          <w:rFonts w:ascii="Arial Narrow" w:hAnsi="Arial Narrow" w:cs="Arial"/>
          <w:sz w:val="28"/>
          <w:szCs w:val="28"/>
        </w:rPr>
      </w:pPr>
    </w:p>
    <w:p w14:paraId="5A8A0532"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8.2.</w:t>
      </w:r>
      <w:r w:rsidRPr="00865EBA">
        <w:rPr>
          <w:rFonts w:ascii="Arial Narrow" w:hAnsi="Arial Narrow" w:cs="Arial"/>
          <w:sz w:val="28"/>
          <w:szCs w:val="28"/>
        </w:rPr>
        <w:t xml:space="preserve"> </w:t>
      </w:r>
      <w:r w:rsidRPr="00865EB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7BF62374" w14:textId="77777777" w:rsidR="00A31942" w:rsidRPr="00865EBA" w:rsidRDefault="00A31942" w:rsidP="00A31942">
      <w:pPr>
        <w:pStyle w:val="Corpodetexto"/>
        <w:ind w:left="284" w:right="850"/>
        <w:rPr>
          <w:rFonts w:ascii="Arial Narrow" w:hAnsi="Arial Narrow" w:cs="Arial"/>
          <w:bCs/>
          <w:sz w:val="28"/>
          <w:szCs w:val="28"/>
        </w:rPr>
      </w:pPr>
    </w:p>
    <w:p w14:paraId="2CBB269B" w14:textId="77777777" w:rsidR="00A31942"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 –</w:t>
      </w:r>
      <w:r w:rsidRPr="00865EBA">
        <w:rPr>
          <w:rFonts w:ascii="Arial Narrow" w:hAnsi="Arial Narrow" w:cs="Arial"/>
          <w:bCs/>
          <w:sz w:val="28"/>
          <w:szCs w:val="28"/>
        </w:rPr>
        <w:t xml:space="preserve"> Advertência;</w:t>
      </w:r>
    </w:p>
    <w:p w14:paraId="22C4DFC1" w14:textId="77777777" w:rsidR="00A31942" w:rsidRPr="00865EBA" w:rsidRDefault="00A31942" w:rsidP="00A31942">
      <w:pPr>
        <w:pStyle w:val="Corpodetexto"/>
        <w:ind w:left="284" w:right="850"/>
        <w:rPr>
          <w:rFonts w:ascii="Arial Narrow" w:hAnsi="Arial Narrow" w:cs="Arial"/>
          <w:bCs/>
          <w:sz w:val="28"/>
          <w:szCs w:val="28"/>
        </w:rPr>
      </w:pPr>
    </w:p>
    <w:p w14:paraId="75C8A19D"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 –</w:t>
      </w:r>
      <w:r w:rsidRPr="00865EBA">
        <w:rPr>
          <w:rFonts w:ascii="Arial Narrow" w:hAnsi="Arial Narrow" w:cs="Arial"/>
          <w:bCs/>
          <w:sz w:val="28"/>
          <w:szCs w:val="28"/>
        </w:rPr>
        <w:t xml:space="preserve"> Multa de 10% do valor do contrato;</w:t>
      </w:r>
    </w:p>
    <w:p w14:paraId="2CECEE36"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III –</w:t>
      </w:r>
      <w:r w:rsidRPr="00865EBA">
        <w:rPr>
          <w:rFonts w:ascii="Arial Narrow" w:hAnsi="Arial Narrow" w:cs="Arial"/>
          <w:bCs/>
          <w:sz w:val="28"/>
          <w:szCs w:val="28"/>
        </w:rPr>
        <w:t xml:space="preserve"> Suspensão temporária de participar de licitação e impedimento de contratar com a Administração por prazo não superior a 2 anos;</w:t>
      </w:r>
    </w:p>
    <w:p w14:paraId="187B4FEE" w14:textId="77777777" w:rsidR="00A31942" w:rsidRPr="00865EBA" w:rsidRDefault="00A31942" w:rsidP="00A31942">
      <w:pPr>
        <w:pStyle w:val="Corpodetexto"/>
        <w:ind w:left="284" w:right="850"/>
        <w:rPr>
          <w:rFonts w:ascii="Arial Narrow" w:hAnsi="Arial Narrow" w:cs="Arial"/>
          <w:bCs/>
          <w:sz w:val="28"/>
          <w:szCs w:val="28"/>
        </w:rPr>
      </w:pPr>
      <w:r w:rsidRPr="00865EBA">
        <w:rPr>
          <w:rFonts w:ascii="Arial Narrow" w:hAnsi="Arial Narrow" w:cs="Arial"/>
          <w:b/>
          <w:bCs/>
          <w:sz w:val="28"/>
          <w:szCs w:val="28"/>
        </w:rPr>
        <w:t>IV –</w:t>
      </w:r>
      <w:r w:rsidRPr="00865EBA">
        <w:rPr>
          <w:rFonts w:ascii="Arial Narrow" w:hAnsi="Arial Narrow" w:cs="Arial"/>
          <w:bCs/>
          <w:sz w:val="28"/>
          <w:szCs w:val="28"/>
        </w:rPr>
        <w:t xml:space="preserve"> Declaração de inidoneidade para licitar ou contratar com a Administração Pública.</w:t>
      </w:r>
    </w:p>
    <w:p w14:paraId="4DB62DC9" w14:textId="77777777" w:rsidR="00A31942" w:rsidRPr="00865EBA" w:rsidRDefault="00A31942" w:rsidP="00A31942">
      <w:pPr>
        <w:pStyle w:val="Corpodetexto"/>
        <w:ind w:left="284" w:right="850"/>
        <w:rPr>
          <w:rFonts w:ascii="Arial Narrow" w:hAnsi="Arial Narrow" w:cs="Arial"/>
          <w:bCs/>
          <w:sz w:val="28"/>
          <w:szCs w:val="28"/>
        </w:rPr>
      </w:pPr>
    </w:p>
    <w:p w14:paraId="61074711" w14:textId="77777777" w:rsidR="00A31942" w:rsidRPr="00865EBA" w:rsidRDefault="00A31942" w:rsidP="00A31942">
      <w:pPr>
        <w:pStyle w:val="Corpodetexto"/>
        <w:ind w:left="284" w:right="850"/>
        <w:rPr>
          <w:rFonts w:ascii="Arial Narrow" w:hAnsi="Arial Narrow" w:cs="Arial"/>
          <w:sz w:val="28"/>
          <w:szCs w:val="28"/>
        </w:rPr>
      </w:pPr>
      <w:r w:rsidRPr="00865EBA">
        <w:rPr>
          <w:rFonts w:ascii="Arial Narrow" w:hAnsi="Arial Narrow" w:cs="Arial"/>
          <w:b/>
          <w:bCs/>
          <w:sz w:val="28"/>
          <w:szCs w:val="28"/>
        </w:rPr>
        <w:t>8.3</w:t>
      </w:r>
      <w:r w:rsidRPr="00865EBA">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65EBA">
        <w:rPr>
          <w:rFonts w:ascii="Arial Narrow" w:hAnsi="Arial Narrow" w:cs="Arial"/>
          <w:b/>
          <w:bCs/>
          <w:sz w:val="28"/>
          <w:szCs w:val="28"/>
        </w:rPr>
        <w:t>5 anos</w:t>
      </w:r>
      <w:r w:rsidRPr="00865EBA">
        <w:rPr>
          <w:rFonts w:ascii="Arial Narrow" w:hAnsi="Arial Narrow" w:cs="Arial"/>
          <w:sz w:val="28"/>
          <w:szCs w:val="28"/>
        </w:rPr>
        <w:t>, sem prejuízo das multas previstas em edital e no contrato e das demais cominações legais.</w:t>
      </w:r>
    </w:p>
    <w:p w14:paraId="6F3E4937" w14:textId="77777777" w:rsidR="00A31942" w:rsidRPr="00865EBA" w:rsidRDefault="00A31942" w:rsidP="00A31942">
      <w:pPr>
        <w:ind w:left="284" w:right="850"/>
        <w:jc w:val="both"/>
        <w:rPr>
          <w:rFonts w:ascii="Arial Narrow" w:hAnsi="Arial Narrow" w:cs="Arial"/>
          <w:sz w:val="28"/>
          <w:szCs w:val="28"/>
        </w:rPr>
      </w:pPr>
    </w:p>
    <w:p w14:paraId="438BAE5A"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sz w:val="28"/>
          <w:szCs w:val="28"/>
        </w:rPr>
        <w:t>8.4.</w:t>
      </w:r>
      <w:r w:rsidRPr="00865EBA">
        <w:rPr>
          <w:rFonts w:ascii="Arial Narrow" w:hAnsi="Arial Narrow" w:cs="Arial"/>
          <w:sz w:val="28"/>
          <w:szCs w:val="28"/>
        </w:rPr>
        <w:t xml:space="preserve"> As penalidades somente poderão ser relevadas ou atenuadas pela autoridade competente aplicando-se o </w:t>
      </w:r>
      <w:r w:rsidRPr="00865EBA">
        <w:rPr>
          <w:rFonts w:ascii="Arial Narrow" w:hAnsi="Arial Narrow" w:cs="Arial"/>
          <w:bCs/>
          <w:sz w:val="28"/>
          <w:szCs w:val="28"/>
        </w:rPr>
        <w:t>Princípio da Proporcionalidade</w:t>
      </w:r>
      <w:r w:rsidRPr="00865EBA">
        <w:rPr>
          <w:rFonts w:ascii="Arial Narrow" w:hAnsi="Arial Narrow" w:cs="Arial"/>
          <w:sz w:val="28"/>
          <w:szCs w:val="28"/>
        </w:rPr>
        <w:t xml:space="preserve">, em razão de circunstâncias fundamentados em fatos reais e comprovados, desde que formuladas </w:t>
      </w:r>
      <w:r w:rsidRPr="00865EBA">
        <w:rPr>
          <w:rFonts w:ascii="Arial Narrow" w:hAnsi="Arial Narrow" w:cs="Arial"/>
          <w:bCs/>
          <w:sz w:val="28"/>
          <w:szCs w:val="28"/>
        </w:rPr>
        <w:t xml:space="preserve">por escrito </w:t>
      </w:r>
      <w:r w:rsidRPr="00865EBA">
        <w:rPr>
          <w:rFonts w:ascii="Arial Narrow" w:hAnsi="Arial Narrow" w:cs="Arial"/>
          <w:sz w:val="28"/>
          <w:szCs w:val="28"/>
        </w:rPr>
        <w:t xml:space="preserve">e no prazo máximo de </w:t>
      </w:r>
      <w:r w:rsidRPr="00865EBA">
        <w:rPr>
          <w:rFonts w:ascii="Arial Narrow" w:hAnsi="Arial Narrow" w:cs="Arial"/>
          <w:b/>
          <w:bCs/>
          <w:sz w:val="28"/>
          <w:szCs w:val="28"/>
        </w:rPr>
        <w:t xml:space="preserve">5 dias </w:t>
      </w:r>
      <w:r w:rsidRPr="000925CD">
        <w:rPr>
          <w:rFonts w:ascii="Arial Narrow" w:hAnsi="Arial Narrow" w:cs="Arial"/>
          <w:sz w:val="28"/>
          <w:szCs w:val="28"/>
        </w:rPr>
        <w:t>úteis</w:t>
      </w:r>
      <w:r w:rsidRPr="00865EBA">
        <w:rPr>
          <w:rFonts w:ascii="Arial Narrow" w:hAnsi="Arial Narrow" w:cs="Arial"/>
          <w:b/>
          <w:bCs/>
          <w:sz w:val="28"/>
          <w:szCs w:val="28"/>
        </w:rPr>
        <w:t xml:space="preserve"> </w:t>
      </w:r>
      <w:r w:rsidRPr="00865EBA">
        <w:rPr>
          <w:rFonts w:ascii="Arial Narrow" w:hAnsi="Arial Narrow" w:cs="Arial"/>
          <w:bCs/>
          <w:sz w:val="28"/>
          <w:szCs w:val="28"/>
        </w:rPr>
        <w:t>da data em que for oficiada a pretensão da Administração no sentido da aplicação</w:t>
      </w:r>
      <w:r w:rsidRPr="00865EBA">
        <w:rPr>
          <w:rFonts w:ascii="Arial Narrow" w:hAnsi="Arial Narrow" w:cs="Arial"/>
          <w:sz w:val="28"/>
          <w:szCs w:val="28"/>
        </w:rPr>
        <w:t xml:space="preserve"> da pena. </w:t>
      </w:r>
    </w:p>
    <w:p w14:paraId="60AC97C6" w14:textId="77777777" w:rsidR="00A31942" w:rsidRPr="00865EBA" w:rsidRDefault="00A31942" w:rsidP="00A31942">
      <w:pPr>
        <w:ind w:left="284" w:right="850"/>
        <w:jc w:val="both"/>
        <w:rPr>
          <w:rFonts w:ascii="Arial Narrow" w:hAnsi="Arial Narrow" w:cs="Arial"/>
          <w:sz w:val="28"/>
          <w:szCs w:val="28"/>
        </w:rPr>
      </w:pPr>
    </w:p>
    <w:p w14:paraId="5847620B" w14:textId="77777777" w:rsidR="00A31942" w:rsidRPr="00865EBA" w:rsidRDefault="00A31942" w:rsidP="00A31942">
      <w:pPr>
        <w:ind w:left="284" w:right="850"/>
        <w:jc w:val="both"/>
        <w:rPr>
          <w:rFonts w:ascii="Arial Narrow" w:hAnsi="Arial Narrow" w:cs="Arial"/>
          <w:sz w:val="28"/>
          <w:szCs w:val="28"/>
        </w:rPr>
      </w:pPr>
      <w:r w:rsidRPr="00865EBA">
        <w:rPr>
          <w:rFonts w:ascii="Arial Narrow" w:hAnsi="Arial Narrow" w:cs="Arial"/>
          <w:b/>
          <w:bCs/>
          <w:sz w:val="28"/>
          <w:szCs w:val="28"/>
        </w:rPr>
        <w:t xml:space="preserve">8.5. </w:t>
      </w:r>
      <w:r w:rsidRPr="00865EBA">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4589150A" w14:textId="77777777" w:rsidR="00A31942" w:rsidRPr="00865EBA" w:rsidRDefault="00A31942" w:rsidP="00A31942">
      <w:pPr>
        <w:ind w:left="284" w:right="850"/>
        <w:jc w:val="both"/>
        <w:rPr>
          <w:rFonts w:ascii="Arial Narrow" w:hAnsi="Arial Narrow" w:cs="Arial"/>
          <w:b/>
          <w:bCs/>
          <w:sz w:val="28"/>
          <w:szCs w:val="28"/>
        </w:rPr>
      </w:pPr>
    </w:p>
    <w:p w14:paraId="36F900B1" w14:textId="77777777" w:rsidR="00A31942" w:rsidRPr="00865EBA" w:rsidRDefault="00A31942" w:rsidP="00A31942">
      <w:pPr>
        <w:autoSpaceDE w:val="0"/>
        <w:autoSpaceDN w:val="0"/>
        <w:adjustRightInd w:val="0"/>
        <w:ind w:left="284" w:right="850"/>
        <w:jc w:val="both"/>
        <w:rPr>
          <w:rFonts w:ascii="Arial Narrow" w:hAnsi="Arial Narrow"/>
          <w:sz w:val="28"/>
          <w:szCs w:val="28"/>
        </w:rPr>
      </w:pPr>
      <w:r w:rsidRPr="00865EBA">
        <w:rPr>
          <w:rFonts w:ascii="Arial Narrow" w:hAnsi="Arial Narrow" w:cs="Arial"/>
          <w:b/>
          <w:bCs/>
          <w:sz w:val="28"/>
          <w:szCs w:val="28"/>
        </w:rPr>
        <w:lastRenderedPageBreak/>
        <w:t xml:space="preserve">8.6. </w:t>
      </w:r>
      <w:r w:rsidRPr="00865EBA">
        <w:rPr>
          <w:rFonts w:ascii="Arial Narrow" w:hAnsi="Arial Narrow"/>
          <w:sz w:val="28"/>
          <w:szCs w:val="28"/>
        </w:rPr>
        <w:t xml:space="preserve">O montante de multas aplicadas a </w:t>
      </w:r>
      <w:r w:rsidRPr="00865EBA">
        <w:rPr>
          <w:rFonts w:ascii="Arial Narrow" w:hAnsi="Arial Narrow"/>
          <w:b/>
          <w:bCs/>
          <w:sz w:val="28"/>
          <w:szCs w:val="28"/>
        </w:rPr>
        <w:t xml:space="preserve">CONTRATADA </w:t>
      </w:r>
      <w:r w:rsidRPr="00865EBA">
        <w:rPr>
          <w:rFonts w:ascii="Arial Narrow" w:hAnsi="Arial Narrow"/>
          <w:sz w:val="28"/>
          <w:szCs w:val="28"/>
        </w:rPr>
        <w:t xml:space="preserve">não poderá ultrapassar a </w:t>
      </w:r>
      <w:r w:rsidRPr="00865EBA">
        <w:rPr>
          <w:rFonts w:ascii="Arial Narrow" w:hAnsi="Arial Narrow"/>
          <w:b/>
          <w:sz w:val="28"/>
          <w:szCs w:val="28"/>
        </w:rPr>
        <w:t xml:space="preserve">10% </w:t>
      </w:r>
      <w:r w:rsidRPr="00865EBA">
        <w:rPr>
          <w:rFonts w:ascii="Arial Narrow" w:hAnsi="Arial Narrow"/>
          <w:sz w:val="28"/>
          <w:szCs w:val="28"/>
        </w:rPr>
        <w:t xml:space="preserve">do valor global do contrato. Caso ultrapasse, o </w:t>
      </w:r>
      <w:r w:rsidRPr="00865EBA">
        <w:rPr>
          <w:rFonts w:ascii="Arial Narrow" w:hAnsi="Arial Narrow"/>
          <w:b/>
          <w:bCs/>
          <w:sz w:val="28"/>
          <w:szCs w:val="28"/>
        </w:rPr>
        <w:t xml:space="preserve">MUNICÍPIO </w:t>
      </w:r>
      <w:r w:rsidRPr="00865EBA">
        <w:rPr>
          <w:rFonts w:ascii="Arial Narrow" w:hAnsi="Arial Narrow"/>
          <w:sz w:val="28"/>
          <w:szCs w:val="28"/>
        </w:rPr>
        <w:t>terá o direito de rescindir o contrato mediante notificação.</w:t>
      </w:r>
    </w:p>
    <w:p w14:paraId="099C5AE6" w14:textId="77777777" w:rsidR="00A31942" w:rsidRPr="00865EBA" w:rsidRDefault="00A31942" w:rsidP="00A31942">
      <w:pPr>
        <w:ind w:left="284" w:right="850"/>
        <w:jc w:val="both"/>
        <w:rPr>
          <w:rFonts w:ascii="Arial Narrow" w:hAnsi="Arial Narrow"/>
          <w:sz w:val="28"/>
          <w:szCs w:val="28"/>
        </w:rPr>
      </w:pPr>
    </w:p>
    <w:p w14:paraId="4E57DFCD" w14:textId="77777777" w:rsidR="00A31942" w:rsidRPr="00865EBA" w:rsidRDefault="00A31942" w:rsidP="00A31942">
      <w:pPr>
        <w:autoSpaceDE w:val="0"/>
        <w:autoSpaceDN w:val="0"/>
        <w:adjustRightInd w:val="0"/>
        <w:ind w:left="284" w:right="850"/>
        <w:jc w:val="both"/>
        <w:rPr>
          <w:rFonts w:ascii="Arial Narrow" w:hAnsi="Arial Narrow" w:cs="Arial"/>
          <w:iCs/>
          <w:sz w:val="28"/>
          <w:szCs w:val="28"/>
        </w:rPr>
      </w:pPr>
      <w:r w:rsidRPr="00865EBA">
        <w:rPr>
          <w:rFonts w:ascii="Arial Narrow" w:hAnsi="Arial Narrow" w:cs="Arial"/>
          <w:b/>
          <w:bCs/>
          <w:sz w:val="28"/>
          <w:szCs w:val="28"/>
        </w:rPr>
        <w:t>8.7.</w:t>
      </w:r>
      <w:r w:rsidRPr="00865EBA">
        <w:rPr>
          <w:rFonts w:ascii="Arial Narrow" w:hAnsi="Arial Narrow" w:cs="Arial"/>
          <w:bCs/>
          <w:sz w:val="28"/>
          <w:szCs w:val="28"/>
        </w:rPr>
        <w:t xml:space="preserve"> </w:t>
      </w:r>
      <w:r w:rsidRPr="00865EBA">
        <w:rPr>
          <w:rFonts w:ascii="Arial Narrow" w:hAnsi="Arial Narrow" w:cs="ArialMT"/>
          <w:sz w:val="28"/>
          <w:szCs w:val="28"/>
        </w:rPr>
        <w:t xml:space="preserve">O atraso injustificado no fornecimento dos </w:t>
      </w:r>
      <w:r>
        <w:rPr>
          <w:rFonts w:ascii="Arial Narrow" w:hAnsi="Arial Narrow" w:cs="ArialMT"/>
          <w:sz w:val="28"/>
          <w:szCs w:val="28"/>
        </w:rPr>
        <w:t>produtos</w:t>
      </w:r>
      <w:r w:rsidRPr="00865EBA">
        <w:rPr>
          <w:rFonts w:ascii="Arial Narrow" w:hAnsi="Arial Narrow" w:cs="ArialMT"/>
          <w:sz w:val="28"/>
          <w:szCs w:val="28"/>
        </w:rPr>
        <w:t xml:space="preserve"> autoriza o Município de Iguatemi/MS, a seu critério, declarar rescindido o contrato e punir a CONTRATADA com a suspensão do seu direito e contratar com a administração pública, garantido o contraditório e a ampla defesa.</w:t>
      </w:r>
    </w:p>
    <w:p w14:paraId="1C31A8CC" w14:textId="77777777" w:rsidR="00A31942" w:rsidRDefault="00A31942" w:rsidP="00A31942">
      <w:pPr>
        <w:autoSpaceDE w:val="0"/>
        <w:autoSpaceDN w:val="0"/>
        <w:adjustRightInd w:val="0"/>
        <w:ind w:left="284" w:right="850"/>
        <w:jc w:val="both"/>
        <w:rPr>
          <w:rFonts w:ascii="Arial Narrow" w:hAnsi="Arial Narrow" w:cs="Arial Narrow"/>
          <w:sz w:val="28"/>
          <w:szCs w:val="28"/>
        </w:rPr>
      </w:pPr>
    </w:p>
    <w:p w14:paraId="38254E1C" w14:textId="77777777" w:rsidR="00A31942" w:rsidRPr="00865EBA" w:rsidRDefault="00A31942" w:rsidP="00A31942">
      <w:pPr>
        <w:keepNext/>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NONA – DA RESCISÃO CONTRATUAL</w:t>
      </w:r>
    </w:p>
    <w:p w14:paraId="0A326443" w14:textId="77777777" w:rsidR="00A31942" w:rsidRPr="00865EBA" w:rsidRDefault="00A31942" w:rsidP="00A31942">
      <w:pPr>
        <w:autoSpaceDE w:val="0"/>
        <w:autoSpaceDN w:val="0"/>
        <w:adjustRightInd w:val="0"/>
        <w:ind w:left="284" w:right="850"/>
        <w:rPr>
          <w:rFonts w:ascii="Arial Narrow" w:hAnsi="Arial Narrow" w:cs="Arial Narrow"/>
          <w:sz w:val="28"/>
          <w:szCs w:val="28"/>
        </w:rPr>
      </w:pPr>
    </w:p>
    <w:p w14:paraId="4A3D1AE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w:t>
      </w:r>
      <w:r w:rsidRPr="00865EBA">
        <w:rPr>
          <w:rFonts w:ascii="Arial Narrow" w:hAnsi="Arial Narrow" w:cs="Arial Narrow"/>
          <w:sz w:val="28"/>
          <w:szCs w:val="28"/>
        </w:rPr>
        <w:t xml:space="preserve"> A rescisão contratual poderá ser:</w:t>
      </w:r>
    </w:p>
    <w:p w14:paraId="253D20F3"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3525E3BE"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9.1.1.</w:t>
      </w:r>
      <w:r w:rsidRPr="00865EBA">
        <w:rPr>
          <w:rFonts w:ascii="Arial Narrow" w:hAnsi="Arial Narrow" w:cs="Arial Narrow"/>
          <w:sz w:val="28"/>
          <w:szCs w:val="28"/>
        </w:rPr>
        <w:t xml:space="preserve"> Determinada por ato unilateral e escrito da administração, nos casos enumerados nos incisos I, XII e XVII do art. 78 da lei federal nº. 8.666/93.</w:t>
      </w:r>
    </w:p>
    <w:p w14:paraId="099EC538"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2B00BCFA"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9.1.2.</w:t>
      </w:r>
      <w:r w:rsidRPr="00865EBA">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565E8F2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4A76859"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9.1.3.</w:t>
      </w:r>
      <w:r w:rsidRPr="00865EBA">
        <w:rPr>
          <w:rFonts w:ascii="Arial Narrow" w:hAnsi="Arial Narrow" w:cs="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255ADE3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p>
    <w:p w14:paraId="2A0CEE68"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9.1.4.</w:t>
      </w:r>
      <w:r w:rsidRPr="00865EBA">
        <w:rPr>
          <w:rFonts w:ascii="Arial Narrow" w:hAnsi="Arial Narrow" w:cs="Arial Narrow"/>
          <w:sz w:val="28"/>
          <w:szCs w:val="28"/>
        </w:rPr>
        <w:t xml:space="preserve"> Constituem motivos para rescisão os previstos no art. 78 da Lei Federal nº. 8.666/93 e posteriores alterações.</w:t>
      </w:r>
    </w:p>
    <w:p w14:paraId="4D22C540" w14:textId="77777777" w:rsidR="00A31942" w:rsidRDefault="00A31942" w:rsidP="00A31942">
      <w:pPr>
        <w:autoSpaceDE w:val="0"/>
        <w:autoSpaceDN w:val="0"/>
        <w:adjustRightInd w:val="0"/>
        <w:ind w:left="284" w:right="850"/>
        <w:rPr>
          <w:rFonts w:ascii="Arial Narrow" w:hAnsi="Arial Narrow" w:cs="Arial Narrow"/>
          <w:b/>
          <w:bCs/>
          <w:sz w:val="28"/>
          <w:szCs w:val="28"/>
          <w:u w:val="single"/>
        </w:rPr>
      </w:pPr>
    </w:p>
    <w:p w14:paraId="49F60E4D"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CLÁUSULA DÉCIMA – DA PUBLICAÇÃO</w:t>
      </w:r>
    </w:p>
    <w:p w14:paraId="7F8F88F2"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4085981C"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10.1.</w:t>
      </w:r>
      <w:r w:rsidRPr="00865EBA">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60294F19" w14:textId="77777777" w:rsidR="00A31942" w:rsidRDefault="00A31942" w:rsidP="00A31942">
      <w:pPr>
        <w:widowControl w:val="0"/>
        <w:autoSpaceDE w:val="0"/>
        <w:autoSpaceDN w:val="0"/>
        <w:adjustRightInd w:val="0"/>
        <w:ind w:left="284" w:right="850"/>
        <w:jc w:val="both"/>
        <w:rPr>
          <w:rFonts w:ascii="Arial Narrow" w:hAnsi="Arial Narrow" w:cs="Arial Narrow"/>
          <w:sz w:val="28"/>
          <w:szCs w:val="28"/>
        </w:rPr>
      </w:pPr>
    </w:p>
    <w:p w14:paraId="2BCC659F" w14:textId="77777777" w:rsidR="00A31942" w:rsidRPr="00865EBA" w:rsidRDefault="00A31942" w:rsidP="00A31942">
      <w:pPr>
        <w:widowControl w:val="0"/>
        <w:autoSpaceDE w:val="0"/>
        <w:autoSpaceDN w:val="0"/>
        <w:adjustRightInd w:val="0"/>
        <w:ind w:left="284" w:right="850"/>
        <w:jc w:val="both"/>
        <w:rPr>
          <w:rFonts w:ascii="Arial Narrow" w:hAnsi="Arial Narrow" w:cs="Arial Narrow"/>
          <w:b/>
          <w:bCs/>
          <w:sz w:val="28"/>
          <w:szCs w:val="28"/>
        </w:rPr>
      </w:pPr>
      <w:r w:rsidRPr="00865EBA">
        <w:rPr>
          <w:rFonts w:ascii="Arial Narrow" w:hAnsi="Arial Narrow" w:cs="Arial Narrow"/>
          <w:b/>
          <w:bCs/>
          <w:sz w:val="28"/>
          <w:szCs w:val="28"/>
        </w:rPr>
        <w:t>CLÁUSULA DÉCIMA PRIMEIRA – DO FORO</w:t>
      </w:r>
    </w:p>
    <w:p w14:paraId="5B63620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 </w:t>
      </w:r>
    </w:p>
    <w:p w14:paraId="0EB545AC"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b/>
          <w:bCs/>
          <w:sz w:val="28"/>
          <w:szCs w:val="28"/>
        </w:rPr>
        <w:t>11.1.</w:t>
      </w:r>
      <w:r w:rsidRPr="00865EBA">
        <w:rPr>
          <w:rFonts w:ascii="Arial Narrow" w:hAnsi="Arial Narrow" w:cs="Arial Narrow"/>
          <w:sz w:val="28"/>
          <w:szCs w:val="28"/>
        </w:rPr>
        <w:t xml:space="preserve"> Fica eleito o Foro da Comarca de Iguatemi/MS, para dirimir questões oriundas deste Contrato.</w:t>
      </w:r>
    </w:p>
    <w:p w14:paraId="5B3E8CC2"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09AACDF0" w14:textId="77777777" w:rsidR="00A31942" w:rsidRDefault="00A31942" w:rsidP="00A31942">
      <w:pPr>
        <w:autoSpaceDE w:val="0"/>
        <w:autoSpaceDN w:val="0"/>
        <w:adjustRightInd w:val="0"/>
        <w:ind w:left="284" w:right="850"/>
        <w:jc w:val="both"/>
        <w:rPr>
          <w:rFonts w:ascii="Arial Narrow" w:hAnsi="Arial Narrow" w:cs="Arial Narrow"/>
          <w:sz w:val="28"/>
          <w:szCs w:val="28"/>
        </w:rPr>
      </w:pPr>
      <w:r w:rsidRPr="00865EBA">
        <w:rPr>
          <w:rFonts w:ascii="Arial Narrow" w:hAnsi="Arial Narrow" w:cs="Arial Narrow"/>
          <w:sz w:val="28"/>
          <w:szCs w:val="28"/>
        </w:rPr>
        <w:t xml:space="preserve">E por estarem de acordo, lavrou-se o presente termo, em </w:t>
      </w:r>
      <w:r>
        <w:rPr>
          <w:rFonts w:ascii="Arial Narrow" w:hAnsi="Arial Narrow" w:cs="Arial Narrow"/>
          <w:sz w:val="28"/>
          <w:szCs w:val="28"/>
        </w:rPr>
        <w:t>2</w:t>
      </w:r>
      <w:r w:rsidRPr="00865EBA">
        <w:rPr>
          <w:rFonts w:ascii="Arial Narrow" w:hAnsi="Arial Narrow" w:cs="Arial Narrow"/>
          <w:sz w:val="28"/>
          <w:szCs w:val="28"/>
        </w:rPr>
        <w:t xml:space="preserve"> vias de igual teor e forma, as quais foram lidas e assinadas pelas partes contratantes, na presença de duas testemunhas.</w:t>
      </w:r>
    </w:p>
    <w:p w14:paraId="78AB3365" w14:textId="77777777" w:rsidR="00A31942" w:rsidRPr="00865EBA" w:rsidRDefault="00A31942" w:rsidP="00A31942">
      <w:pPr>
        <w:autoSpaceDE w:val="0"/>
        <w:autoSpaceDN w:val="0"/>
        <w:adjustRightInd w:val="0"/>
        <w:ind w:left="284" w:right="850"/>
        <w:jc w:val="both"/>
        <w:rPr>
          <w:rFonts w:ascii="Arial Narrow" w:hAnsi="Arial Narrow" w:cs="Arial Narrow"/>
          <w:sz w:val="28"/>
          <w:szCs w:val="28"/>
        </w:rPr>
      </w:pPr>
    </w:p>
    <w:p w14:paraId="5ADFA745" w14:textId="7A79A419"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r w:rsidRPr="00865EBA">
        <w:rPr>
          <w:rFonts w:ascii="Arial Narrow" w:hAnsi="Arial Narrow" w:cs="Arial Narrow"/>
          <w:sz w:val="28"/>
          <w:szCs w:val="28"/>
        </w:rPr>
        <w:t xml:space="preserve">Iguatemi/MS, </w:t>
      </w:r>
      <w:r w:rsidR="003A33DC">
        <w:rPr>
          <w:rFonts w:ascii="Arial Narrow" w:hAnsi="Arial Narrow" w:cs="Arial Narrow"/>
          <w:sz w:val="28"/>
          <w:szCs w:val="28"/>
        </w:rPr>
        <w:t>02</w:t>
      </w:r>
      <w:r w:rsidRPr="00865EBA">
        <w:rPr>
          <w:rFonts w:ascii="Arial Narrow" w:hAnsi="Arial Narrow" w:cs="Arial Narrow"/>
          <w:sz w:val="28"/>
          <w:szCs w:val="28"/>
        </w:rPr>
        <w:t xml:space="preserve"> de </w:t>
      </w:r>
      <w:r w:rsidR="007716A3">
        <w:rPr>
          <w:rFonts w:ascii="Arial Narrow" w:hAnsi="Arial Narrow" w:cs="Arial Narrow"/>
          <w:sz w:val="28"/>
          <w:szCs w:val="28"/>
        </w:rPr>
        <w:t>Setembro</w:t>
      </w:r>
      <w:r w:rsidRPr="00865EBA">
        <w:rPr>
          <w:rFonts w:ascii="Arial Narrow" w:hAnsi="Arial Narrow" w:cs="Arial Narrow"/>
          <w:sz w:val="28"/>
          <w:szCs w:val="28"/>
        </w:rPr>
        <w:t xml:space="preserve"> de </w:t>
      </w:r>
      <w:r>
        <w:rPr>
          <w:rFonts w:ascii="Arial Narrow" w:hAnsi="Arial Narrow" w:cs="Arial Narrow"/>
          <w:sz w:val="28"/>
          <w:szCs w:val="28"/>
        </w:rPr>
        <w:t>2022</w:t>
      </w:r>
      <w:r w:rsidRPr="00865EBA">
        <w:rPr>
          <w:rFonts w:ascii="Arial Narrow" w:hAnsi="Arial Narrow" w:cs="Arial Narrow"/>
          <w:sz w:val="28"/>
          <w:szCs w:val="28"/>
        </w:rPr>
        <w:t>.</w:t>
      </w:r>
    </w:p>
    <w:p w14:paraId="5120EC64" w14:textId="77777777" w:rsidR="00A31942" w:rsidRPr="00865EBA" w:rsidRDefault="00A31942" w:rsidP="00A31942">
      <w:pPr>
        <w:widowControl w:val="0"/>
        <w:autoSpaceDE w:val="0"/>
        <w:autoSpaceDN w:val="0"/>
        <w:adjustRightInd w:val="0"/>
        <w:ind w:left="284" w:right="850"/>
        <w:jc w:val="both"/>
        <w:rPr>
          <w:rFonts w:ascii="Arial Narrow" w:hAnsi="Arial Narrow" w:cs="Arial Narrow"/>
          <w:sz w:val="28"/>
          <w:szCs w:val="28"/>
        </w:rPr>
      </w:pPr>
    </w:p>
    <w:p w14:paraId="77198880" w14:textId="77777777" w:rsidR="00A31942" w:rsidRPr="00865EBA" w:rsidRDefault="00A31942" w:rsidP="00A31942">
      <w:pPr>
        <w:widowControl w:val="0"/>
        <w:autoSpaceDE w:val="0"/>
        <w:autoSpaceDN w:val="0"/>
        <w:adjustRightInd w:val="0"/>
        <w:ind w:right="850"/>
        <w:rPr>
          <w:rFonts w:ascii="Arial Narrow" w:hAnsi="Arial Narrow" w:cs="Arial Narrow"/>
          <w:sz w:val="28"/>
          <w:szCs w:val="28"/>
        </w:rPr>
      </w:pPr>
    </w:p>
    <w:p w14:paraId="29967DFA" w14:textId="77777777" w:rsidR="00A31942" w:rsidRPr="00865EBA" w:rsidRDefault="00A31942" w:rsidP="00A31942">
      <w:pPr>
        <w:widowControl w:val="0"/>
        <w:autoSpaceDE w:val="0"/>
        <w:autoSpaceDN w:val="0"/>
        <w:adjustRightInd w:val="0"/>
        <w:ind w:left="284" w:right="850"/>
        <w:jc w:val="right"/>
        <w:rPr>
          <w:rFonts w:ascii="Arial Narrow" w:hAnsi="Arial Narrow" w:cs="Arial Narrow"/>
          <w:sz w:val="28"/>
          <w:szCs w:val="28"/>
        </w:rPr>
      </w:pPr>
    </w:p>
    <w:tbl>
      <w:tblPr>
        <w:tblW w:w="9468" w:type="dxa"/>
        <w:jc w:val="center"/>
        <w:tblLayout w:type="fixed"/>
        <w:tblCellMar>
          <w:left w:w="70" w:type="dxa"/>
          <w:right w:w="70" w:type="dxa"/>
        </w:tblCellMar>
        <w:tblLook w:val="0000" w:firstRow="0" w:lastRow="0" w:firstColumn="0" w:lastColumn="0" w:noHBand="0" w:noVBand="0"/>
      </w:tblPr>
      <w:tblGrid>
        <w:gridCol w:w="4486"/>
        <w:gridCol w:w="4982"/>
      </w:tblGrid>
      <w:tr w:rsidR="00A31942" w:rsidRPr="00865EBA" w14:paraId="25F83DE8" w14:textId="77777777" w:rsidTr="00337956">
        <w:trPr>
          <w:jc w:val="center"/>
        </w:trPr>
        <w:tc>
          <w:tcPr>
            <w:tcW w:w="4486" w:type="dxa"/>
            <w:tcBorders>
              <w:top w:val="nil"/>
              <w:left w:val="nil"/>
              <w:bottom w:val="nil"/>
              <w:right w:val="nil"/>
            </w:tcBorders>
          </w:tcPr>
          <w:p w14:paraId="46C24A39" w14:textId="77777777" w:rsidR="006E0451" w:rsidRPr="0072590A" w:rsidRDefault="006E0451" w:rsidP="006E0451">
            <w:pPr>
              <w:widowControl w:val="0"/>
              <w:spacing w:line="256" w:lineRule="auto"/>
              <w:ind w:right="-1"/>
              <w:jc w:val="center"/>
              <w:rPr>
                <w:rFonts w:ascii="Arial Narrow" w:hAnsi="Arial Narrow" w:cs="Arial"/>
                <w:iCs/>
                <w:sz w:val="28"/>
                <w:szCs w:val="28"/>
              </w:rPr>
            </w:pPr>
            <w:r w:rsidRPr="0072590A">
              <w:rPr>
                <w:rFonts w:ascii="Arial Narrow" w:hAnsi="Arial Narrow" w:cs="Arial"/>
                <w:iCs/>
                <w:sz w:val="28"/>
                <w:szCs w:val="28"/>
              </w:rPr>
              <w:t>____________________________</w:t>
            </w:r>
          </w:p>
          <w:p w14:paraId="26A63D1B" w14:textId="77777777" w:rsidR="006E0451" w:rsidRPr="0072590A" w:rsidRDefault="006E0451" w:rsidP="006E0451">
            <w:pPr>
              <w:widowControl w:val="0"/>
              <w:spacing w:line="256" w:lineRule="auto"/>
              <w:ind w:right="-1"/>
              <w:jc w:val="center"/>
              <w:rPr>
                <w:rFonts w:ascii="Arial Narrow" w:hAnsi="Arial Narrow" w:cs="Arial"/>
                <w:i/>
                <w:iCs/>
                <w:sz w:val="28"/>
                <w:szCs w:val="28"/>
              </w:rPr>
            </w:pPr>
            <w:r w:rsidRPr="0072590A">
              <w:rPr>
                <w:rFonts w:ascii="Arial Narrow" w:hAnsi="Arial Narrow" w:cs="Arial"/>
                <w:i/>
                <w:iCs/>
                <w:sz w:val="28"/>
                <w:szCs w:val="28"/>
              </w:rPr>
              <w:t>Lídio Ledesma</w:t>
            </w:r>
          </w:p>
          <w:p w14:paraId="52830AD3" w14:textId="77777777" w:rsidR="006E0451" w:rsidRPr="0072590A" w:rsidRDefault="006E0451" w:rsidP="006E0451">
            <w:pPr>
              <w:widowControl w:val="0"/>
              <w:spacing w:line="256" w:lineRule="auto"/>
              <w:ind w:right="-1"/>
              <w:jc w:val="center"/>
              <w:rPr>
                <w:rFonts w:ascii="Arial Narrow" w:hAnsi="Arial Narrow" w:cs="Arial"/>
                <w:b/>
                <w:iCs/>
                <w:sz w:val="28"/>
                <w:szCs w:val="28"/>
              </w:rPr>
            </w:pPr>
            <w:r w:rsidRPr="0072590A">
              <w:rPr>
                <w:rFonts w:ascii="Arial Narrow" w:hAnsi="Arial Narrow" w:cs="Arial"/>
                <w:b/>
                <w:iCs/>
                <w:sz w:val="28"/>
                <w:szCs w:val="28"/>
              </w:rPr>
              <w:t>PREFEITO MUNICIPAL</w:t>
            </w:r>
          </w:p>
          <w:p w14:paraId="08432E93" w14:textId="77777777" w:rsidR="006E0451" w:rsidRPr="0072590A" w:rsidRDefault="006E0451" w:rsidP="006E0451">
            <w:pPr>
              <w:widowControl w:val="0"/>
              <w:spacing w:line="256" w:lineRule="auto"/>
              <w:ind w:right="-1"/>
              <w:jc w:val="center"/>
              <w:rPr>
                <w:rFonts w:ascii="Arial Narrow" w:hAnsi="Arial Narrow" w:cs="Arial"/>
                <w:b/>
                <w:iCs/>
                <w:sz w:val="28"/>
                <w:szCs w:val="28"/>
              </w:rPr>
            </w:pPr>
            <w:r w:rsidRPr="0072590A">
              <w:rPr>
                <w:rFonts w:ascii="Arial Narrow" w:hAnsi="Arial Narrow" w:cs="Arial"/>
                <w:b/>
                <w:iCs/>
                <w:sz w:val="28"/>
                <w:szCs w:val="28"/>
              </w:rPr>
              <w:t>(CONTRATANTE)</w:t>
            </w:r>
          </w:p>
          <w:p w14:paraId="335E7429" w14:textId="2D0227EC" w:rsidR="00A31942" w:rsidRPr="00865EBA" w:rsidRDefault="00A31942" w:rsidP="00917D09">
            <w:pPr>
              <w:widowControl w:val="0"/>
              <w:autoSpaceDE w:val="0"/>
              <w:autoSpaceDN w:val="0"/>
              <w:adjustRightInd w:val="0"/>
              <w:ind w:left="284" w:right="850"/>
              <w:jc w:val="center"/>
              <w:rPr>
                <w:rFonts w:ascii="Arial Narrow" w:hAnsi="Arial Narrow" w:cs="Arial Narrow"/>
                <w:b/>
                <w:bCs/>
                <w:sz w:val="28"/>
                <w:szCs w:val="28"/>
              </w:rPr>
            </w:pPr>
          </w:p>
        </w:tc>
        <w:tc>
          <w:tcPr>
            <w:tcW w:w="4982" w:type="dxa"/>
            <w:tcBorders>
              <w:top w:val="nil"/>
              <w:left w:val="nil"/>
              <w:bottom w:val="nil"/>
              <w:right w:val="nil"/>
            </w:tcBorders>
          </w:tcPr>
          <w:p w14:paraId="499B21C2" w14:textId="77777777" w:rsidR="00A31942" w:rsidRPr="00865EBA" w:rsidRDefault="00A31942" w:rsidP="00337956">
            <w:pPr>
              <w:widowControl w:val="0"/>
              <w:autoSpaceDE w:val="0"/>
              <w:autoSpaceDN w:val="0"/>
              <w:adjustRightInd w:val="0"/>
              <w:ind w:left="284" w:right="850"/>
              <w:jc w:val="center"/>
              <w:rPr>
                <w:rFonts w:ascii="Arial Narrow" w:hAnsi="Arial Narrow" w:cs="Arial Narrow"/>
                <w:sz w:val="28"/>
                <w:szCs w:val="28"/>
              </w:rPr>
            </w:pPr>
            <w:r w:rsidRPr="00865EBA">
              <w:rPr>
                <w:rFonts w:ascii="Arial Narrow" w:hAnsi="Arial Narrow" w:cs="Arial Narrow"/>
                <w:sz w:val="28"/>
                <w:szCs w:val="28"/>
              </w:rPr>
              <w:t>_____________________________</w:t>
            </w:r>
          </w:p>
          <w:p w14:paraId="5F6AF9A6" w14:textId="25CE7416" w:rsidR="00A31942" w:rsidRPr="00865EBA" w:rsidRDefault="006E0451" w:rsidP="00337956">
            <w:pPr>
              <w:widowControl w:val="0"/>
              <w:autoSpaceDE w:val="0"/>
              <w:autoSpaceDN w:val="0"/>
              <w:adjustRightInd w:val="0"/>
              <w:ind w:left="284" w:right="850"/>
              <w:jc w:val="center"/>
              <w:rPr>
                <w:rFonts w:ascii="Arial Narrow" w:hAnsi="Arial Narrow" w:cs="Arial Narrow"/>
                <w:b/>
                <w:bCs/>
                <w:sz w:val="28"/>
                <w:szCs w:val="28"/>
              </w:rPr>
            </w:pPr>
            <w:r w:rsidRPr="006E0451">
              <w:rPr>
                <w:rFonts w:ascii="Arial Narrow" w:hAnsi="Arial Narrow" w:cs="Arial Narrow"/>
                <w:i/>
                <w:iCs/>
                <w:sz w:val="28"/>
                <w:szCs w:val="28"/>
              </w:rPr>
              <w:t>Sonia Maria Barbosa Dadalto</w:t>
            </w:r>
            <w:r w:rsidRPr="006E0451">
              <w:rPr>
                <w:rFonts w:ascii="Arial Narrow" w:hAnsi="Arial Narrow" w:cs="Arial Narrow"/>
                <w:b/>
                <w:bCs/>
                <w:sz w:val="28"/>
                <w:szCs w:val="28"/>
              </w:rPr>
              <w:t xml:space="preserve"> DADALTO &amp; CIA LTDA - EPP</w:t>
            </w:r>
            <w:r w:rsidRPr="00865EBA">
              <w:rPr>
                <w:rFonts w:ascii="Arial Narrow" w:hAnsi="Arial Narrow" w:cs="Arial Narrow"/>
                <w:b/>
                <w:bCs/>
                <w:sz w:val="28"/>
                <w:szCs w:val="28"/>
              </w:rPr>
              <w:t xml:space="preserve"> </w:t>
            </w:r>
            <w:r w:rsidR="00A31942" w:rsidRPr="00865EBA">
              <w:rPr>
                <w:rFonts w:ascii="Arial Narrow" w:hAnsi="Arial Narrow" w:cs="Arial Narrow"/>
                <w:b/>
                <w:bCs/>
                <w:sz w:val="28"/>
                <w:szCs w:val="28"/>
              </w:rPr>
              <w:t>(</w:t>
            </w:r>
            <w:r w:rsidR="00A31942">
              <w:rPr>
                <w:rFonts w:ascii="Arial Narrow" w:hAnsi="Arial Narrow" w:cs="Arial Narrow"/>
                <w:b/>
                <w:bCs/>
                <w:sz w:val="28"/>
                <w:szCs w:val="28"/>
              </w:rPr>
              <w:t>CONTRATADO</w:t>
            </w:r>
            <w:r w:rsidR="00A31942" w:rsidRPr="00865EBA">
              <w:rPr>
                <w:rFonts w:ascii="Arial Narrow" w:hAnsi="Arial Narrow" w:cs="Arial Narrow"/>
                <w:b/>
                <w:bCs/>
                <w:sz w:val="28"/>
                <w:szCs w:val="28"/>
              </w:rPr>
              <w:t>)</w:t>
            </w:r>
          </w:p>
        </w:tc>
      </w:tr>
    </w:tbl>
    <w:p w14:paraId="3F6BB6A3"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24A5E63"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p>
    <w:p w14:paraId="1A13C745" w14:textId="77777777" w:rsidR="00A31942" w:rsidRPr="00865EBA" w:rsidRDefault="00A31942" w:rsidP="00A31942">
      <w:pPr>
        <w:autoSpaceDE w:val="0"/>
        <w:autoSpaceDN w:val="0"/>
        <w:adjustRightInd w:val="0"/>
        <w:ind w:left="284" w:right="850"/>
        <w:rPr>
          <w:rFonts w:ascii="Arial Narrow" w:hAnsi="Arial Narrow" w:cs="Arial Narrow"/>
          <w:b/>
          <w:bCs/>
          <w:sz w:val="28"/>
          <w:szCs w:val="28"/>
        </w:rPr>
      </w:pPr>
      <w:r w:rsidRPr="00865EBA">
        <w:rPr>
          <w:rFonts w:ascii="Arial Narrow" w:hAnsi="Arial Narrow" w:cs="Arial Narrow"/>
          <w:b/>
          <w:bCs/>
          <w:sz w:val="28"/>
          <w:szCs w:val="28"/>
        </w:rPr>
        <w:t>TESTEMUNHAS:</w:t>
      </w:r>
    </w:p>
    <w:p w14:paraId="03D06A9A"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D9642D3" w14:textId="77777777" w:rsidR="00A31942" w:rsidRDefault="00A31942" w:rsidP="00A31942">
      <w:pPr>
        <w:autoSpaceDE w:val="0"/>
        <w:autoSpaceDN w:val="0"/>
        <w:adjustRightInd w:val="0"/>
        <w:ind w:left="284" w:right="1983"/>
        <w:rPr>
          <w:rFonts w:ascii="Arial Narrow" w:hAnsi="Arial Narrow" w:cs="Arial Narrow"/>
          <w:b/>
          <w:bCs/>
          <w:sz w:val="28"/>
          <w:szCs w:val="28"/>
        </w:rPr>
      </w:pPr>
    </w:p>
    <w:p w14:paraId="388E914A" w14:textId="77777777" w:rsidR="00A31942" w:rsidRDefault="00A31942" w:rsidP="00A31942">
      <w:pPr>
        <w:autoSpaceDE w:val="0"/>
        <w:autoSpaceDN w:val="0"/>
        <w:adjustRightInd w:val="0"/>
        <w:ind w:left="284" w:right="85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037E54" w14:paraId="6EAC1764" w14:textId="77777777" w:rsidTr="00337956">
        <w:tc>
          <w:tcPr>
            <w:tcW w:w="4643" w:type="dxa"/>
            <w:hideMark/>
          </w:tcPr>
          <w:p w14:paraId="65BD5820"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BEA9EE4" w14:textId="49BA2BD8" w:rsidR="00037E54" w:rsidRDefault="00037E54" w:rsidP="00337956">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JOÃO LUCAS SANTOS DE OLIVEIRA</w:t>
            </w:r>
          </w:p>
          <w:p w14:paraId="62DE4D71" w14:textId="6275570D"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tc>
        <w:tc>
          <w:tcPr>
            <w:tcW w:w="4822" w:type="dxa"/>
            <w:hideMark/>
          </w:tcPr>
          <w:p w14:paraId="054DE63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18863AC8" w14:textId="77777777" w:rsidR="00037E54" w:rsidRDefault="00037E54" w:rsidP="00337956">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7089B9DC" w14:textId="77777777" w:rsidR="00037E54" w:rsidRDefault="00037E54" w:rsidP="00337956">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5068887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5547389B"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8537F2E"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2642DEA1"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6E6394F0" w14:textId="77777777" w:rsidR="00A31942" w:rsidRDefault="00A31942" w:rsidP="00A31942">
      <w:pPr>
        <w:autoSpaceDE w:val="0"/>
        <w:autoSpaceDN w:val="0"/>
        <w:adjustRightInd w:val="0"/>
        <w:ind w:left="284" w:right="850"/>
        <w:rPr>
          <w:rFonts w:ascii="Arial Narrow" w:hAnsi="Arial Narrow" w:cs="Arial Narrow"/>
          <w:b/>
          <w:bCs/>
          <w:sz w:val="28"/>
          <w:szCs w:val="28"/>
        </w:rPr>
      </w:pPr>
    </w:p>
    <w:p w14:paraId="1F6F57A8" w14:textId="77777777" w:rsidR="00C4736E" w:rsidRDefault="00C4736E"/>
    <w:sectPr w:rsidR="00C4736E" w:rsidSect="00A31942">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0923" w14:textId="77777777" w:rsidR="00A31942" w:rsidRDefault="00A31942" w:rsidP="00A31942">
      <w:r>
        <w:separator/>
      </w:r>
    </w:p>
  </w:endnote>
  <w:endnote w:type="continuationSeparator" w:id="0">
    <w:p w14:paraId="41D1151B" w14:textId="77777777" w:rsidR="00A31942" w:rsidRDefault="00A31942" w:rsidP="00A3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B890" w14:textId="29F573C2" w:rsidR="00A31942" w:rsidRDefault="00A31942">
    <w:pPr>
      <w:pStyle w:val="Rodap"/>
    </w:pPr>
    <w:r w:rsidRPr="00E531F2">
      <w:rPr>
        <w:rFonts w:ascii="Century Gothic" w:hAnsi="Century Gothic"/>
        <w:noProof/>
        <w:sz w:val="16"/>
        <w:szCs w:val="16"/>
      </w:rPr>
      <w:drawing>
        <wp:inline distT="0" distB="0" distL="0" distR="0" wp14:anchorId="3191419D" wp14:editId="0B31ACB3">
          <wp:extent cx="5400040" cy="375285"/>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52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6FF0" w14:textId="77777777" w:rsidR="00A31942" w:rsidRDefault="00A31942" w:rsidP="00A31942">
      <w:r>
        <w:separator/>
      </w:r>
    </w:p>
  </w:footnote>
  <w:footnote w:type="continuationSeparator" w:id="0">
    <w:p w14:paraId="61A36A26" w14:textId="77777777" w:rsidR="00A31942" w:rsidRDefault="00A31942" w:rsidP="00A3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5B6D" w14:textId="4F819814" w:rsidR="00A31942" w:rsidRDefault="00A31942">
    <w:pPr>
      <w:pStyle w:val="Cabealho"/>
    </w:pPr>
    <w:r>
      <w:rPr>
        <w:noProof/>
      </w:rPr>
      <w:drawing>
        <wp:anchor distT="0" distB="0" distL="114300" distR="114300" simplePos="0" relativeHeight="251658240" behindDoc="0" locked="0" layoutInCell="1" allowOverlap="1" wp14:anchorId="6309659B" wp14:editId="07C35C53">
          <wp:simplePos x="0" y="0"/>
          <wp:positionH relativeFrom="page">
            <wp:posOffset>874395</wp:posOffset>
          </wp:positionH>
          <wp:positionV relativeFrom="paragraph">
            <wp:posOffset>-422910</wp:posOffset>
          </wp:positionV>
          <wp:extent cx="5400040" cy="8286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25AC79B6"/>
    <w:multiLevelType w:val="hybridMultilevel"/>
    <w:tmpl w:val="FFFFFFFF"/>
    <w:lvl w:ilvl="0" w:tplc="F44EFA80">
      <w:start w:val="3"/>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A8126DF8">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54522246">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A8420E4">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338C132E">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12165AC2">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1D05AA8">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4BB485F0">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AEDA8ED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3" w15:restartNumberingAfterBreak="0">
    <w:nsid w:val="2F836175"/>
    <w:multiLevelType w:val="hybridMultilevel"/>
    <w:tmpl w:val="62EA3C66"/>
    <w:lvl w:ilvl="0" w:tplc="5F70D8B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EE513B2"/>
    <w:multiLevelType w:val="multilevel"/>
    <w:tmpl w:val="F2D8EED6"/>
    <w:lvl w:ilvl="0">
      <w:start w:val="1"/>
      <w:numFmt w:val="decimal"/>
      <w:lvlText w:val="%1."/>
      <w:lvlJc w:val="left"/>
      <w:pPr>
        <w:ind w:left="525" w:hanging="525"/>
      </w:pPr>
      <w:rPr>
        <w:rFonts w:cs="Arial Narrow" w:hint="default"/>
        <w:b/>
      </w:rPr>
    </w:lvl>
    <w:lvl w:ilvl="1">
      <w:start w:val="1"/>
      <w:numFmt w:val="decimal"/>
      <w:lvlText w:val="%1.%2."/>
      <w:lvlJc w:val="left"/>
      <w:pPr>
        <w:ind w:left="1004" w:hanging="720"/>
      </w:pPr>
      <w:rPr>
        <w:rFonts w:cs="Arial Narrow" w:hint="default"/>
        <w:b/>
      </w:rPr>
    </w:lvl>
    <w:lvl w:ilvl="2">
      <w:start w:val="1"/>
      <w:numFmt w:val="decimal"/>
      <w:lvlText w:val="%1.%2.%3."/>
      <w:lvlJc w:val="left"/>
      <w:pPr>
        <w:ind w:left="1288" w:hanging="720"/>
      </w:pPr>
      <w:rPr>
        <w:rFonts w:cs="Arial Narrow" w:hint="default"/>
        <w:b/>
      </w:rPr>
    </w:lvl>
    <w:lvl w:ilvl="3">
      <w:start w:val="1"/>
      <w:numFmt w:val="decimal"/>
      <w:lvlText w:val="%1.%2.%3.%4."/>
      <w:lvlJc w:val="left"/>
      <w:pPr>
        <w:ind w:left="1932" w:hanging="1080"/>
      </w:pPr>
      <w:rPr>
        <w:rFonts w:cs="Arial Narrow" w:hint="default"/>
        <w:b/>
      </w:rPr>
    </w:lvl>
    <w:lvl w:ilvl="4">
      <w:start w:val="1"/>
      <w:numFmt w:val="decimal"/>
      <w:lvlText w:val="%1.%2.%3.%4.%5."/>
      <w:lvlJc w:val="left"/>
      <w:pPr>
        <w:ind w:left="2216" w:hanging="1080"/>
      </w:pPr>
      <w:rPr>
        <w:rFonts w:cs="Arial Narrow" w:hint="default"/>
        <w:b/>
      </w:rPr>
    </w:lvl>
    <w:lvl w:ilvl="5">
      <w:start w:val="1"/>
      <w:numFmt w:val="decimal"/>
      <w:lvlText w:val="%1.%2.%3.%4.%5.%6."/>
      <w:lvlJc w:val="left"/>
      <w:pPr>
        <w:ind w:left="2860" w:hanging="1440"/>
      </w:pPr>
      <w:rPr>
        <w:rFonts w:cs="Arial Narrow" w:hint="default"/>
        <w:b/>
      </w:rPr>
    </w:lvl>
    <w:lvl w:ilvl="6">
      <w:start w:val="1"/>
      <w:numFmt w:val="decimal"/>
      <w:lvlText w:val="%1.%2.%3.%4.%5.%6.%7."/>
      <w:lvlJc w:val="left"/>
      <w:pPr>
        <w:ind w:left="3144" w:hanging="1440"/>
      </w:pPr>
      <w:rPr>
        <w:rFonts w:cs="Arial Narrow" w:hint="default"/>
        <w:b/>
      </w:rPr>
    </w:lvl>
    <w:lvl w:ilvl="7">
      <w:start w:val="1"/>
      <w:numFmt w:val="decimal"/>
      <w:lvlText w:val="%1.%2.%3.%4.%5.%6.%7.%8."/>
      <w:lvlJc w:val="left"/>
      <w:pPr>
        <w:ind w:left="3788" w:hanging="1800"/>
      </w:pPr>
      <w:rPr>
        <w:rFonts w:cs="Arial Narrow" w:hint="default"/>
        <w:b/>
      </w:rPr>
    </w:lvl>
    <w:lvl w:ilvl="8">
      <w:start w:val="1"/>
      <w:numFmt w:val="decimal"/>
      <w:lvlText w:val="%1.%2.%3.%4.%5.%6.%7.%8.%9."/>
      <w:lvlJc w:val="left"/>
      <w:pPr>
        <w:ind w:left="4072" w:hanging="1800"/>
      </w:pPr>
      <w:rPr>
        <w:rFonts w:cs="Arial Narrow" w:hint="default"/>
        <w:b/>
      </w:rPr>
    </w:lvl>
  </w:abstractNum>
  <w:abstractNum w:abstractNumId="7" w15:restartNumberingAfterBreak="0">
    <w:nsid w:val="463E6C45"/>
    <w:multiLevelType w:val="hybridMultilevel"/>
    <w:tmpl w:val="FFFFFFFF"/>
    <w:lvl w:ilvl="0" w:tplc="04EE915E">
      <w:start w:val="1"/>
      <w:numFmt w:val="decimal"/>
      <w:lvlText w:val="%1"/>
      <w:lvlJc w:val="left"/>
      <w:pPr>
        <w:ind w:left="630"/>
      </w:pPr>
      <w:rPr>
        <w:rFonts w:ascii="Arial" w:eastAsia="Times New Roman" w:hAnsi="Arial" w:cs="Arial"/>
        <w:b/>
        <w:bCs/>
        <w:i w:val="0"/>
        <w:strike w:val="0"/>
        <w:dstrike w:val="0"/>
        <w:color w:val="000000"/>
        <w:sz w:val="18"/>
        <w:szCs w:val="18"/>
        <w:u w:val="none" w:color="000000"/>
        <w:vertAlign w:val="baseline"/>
      </w:rPr>
    </w:lvl>
    <w:lvl w:ilvl="1" w:tplc="5B46F16A">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0C020DBC">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468E4CD0">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56406ECA">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CCC651B6">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3D9E25B2">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79A2B8FE">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7D886028">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8"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4F443189"/>
    <w:multiLevelType w:val="hybridMultilevel"/>
    <w:tmpl w:val="FFFFFFFF"/>
    <w:lvl w:ilvl="0" w:tplc="0010E26C">
      <w:start w:val="5"/>
      <w:numFmt w:val="decimalZero"/>
      <w:lvlText w:val="%1"/>
      <w:lvlJc w:val="left"/>
      <w:pPr>
        <w:ind w:left="1236"/>
      </w:pPr>
      <w:rPr>
        <w:rFonts w:ascii="Arial" w:eastAsia="Times New Roman" w:hAnsi="Arial" w:cs="Arial"/>
        <w:b w:val="0"/>
        <w:i w:val="0"/>
        <w:strike w:val="0"/>
        <w:dstrike w:val="0"/>
        <w:color w:val="000000"/>
        <w:sz w:val="16"/>
        <w:szCs w:val="16"/>
        <w:u w:val="none" w:color="000000"/>
        <w:vertAlign w:val="baseline"/>
      </w:rPr>
    </w:lvl>
    <w:lvl w:ilvl="1" w:tplc="CEAE7354">
      <w:start w:val="1"/>
      <w:numFmt w:val="lowerLetter"/>
      <w:lvlText w:val="%2"/>
      <w:lvlJc w:val="left"/>
      <w:pPr>
        <w:ind w:left="2020"/>
      </w:pPr>
      <w:rPr>
        <w:rFonts w:ascii="Arial" w:eastAsia="Times New Roman" w:hAnsi="Arial" w:cs="Arial"/>
        <w:b w:val="0"/>
        <w:i w:val="0"/>
        <w:strike w:val="0"/>
        <w:dstrike w:val="0"/>
        <w:color w:val="000000"/>
        <w:sz w:val="16"/>
        <w:szCs w:val="16"/>
        <w:u w:val="none" w:color="000000"/>
        <w:vertAlign w:val="baseline"/>
      </w:rPr>
    </w:lvl>
    <w:lvl w:ilvl="2" w:tplc="E58A9510">
      <w:start w:val="1"/>
      <w:numFmt w:val="lowerRoman"/>
      <w:lvlText w:val="%3"/>
      <w:lvlJc w:val="left"/>
      <w:pPr>
        <w:ind w:left="2740"/>
      </w:pPr>
      <w:rPr>
        <w:rFonts w:ascii="Arial" w:eastAsia="Times New Roman" w:hAnsi="Arial" w:cs="Arial"/>
        <w:b w:val="0"/>
        <w:i w:val="0"/>
        <w:strike w:val="0"/>
        <w:dstrike w:val="0"/>
        <w:color w:val="000000"/>
        <w:sz w:val="16"/>
        <w:szCs w:val="16"/>
        <w:u w:val="none" w:color="000000"/>
        <w:vertAlign w:val="baseline"/>
      </w:rPr>
    </w:lvl>
    <w:lvl w:ilvl="3" w:tplc="FC3AE2AC">
      <w:start w:val="1"/>
      <w:numFmt w:val="decimal"/>
      <w:lvlText w:val="%4"/>
      <w:lvlJc w:val="left"/>
      <w:pPr>
        <w:ind w:left="3460"/>
      </w:pPr>
      <w:rPr>
        <w:rFonts w:ascii="Arial" w:eastAsia="Times New Roman" w:hAnsi="Arial" w:cs="Arial"/>
        <w:b w:val="0"/>
        <w:i w:val="0"/>
        <w:strike w:val="0"/>
        <w:dstrike w:val="0"/>
        <w:color w:val="000000"/>
        <w:sz w:val="16"/>
        <w:szCs w:val="16"/>
        <w:u w:val="none" w:color="000000"/>
        <w:vertAlign w:val="baseline"/>
      </w:rPr>
    </w:lvl>
    <w:lvl w:ilvl="4" w:tplc="6DEC95D2">
      <w:start w:val="1"/>
      <w:numFmt w:val="lowerLetter"/>
      <w:lvlText w:val="%5"/>
      <w:lvlJc w:val="left"/>
      <w:pPr>
        <w:ind w:left="4180"/>
      </w:pPr>
      <w:rPr>
        <w:rFonts w:ascii="Arial" w:eastAsia="Times New Roman" w:hAnsi="Arial" w:cs="Arial"/>
        <w:b w:val="0"/>
        <w:i w:val="0"/>
        <w:strike w:val="0"/>
        <w:dstrike w:val="0"/>
        <w:color w:val="000000"/>
        <w:sz w:val="16"/>
        <w:szCs w:val="16"/>
        <w:u w:val="none" w:color="000000"/>
        <w:vertAlign w:val="baseline"/>
      </w:rPr>
    </w:lvl>
    <w:lvl w:ilvl="5" w:tplc="36F00D24">
      <w:start w:val="1"/>
      <w:numFmt w:val="lowerRoman"/>
      <w:lvlText w:val="%6"/>
      <w:lvlJc w:val="left"/>
      <w:pPr>
        <w:ind w:left="4900"/>
      </w:pPr>
      <w:rPr>
        <w:rFonts w:ascii="Arial" w:eastAsia="Times New Roman" w:hAnsi="Arial" w:cs="Arial"/>
        <w:b w:val="0"/>
        <w:i w:val="0"/>
        <w:strike w:val="0"/>
        <w:dstrike w:val="0"/>
        <w:color w:val="000000"/>
        <w:sz w:val="16"/>
        <w:szCs w:val="16"/>
        <w:u w:val="none" w:color="000000"/>
        <w:vertAlign w:val="baseline"/>
      </w:rPr>
    </w:lvl>
    <w:lvl w:ilvl="6" w:tplc="9A564E18">
      <w:start w:val="1"/>
      <w:numFmt w:val="decimal"/>
      <w:lvlText w:val="%7"/>
      <w:lvlJc w:val="left"/>
      <w:pPr>
        <w:ind w:left="5620"/>
      </w:pPr>
      <w:rPr>
        <w:rFonts w:ascii="Arial" w:eastAsia="Times New Roman" w:hAnsi="Arial" w:cs="Arial"/>
        <w:b w:val="0"/>
        <w:i w:val="0"/>
        <w:strike w:val="0"/>
        <w:dstrike w:val="0"/>
        <w:color w:val="000000"/>
        <w:sz w:val="16"/>
        <w:szCs w:val="16"/>
        <w:u w:val="none" w:color="000000"/>
        <w:vertAlign w:val="baseline"/>
      </w:rPr>
    </w:lvl>
    <w:lvl w:ilvl="7" w:tplc="4EE2A4B4">
      <w:start w:val="1"/>
      <w:numFmt w:val="lowerLetter"/>
      <w:lvlText w:val="%8"/>
      <w:lvlJc w:val="left"/>
      <w:pPr>
        <w:ind w:left="6340"/>
      </w:pPr>
      <w:rPr>
        <w:rFonts w:ascii="Arial" w:eastAsia="Times New Roman" w:hAnsi="Arial" w:cs="Arial"/>
        <w:b w:val="0"/>
        <w:i w:val="0"/>
        <w:strike w:val="0"/>
        <w:dstrike w:val="0"/>
        <w:color w:val="000000"/>
        <w:sz w:val="16"/>
        <w:szCs w:val="16"/>
        <w:u w:val="none" w:color="000000"/>
        <w:vertAlign w:val="baseline"/>
      </w:rPr>
    </w:lvl>
    <w:lvl w:ilvl="8" w:tplc="1CB6FCD2">
      <w:start w:val="1"/>
      <w:numFmt w:val="lowerRoman"/>
      <w:lvlText w:val="%9"/>
      <w:lvlJc w:val="left"/>
      <w:pPr>
        <w:ind w:left="7060"/>
      </w:pPr>
      <w:rPr>
        <w:rFonts w:ascii="Arial" w:eastAsia="Times New Roman" w:hAnsi="Arial" w:cs="Arial"/>
        <w:b w:val="0"/>
        <w:i w:val="0"/>
        <w:strike w:val="0"/>
        <w:dstrike w:val="0"/>
        <w:color w:val="000000"/>
        <w:sz w:val="16"/>
        <w:szCs w:val="16"/>
        <w:u w:val="none" w:color="000000"/>
        <w:vertAlign w:val="baseline"/>
      </w:rPr>
    </w:lvl>
  </w:abstractNum>
  <w:abstractNum w:abstractNumId="10" w15:restartNumberingAfterBreak="0">
    <w:nsid w:val="5EFA7785"/>
    <w:multiLevelType w:val="singleLevel"/>
    <w:tmpl w:val="31A29B64"/>
    <w:lvl w:ilvl="0">
      <w:start w:val="1"/>
      <w:numFmt w:val="lowerLetter"/>
      <w:lvlText w:val="%1)"/>
      <w:legacy w:legacy="1" w:legacySpace="0" w:legacyIndent="360"/>
      <w:lvlJc w:val="left"/>
      <w:rPr>
        <w:rFonts w:ascii="Arial Narrow" w:hAnsi="Arial Narrow" w:hint="default"/>
        <w:b/>
      </w:rPr>
    </w:lvl>
  </w:abstractNum>
  <w:abstractNum w:abstractNumId="11"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D3F2960"/>
    <w:multiLevelType w:val="singleLevel"/>
    <w:tmpl w:val="6AE8D636"/>
    <w:lvl w:ilvl="0">
      <w:start w:val="1"/>
      <w:numFmt w:val="lowerLetter"/>
      <w:lvlText w:val="%1)"/>
      <w:legacy w:legacy="1" w:legacySpace="0" w:legacyIndent="360"/>
      <w:lvlJc w:val="left"/>
      <w:rPr>
        <w:rFonts w:ascii="Arial Narrow" w:hAnsi="Arial Narrow" w:hint="default"/>
        <w:b/>
      </w:rPr>
    </w:lvl>
  </w:abstractNum>
  <w:abstractNum w:abstractNumId="13" w15:restartNumberingAfterBreak="0">
    <w:nsid w:val="7F571391"/>
    <w:multiLevelType w:val="hybridMultilevel"/>
    <w:tmpl w:val="845E86FE"/>
    <w:lvl w:ilvl="0" w:tplc="3B64D194">
      <w:start w:val="1"/>
      <w:numFmt w:val="lowerLetter"/>
      <w:lvlText w:val="%1)"/>
      <w:lvlJc w:val="left"/>
      <w:pPr>
        <w:ind w:left="1070" w:hanging="360"/>
      </w:pPr>
      <w:rPr>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16cid:durableId="2102679623">
    <w:abstractNumId w:val="0"/>
  </w:num>
  <w:num w:numId="2" w16cid:durableId="1934775995">
    <w:abstractNumId w:val="12"/>
  </w:num>
  <w:num w:numId="3" w16cid:durableId="2123570615">
    <w:abstractNumId w:val="10"/>
  </w:num>
  <w:num w:numId="4" w16cid:durableId="801849079">
    <w:abstractNumId w:val="10"/>
    <w:lvlOverride w:ilvl="0">
      <w:lvl w:ilvl="0">
        <w:start w:val="2"/>
        <w:numFmt w:val="lowerLetter"/>
        <w:lvlText w:val="%1)"/>
        <w:legacy w:legacy="1" w:legacySpace="0" w:legacyIndent="360"/>
        <w:lvlJc w:val="left"/>
        <w:rPr>
          <w:rFonts w:ascii="Arial Narrow" w:hAnsi="Arial Narrow" w:hint="default"/>
          <w:b/>
        </w:rPr>
      </w:lvl>
    </w:lvlOverride>
  </w:num>
  <w:num w:numId="5" w16cid:durableId="1204513880">
    <w:abstractNumId w:val="10"/>
    <w:lvlOverride w:ilvl="0">
      <w:lvl w:ilvl="0">
        <w:start w:val="3"/>
        <w:numFmt w:val="lowerLetter"/>
        <w:lvlText w:val="%1)"/>
        <w:legacy w:legacy="1" w:legacySpace="0" w:legacyIndent="360"/>
        <w:lvlJc w:val="left"/>
        <w:rPr>
          <w:rFonts w:ascii="Arial Narrow" w:hAnsi="Arial Narrow" w:hint="default"/>
          <w:b/>
        </w:rPr>
      </w:lvl>
    </w:lvlOverride>
  </w:num>
  <w:num w:numId="6" w16cid:durableId="1049256548">
    <w:abstractNumId w:val="10"/>
    <w:lvlOverride w:ilvl="0">
      <w:lvl w:ilvl="0">
        <w:start w:val="4"/>
        <w:numFmt w:val="lowerLetter"/>
        <w:lvlText w:val="%1)"/>
        <w:legacy w:legacy="1" w:legacySpace="0" w:legacyIndent="360"/>
        <w:lvlJc w:val="left"/>
        <w:rPr>
          <w:rFonts w:ascii="Arial Narrow" w:hAnsi="Arial Narrow" w:hint="default"/>
          <w:b/>
        </w:rPr>
      </w:lvl>
    </w:lvlOverride>
  </w:num>
  <w:num w:numId="7" w16cid:durableId="1988195847">
    <w:abstractNumId w:val="5"/>
  </w:num>
  <w:num w:numId="8" w16cid:durableId="825979015">
    <w:abstractNumId w:val="3"/>
  </w:num>
  <w:num w:numId="9" w16cid:durableId="947157663">
    <w:abstractNumId w:val="13"/>
  </w:num>
  <w:num w:numId="10" w16cid:durableId="2067294169">
    <w:abstractNumId w:val="7"/>
  </w:num>
  <w:num w:numId="11" w16cid:durableId="1193886470">
    <w:abstractNumId w:val="2"/>
  </w:num>
  <w:num w:numId="12" w16cid:durableId="141121877">
    <w:abstractNumId w:val="9"/>
  </w:num>
  <w:num w:numId="13" w16cid:durableId="1243295941">
    <w:abstractNumId w:val="6"/>
  </w:num>
  <w:num w:numId="14" w16cid:durableId="612328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7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7882382">
    <w:abstractNumId w:val="1"/>
  </w:num>
  <w:num w:numId="17" w16cid:durableId="1154252586">
    <w:abstractNumId w:val="11"/>
  </w:num>
  <w:num w:numId="18" w16cid:durableId="84621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42"/>
    <w:rsid w:val="00037D42"/>
    <w:rsid w:val="00037E54"/>
    <w:rsid w:val="00106C58"/>
    <w:rsid w:val="002067A4"/>
    <w:rsid w:val="002F6085"/>
    <w:rsid w:val="003A33DC"/>
    <w:rsid w:val="00437DAF"/>
    <w:rsid w:val="0060636C"/>
    <w:rsid w:val="006E0451"/>
    <w:rsid w:val="00716CAC"/>
    <w:rsid w:val="007716A3"/>
    <w:rsid w:val="00837793"/>
    <w:rsid w:val="00917D09"/>
    <w:rsid w:val="00A31942"/>
    <w:rsid w:val="00C4736E"/>
    <w:rsid w:val="00D861DF"/>
    <w:rsid w:val="00E710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C51FF"/>
  <w15:chartTrackingRefBased/>
  <w15:docId w15:val="{C535D70D-E978-4C46-A5E9-C4E5A1AC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42"/>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qFormat/>
    <w:rsid w:val="00A31942"/>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A31942"/>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A31942"/>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A31942"/>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A31942"/>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A31942"/>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31942"/>
    <w:pPr>
      <w:spacing w:before="240" w:after="60"/>
      <w:outlineLvl w:val="6"/>
    </w:pPr>
    <w:rPr>
      <w:rFonts w:ascii="Calibri" w:eastAsia="Times New Roman" w:hAnsi="Calibri"/>
    </w:rPr>
  </w:style>
  <w:style w:type="paragraph" w:styleId="Ttulo8">
    <w:name w:val="heading 8"/>
    <w:basedOn w:val="Normal"/>
    <w:next w:val="Normal"/>
    <w:link w:val="Ttulo8Char"/>
    <w:qFormat/>
    <w:rsid w:val="00A31942"/>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A31942"/>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1942"/>
    <w:rPr>
      <w:rFonts w:ascii="Arial" w:eastAsia="Times New Roman" w:hAnsi="Arial" w:cs="Arial"/>
      <w:i/>
      <w:sz w:val="20"/>
      <w:szCs w:val="20"/>
      <w:lang w:eastAsia="pt-BR"/>
    </w:rPr>
  </w:style>
  <w:style w:type="character" w:customStyle="1" w:styleId="Ttulo2Char">
    <w:name w:val="Título 2 Char"/>
    <w:basedOn w:val="Fontepargpadro"/>
    <w:link w:val="Ttulo2"/>
    <w:rsid w:val="00A31942"/>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A31942"/>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A31942"/>
    <w:rPr>
      <w:rFonts w:ascii="Calibri" w:eastAsia="Times New Roman" w:hAnsi="Calibri" w:cs="Times New Roman"/>
      <w:b/>
      <w:bCs/>
      <w:sz w:val="28"/>
      <w:szCs w:val="28"/>
    </w:rPr>
  </w:style>
  <w:style w:type="character" w:customStyle="1" w:styleId="Ttulo5Char">
    <w:name w:val="Título 5 Char"/>
    <w:basedOn w:val="Fontepargpadro"/>
    <w:link w:val="Ttulo5"/>
    <w:rsid w:val="00A31942"/>
    <w:rPr>
      <w:rFonts w:ascii="Arial" w:eastAsia="Times New Roman" w:hAnsi="Arial" w:cs="Times New Roman"/>
      <w:b/>
      <w:szCs w:val="20"/>
      <w:lang w:eastAsia="pt-BR"/>
    </w:rPr>
  </w:style>
  <w:style w:type="character" w:customStyle="1" w:styleId="Ttulo6Char">
    <w:name w:val="Título 6 Char"/>
    <w:basedOn w:val="Fontepargpadro"/>
    <w:link w:val="Ttulo6"/>
    <w:rsid w:val="00A31942"/>
    <w:rPr>
      <w:rFonts w:ascii="Arial" w:eastAsia="Times New Roman" w:hAnsi="Arial" w:cs="Arial"/>
      <w:i/>
      <w:sz w:val="24"/>
      <w:szCs w:val="20"/>
      <w:lang w:eastAsia="pt-BR"/>
    </w:rPr>
  </w:style>
  <w:style w:type="character" w:customStyle="1" w:styleId="Ttulo7Char">
    <w:name w:val="Título 7 Char"/>
    <w:basedOn w:val="Fontepargpadro"/>
    <w:link w:val="Ttulo7"/>
    <w:rsid w:val="00A31942"/>
    <w:rPr>
      <w:rFonts w:ascii="Calibri" w:eastAsia="Times New Roman" w:hAnsi="Calibri" w:cs="Times New Roman"/>
      <w:sz w:val="24"/>
      <w:szCs w:val="24"/>
    </w:rPr>
  </w:style>
  <w:style w:type="character" w:customStyle="1" w:styleId="Ttulo8Char">
    <w:name w:val="Título 8 Char"/>
    <w:basedOn w:val="Fontepargpadro"/>
    <w:link w:val="Ttulo8"/>
    <w:rsid w:val="00A31942"/>
    <w:rPr>
      <w:rFonts w:ascii="Arial" w:eastAsia="Times New Roman" w:hAnsi="Arial" w:cs="Arial"/>
      <w:i/>
      <w:sz w:val="24"/>
      <w:szCs w:val="20"/>
      <w:lang w:eastAsia="pt-BR"/>
    </w:rPr>
  </w:style>
  <w:style w:type="character" w:customStyle="1" w:styleId="Ttulo9Char">
    <w:name w:val="Título 9 Char"/>
    <w:basedOn w:val="Fontepargpadro"/>
    <w:link w:val="Ttulo9"/>
    <w:rsid w:val="00A31942"/>
    <w:rPr>
      <w:rFonts w:ascii="Arial" w:eastAsia="Times New Roman" w:hAnsi="Arial" w:cs="Arial"/>
      <w:i/>
      <w:sz w:val="28"/>
      <w:szCs w:val="20"/>
      <w:lang w:eastAsia="pt-BR"/>
    </w:rPr>
  </w:style>
  <w:style w:type="paragraph" w:styleId="Cabealho">
    <w:name w:val="header"/>
    <w:aliases w:val="hd,he,Cabeçalho superior,Heading 1a"/>
    <w:basedOn w:val="Normal"/>
    <w:link w:val="CabealhoChar"/>
    <w:unhideWhenUsed/>
    <w:rsid w:val="00A31942"/>
    <w:pPr>
      <w:tabs>
        <w:tab w:val="center" w:pos="4320"/>
        <w:tab w:val="right" w:pos="8640"/>
      </w:tabs>
    </w:pPr>
  </w:style>
  <w:style w:type="character" w:customStyle="1" w:styleId="CabealhoChar">
    <w:name w:val="Cabeçalho Char"/>
    <w:aliases w:val="hd Char,he Char,Cabeçalho superior Char,Heading 1a Char"/>
    <w:basedOn w:val="Fontepargpadro"/>
    <w:link w:val="Cabealho"/>
    <w:rsid w:val="00A31942"/>
    <w:rPr>
      <w:rFonts w:ascii="Cambria" w:eastAsia="MS Mincho" w:hAnsi="Cambria" w:cs="Times New Roman"/>
      <w:sz w:val="24"/>
      <w:szCs w:val="24"/>
    </w:rPr>
  </w:style>
  <w:style w:type="paragraph" w:styleId="Rodap">
    <w:name w:val="footer"/>
    <w:basedOn w:val="Normal"/>
    <w:link w:val="RodapChar"/>
    <w:unhideWhenUsed/>
    <w:rsid w:val="00A31942"/>
    <w:pPr>
      <w:tabs>
        <w:tab w:val="center" w:pos="4320"/>
        <w:tab w:val="right" w:pos="8640"/>
      </w:tabs>
    </w:pPr>
  </w:style>
  <w:style w:type="character" w:customStyle="1" w:styleId="RodapChar">
    <w:name w:val="Rodapé Char"/>
    <w:basedOn w:val="Fontepargpadro"/>
    <w:link w:val="Rodap"/>
    <w:rsid w:val="00A31942"/>
    <w:rPr>
      <w:rFonts w:ascii="Cambria" w:eastAsia="MS Mincho" w:hAnsi="Cambria" w:cs="Times New Roman"/>
      <w:sz w:val="24"/>
      <w:szCs w:val="24"/>
    </w:rPr>
  </w:style>
  <w:style w:type="paragraph" w:styleId="Textodebalo">
    <w:name w:val="Balloon Text"/>
    <w:basedOn w:val="Normal"/>
    <w:link w:val="TextodebaloChar"/>
    <w:unhideWhenUsed/>
    <w:rsid w:val="00A31942"/>
    <w:rPr>
      <w:rFonts w:ascii="Lucida Grande" w:hAnsi="Lucida Grande" w:cs="Lucida Grande"/>
      <w:sz w:val="18"/>
      <w:szCs w:val="18"/>
    </w:rPr>
  </w:style>
  <w:style w:type="character" w:customStyle="1" w:styleId="TextodebaloChar">
    <w:name w:val="Texto de balão Char"/>
    <w:basedOn w:val="Fontepargpadro"/>
    <w:link w:val="Textodebalo"/>
    <w:rsid w:val="00A31942"/>
    <w:rPr>
      <w:rFonts w:ascii="Lucida Grande" w:eastAsia="MS Mincho" w:hAnsi="Lucida Grande" w:cs="Lucida Grande"/>
      <w:sz w:val="18"/>
      <w:szCs w:val="18"/>
    </w:rPr>
  </w:style>
  <w:style w:type="paragraph" w:customStyle="1" w:styleId="tj">
    <w:name w:val="tj"/>
    <w:basedOn w:val="Normal"/>
    <w:uiPriority w:val="99"/>
    <w:rsid w:val="00A31942"/>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A31942"/>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A31942"/>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A31942"/>
    <w:rPr>
      <w:rFonts w:ascii="Calibri" w:eastAsia="Calibri" w:hAnsi="Calibri" w:cs="Times New Roman"/>
      <w:sz w:val="20"/>
      <w:szCs w:val="20"/>
      <w:lang w:eastAsia="pt-BR"/>
    </w:rPr>
  </w:style>
  <w:style w:type="character" w:styleId="Refdenotaderodap">
    <w:name w:val="footnote reference"/>
    <w:unhideWhenUsed/>
    <w:rsid w:val="00A31942"/>
    <w:rPr>
      <w:vertAlign w:val="superscript"/>
    </w:rPr>
  </w:style>
  <w:style w:type="character" w:customStyle="1" w:styleId="apple-converted-space">
    <w:name w:val="apple-converted-space"/>
    <w:basedOn w:val="Fontepargpadro"/>
    <w:rsid w:val="00A31942"/>
  </w:style>
  <w:style w:type="character" w:styleId="Hyperlink">
    <w:name w:val="Hyperlink"/>
    <w:uiPriority w:val="99"/>
    <w:unhideWhenUsed/>
    <w:rsid w:val="00A31942"/>
    <w:rPr>
      <w:color w:val="0000FF"/>
      <w:u w:val="single"/>
    </w:rPr>
  </w:style>
  <w:style w:type="character" w:styleId="Forte">
    <w:name w:val="Strong"/>
    <w:uiPriority w:val="22"/>
    <w:qFormat/>
    <w:rsid w:val="00A31942"/>
    <w:rPr>
      <w:b/>
      <w:bCs/>
    </w:rPr>
  </w:style>
  <w:style w:type="character" w:customStyle="1" w:styleId="caracteresdenotaderodap">
    <w:name w:val="caracteresdenotaderodap"/>
    <w:basedOn w:val="Fontepargpadro"/>
    <w:rsid w:val="00A31942"/>
  </w:style>
  <w:style w:type="character" w:styleId="nfase">
    <w:name w:val="Emphasis"/>
    <w:uiPriority w:val="20"/>
    <w:qFormat/>
    <w:rsid w:val="00A31942"/>
    <w:rPr>
      <w:i/>
      <w:iCs/>
    </w:rPr>
  </w:style>
  <w:style w:type="paragraph" w:styleId="PargrafodaLista">
    <w:name w:val="List Paragraph"/>
    <w:basedOn w:val="Normal"/>
    <w:uiPriority w:val="34"/>
    <w:qFormat/>
    <w:rsid w:val="00A31942"/>
    <w:pPr>
      <w:ind w:left="708"/>
    </w:pPr>
  </w:style>
  <w:style w:type="paragraph" w:styleId="Textoembloco">
    <w:name w:val="Block Text"/>
    <w:basedOn w:val="Normal"/>
    <w:rsid w:val="00A31942"/>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A31942"/>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A31942"/>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A31942"/>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31942"/>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A31942"/>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A31942"/>
    <w:rPr>
      <w:rFonts w:ascii="Arial" w:eastAsia="Times New Roman" w:hAnsi="Arial" w:cs="Times New Roman"/>
      <w:sz w:val="24"/>
      <w:szCs w:val="24"/>
      <w:lang w:eastAsia="pt-BR"/>
    </w:rPr>
  </w:style>
  <w:style w:type="paragraph" w:styleId="Corpodetexto2">
    <w:name w:val="Body Text 2"/>
    <w:basedOn w:val="Normal"/>
    <w:link w:val="Corpodetexto2Char"/>
    <w:rsid w:val="00A31942"/>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A31942"/>
    <w:rPr>
      <w:rFonts w:ascii="Arial" w:eastAsia="Times New Roman" w:hAnsi="Arial" w:cs="Arial"/>
      <w:i/>
      <w:sz w:val="20"/>
      <w:szCs w:val="20"/>
      <w:lang w:eastAsia="pt-BR"/>
    </w:rPr>
  </w:style>
  <w:style w:type="paragraph" w:styleId="SemEspaamento">
    <w:name w:val="No Spacing"/>
    <w:uiPriority w:val="1"/>
    <w:qFormat/>
    <w:rsid w:val="00A31942"/>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A31942"/>
    <w:pPr>
      <w:spacing w:after="120" w:line="480" w:lineRule="auto"/>
      <w:ind w:left="283"/>
    </w:pPr>
  </w:style>
  <w:style w:type="character" w:customStyle="1" w:styleId="Recuodecorpodetexto2Char">
    <w:name w:val="Recuo de corpo de texto 2 Char"/>
    <w:basedOn w:val="Fontepargpadro"/>
    <w:link w:val="Recuodecorpodetexto2"/>
    <w:rsid w:val="00A31942"/>
    <w:rPr>
      <w:rFonts w:ascii="Cambria" w:eastAsia="MS Mincho" w:hAnsi="Cambria" w:cs="Times New Roman"/>
      <w:sz w:val="24"/>
      <w:szCs w:val="24"/>
    </w:rPr>
  </w:style>
  <w:style w:type="paragraph" w:styleId="Ttulo">
    <w:name w:val="Title"/>
    <w:basedOn w:val="Normal"/>
    <w:link w:val="TtuloChar"/>
    <w:uiPriority w:val="10"/>
    <w:qFormat/>
    <w:rsid w:val="00A31942"/>
    <w:pPr>
      <w:jc w:val="center"/>
    </w:pPr>
    <w:rPr>
      <w:rFonts w:ascii="Arial" w:eastAsia="Times New Roman" w:hAnsi="Arial" w:cs="Arial"/>
      <w:b/>
      <w:bCs/>
      <w:sz w:val="21"/>
      <w:lang w:eastAsia="pt-BR"/>
    </w:rPr>
  </w:style>
  <w:style w:type="character" w:customStyle="1" w:styleId="TtuloChar">
    <w:name w:val="Título Char"/>
    <w:basedOn w:val="Fontepargpadro"/>
    <w:link w:val="Ttulo"/>
    <w:uiPriority w:val="10"/>
    <w:rsid w:val="00A31942"/>
    <w:rPr>
      <w:rFonts w:ascii="Arial" w:eastAsia="Times New Roman" w:hAnsi="Arial" w:cs="Arial"/>
      <w:b/>
      <w:bCs/>
      <w:sz w:val="21"/>
      <w:szCs w:val="24"/>
      <w:lang w:eastAsia="pt-BR"/>
    </w:rPr>
  </w:style>
  <w:style w:type="paragraph" w:customStyle="1" w:styleId="DivisodeTabelas">
    <w:name w:val="Divisão de Tabelas"/>
    <w:basedOn w:val="Normal"/>
    <w:rsid w:val="00A31942"/>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A31942"/>
  </w:style>
  <w:style w:type="paragraph" w:customStyle="1" w:styleId="Corpodetexto21">
    <w:name w:val="Corpo de texto 21"/>
    <w:basedOn w:val="Normal"/>
    <w:rsid w:val="00A31942"/>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A31942"/>
    <w:pPr>
      <w:jc w:val="center"/>
    </w:pPr>
    <w:rPr>
      <w:rFonts w:ascii="Arial Narrow" w:eastAsia="Times New Roman" w:hAnsi="Arial Narrow"/>
      <w:b/>
      <w:bCs/>
      <w:iCs/>
      <w:sz w:val="28"/>
      <w:szCs w:val="20"/>
    </w:rPr>
  </w:style>
  <w:style w:type="table" w:styleId="Tabelacomgrade">
    <w:name w:val="Table Grid"/>
    <w:basedOn w:val="Tabelanormal"/>
    <w:rsid w:val="00A3194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rsid w:val="00A31942"/>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A31942"/>
    <w:rPr>
      <w:color w:val="800080"/>
      <w:u w:val="single"/>
    </w:rPr>
  </w:style>
  <w:style w:type="paragraph" w:customStyle="1" w:styleId="xl65">
    <w:name w:val="xl6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A31942"/>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A31942"/>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A31942"/>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A31942"/>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A31942"/>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A31942"/>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A31942"/>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A31942"/>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A31942"/>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A31942"/>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A31942"/>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A31942"/>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A31942"/>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A31942"/>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A3194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A31942"/>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A31942"/>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A31942"/>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A31942"/>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A31942"/>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A31942"/>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A31942"/>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A31942"/>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A3194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A319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A31942"/>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A31942"/>
    <w:rPr>
      <w:rFonts w:ascii="Times New Roman" w:eastAsia="Times New Roman" w:hAnsi="Times New Roman" w:cs="Times New Roman"/>
      <w:sz w:val="16"/>
      <w:szCs w:val="16"/>
      <w:lang w:val="x-none" w:eastAsia="x-none"/>
    </w:rPr>
  </w:style>
  <w:style w:type="paragraph" w:customStyle="1" w:styleId="Corpodetexto210">
    <w:name w:val="Corpo de texto 21"/>
    <w:basedOn w:val="Normal"/>
    <w:rsid w:val="00A31942"/>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A31942"/>
    <w:pPr>
      <w:spacing w:before="100" w:beforeAutospacing="1" w:after="100" w:afterAutospacing="1"/>
    </w:pPr>
    <w:rPr>
      <w:rFonts w:ascii="Times New Roman" w:eastAsia="Times New Roman" w:hAnsi="Times New Roman"/>
      <w:lang w:eastAsia="pt-BR"/>
    </w:rPr>
  </w:style>
  <w:style w:type="character" w:customStyle="1" w:styleId="ecgrame">
    <w:name w:val="ec_grame"/>
    <w:rsid w:val="00A31942"/>
  </w:style>
  <w:style w:type="paragraph" w:customStyle="1" w:styleId="Default">
    <w:name w:val="Default"/>
    <w:rsid w:val="00A31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LatimArialNarrow">
    <w:name w:val="Normal + (Latim) Arial Narrow"/>
    <w:aliases w:val="13 pt,Negrito,Centralizado"/>
    <w:basedOn w:val="Normal"/>
    <w:rsid w:val="00A31942"/>
    <w:pPr>
      <w:keepNext/>
      <w:autoSpaceDE w:val="0"/>
      <w:autoSpaceDN w:val="0"/>
      <w:adjustRightInd w:val="0"/>
      <w:jc w:val="center"/>
    </w:pPr>
    <w:rPr>
      <w:rFonts w:ascii="Arial Narrow" w:hAnsi="Arial Narrow" w:cs="Courier New"/>
      <w:b/>
      <w:sz w:val="28"/>
      <w:szCs w:val="28"/>
    </w:rPr>
  </w:style>
  <w:style w:type="paragraph" w:styleId="Textodecomentrio">
    <w:name w:val="annotation text"/>
    <w:basedOn w:val="Normal"/>
    <w:link w:val="TextodecomentrioChar"/>
    <w:uiPriority w:val="99"/>
    <w:unhideWhenUsed/>
    <w:rsid w:val="00A31942"/>
    <w:pPr>
      <w:spacing w:after="200"/>
    </w:pPr>
    <w:rPr>
      <w:rFonts w:ascii="Calibri" w:eastAsia="Calibri" w:hAnsi="Calibri"/>
      <w:sz w:val="20"/>
      <w:szCs w:val="20"/>
    </w:rPr>
  </w:style>
  <w:style w:type="character" w:customStyle="1" w:styleId="TextodecomentrioChar">
    <w:name w:val="Texto de comentário Char"/>
    <w:basedOn w:val="Fontepargpadro"/>
    <w:link w:val="Textodecomentrio"/>
    <w:uiPriority w:val="99"/>
    <w:rsid w:val="00A31942"/>
    <w:rPr>
      <w:rFonts w:ascii="Calibri" w:eastAsia="Calibri" w:hAnsi="Calibri" w:cs="Times New Roman"/>
      <w:sz w:val="20"/>
      <w:szCs w:val="20"/>
    </w:rPr>
  </w:style>
  <w:style w:type="paragraph" w:customStyle="1" w:styleId="EMPTYCELLSTYLE">
    <w:name w:val="EMPTY_CELL_STYLE"/>
    <w:qFormat/>
    <w:rsid w:val="00A31942"/>
    <w:pPr>
      <w:spacing w:after="0" w:line="240" w:lineRule="auto"/>
    </w:pPr>
    <w:rPr>
      <w:rFonts w:ascii="Times New Roman" w:eastAsia="Times New Roman" w:hAnsi="Times New Roman" w:cs="Times New Roman"/>
      <w:sz w:val="1"/>
      <w:szCs w:val="20"/>
      <w:lang w:eastAsia="pt-BR"/>
    </w:rPr>
  </w:style>
  <w:style w:type="paragraph" w:customStyle="1" w:styleId="WW-Recuonormal">
    <w:name w:val="WW-Recuo normal"/>
    <w:basedOn w:val="Normal"/>
    <w:rsid w:val="00A31942"/>
    <w:pPr>
      <w:widowControl w:val="0"/>
      <w:suppressAutoHyphens/>
      <w:spacing w:before="120" w:after="120"/>
      <w:ind w:left="708"/>
      <w:jc w:val="both"/>
    </w:pPr>
    <w:rPr>
      <w:rFonts w:ascii="Arial" w:eastAsia="Arial Unicode MS" w:hAnsi="Arial"/>
      <w:sz w:val="22"/>
      <w:szCs w:val="20"/>
    </w:rPr>
  </w:style>
  <w:style w:type="character" w:styleId="MenoPendente">
    <w:name w:val="Unresolved Mention"/>
    <w:uiPriority w:val="99"/>
    <w:semiHidden/>
    <w:unhideWhenUsed/>
    <w:rsid w:val="00A31942"/>
    <w:rPr>
      <w:color w:val="605E5C"/>
      <w:shd w:val="clear" w:color="auto" w:fill="E1DFDD"/>
    </w:rPr>
  </w:style>
  <w:style w:type="paragraph" w:customStyle="1" w:styleId="msonormal0">
    <w:name w:val="msonormal"/>
    <w:basedOn w:val="Normal"/>
    <w:rsid w:val="00A31942"/>
    <w:pPr>
      <w:spacing w:before="100" w:beforeAutospacing="1" w:after="100" w:afterAutospacing="1"/>
    </w:pPr>
    <w:rPr>
      <w:rFonts w:ascii="Times New Roman" w:eastAsia="Times New Roman" w:hAnsi="Times New Roman"/>
      <w:lang w:eastAsia="pt-BR"/>
    </w:rPr>
  </w:style>
  <w:style w:type="character" w:styleId="Refdecomentrio">
    <w:name w:val="annotation reference"/>
    <w:uiPriority w:val="99"/>
    <w:semiHidden/>
    <w:unhideWhenUsed/>
    <w:rsid w:val="00A31942"/>
    <w:rPr>
      <w:sz w:val="16"/>
      <w:szCs w:val="16"/>
    </w:rPr>
  </w:style>
  <w:style w:type="paragraph" w:styleId="Assuntodocomentrio">
    <w:name w:val="annotation subject"/>
    <w:basedOn w:val="Textodecomentrio"/>
    <w:next w:val="Textodecomentrio"/>
    <w:link w:val="AssuntodocomentrioChar"/>
    <w:uiPriority w:val="99"/>
    <w:semiHidden/>
    <w:unhideWhenUsed/>
    <w:rsid w:val="00A31942"/>
    <w:pPr>
      <w:spacing w:after="0"/>
    </w:pPr>
    <w:rPr>
      <w:rFonts w:ascii="Cambria" w:eastAsia="MS Mincho" w:hAnsi="Cambria"/>
      <w:b/>
      <w:bCs/>
    </w:rPr>
  </w:style>
  <w:style w:type="character" w:customStyle="1" w:styleId="AssuntodocomentrioChar">
    <w:name w:val="Assunto do comentário Char"/>
    <w:basedOn w:val="TextodecomentrioChar"/>
    <w:link w:val="Assuntodocomentrio"/>
    <w:uiPriority w:val="99"/>
    <w:semiHidden/>
    <w:rsid w:val="00A31942"/>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715">
      <w:bodyDiv w:val="1"/>
      <w:marLeft w:val="0"/>
      <w:marRight w:val="0"/>
      <w:marTop w:val="0"/>
      <w:marBottom w:val="0"/>
      <w:divBdr>
        <w:top w:val="none" w:sz="0" w:space="0" w:color="auto"/>
        <w:left w:val="none" w:sz="0" w:space="0" w:color="auto"/>
        <w:bottom w:val="none" w:sz="0" w:space="0" w:color="auto"/>
        <w:right w:val="none" w:sz="0" w:space="0" w:color="auto"/>
      </w:divBdr>
    </w:div>
    <w:div w:id="638262394">
      <w:bodyDiv w:val="1"/>
      <w:marLeft w:val="0"/>
      <w:marRight w:val="0"/>
      <w:marTop w:val="0"/>
      <w:marBottom w:val="0"/>
      <w:divBdr>
        <w:top w:val="none" w:sz="0" w:space="0" w:color="auto"/>
        <w:left w:val="none" w:sz="0" w:space="0" w:color="auto"/>
        <w:bottom w:val="none" w:sz="0" w:space="0" w:color="auto"/>
        <w:right w:val="none" w:sz="0" w:space="0" w:color="auto"/>
      </w:divBdr>
    </w:div>
    <w:div w:id="1029182987">
      <w:bodyDiv w:val="1"/>
      <w:marLeft w:val="0"/>
      <w:marRight w:val="0"/>
      <w:marTop w:val="0"/>
      <w:marBottom w:val="0"/>
      <w:divBdr>
        <w:top w:val="none" w:sz="0" w:space="0" w:color="auto"/>
        <w:left w:val="none" w:sz="0" w:space="0" w:color="auto"/>
        <w:bottom w:val="none" w:sz="0" w:space="0" w:color="auto"/>
        <w:right w:val="none" w:sz="0" w:space="0" w:color="auto"/>
      </w:divBdr>
    </w:div>
    <w:div w:id="1430585673">
      <w:bodyDiv w:val="1"/>
      <w:marLeft w:val="0"/>
      <w:marRight w:val="0"/>
      <w:marTop w:val="0"/>
      <w:marBottom w:val="0"/>
      <w:divBdr>
        <w:top w:val="none" w:sz="0" w:space="0" w:color="auto"/>
        <w:left w:val="none" w:sz="0" w:space="0" w:color="auto"/>
        <w:bottom w:val="none" w:sz="0" w:space="0" w:color="auto"/>
        <w:right w:val="none" w:sz="0" w:space="0" w:color="auto"/>
      </w:divBdr>
    </w:div>
    <w:div w:id="1499417391">
      <w:bodyDiv w:val="1"/>
      <w:marLeft w:val="0"/>
      <w:marRight w:val="0"/>
      <w:marTop w:val="0"/>
      <w:marBottom w:val="0"/>
      <w:divBdr>
        <w:top w:val="none" w:sz="0" w:space="0" w:color="auto"/>
        <w:left w:val="none" w:sz="0" w:space="0" w:color="auto"/>
        <w:bottom w:val="none" w:sz="0" w:space="0" w:color="auto"/>
        <w:right w:val="none" w:sz="0" w:space="0" w:color="auto"/>
      </w:divBdr>
    </w:div>
    <w:div w:id="1544365919">
      <w:bodyDiv w:val="1"/>
      <w:marLeft w:val="0"/>
      <w:marRight w:val="0"/>
      <w:marTop w:val="0"/>
      <w:marBottom w:val="0"/>
      <w:divBdr>
        <w:top w:val="none" w:sz="0" w:space="0" w:color="auto"/>
        <w:left w:val="none" w:sz="0" w:space="0" w:color="auto"/>
        <w:bottom w:val="none" w:sz="0" w:space="0" w:color="auto"/>
        <w:right w:val="none" w:sz="0" w:space="0" w:color="auto"/>
      </w:divBdr>
    </w:div>
    <w:div w:id="1548105470">
      <w:bodyDiv w:val="1"/>
      <w:marLeft w:val="0"/>
      <w:marRight w:val="0"/>
      <w:marTop w:val="0"/>
      <w:marBottom w:val="0"/>
      <w:divBdr>
        <w:top w:val="none" w:sz="0" w:space="0" w:color="auto"/>
        <w:left w:val="none" w:sz="0" w:space="0" w:color="auto"/>
        <w:bottom w:val="none" w:sz="0" w:space="0" w:color="auto"/>
        <w:right w:val="none" w:sz="0" w:space="0" w:color="auto"/>
      </w:divBdr>
    </w:div>
    <w:div w:id="1598059187">
      <w:bodyDiv w:val="1"/>
      <w:marLeft w:val="0"/>
      <w:marRight w:val="0"/>
      <w:marTop w:val="0"/>
      <w:marBottom w:val="0"/>
      <w:divBdr>
        <w:top w:val="none" w:sz="0" w:space="0" w:color="auto"/>
        <w:left w:val="none" w:sz="0" w:space="0" w:color="auto"/>
        <w:bottom w:val="none" w:sz="0" w:space="0" w:color="auto"/>
        <w:right w:val="none" w:sz="0" w:space="0" w:color="auto"/>
      </w:divBdr>
    </w:div>
    <w:div w:id="20385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3172</Words>
  <Characters>17135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Licitção</cp:lastModifiedBy>
  <cp:revision>3</cp:revision>
  <dcterms:created xsi:type="dcterms:W3CDTF">2022-09-02T15:25:00Z</dcterms:created>
  <dcterms:modified xsi:type="dcterms:W3CDTF">2022-09-06T11:28:00Z</dcterms:modified>
</cp:coreProperties>
</file>