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26EE" w:rsidRPr="00F21458" w:rsidRDefault="00F226EE" w:rsidP="00F226EE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 w:rsidRPr="00F21458">
        <w:rPr>
          <w:rFonts w:ascii="Arial Narrow" w:hAnsi="Arial Narrow" w:cs="Calibri Light"/>
          <w:b/>
          <w:sz w:val="28"/>
          <w:szCs w:val="27"/>
        </w:rPr>
        <w:t xml:space="preserve">CONTRATO ADMINISTRATIVO Nº. </w:t>
      </w:r>
      <w:r>
        <w:rPr>
          <w:rFonts w:ascii="Arial Narrow" w:hAnsi="Arial Narrow" w:cs="Calibri Light"/>
          <w:b/>
          <w:sz w:val="28"/>
          <w:szCs w:val="27"/>
        </w:rPr>
        <w:t>309</w:t>
      </w:r>
      <w:r w:rsidRPr="00F21458">
        <w:rPr>
          <w:rFonts w:ascii="Arial Narrow" w:hAnsi="Arial Narrow" w:cs="Calibri Light"/>
          <w:b/>
          <w:sz w:val="28"/>
          <w:szCs w:val="27"/>
        </w:rPr>
        <w:t>/</w:t>
      </w:r>
      <w:r>
        <w:rPr>
          <w:rFonts w:ascii="Arial Narrow" w:hAnsi="Arial Narrow" w:cs="Calibri Light"/>
          <w:b/>
          <w:sz w:val="28"/>
          <w:szCs w:val="27"/>
        </w:rPr>
        <w:t>2023</w:t>
      </w:r>
    </w:p>
    <w:p w:rsidR="00F226EE" w:rsidRPr="00F21458" w:rsidRDefault="00F226EE" w:rsidP="00F226EE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:rsidR="00F226EE" w:rsidRPr="00F21458" w:rsidRDefault="00F226EE" w:rsidP="00F226EE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:rsidR="00F226EE" w:rsidRPr="00F21458" w:rsidRDefault="00F226EE" w:rsidP="00F226EE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 w:rsidRPr="00F21458">
        <w:rPr>
          <w:rFonts w:ascii="Arial Narrow" w:hAnsi="Arial Narrow" w:cs="Calibri Light"/>
          <w:b/>
          <w:bCs/>
          <w:sz w:val="28"/>
          <w:szCs w:val="27"/>
        </w:rPr>
        <w:t xml:space="preserve">CONTRATO QUE ENTRE SI CELEBRAM O MUNICÍPIO DE IGUATEMI, ESTADO DE MATO GROSSO DO SUL E A EMPRESA </w:t>
      </w:r>
      <w:r w:rsidRPr="002132E1">
        <w:rPr>
          <w:rFonts w:ascii="Arial Narrow" w:hAnsi="Arial Narrow" w:cs="Arial"/>
          <w:b/>
          <w:bCs/>
          <w:sz w:val="28"/>
          <w:szCs w:val="28"/>
        </w:rPr>
        <w:t xml:space="preserve">E. MELO ARCE </w:t>
      </w:r>
      <w:r>
        <w:rPr>
          <w:rFonts w:ascii="Arial Narrow" w:hAnsi="Arial Narrow" w:cs="Arial"/>
          <w:b/>
          <w:bCs/>
          <w:sz w:val="28"/>
          <w:szCs w:val="28"/>
        </w:rPr>
        <w:t>–</w:t>
      </w:r>
      <w:r w:rsidRPr="002132E1">
        <w:rPr>
          <w:rFonts w:ascii="Arial Narrow" w:hAnsi="Arial Narrow" w:cs="Arial"/>
          <w:b/>
          <w:bCs/>
          <w:sz w:val="28"/>
          <w:szCs w:val="28"/>
        </w:rPr>
        <w:t xml:space="preserve"> ME</w:t>
      </w:r>
      <w:r w:rsidRPr="00F21458">
        <w:rPr>
          <w:rFonts w:ascii="Arial Narrow" w:hAnsi="Arial Narrow" w:cs="Calibri Light"/>
          <w:b/>
          <w:bCs/>
          <w:sz w:val="28"/>
          <w:szCs w:val="27"/>
        </w:rPr>
        <w:t>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:rsidR="00F226EE" w:rsidRPr="002132E1" w:rsidRDefault="00F226EE" w:rsidP="00F226EE">
      <w:pPr>
        <w:ind w:right="-24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7"/>
        </w:rPr>
        <w:t xml:space="preserve">I </w:t>
      </w:r>
      <w:r w:rsidRPr="00F21458">
        <w:rPr>
          <w:rFonts w:ascii="Arial Narrow" w:hAnsi="Arial Narrow" w:cs="Calibri Light"/>
          <w:bCs/>
          <w:sz w:val="28"/>
          <w:szCs w:val="27"/>
        </w:rPr>
        <w:t>–</w:t>
      </w:r>
      <w:r w:rsidRPr="00F21458">
        <w:rPr>
          <w:rFonts w:ascii="Arial Narrow" w:hAnsi="Arial Narrow" w:cs="Calibri Light"/>
          <w:b/>
          <w:sz w:val="28"/>
          <w:szCs w:val="27"/>
        </w:rPr>
        <w:t xml:space="preserve"> CONTRATANTES:</w:t>
      </w:r>
      <w:r w:rsidRPr="00F21458">
        <w:rPr>
          <w:rFonts w:ascii="Arial Narrow" w:hAnsi="Arial Narrow" w:cs="Calibri Light"/>
          <w:sz w:val="28"/>
          <w:szCs w:val="27"/>
        </w:rPr>
        <w:t xml:space="preserve"> </w:t>
      </w:r>
      <w:r w:rsidRPr="00F21458"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 w:rsidRPr="00F21458">
        <w:rPr>
          <w:rFonts w:ascii="Arial Narrow" w:hAnsi="Arial Narrow" w:cs="Calibri Light"/>
          <w:sz w:val="28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 w:rsidRPr="002132E1">
        <w:rPr>
          <w:rFonts w:ascii="Arial Narrow" w:hAnsi="Arial Narrow" w:cs="Calibri Light"/>
          <w:b/>
          <w:sz w:val="28"/>
          <w:szCs w:val="28"/>
        </w:rPr>
        <w:t>CONTRATANTE</w:t>
      </w:r>
      <w:r w:rsidRPr="002132E1">
        <w:rPr>
          <w:rFonts w:ascii="Arial Narrow" w:hAnsi="Arial Narrow" w:cs="Calibri Light"/>
          <w:sz w:val="28"/>
          <w:szCs w:val="28"/>
        </w:rPr>
        <w:t xml:space="preserve"> e a empresa </w:t>
      </w:r>
      <w:r w:rsidRPr="002132E1">
        <w:rPr>
          <w:rFonts w:ascii="Arial Narrow" w:hAnsi="Arial Narrow" w:cs="Arial"/>
          <w:b/>
          <w:bCs/>
          <w:sz w:val="28"/>
          <w:szCs w:val="28"/>
        </w:rPr>
        <w:t xml:space="preserve">E. MELO ARCE </w:t>
      </w:r>
      <w:r>
        <w:rPr>
          <w:rFonts w:ascii="Arial Narrow" w:hAnsi="Arial Narrow" w:cs="Arial"/>
          <w:b/>
          <w:bCs/>
          <w:sz w:val="28"/>
          <w:szCs w:val="28"/>
        </w:rPr>
        <w:t>–</w:t>
      </w:r>
      <w:r w:rsidRPr="002132E1">
        <w:rPr>
          <w:rFonts w:ascii="Arial Narrow" w:hAnsi="Arial Narrow" w:cs="Arial"/>
          <w:b/>
          <w:bCs/>
          <w:sz w:val="28"/>
          <w:szCs w:val="28"/>
        </w:rPr>
        <w:t xml:space="preserve"> ME</w:t>
      </w:r>
      <w:r w:rsidRPr="002132E1">
        <w:rPr>
          <w:rFonts w:ascii="Arial Narrow" w:hAnsi="Arial Narrow" w:cs="Arial"/>
          <w:sz w:val="28"/>
          <w:szCs w:val="28"/>
        </w:rPr>
        <w:t xml:space="preserve">, pessoa jurídica de direito privado, inscrita no CNPJ sob o nº. 26.885.923/0001-61, com sede a Rua Pedro Ledesma, Zona Suburbana, no Município de Iguatemi/MS, aqui denominada </w:t>
      </w:r>
      <w:r w:rsidRPr="002132E1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2132E1">
        <w:rPr>
          <w:rFonts w:ascii="Arial Narrow" w:hAnsi="Arial Narrow" w:cs="Arial"/>
          <w:sz w:val="28"/>
          <w:szCs w:val="28"/>
        </w:rPr>
        <w:t>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:rsidR="00F226EE" w:rsidRDefault="00F226EE" w:rsidP="00F226EE">
      <w:pPr>
        <w:widowControl w:val="0"/>
        <w:ind w:right="43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 w:rsidRPr="00F21458">
        <w:rPr>
          <w:rFonts w:ascii="Arial Narrow" w:hAnsi="Arial Narrow" w:cs="Calibri Light"/>
          <w:iCs/>
          <w:sz w:val="28"/>
          <w:szCs w:val="27"/>
        </w:rPr>
        <w:t xml:space="preserve"> e a </w:t>
      </w:r>
      <w:r w:rsidRPr="002132E1">
        <w:rPr>
          <w:rFonts w:ascii="Arial Narrow" w:hAnsi="Arial Narrow" w:cs="Calibri Light"/>
          <w:iCs/>
          <w:sz w:val="28"/>
          <w:szCs w:val="28"/>
        </w:rPr>
        <w:t xml:space="preserve">CONTRATADA o Sr. </w:t>
      </w:r>
      <w:proofErr w:type="spellStart"/>
      <w:r w:rsidRPr="00F35A88">
        <w:rPr>
          <w:rFonts w:ascii="Arial Narrow" w:hAnsi="Arial Narrow" w:cs="Tahoma"/>
          <w:b/>
          <w:bCs/>
          <w:sz w:val="28"/>
          <w:szCs w:val="28"/>
        </w:rPr>
        <w:t>Eresnaldo</w:t>
      </w:r>
      <w:proofErr w:type="spellEnd"/>
      <w:r w:rsidRPr="00F35A88">
        <w:rPr>
          <w:rFonts w:ascii="Arial Narrow" w:hAnsi="Arial Narrow" w:cs="Tahoma"/>
          <w:b/>
          <w:bCs/>
          <w:sz w:val="28"/>
          <w:szCs w:val="28"/>
        </w:rPr>
        <w:t xml:space="preserve"> Melo Arce</w:t>
      </w:r>
      <w:r w:rsidRPr="002132E1">
        <w:rPr>
          <w:rFonts w:ascii="Arial Narrow" w:hAnsi="Arial Narrow" w:cs="Tahoma"/>
          <w:sz w:val="28"/>
          <w:szCs w:val="28"/>
        </w:rPr>
        <w:t xml:space="preserve">, residente e domiciliado a </w:t>
      </w:r>
      <w:r w:rsidRPr="002132E1">
        <w:rPr>
          <w:rFonts w:ascii="Arial Narrow" w:hAnsi="Arial Narrow" w:cs="Arial"/>
          <w:sz w:val="28"/>
          <w:szCs w:val="28"/>
        </w:rPr>
        <w:t>Rua Pedro Ledesma, Zona Suburbana, no Município de Iguatemi/MS</w:t>
      </w:r>
      <w:r w:rsidRPr="002132E1">
        <w:rPr>
          <w:rFonts w:ascii="Arial Narrow" w:hAnsi="Arial Narrow" w:cs="Tahoma"/>
          <w:sz w:val="28"/>
          <w:szCs w:val="28"/>
        </w:rPr>
        <w:t>, portador da Cédula de Identidade RG nº 509.668 SEJUSP/MS e do CPF sob o nº 456.533.301-59</w:t>
      </w:r>
      <w:r w:rsidRPr="002132E1">
        <w:rPr>
          <w:rFonts w:ascii="Arial Narrow" w:hAnsi="Arial Narrow" w:cs="Arial"/>
          <w:sz w:val="28"/>
          <w:szCs w:val="28"/>
        </w:rPr>
        <w:t>.</w:t>
      </w:r>
    </w:p>
    <w:p w:rsidR="00F226EE" w:rsidRPr="00F21458" w:rsidRDefault="00F226EE" w:rsidP="00F226EE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:rsidR="00F226EE" w:rsidRPr="00F21458" w:rsidRDefault="00F226EE" w:rsidP="00F226EE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 w:rsidRPr="00F21458">
        <w:rPr>
          <w:rFonts w:ascii="Arial Narrow" w:hAnsi="Arial Narrow" w:cs="Calibri Light"/>
          <w:b/>
          <w:bCs/>
          <w:sz w:val="28"/>
          <w:szCs w:val="27"/>
        </w:rPr>
        <w:t>II</w:t>
      </w:r>
      <w:r w:rsidRPr="00F21458">
        <w:rPr>
          <w:rFonts w:ascii="Arial Narrow" w:hAnsi="Arial Narrow" w:cs="Calibri Light"/>
          <w:sz w:val="28"/>
          <w:szCs w:val="27"/>
        </w:rPr>
        <w:t xml:space="preserve"> – </w:t>
      </w:r>
      <w:r w:rsidRPr="00F21458">
        <w:rPr>
          <w:rFonts w:ascii="Arial Narrow" w:hAnsi="Arial Narrow" w:cs="Calibri Light"/>
          <w:b/>
          <w:sz w:val="28"/>
          <w:szCs w:val="27"/>
        </w:rPr>
        <w:t>DA AUTORIZAÇÃO E LICITAÇÃO</w:t>
      </w:r>
      <w:r w:rsidRPr="00F21458"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 w:rsidRPr="00B420E3"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099/2023</w:t>
      </w:r>
      <w:r w:rsidRPr="00F21458">
        <w:rPr>
          <w:rFonts w:ascii="Arial Narrow" w:hAnsi="Arial Narrow" w:cs="Calibri Light"/>
          <w:sz w:val="28"/>
          <w:szCs w:val="27"/>
        </w:rPr>
        <w:t xml:space="preserve">, gerado pelo 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 w:rsidRPr="00B420E3"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143/2023</w:t>
      </w:r>
      <w:r w:rsidRPr="00F21458"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:rsidR="00F226EE" w:rsidRPr="00F21458" w:rsidRDefault="00F226EE" w:rsidP="00F226EE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III</w:t>
      </w:r>
      <w:r w:rsidRPr="00F21458">
        <w:rPr>
          <w:rFonts w:ascii="Arial Narrow" w:hAnsi="Arial Narrow" w:cs="Calibri Light"/>
          <w:sz w:val="28"/>
          <w:szCs w:val="28"/>
        </w:rPr>
        <w:t xml:space="preserve"> – </w:t>
      </w:r>
      <w:r w:rsidRPr="00F21458">
        <w:rPr>
          <w:rFonts w:ascii="Arial Narrow" w:hAnsi="Arial Narrow" w:cs="Calibri Light"/>
          <w:b/>
          <w:sz w:val="28"/>
          <w:szCs w:val="28"/>
        </w:rPr>
        <w:t>FUNDAMENTO LEGAL</w:t>
      </w:r>
      <w:r w:rsidRPr="00F21458"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 w:rsidRPr="00F21458">
        <w:rPr>
          <w:rFonts w:ascii="Arial Narrow" w:hAnsi="Arial Narrow"/>
          <w:sz w:val="28"/>
          <w:szCs w:val="28"/>
        </w:rPr>
        <w:t xml:space="preserve">Lei Federal nº. 8.666/93 e da Lei nº. 10.520/2002 </w:t>
      </w:r>
      <w:r w:rsidRPr="00F21458"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:rsidR="00F226EE" w:rsidRPr="00F21458" w:rsidRDefault="00F226EE" w:rsidP="00F226EE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:rsidR="00F226EE" w:rsidRPr="00F21458" w:rsidRDefault="00F226EE" w:rsidP="00F226EE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 w:rsidRPr="00707531">
        <w:rPr>
          <w:rFonts w:ascii="Arial Narrow" w:hAnsi="Arial Narrow"/>
          <w:bCs/>
          <w:sz w:val="28"/>
          <w:szCs w:val="28"/>
        </w:rPr>
        <w:t>objeto do presente contrato</w:t>
      </w:r>
      <w:r w:rsidRPr="00BB789B">
        <w:rPr>
          <w:rFonts w:ascii="Arial Narrow" w:hAnsi="Arial Narrow"/>
          <w:bCs/>
          <w:sz w:val="28"/>
          <w:szCs w:val="28"/>
        </w:rPr>
        <w:t xml:space="preserve">, visa a </w:t>
      </w:r>
      <w:bookmarkStart w:id="0" w:name="_Hlk136426228"/>
      <w:r>
        <w:rPr>
          <w:rFonts w:ascii="Arial Narrow" w:hAnsi="Arial Narrow" w:cs="Arial"/>
          <w:color w:val="000000"/>
          <w:sz w:val="28"/>
          <w:szCs w:val="28"/>
        </w:rPr>
        <w:t>CONTRATAÇÃO DE EMPRESA ESPECIALIZADA EM MANUTENÇÃO ELÉTRICA PREDIAL EM ATENDIMENTO AS DEMANDAS DAS SECRETARIAS MUNICIPAIS DE IGUATEMI</w:t>
      </w:r>
      <w:bookmarkEnd w:id="0"/>
      <w:r w:rsidRPr="00BB789B">
        <w:rPr>
          <w:rFonts w:ascii="Arial Narrow" w:hAnsi="Arial Narrow" w:cs="Arial"/>
          <w:bCs/>
          <w:sz w:val="28"/>
          <w:szCs w:val="28"/>
        </w:rPr>
        <w:t xml:space="preserve">, em </w:t>
      </w:r>
      <w:r w:rsidRPr="00BB789B">
        <w:rPr>
          <w:rFonts w:ascii="Arial Narrow" w:hAnsi="Arial Narrow" w:cs="Arial"/>
          <w:bCs/>
          <w:sz w:val="28"/>
          <w:szCs w:val="28"/>
        </w:rPr>
        <w:lastRenderedPageBreak/>
        <w:t>conformidade com as especificações e quantidades descritas na Proposta de Preços</w:t>
      </w:r>
      <w:r>
        <w:rPr>
          <w:rFonts w:ascii="Arial Narrow" w:hAnsi="Arial Narrow" w:cs="Arial"/>
          <w:bCs/>
          <w:sz w:val="28"/>
          <w:szCs w:val="28"/>
        </w:rPr>
        <w:t xml:space="preserve">, </w:t>
      </w:r>
      <w:r w:rsidRPr="00BB789B">
        <w:rPr>
          <w:rFonts w:ascii="Arial Narrow" w:hAnsi="Arial Narrow" w:cs="Arial"/>
          <w:bCs/>
          <w:sz w:val="28"/>
          <w:szCs w:val="28"/>
        </w:rPr>
        <w:t>Termo</w:t>
      </w:r>
      <w:r w:rsidRPr="00707531">
        <w:rPr>
          <w:rFonts w:ascii="Arial Narrow" w:hAnsi="Arial Narrow" w:cs="Arial"/>
          <w:bCs/>
          <w:sz w:val="28"/>
          <w:szCs w:val="28"/>
        </w:rPr>
        <w:t xml:space="preserve"> de Referência e demais anexos</w:t>
      </w:r>
      <w:r w:rsidRPr="00707531">
        <w:rPr>
          <w:rFonts w:ascii="Arial Narrow" w:hAnsi="Arial Narrow"/>
          <w:b/>
          <w:bCs/>
          <w:sz w:val="28"/>
          <w:szCs w:val="28"/>
        </w:rPr>
        <w:t xml:space="preserve">, </w:t>
      </w:r>
      <w:r w:rsidRPr="00707531">
        <w:rPr>
          <w:rFonts w:ascii="Arial Narrow" w:hAnsi="Arial Narrow" w:cs="Calibri Light"/>
          <w:sz w:val="28"/>
          <w:szCs w:val="28"/>
        </w:rPr>
        <w:t>partes</w:t>
      </w:r>
      <w:r w:rsidRPr="00F21458">
        <w:rPr>
          <w:rFonts w:ascii="Arial Narrow" w:hAnsi="Arial Narrow" w:cs="Calibri Light"/>
          <w:sz w:val="28"/>
          <w:szCs w:val="28"/>
        </w:rPr>
        <w:t xml:space="preserve"> integrantes e </w:t>
      </w:r>
      <w:r w:rsidRPr="00F21458">
        <w:rPr>
          <w:rFonts w:ascii="Arial Narrow" w:hAnsi="Arial Narrow"/>
          <w:sz w:val="28"/>
          <w:szCs w:val="28"/>
        </w:rPr>
        <w:t>inseparáveis</w:t>
      </w:r>
      <w:r w:rsidRPr="00F21458"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 w:rsidRPr="00F21458">
        <w:rPr>
          <w:rFonts w:ascii="Arial Narrow" w:hAnsi="Arial Narrow"/>
          <w:bCs/>
          <w:sz w:val="28"/>
          <w:szCs w:val="28"/>
        </w:rPr>
        <w:t>:</w:t>
      </w:r>
    </w:p>
    <w:p w:rsidR="00F226EE" w:rsidRPr="00F21458" w:rsidRDefault="00F226EE" w:rsidP="00F226EE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p w:rsidR="00F226EE" w:rsidRDefault="00F226EE" w:rsidP="00F226EE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  <w:r>
        <w:rPr>
          <w:rFonts w:ascii="Arial Narrow" w:hAnsi="Arial Narrow"/>
          <w:b/>
          <w:sz w:val="27"/>
          <w:szCs w:val="27"/>
        </w:rPr>
        <w:t>Ficha 135</w:t>
      </w:r>
    </w:p>
    <w:tbl>
      <w:tblPr>
        <w:tblW w:w="8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56"/>
        <w:gridCol w:w="408"/>
        <w:gridCol w:w="954"/>
        <w:gridCol w:w="769"/>
        <w:gridCol w:w="733"/>
        <w:gridCol w:w="733"/>
      </w:tblGrid>
      <w:tr w:rsidR="00F226EE" w:rsidRPr="00F226EE" w:rsidTr="00F226EE">
        <w:trPr>
          <w:trHeight w:val="1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26E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26E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26E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26E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26E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26E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26E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26E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26E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26E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F226EE" w:rsidRPr="00F226EE" w:rsidTr="00F226EE">
        <w:trPr>
          <w:trHeight w:val="2423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26E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26E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26E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26E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13380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EE" w:rsidRPr="00F226EE" w:rsidRDefault="00F226EE" w:rsidP="00F226EE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26E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CONTRATAÇÃO DE EMPRESA PARA MANUTENÇÃO, REPARO, SUBSTITUIÇÃO, REINSTALAÇÃO, AMPLIAÇÃO, ADEQUAÇÕES INTERNAS E EXTERNAS NAS ESCOLAS MUNICIPAIS, CENTROS DE EDUCAÇÃO INFANTIL MUNICIPAIS, CENTROS ESPORTIVOS MUNICIPAIS E PRÉDIOS DE RESPONSABILIDADE DA SECRETARIA MUNICIPAL DE EDUCAÇÃO. (ESCOLA MUNICIPAL SALVADOR NOGUEIRA, TANCREDO NEVES, PINGO DE GENTE, ARCO IRIS E SANTA ROSA, ESCOLA MUNICIPAL RURAL RANCHO LOMA E NOSSA SENHORA AUXILIADORA, CENTRO DE EDUCAÇÃO INFANTIL MUNICIPAL ROSA VITORELLI DA CRUZ, SÃO JOSÉ E MENINO JESUS, PRAÇA MARCILIO AUGUSTO PINTO, E JOÃO FRANCISCO LOPES, BIBLIOTECA MUNICIPAL JOÃO FRANCISCO LOPES E MARCILIO LOPES).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26E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H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26EE" w:rsidRPr="00F226EE" w:rsidRDefault="00F226EE" w:rsidP="00F226E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26E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26E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E. MELO ARCE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26EE" w:rsidRPr="00F226EE" w:rsidRDefault="00F226EE" w:rsidP="00F226E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26E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82,00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EE" w:rsidRPr="00F226EE" w:rsidRDefault="00F226EE" w:rsidP="00F226E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26E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5.740,00</w:t>
            </w:r>
          </w:p>
        </w:tc>
      </w:tr>
      <w:tr w:rsidR="00F226EE" w:rsidRPr="00F226EE" w:rsidTr="00F226EE">
        <w:trPr>
          <w:trHeight w:val="205"/>
        </w:trPr>
        <w:tc>
          <w:tcPr>
            <w:tcW w:w="694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26EE" w:rsidRPr="00F226EE" w:rsidRDefault="00F226EE" w:rsidP="00F226EE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226EE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226EE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5.740,00</w:t>
            </w:r>
          </w:p>
        </w:tc>
      </w:tr>
    </w:tbl>
    <w:p w:rsidR="00F226EE" w:rsidRDefault="00F226EE" w:rsidP="00F226EE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:rsidR="00F226EE" w:rsidRDefault="00F226EE" w:rsidP="00F226EE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  <w:r>
        <w:rPr>
          <w:rFonts w:ascii="Arial Narrow" w:hAnsi="Arial Narrow"/>
          <w:b/>
          <w:sz w:val="27"/>
          <w:szCs w:val="27"/>
        </w:rPr>
        <w:t>Ficha 193</w:t>
      </w:r>
    </w:p>
    <w:tbl>
      <w:tblPr>
        <w:tblW w:w="83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46"/>
        <w:gridCol w:w="408"/>
        <w:gridCol w:w="953"/>
        <w:gridCol w:w="767"/>
        <w:gridCol w:w="731"/>
        <w:gridCol w:w="732"/>
      </w:tblGrid>
      <w:tr w:rsidR="00F226EE" w:rsidRPr="00F226EE" w:rsidTr="00F226EE">
        <w:trPr>
          <w:trHeight w:val="15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26E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26E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26E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26E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26E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26E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26E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26E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26E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26E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F226EE" w:rsidRPr="00F226EE" w:rsidTr="00F226EE">
        <w:trPr>
          <w:trHeight w:val="2397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26E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26E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26E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26E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13380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EE" w:rsidRPr="00F226EE" w:rsidRDefault="00F226EE" w:rsidP="00F226EE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26E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CONTRATAÇÃO DE EMPRESA PARA MANUTENÇÃO, REPARO, SUBSTITUIÇÃO, REINSTALAÇÃO, AMPLIAÇÃO, ADEQUAÇÕES INTERNAS E EXTERNAS NAS ESCOLAS MUNICIPAIS, CENTROS DE EDUCAÇÃO INFANTIL MUNICIPAIS, CENTROS ESPORTIVOS MUNICIPAIS E PRÉDIOS DE RESPONSABILIDADE DA SECRETARIA MUNICIPAL DE EDUCAÇÃO. (ESCOLA MUNICIPAL SALVADOR NOGUEIRA, TANCREDO NEVES, PINGO DE GENTE, ARCO IRIS E SANTA ROSA, ESCOLA MUNICIPAL RURAL RANCHO LOMA E NOSSA SENHORA AUXILIADORA, CENTRO DE EDUCAÇÃO INFANTIL MUNICIPAL ROSA VITORELLI DA CRUZ, SÃO JOSÉ E MENINO JESUS, PRAÇA MARCILIO AUGUSTO PINTO, E JOÃO FRANCISCO LOPES, BIBLIOTECA MUNICIPAL JOÃO FRANCISCO LOPES E MARCILIO LOPES).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26E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H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26EE" w:rsidRPr="00F226EE" w:rsidRDefault="00F226EE" w:rsidP="00F226E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26E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26E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E. MELO ARCE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26EE" w:rsidRPr="00F226EE" w:rsidRDefault="00F226EE" w:rsidP="00F226E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26E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82,00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EE" w:rsidRPr="00F226EE" w:rsidRDefault="00F226EE" w:rsidP="00F226E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26E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5.740,00</w:t>
            </w:r>
          </w:p>
        </w:tc>
      </w:tr>
      <w:tr w:rsidR="00F226EE" w:rsidRPr="00F226EE" w:rsidTr="00F226EE">
        <w:trPr>
          <w:trHeight w:val="203"/>
        </w:trPr>
        <w:tc>
          <w:tcPr>
            <w:tcW w:w="692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26EE" w:rsidRPr="00F226EE" w:rsidRDefault="00F226EE" w:rsidP="00F226EE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226EE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226EE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5.740,00</w:t>
            </w:r>
          </w:p>
        </w:tc>
      </w:tr>
    </w:tbl>
    <w:p w:rsidR="00F226EE" w:rsidRDefault="00F226EE" w:rsidP="00F226EE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:rsidR="00F226EE" w:rsidRDefault="00F226EE" w:rsidP="00F226EE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  <w:r>
        <w:rPr>
          <w:rFonts w:ascii="Arial Narrow" w:hAnsi="Arial Narrow"/>
          <w:b/>
          <w:sz w:val="27"/>
          <w:szCs w:val="27"/>
        </w:rPr>
        <w:t>Ficha 324</w:t>
      </w:r>
    </w:p>
    <w:tbl>
      <w:tblPr>
        <w:tblW w:w="8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14"/>
        <w:gridCol w:w="408"/>
        <w:gridCol w:w="956"/>
        <w:gridCol w:w="821"/>
        <w:gridCol w:w="734"/>
        <w:gridCol w:w="730"/>
        <w:gridCol w:w="6"/>
      </w:tblGrid>
      <w:tr w:rsidR="00F226EE" w:rsidRPr="00F226EE" w:rsidTr="00F226EE">
        <w:trPr>
          <w:gridAfter w:val="1"/>
          <w:wAfter w:w="6" w:type="dxa"/>
          <w:trHeight w:val="15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26E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26E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26E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26E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26E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26E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26E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26E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26E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26E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F226EE" w:rsidRPr="00F226EE" w:rsidTr="00F226EE">
        <w:trPr>
          <w:gridAfter w:val="1"/>
          <w:wAfter w:w="6" w:type="dxa"/>
          <w:trHeight w:val="622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26E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26E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26E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26E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32348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EE" w:rsidRPr="00F226EE" w:rsidRDefault="00F226EE" w:rsidP="00F226EE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26E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CONTRATAÇÃO DE EMPRESA ESPECIALIZADA PARA MANUTENÇÃO E REPAROS ELÉTRICOS DOS PRÉDIOS DA SECRETARIA DE OBRAS, INFRAESTRUTRA E SERVIÇOS URBANOS.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26E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H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26EE" w:rsidRPr="00F226EE" w:rsidRDefault="00F226EE" w:rsidP="00F226E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26E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80,00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26E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E. MELO ARCE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26EE" w:rsidRPr="00F226EE" w:rsidRDefault="00F226EE" w:rsidP="00F226E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26E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88,00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EE" w:rsidRPr="00F226EE" w:rsidRDefault="00F226EE" w:rsidP="00F226E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26E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7.040,00</w:t>
            </w:r>
          </w:p>
        </w:tc>
      </w:tr>
      <w:tr w:rsidR="00F226EE" w:rsidRPr="00F226EE" w:rsidTr="00F226EE">
        <w:trPr>
          <w:trHeight w:val="198"/>
        </w:trPr>
        <w:tc>
          <w:tcPr>
            <w:tcW w:w="695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26EE" w:rsidRPr="00F226EE" w:rsidRDefault="00F226EE" w:rsidP="00F226EE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226EE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226EE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7.040,00</w:t>
            </w:r>
          </w:p>
        </w:tc>
      </w:tr>
    </w:tbl>
    <w:p w:rsidR="00F226EE" w:rsidRDefault="00F226EE" w:rsidP="00F226EE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:rsidR="00F226EE" w:rsidRDefault="00F226EE" w:rsidP="00F226EE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  <w:r>
        <w:rPr>
          <w:rFonts w:ascii="Arial Narrow" w:hAnsi="Arial Narrow"/>
          <w:b/>
          <w:sz w:val="27"/>
          <w:szCs w:val="27"/>
        </w:rPr>
        <w:t>Ficha 324</w:t>
      </w:r>
    </w:p>
    <w:tbl>
      <w:tblPr>
        <w:tblW w:w="8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14"/>
        <w:gridCol w:w="408"/>
        <w:gridCol w:w="956"/>
        <w:gridCol w:w="821"/>
        <w:gridCol w:w="734"/>
        <w:gridCol w:w="730"/>
        <w:gridCol w:w="6"/>
      </w:tblGrid>
      <w:tr w:rsidR="00F226EE" w:rsidRPr="00F226EE" w:rsidTr="00F226EE">
        <w:trPr>
          <w:gridAfter w:val="1"/>
          <w:wAfter w:w="6" w:type="dxa"/>
          <w:trHeight w:val="1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26E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26E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26E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26E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26E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26E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26E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26E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26E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26E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F226EE" w:rsidRPr="00F226EE" w:rsidTr="00F226EE">
        <w:trPr>
          <w:gridAfter w:val="1"/>
          <w:wAfter w:w="6" w:type="dxa"/>
          <w:trHeight w:val="632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26E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26E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26E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26E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32348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EE" w:rsidRPr="00F226EE" w:rsidRDefault="00F226EE" w:rsidP="00F226EE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26E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CONTRATAÇÃO DE EMPRESA ESPECIALIZADA PARA MANUTENÇÃO E REPAROS ELÉTRICOS DOS PRÉDIOS DA SECRETARIA DE OBRAS, INFRAESTRUTRA E SERVIÇOS URBANOS.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26E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H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26EE" w:rsidRPr="00F226EE" w:rsidRDefault="00F226EE" w:rsidP="00F226E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26E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36,00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26E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E. MELO ARCE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26EE" w:rsidRPr="00F226EE" w:rsidRDefault="00F226EE" w:rsidP="00F226E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26E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88,00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EE" w:rsidRPr="00F226EE" w:rsidRDefault="00F226EE" w:rsidP="00F226E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26E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3.168,00</w:t>
            </w:r>
          </w:p>
        </w:tc>
      </w:tr>
      <w:tr w:rsidR="00F226EE" w:rsidRPr="00F226EE" w:rsidTr="00F226EE">
        <w:trPr>
          <w:trHeight w:val="201"/>
        </w:trPr>
        <w:tc>
          <w:tcPr>
            <w:tcW w:w="695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26EE" w:rsidRPr="00F226EE" w:rsidRDefault="00F226EE" w:rsidP="00F226EE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226EE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226EE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3.168,00</w:t>
            </w:r>
          </w:p>
        </w:tc>
      </w:tr>
    </w:tbl>
    <w:p w:rsidR="00F226EE" w:rsidRDefault="00F226EE" w:rsidP="00F226EE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:rsidR="00F226EE" w:rsidRPr="00F21458" w:rsidRDefault="00F226EE" w:rsidP="00F226EE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:rsidR="00F226EE" w:rsidRDefault="00F226EE" w:rsidP="00F226EE">
      <w:pPr>
        <w:pStyle w:val="Legenda"/>
        <w:ind w:right="43"/>
        <w:jc w:val="both"/>
        <w:rPr>
          <w:szCs w:val="28"/>
        </w:rPr>
      </w:pPr>
    </w:p>
    <w:p w:rsidR="00F226EE" w:rsidRDefault="00F226EE" w:rsidP="00F226EE">
      <w:pPr>
        <w:pStyle w:val="Legenda"/>
        <w:ind w:right="43"/>
        <w:jc w:val="both"/>
        <w:rPr>
          <w:szCs w:val="28"/>
        </w:rPr>
      </w:pPr>
    </w:p>
    <w:p w:rsidR="00F226EE" w:rsidRDefault="00F226EE" w:rsidP="00F226EE">
      <w:pPr>
        <w:pStyle w:val="Legenda"/>
        <w:ind w:right="43"/>
        <w:jc w:val="both"/>
        <w:rPr>
          <w:szCs w:val="28"/>
        </w:rPr>
      </w:pPr>
      <w:r>
        <w:rPr>
          <w:szCs w:val="28"/>
        </w:rPr>
        <w:lastRenderedPageBreak/>
        <w:t>Ficha 425</w:t>
      </w:r>
    </w:p>
    <w:tbl>
      <w:tblPr>
        <w:tblW w:w="8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004"/>
        <w:gridCol w:w="408"/>
        <w:gridCol w:w="965"/>
        <w:gridCol w:w="784"/>
        <w:gridCol w:w="741"/>
        <w:gridCol w:w="741"/>
      </w:tblGrid>
      <w:tr w:rsidR="00F226EE" w:rsidRPr="00F226EE" w:rsidTr="00F226EE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26E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26E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26E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26E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26E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26E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26E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26E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26E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26E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F226EE" w:rsidRPr="00F226EE" w:rsidTr="00F226EE">
        <w:trPr>
          <w:trHeight w:val="103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26E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26E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26E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26E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20207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EE" w:rsidRPr="00F226EE" w:rsidRDefault="00F226EE" w:rsidP="00F226EE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26E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CONTRATAÇÃO DE EMPRESA PARA MANUTENÇÃO, REPARO, SUBSTITUIÇÃO, REINSTALAÇÃO, AMPLIAÇÃO, ADEQUAÇÕES INTERNAS E EXTERNAS NOS PRÉDIOS PÚBLICOS DA SECRETARIA MUNICIPAL DE DESENVOLVIMENTO ECONOMICO, SENDO ELES: USINA DE PROCESSAMENTO DE LIXO, PARQUE PIRAY (USINA), VIVEIRO MUNICIPAL, NÚCLEO DE PROJETOS.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26E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H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26EE" w:rsidRPr="00F226EE" w:rsidRDefault="00F226EE" w:rsidP="00F226E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26E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26E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E. MELO ARCE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26EE" w:rsidRPr="00F226EE" w:rsidRDefault="00F226EE" w:rsidP="00F226E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26E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82,00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EE" w:rsidRPr="00F226EE" w:rsidRDefault="00F226EE" w:rsidP="00F226E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26E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4.100,00</w:t>
            </w:r>
          </w:p>
        </w:tc>
      </w:tr>
      <w:tr w:rsidR="00F226EE" w:rsidRPr="00F226EE" w:rsidTr="00F226EE">
        <w:trPr>
          <w:trHeight w:val="187"/>
        </w:trPr>
        <w:tc>
          <w:tcPr>
            <w:tcW w:w="701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26EE" w:rsidRPr="00F226EE" w:rsidRDefault="00F226EE" w:rsidP="00F226EE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226EE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26EE" w:rsidRPr="00F226EE" w:rsidRDefault="00F226EE" w:rsidP="00F226EE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226EE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4.100,00</w:t>
            </w:r>
          </w:p>
        </w:tc>
      </w:tr>
    </w:tbl>
    <w:p w:rsidR="00F226EE" w:rsidRPr="00F226EE" w:rsidRDefault="00F226EE" w:rsidP="00F226EE"/>
    <w:p w:rsidR="00F226EE" w:rsidRPr="00F21458" w:rsidRDefault="00F226EE" w:rsidP="00F226EE">
      <w:pPr>
        <w:pStyle w:val="Legenda"/>
        <w:ind w:right="43"/>
        <w:jc w:val="both"/>
        <w:rPr>
          <w:rFonts w:cs="Calibri Light"/>
          <w:szCs w:val="28"/>
          <w:u w:val="single"/>
        </w:rPr>
      </w:pPr>
      <w:r w:rsidRPr="00F21458">
        <w:rPr>
          <w:szCs w:val="28"/>
        </w:rPr>
        <w:t xml:space="preserve">1.2. </w:t>
      </w:r>
      <w:r w:rsidRPr="00F21458">
        <w:rPr>
          <w:rFonts w:cs="Calibri Light"/>
          <w:b w:val="0"/>
          <w:iCs w:val="0"/>
          <w:szCs w:val="28"/>
        </w:rPr>
        <w:t>Os produtos serão solicitados conforme as necessidades da</w:t>
      </w:r>
      <w:r>
        <w:rPr>
          <w:rFonts w:cs="Calibri Light"/>
          <w:b w:val="0"/>
          <w:iCs w:val="0"/>
          <w:szCs w:val="28"/>
        </w:rPr>
        <w:t xml:space="preserve"> </w:t>
      </w:r>
      <w:r w:rsidRPr="00F21458">
        <w:rPr>
          <w:rFonts w:cs="Calibri Light"/>
          <w:b w:val="0"/>
          <w:iCs w:val="0"/>
          <w:szCs w:val="28"/>
        </w:rPr>
        <w:t>Secretaria do Município, e deverão ser entregues de acordo com o prazo estipulado no Termo de Referência, a contar do recebimento da requisição.</w:t>
      </w:r>
    </w:p>
    <w:p w:rsidR="00F226EE" w:rsidRPr="00F21458" w:rsidRDefault="00F226EE" w:rsidP="00F226EE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:rsidR="00F226EE" w:rsidRPr="00A8794B" w:rsidRDefault="00F226EE" w:rsidP="00F226EE">
      <w:pPr>
        <w:pStyle w:val="Legenda"/>
        <w:ind w:right="43"/>
        <w:jc w:val="both"/>
        <w:rPr>
          <w:rFonts w:cs="Calibri Light"/>
          <w:szCs w:val="28"/>
        </w:rPr>
      </w:pPr>
      <w:r w:rsidRPr="00A8794B">
        <w:rPr>
          <w:rFonts w:cs="Calibri Light"/>
          <w:szCs w:val="28"/>
        </w:rPr>
        <w:t>CLÁUSULA SEGUNDA – DO REGIME DE EXECUÇÃO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2.1.</w:t>
      </w:r>
      <w:r w:rsidRPr="00F21458"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:rsidR="00F226EE" w:rsidRPr="00F21458" w:rsidRDefault="00F226EE" w:rsidP="00F226EE">
      <w:pPr>
        <w:pStyle w:val="Ttulo5"/>
        <w:ind w:right="43"/>
        <w:rPr>
          <w:rFonts w:ascii="Arial Narrow" w:hAnsi="Arial Narrow" w:cs="Calibri Light"/>
          <w:i/>
          <w:sz w:val="28"/>
          <w:szCs w:val="28"/>
          <w:u w:val="single"/>
        </w:rPr>
      </w:pPr>
    </w:p>
    <w:p w:rsidR="00F226EE" w:rsidRPr="00F21458" w:rsidRDefault="00F226EE" w:rsidP="00F226EE">
      <w:pPr>
        <w:pStyle w:val="Ttulo5"/>
        <w:ind w:left="0" w:right="43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3.1.</w:t>
      </w:r>
      <w:r w:rsidRPr="00F21458"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226EE" w:rsidRPr="00F21458" w:rsidRDefault="00F226EE" w:rsidP="00F226EE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:rsidR="00F226EE" w:rsidRPr="00F21458" w:rsidRDefault="00F226EE" w:rsidP="00F226E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:rsidR="00F226EE" w:rsidRPr="00F21458" w:rsidRDefault="00F226EE" w:rsidP="00F226EE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:rsidR="00F226EE" w:rsidRPr="00F21458" w:rsidRDefault="00F226EE" w:rsidP="00F226E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:rsidR="00F226EE" w:rsidRPr="00F21458" w:rsidRDefault="00F226EE" w:rsidP="00F226EE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:rsidR="00F226EE" w:rsidRPr="00F21458" w:rsidRDefault="00F226EE" w:rsidP="00F226E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:rsidR="00F226EE" w:rsidRPr="00F21458" w:rsidRDefault="00F226EE" w:rsidP="00F226EE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:rsidR="00F226EE" w:rsidRPr="00F21458" w:rsidRDefault="00F226EE" w:rsidP="00F226E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:rsidR="00F226EE" w:rsidRPr="00F21458" w:rsidRDefault="00F226EE" w:rsidP="00F226EE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:rsidR="00F226EE" w:rsidRPr="00F21458" w:rsidRDefault="00F226EE" w:rsidP="00F226E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:rsidR="00F226EE" w:rsidRDefault="00F226EE" w:rsidP="00F226EE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:rsidR="00F226EE" w:rsidRPr="004D5E86" w:rsidRDefault="00F226EE" w:rsidP="00F226EE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226EE" w:rsidRDefault="00F226EE" w:rsidP="00F226EE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lastRenderedPageBreak/>
        <w:t>Entregar produtos novos, entendidos como tais, os de primeira utilização, garantindo o seu pleno funcionamento, sem a necessidade de outras adaptações; se for o caso;</w:t>
      </w:r>
    </w:p>
    <w:p w:rsidR="00F226EE" w:rsidRPr="00F21458" w:rsidRDefault="00F226EE" w:rsidP="00F226EE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:rsidR="00F226EE" w:rsidRPr="00F21458" w:rsidRDefault="00F226EE" w:rsidP="00F226E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:rsidR="00F226EE" w:rsidRDefault="00F226EE" w:rsidP="00F226EE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2F31EF">
        <w:rPr>
          <w:rFonts w:ascii="Arial Narrow" w:hAnsi="Arial Narrow" w:cs="Calibri Light"/>
          <w:sz w:val="28"/>
          <w:szCs w:val="28"/>
        </w:rPr>
        <w:t xml:space="preserve">Substituir, imediatamente, às suas expensas, todo e qualquer produto julgado pelas Secretarias Municipais como estando em desacordo com as especificações, bem como repor aqueles faltantes, no prazo estipulado no Termo de Referência </w:t>
      </w:r>
    </w:p>
    <w:p w:rsidR="00F226EE" w:rsidRPr="002F31EF" w:rsidRDefault="00F226EE" w:rsidP="00F226EE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226EE" w:rsidRPr="00F21458" w:rsidRDefault="00F226EE" w:rsidP="00F226E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j)</w:t>
      </w:r>
      <w:r w:rsidRPr="00F21458"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</w:t>
      </w:r>
      <w:r>
        <w:rPr>
          <w:rFonts w:ascii="Arial Narrow" w:hAnsi="Arial Narrow" w:cs="Calibri Light"/>
          <w:sz w:val="28"/>
          <w:szCs w:val="28"/>
        </w:rPr>
        <w:t xml:space="preserve">o </w:t>
      </w:r>
      <w:r w:rsidRPr="00F21458">
        <w:rPr>
          <w:rFonts w:ascii="Arial Narrow" w:hAnsi="Arial Narrow" w:cs="Calibri Light"/>
          <w:sz w:val="28"/>
          <w:szCs w:val="28"/>
        </w:rPr>
        <w:t>estipulado</w:t>
      </w:r>
      <w:r>
        <w:rPr>
          <w:rFonts w:ascii="Arial Narrow" w:hAnsi="Arial Narrow" w:cs="Calibri Light"/>
          <w:sz w:val="28"/>
          <w:szCs w:val="28"/>
        </w:rPr>
        <w:t xml:space="preserve"> no Termo </w:t>
      </w:r>
      <w:r w:rsidRPr="00F21458">
        <w:rPr>
          <w:rFonts w:ascii="Arial Narrow" w:hAnsi="Arial Narrow" w:cs="Calibri Light"/>
          <w:sz w:val="28"/>
          <w:szCs w:val="28"/>
        </w:rPr>
        <w:t xml:space="preserve">de </w:t>
      </w:r>
      <w:r>
        <w:rPr>
          <w:rFonts w:ascii="Arial Narrow" w:hAnsi="Arial Narrow" w:cs="Calibri Light"/>
          <w:sz w:val="28"/>
          <w:szCs w:val="28"/>
        </w:rPr>
        <w:t>Referência</w:t>
      </w:r>
      <w:r w:rsidRPr="00F21458">
        <w:rPr>
          <w:rFonts w:ascii="Arial Narrow" w:hAnsi="Arial Narrow" w:cs="Calibri Light"/>
          <w:sz w:val="28"/>
          <w:szCs w:val="28"/>
        </w:rPr>
        <w:t>;</w:t>
      </w:r>
    </w:p>
    <w:p w:rsidR="00F226EE" w:rsidRPr="00F21458" w:rsidRDefault="00F226EE" w:rsidP="00F226E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:rsidR="00F226EE" w:rsidRPr="00F21458" w:rsidRDefault="00F226EE" w:rsidP="00F226EE">
      <w:pPr>
        <w:numPr>
          <w:ilvl w:val="0"/>
          <w:numId w:val="11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:rsidR="00F226EE" w:rsidRPr="00F21458" w:rsidRDefault="00F226EE" w:rsidP="00F226E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F226EE" w:rsidRPr="00F21458" w:rsidRDefault="00F226EE" w:rsidP="00F226E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l)</w:t>
      </w:r>
      <w:r w:rsidRPr="00F21458">
        <w:rPr>
          <w:rFonts w:ascii="Arial Narrow" w:hAnsi="Arial Narrow" w:cs="Calibri Light"/>
          <w:b/>
          <w:bCs/>
          <w:sz w:val="28"/>
          <w:szCs w:val="28"/>
        </w:rPr>
        <w:tab/>
      </w:r>
      <w:r w:rsidRPr="00F21458"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:rsidR="00F226EE" w:rsidRPr="00F21458" w:rsidRDefault="00F226EE" w:rsidP="00F226E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:rsidR="00F226EE" w:rsidRPr="00F21458" w:rsidRDefault="00F226EE" w:rsidP="00F226E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 w:rsidRPr="00F21458"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:rsidR="00F226EE" w:rsidRPr="00F21458" w:rsidRDefault="00F226EE" w:rsidP="00F226E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F226EE" w:rsidRPr="00F21458" w:rsidRDefault="00F226EE" w:rsidP="00F226EE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:rsidR="00F226EE" w:rsidRPr="00F21458" w:rsidRDefault="00F226EE" w:rsidP="00F226E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:rsidR="00F226EE" w:rsidRPr="00F21458" w:rsidRDefault="00F226EE" w:rsidP="00F226EE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:rsidR="00F226EE" w:rsidRPr="00F21458" w:rsidRDefault="00F226EE" w:rsidP="00F226EE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F226EE" w:rsidRPr="00F21458" w:rsidRDefault="00F226EE" w:rsidP="00F226EE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:rsidR="00F226EE" w:rsidRPr="00F21458" w:rsidRDefault="00F226EE" w:rsidP="00F226EE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F226EE" w:rsidRPr="000229A8" w:rsidRDefault="00F226EE" w:rsidP="00F226EE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lastRenderedPageBreak/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:rsidR="00F226EE" w:rsidRPr="00F21458" w:rsidRDefault="00F226EE" w:rsidP="00F226EE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 xml:space="preserve">4.1. </w:t>
      </w:r>
      <w:r w:rsidRPr="00F21458"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226EE" w:rsidRPr="00F21458" w:rsidRDefault="00F226EE" w:rsidP="00F226EE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:rsidR="00F226EE" w:rsidRPr="00F21458" w:rsidRDefault="00F226EE" w:rsidP="00F226EE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:rsidR="00F226EE" w:rsidRPr="00F21458" w:rsidRDefault="00F226EE" w:rsidP="00F226EE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226EE" w:rsidRPr="00F21458" w:rsidRDefault="00F226EE" w:rsidP="00F226EE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226EE" w:rsidRPr="00F21458" w:rsidRDefault="00F226EE" w:rsidP="00F226EE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:rsidR="00F226EE" w:rsidRPr="00F21458" w:rsidRDefault="00F226EE" w:rsidP="00F226EE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:rsidR="00F226EE" w:rsidRPr="00F21458" w:rsidRDefault="00F226EE" w:rsidP="00F226EE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:rsidR="00F226EE" w:rsidRPr="00F21458" w:rsidRDefault="00F226EE" w:rsidP="00F226EE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:rsidR="00F226EE" w:rsidRPr="00F21458" w:rsidRDefault="00F226EE" w:rsidP="00F226EE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226EE" w:rsidRPr="00F21458" w:rsidRDefault="00F226EE" w:rsidP="00F226EE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226EE" w:rsidRPr="00F21458" w:rsidRDefault="00F226EE" w:rsidP="00F226EE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:rsidR="00F226EE" w:rsidRPr="00B310DC" w:rsidRDefault="00F226EE" w:rsidP="00F226E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B310DC">
        <w:rPr>
          <w:rFonts w:ascii="Arial Narrow" w:hAnsi="Arial Narrow" w:cs="Calibri Light"/>
          <w:b/>
          <w:sz w:val="28"/>
          <w:szCs w:val="28"/>
        </w:rPr>
        <w:t xml:space="preserve">CLÁUSULA QUINTA – DA ENTREGA E </w:t>
      </w:r>
      <w:r>
        <w:rPr>
          <w:rFonts w:ascii="Arial Narrow" w:hAnsi="Arial Narrow" w:cs="Calibri Light"/>
          <w:b/>
          <w:sz w:val="28"/>
          <w:szCs w:val="28"/>
        </w:rPr>
        <w:t>FORNECIMENTO DOS SERVIÇOS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F226EE" w:rsidRPr="00F21458" w:rsidRDefault="00F226EE" w:rsidP="00F226EE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>5.1.1.</w:t>
      </w:r>
      <w:r w:rsidRPr="00F21458">
        <w:rPr>
          <w:rFonts w:ascii="Arial Narrow" w:hAnsi="Arial Narrow"/>
          <w:sz w:val="28"/>
          <w:szCs w:val="28"/>
        </w:rPr>
        <w:t xml:space="preserve"> O prazo de fornecimento dos </w:t>
      </w:r>
      <w:r>
        <w:rPr>
          <w:rFonts w:ascii="Arial Narrow" w:hAnsi="Arial Narrow"/>
          <w:sz w:val="28"/>
          <w:szCs w:val="28"/>
        </w:rPr>
        <w:t>serviços</w:t>
      </w:r>
      <w:r w:rsidRPr="00F21458">
        <w:rPr>
          <w:rFonts w:ascii="Arial Narrow" w:hAnsi="Arial Narrow"/>
          <w:sz w:val="28"/>
          <w:szCs w:val="28"/>
        </w:rPr>
        <w:t xml:space="preserve"> licitados será até a data de </w:t>
      </w:r>
      <w:r w:rsidRPr="00F21458">
        <w:rPr>
          <w:rFonts w:ascii="Arial Narrow" w:hAnsi="Arial Narrow"/>
          <w:b/>
          <w:sz w:val="28"/>
          <w:szCs w:val="28"/>
        </w:rPr>
        <w:t>31/12/</w:t>
      </w:r>
      <w:r>
        <w:rPr>
          <w:rFonts w:ascii="Arial Narrow" w:hAnsi="Arial Narrow"/>
          <w:b/>
          <w:sz w:val="28"/>
          <w:szCs w:val="28"/>
        </w:rPr>
        <w:t>2023</w:t>
      </w:r>
      <w:r w:rsidRPr="00F21458">
        <w:rPr>
          <w:rFonts w:ascii="Arial Narrow" w:hAnsi="Arial Narrow"/>
          <w:sz w:val="28"/>
          <w:szCs w:val="28"/>
        </w:rPr>
        <w:t>, contados a partir da assinatura do presente instrumento.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F226EE" w:rsidRDefault="00F226EE" w:rsidP="00F226EE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5.1.2.</w:t>
      </w:r>
      <w:r w:rsidRPr="00F21458"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 w:rsidRPr="00276137"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 w:rsidRPr="00F21458">
        <w:rPr>
          <w:rFonts w:ascii="Arial Narrow" w:hAnsi="Arial Narrow" w:cs="Calibri Light"/>
          <w:sz w:val="28"/>
          <w:szCs w:val="28"/>
        </w:rPr>
        <w:t xml:space="preserve"> </w:t>
      </w:r>
      <w:r w:rsidRPr="00F21458">
        <w:rPr>
          <w:rFonts w:ascii="Arial Narrow" w:hAnsi="Arial Narrow" w:cs="Calibri Light"/>
          <w:b/>
          <w:sz w:val="28"/>
          <w:szCs w:val="28"/>
        </w:rPr>
        <w:t>ANEXO – I</w:t>
      </w:r>
      <w:r w:rsidRPr="00F21458">
        <w:rPr>
          <w:rFonts w:ascii="Arial Narrow" w:hAnsi="Arial Narrow" w:cs="Calibri Light"/>
          <w:sz w:val="28"/>
          <w:szCs w:val="28"/>
        </w:rPr>
        <w:t xml:space="preserve"> do Edital, </w:t>
      </w:r>
      <w:r w:rsidRPr="00F21458">
        <w:rPr>
          <w:rFonts w:ascii="Arial Narrow" w:hAnsi="Arial Narrow" w:cs="Calibri Light"/>
          <w:sz w:val="28"/>
          <w:szCs w:val="28"/>
        </w:rPr>
        <w:lastRenderedPageBreak/>
        <w:t>sendo de sua inteira responsabilidade a substituição quando não estiverem em conformidade com as referidas especificações.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226EE" w:rsidRPr="00F21458" w:rsidRDefault="00F226EE" w:rsidP="00F226EE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5.3.</w:t>
      </w:r>
      <w:r w:rsidRPr="00F21458"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:rsidR="00F226EE" w:rsidRPr="00F21458" w:rsidRDefault="00F226EE" w:rsidP="00F226EE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F226EE" w:rsidRPr="00F21458" w:rsidRDefault="00F226EE" w:rsidP="00F226EE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5.3.1.</w:t>
      </w:r>
      <w:r w:rsidRPr="00F21458">
        <w:rPr>
          <w:rFonts w:ascii="Arial Narrow" w:hAnsi="Arial Narrow" w:cs="Calibri Light"/>
          <w:sz w:val="28"/>
          <w:szCs w:val="28"/>
        </w:rPr>
        <w:t xml:space="preserve"> Será recusado os produtos</w:t>
      </w:r>
      <w:r w:rsidRPr="00F21458"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:rsidR="00F226EE" w:rsidRPr="00F21458" w:rsidRDefault="00F226EE" w:rsidP="00F226EE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F21458" w:rsidRDefault="00F226EE" w:rsidP="00F226EE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5.4.</w:t>
      </w:r>
      <w:r w:rsidRPr="00F21458"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276137" w:rsidRDefault="00F226EE" w:rsidP="00F226EE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 w:rsidRPr="00276137"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5.6.</w:t>
      </w:r>
      <w:r w:rsidRPr="00F21458"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Pr="00F21458" w:rsidRDefault="00F226EE" w:rsidP="00F226EE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 w:rsidRPr="00F21458">
        <w:rPr>
          <w:rFonts w:ascii="Arial Narrow" w:hAnsi="Arial Narrow"/>
          <w:b/>
          <w:bCs/>
          <w:i w:val="0"/>
          <w:sz w:val="28"/>
          <w:szCs w:val="28"/>
        </w:rPr>
        <w:t>5.6.1.</w:t>
      </w:r>
      <w:r w:rsidRPr="00F21458"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5.8.</w:t>
      </w:r>
      <w:r w:rsidRPr="00F21458"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:rsidR="00F226EE" w:rsidRPr="00F21458" w:rsidRDefault="00F226EE" w:rsidP="00F226E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F21458" w:rsidRDefault="00F226EE" w:rsidP="00F226E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5.9.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:rsidR="00F226EE" w:rsidRPr="00CD0F4F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CD0F4F"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:rsidR="00F226EE" w:rsidRPr="00CD0F4F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CD0F4F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6.1.</w:t>
      </w:r>
      <w:r w:rsidRPr="00CD0F4F"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:rsidR="00F226EE" w:rsidRPr="00CD0F4F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CD0F4F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6.2.</w:t>
      </w:r>
      <w:r w:rsidRPr="00CD0F4F"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:rsidR="00F226EE" w:rsidRPr="00CD0F4F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Pr="00CD0F4F" w:rsidRDefault="00F226EE" w:rsidP="00F226E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lastRenderedPageBreak/>
        <w:t xml:space="preserve">I </w:t>
      </w:r>
      <w:r w:rsidRPr="00CD0F4F"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:rsidR="00F226EE" w:rsidRPr="00CD0F4F" w:rsidRDefault="00F226EE" w:rsidP="00F226E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Pr="00CD0F4F" w:rsidRDefault="00F226EE" w:rsidP="00F226E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</w:t>
      </w:r>
      <w:r w:rsidRPr="00CD0F4F"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13.1</w:t>
      </w:r>
      <w:r w:rsidRPr="00CD0F4F">
        <w:rPr>
          <w:rFonts w:ascii="Arial Narrow" w:hAnsi="Arial Narrow" w:cs="Wingdings"/>
          <w:sz w:val="28"/>
          <w:szCs w:val="28"/>
        </w:rPr>
        <w:t xml:space="preserve"> deste Contrato;</w:t>
      </w:r>
    </w:p>
    <w:p w:rsidR="00F226EE" w:rsidRPr="00CD0F4F" w:rsidRDefault="00F226EE" w:rsidP="00F226E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Pr="00CD0F4F" w:rsidRDefault="00F226EE" w:rsidP="00F226E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III</w:t>
      </w:r>
      <w:r w:rsidRPr="00CD0F4F"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:rsidR="00F226EE" w:rsidRPr="00CD0F4F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CD0F4F" w:rsidRDefault="00F226EE" w:rsidP="00F226E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6.2.1.</w:t>
      </w:r>
      <w:r w:rsidRPr="00CD0F4F"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:rsidR="00F226EE" w:rsidRPr="00CD0F4F" w:rsidRDefault="00F226EE" w:rsidP="00F226EE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CD0F4F" w:rsidRDefault="00F226EE" w:rsidP="00F226E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 w:rsidRPr="00CD0F4F">
        <w:rPr>
          <w:rFonts w:ascii="Arial Narrow" w:hAnsi="Arial Narrow" w:cs="Wingdings"/>
          <w:sz w:val="28"/>
          <w:szCs w:val="28"/>
        </w:rPr>
        <w:t xml:space="preserve">Na hipótese do inciso I do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6.2</w:t>
      </w:r>
      <w:r w:rsidRPr="00CD0F4F"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:rsidR="00F226EE" w:rsidRPr="00CD0F4F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6.3.</w:t>
      </w:r>
      <w:r w:rsidRPr="00CD0F4F"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F21458" w:rsidRDefault="00F226EE" w:rsidP="00F226E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6.3.1.</w:t>
      </w:r>
      <w:r w:rsidRPr="00F21458"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6.4.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F21458" w:rsidRDefault="00F226EE" w:rsidP="00F226E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</w:t>
      </w:r>
      <w:r w:rsidRPr="00F21458"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:rsidR="00F226EE" w:rsidRPr="00F21458" w:rsidRDefault="00F226EE" w:rsidP="00F226E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Pr="00F21458" w:rsidRDefault="00F226EE" w:rsidP="00F226EE">
      <w:pPr>
        <w:numPr>
          <w:ilvl w:val="0"/>
          <w:numId w:val="14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:rsidR="00F226EE" w:rsidRPr="00F21458" w:rsidRDefault="00F226EE" w:rsidP="00F226EE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Pr="00F21458" w:rsidRDefault="00F226EE" w:rsidP="00F226EE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b)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:rsidR="00F226EE" w:rsidRPr="00F21458" w:rsidRDefault="00F226EE" w:rsidP="00F226E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Pr="00F21458" w:rsidRDefault="00F226EE" w:rsidP="00F226E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II</w:t>
      </w:r>
      <w:r w:rsidRPr="00F21458"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:rsidR="00F226EE" w:rsidRPr="00F21458" w:rsidRDefault="00F226EE" w:rsidP="00F226E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Default="00F226EE" w:rsidP="00F226EE">
      <w:pPr>
        <w:numPr>
          <w:ilvl w:val="0"/>
          <w:numId w:val="15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:rsidR="00F226EE" w:rsidRPr="00F21458" w:rsidRDefault="00F226EE" w:rsidP="00F226E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Pr="00F21458" w:rsidRDefault="00F226EE" w:rsidP="00F226EE">
      <w:pPr>
        <w:numPr>
          <w:ilvl w:val="0"/>
          <w:numId w:val="15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lastRenderedPageBreak/>
        <w:t>Quando necessária a modificação do regime de execução dos serviços, em face de verificação técnica da inaplicabilidade dos termos contratuais originários;</w:t>
      </w:r>
    </w:p>
    <w:p w:rsidR="00F226EE" w:rsidRPr="00F21458" w:rsidRDefault="00F226EE" w:rsidP="00F226E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Pr="00F21458" w:rsidRDefault="00F226EE" w:rsidP="00F226E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c)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:rsidR="00F226EE" w:rsidRDefault="00F226EE" w:rsidP="00F226E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F21458" w:rsidRDefault="00F226EE" w:rsidP="00F226E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d)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:rsidR="00F226EE" w:rsidRPr="00F21458" w:rsidRDefault="00F226EE" w:rsidP="00F226E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6.5.</w:t>
      </w:r>
      <w:r w:rsidRPr="00F21458"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6.6.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:rsidR="00F226EE" w:rsidRPr="00F21458" w:rsidRDefault="00F226EE" w:rsidP="00F226E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Pr="00F21458" w:rsidRDefault="00F226EE" w:rsidP="00F226EE">
      <w:pPr>
        <w:numPr>
          <w:ilvl w:val="0"/>
          <w:numId w:val="16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:rsidR="00F226EE" w:rsidRPr="00F21458" w:rsidRDefault="00F226EE" w:rsidP="00F226E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Pr="00F21458" w:rsidRDefault="00F226EE" w:rsidP="00F226EE">
      <w:pPr>
        <w:numPr>
          <w:ilvl w:val="0"/>
          <w:numId w:val="16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:rsidR="00F226EE" w:rsidRPr="00F21458" w:rsidRDefault="00F226EE" w:rsidP="00F226E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 </w:t>
      </w:r>
    </w:p>
    <w:p w:rsidR="00F226EE" w:rsidRPr="00F21458" w:rsidRDefault="00F226EE" w:rsidP="00F226E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c)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7.1. </w:t>
      </w:r>
      <w:r w:rsidRPr="00F21458"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:rsidR="00F226EE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0"/>
      </w:tblGrid>
      <w:tr w:rsidR="00DD6FB0" w:rsidRPr="00DD6FB0" w:rsidTr="00DD6FB0">
        <w:trPr>
          <w:trHeight w:val="1980"/>
        </w:trPr>
        <w:tc>
          <w:tcPr>
            <w:tcW w:w="8500" w:type="dxa"/>
            <w:shd w:val="clear" w:color="auto" w:fill="auto"/>
            <w:vAlign w:val="center"/>
            <w:hideMark/>
          </w:tcPr>
          <w:p w:rsidR="00DD6FB0" w:rsidRPr="00DD6FB0" w:rsidRDefault="00DD6FB0" w:rsidP="00DD6FB0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D6F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DD6F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DD6F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DD6F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DD6F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12.361.0808-2.018  MANUTENÇÃO DAS ATIVIDADES DO ENSINO FUNDAMENTAL</w:t>
            </w:r>
            <w:r w:rsidRPr="00DD6F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DD6F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1.500.1001-000     /     FICHA: 135</w:t>
            </w:r>
            <w:r w:rsidRPr="00DD6F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R$ 5.740,00 (cinco mil e setecentos e quarenta reais)</w:t>
            </w:r>
          </w:p>
        </w:tc>
      </w:tr>
      <w:tr w:rsidR="00DD6FB0" w:rsidRPr="00DD6FB0" w:rsidTr="00DD6FB0">
        <w:trPr>
          <w:trHeight w:val="1980"/>
        </w:trPr>
        <w:tc>
          <w:tcPr>
            <w:tcW w:w="8500" w:type="dxa"/>
            <w:shd w:val="clear" w:color="auto" w:fill="auto"/>
            <w:vAlign w:val="center"/>
            <w:hideMark/>
          </w:tcPr>
          <w:p w:rsidR="00DD6FB0" w:rsidRPr="00DD6FB0" w:rsidRDefault="00DD6FB0" w:rsidP="00DD6FB0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D6F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1  PREFEITURA</w:t>
            </w:r>
            <w:proofErr w:type="gramEnd"/>
            <w:r w:rsidRPr="00DD6F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DD6F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DD6F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DD6F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12.365.0808-2.006  MANUTENÇÃO DAS ATIVIDADES DA EDUCAÇÃO INFANTIL</w:t>
            </w:r>
            <w:r w:rsidRPr="00DD6F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DD6F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1.500.1001-000     /     FICHA: 193</w:t>
            </w:r>
            <w:r w:rsidRPr="00DD6F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R$ 5.740,00 (cinco mil e setecentos e quarenta reais)</w:t>
            </w:r>
          </w:p>
        </w:tc>
      </w:tr>
      <w:tr w:rsidR="00DD6FB0" w:rsidRPr="00DD6FB0" w:rsidTr="00DD6FB0">
        <w:trPr>
          <w:trHeight w:val="1980"/>
        </w:trPr>
        <w:tc>
          <w:tcPr>
            <w:tcW w:w="8500" w:type="dxa"/>
            <w:shd w:val="clear" w:color="auto" w:fill="auto"/>
            <w:vAlign w:val="center"/>
            <w:hideMark/>
          </w:tcPr>
          <w:p w:rsidR="00DD6FB0" w:rsidRPr="00DD6FB0" w:rsidRDefault="00DD6FB0" w:rsidP="00DD6FB0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D6F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DD6F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DD6F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  SECRETARIA MUNICIPAL DE OBRAS, INFRAESTRUTURA E SERV URBANOS</w:t>
            </w:r>
            <w:r w:rsidRPr="00DD6F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07.01  SECRETARIA MUNICIPAL DE OBRAS, INFRAESTRUTURA E SERV URBANOS</w:t>
            </w:r>
            <w:r w:rsidRPr="00DD6F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15.122.0300-2.010  MANUTENÇÃO DAS ATIVIDADES DA SECRETARIA MUNICIPAL DE OBRAS E INFRAESTRUTURA</w:t>
            </w:r>
            <w:r w:rsidRPr="00DD6F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DD6F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324</w:t>
            </w:r>
            <w:r w:rsidRPr="00DD6F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R$ 7.040,00 (sete mil e quarenta reais)</w:t>
            </w:r>
          </w:p>
        </w:tc>
      </w:tr>
      <w:tr w:rsidR="00DD6FB0" w:rsidRPr="00DD6FB0" w:rsidTr="00DD6FB0">
        <w:trPr>
          <w:trHeight w:val="1980"/>
        </w:trPr>
        <w:tc>
          <w:tcPr>
            <w:tcW w:w="8500" w:type="dxa"/>
            <w:shd w:val="clear" w:color="auto" w:fill="auto"/>
            <w:vAlign w:val="center"/>
            <w:hideMark/>
          </w:tcPr>
          <w:p w:rsidR="00DD6FB0" w:rsidRPr="00DD6FB0" w:rsidRDefault="00DD6FB0" w:rsidP="00DD6FB0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D6F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DD6F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DD6F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17  SECRETARIA MUNICIPAL DE ESPORTE, CULTURA E LAZER</w:t>
            </w:r>
            <w:r w:rsidRPr="00DD6F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17.01  SECRETARIA MUNICIPAL DE ESPORTE, CULTURA E LAZER</w:t>
            </w:r>
            <w:r w:rsidRPr="00DD6F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27.812.0809-2.029  FOMENTO AO ESPORTE E LAZER</w:t>
            </w:r>
            <w:r w:rsidRPr="00DD6F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DD6F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593</w:t>
            </w:r>
            <w:r w:rsidRPr="00DD6F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R$ 3.168,00 (três mil e cento e sessenta e oito reais)</w:t>
            </w:r>
          </w:p>
        </w:tc>
      </w:tr>
      <w:tr w:rsidR="00DD6FB0" w:rsidRPr="00DD6FB0" w:rsidTr="00DD6FB0">
        <w:trPr>
          <w:trHeight w:val="1980"/>
        </w:trPr>
        <w:tc>
          <w:tcPr>
            <w:tcW w:w="8500" w:type="dxa"/>
            <w:shd w:val="clear" w:color="auto" w:fill="auto"/>
            <w:vAlign w:val="center"/>
            <w:hideMark/>
          </w:tcPr>
          <w:p w:rsidR="00DD6FB0" w:rsidRPr="00DD6FB0" w:rsidRDefault="00DD6FB0" w:rsidP="00DD6FB0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D6F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10  FUNDO</w:t>
            </w:r>
            <w:proofErr w:type="gramEnd"/>
            <w:r w:rsidRPr="00DD6F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MEIO AMBIENTE</w:t>
            </w:r>
            <w:r w:rsidRPr="00DD6F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  SECRETARIA MUNICIPAL DE DESENV. ECONÔMICO E MEIO AMBIENTE</w:t>
            </w:r>
            <w:r w:rsidRPr="00DD6F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</w:t>
            </w:r>
            <w:proofErr w:type="gramStart"/>
            <w:r w:rsidRPr="00DD6F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03  FUNDO</w:t>
            </w:r>
            <w:proofErr w:type="gramEnd"/>
            <w:r w:rsidRPr="00DD6F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MEIO AMBIENTE</w:t>
            </w:r>
            <w:r w:rsidRPr="00DD6F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18.122.1001-2.074  MANUTENÇÃO DAS ATIVIDADES DO FMMA</w:t>
            </w:r>
            <w:r w:rsidRPr="00DD6F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DD6F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425</w:t>
            </w:r>
            <w:r w:rsidRPr="00DD6FB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R$ 4.100,00 (quatro mil e cem reais)</w:t>
            </w:r>
          </w:p>
        </w:tc>
      </w:tr>
    </w:tbl>
    <w:p w:rsidR="00F226EE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226EE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7.2. </w:t>
      </w:r>
      <w:r w:rsidRPr="00F21458"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:rsidR="00F226EE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OITAVA </w:t>
      </w:r>
      <w:r w:rsidRPr="00F21458">
        <w:rPr>
          <w:rFonts w:ascii="Arial Narrow" w:hAnsi="Arial Narrow" w:cs="Wingdings"/>
          <w:b/>
          <w:noProof/>
          <w:sz w:val="28"/>
          <w:szCs w:val="28"/>
        </w:rPr>
        <w:t>–</w:t>
      </w:r>
      <w:r w:rsidRPr="00F21458"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8.1. </w:t>
      </w:r>
      <w:r w:rsidRPr="00F21458">
        <w:rPr>
          <w:rFonts w:ascii="Arial Narrow" w:hAnsi="Arial Narrow" w:cs="Wingdings"/>
          <w:sz w:val="28"/>
          <w:szCs w:val="28"/>
        </w:rPr>
        <w:t>O valor total deste Contrato é de R$</w:t>
      </w:r>
      <w:r w:rsidR="00DD6FB0">
        <w:rPr>
          <w:rFonts w:ascii="Arial Narrow" w:hAnsi="Arial Narrow" w:cs="Wingdings"/>
          <w:sz w:val="28"/>
          <w:szCs w:val="28"/>
        </w:rPr>
        <w:t xml:space="preserve"> 25.788,00</w:t>
      </w:r>
      <w:r w:rsidRPr="00F21458">
        <w:rPr>
          <w:rFonts w:ascii="Arial Narrow" w:hAnsi="Arial Narrow" w:cs="Wingdings"/>
          <w:sz w:val="28"/>
          <w:szCs w:val="28"/>
        </w:rPr>
        <w:t xml:space="preserve"> (</w:t>
      </w:r>
      <w:r w:rsidR="00DD6FB0">
        <w:rPr>
          <w:rFonts w:ascii="Arial Narrow" w:hAnsi="Arial Narrow" w:cs="Wingdings"/>
          <w:sz w:val="28"/>
          <w:szCs w:val="28"/>
        </w:rPr>
        <w:t>vinte e cinco mil, setecentos e oitenta e oito reais</w:t>
      </w:r>
      <w:r w:rsidRPr="00F21458">
        <w:rPr>
          <w:rFonts w:ascii="Arial Narrow" w:hAnsi="Arial Narrow" w:cs="Wingdings"/>
          <w:sz w:val="28"/>
          <w:szCs w:val="28"/>
        </w:rPr>
        <w:t xml:space="preserve">). 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Pr="00F21458" w:rsidRDefault="00F226EE" w:rsidP="00F226EE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9.1. </w:t>
      </w:r>
      <w:r w:rsidRPr="00F21458"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30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dias</w:t>
      </w:r>
      <w:r w:rsidRPr="00F21458"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226EE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9.2. </w:t>
      </w:r>
      <w:r w:rsidRPr="00F21458"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9.3.</w:t>
      </w:r>
      <w:r w:rsidRPr="00F21458"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9.4. </w:t>
      </w:r>
      <w:r w:rsidRPr="00F21458"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226EE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9.5. </w:t>
      </w:r>
      <w:r w:rsidRPr="00F21458"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9. 6. </w:t>
      </w:r>
      <w:r w:rsidRPr="00F21458"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9.7. </w:t>
      </w:r>
      <w:r w:rsidRPr="00F21458"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:rsidR="00F226EE" w:rsidRPr="00F21458" w:rsidRDefault="00F226EE" w:rsidP="00F226E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F21458" w:rsidRDefault="00F226EE" w:rsidP="00F226E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9.8.</w:t>
      </w:r>
      <w:r w:rsidRPr="00F21458"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12 meses</w:t>
      </w:r>
      <w:r w:rsidRPr="00F21458"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Default="00F226EE" w:rsidP="00F226E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9.8.1.</w:t>
      </w:r>
      <w:r w:rsidRPr="00F21458"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:rsidR="00F226EE" w:rsidRPr="00F21458" w:rsidRDefault="00F226EE" w:rsidP="00F226E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9.9.</w:t>
      </w:r>
      <w:r w:rsidRPr="00F21458"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:rsidR="00F226EE" w:rsidRPr="00F21458" w:rsidRDefault="00F226EE" w:rsidP="00F226EE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Default="00F226EE" w:rsidP="00F226EE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 w:rsidRPr="00F21458"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:rsidR="00F226EE" w:rsidRPr="00F21458" w:rsidRDefault="00F226EE" w:rsidP="00F226EE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Pr="00F21458" w:rsidRDefault="00F226EE" w:rsidP="00F226E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 w:rsidRPr="00F21458"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O pagamento só será efetuado após a comprovação pelo contratado de que se encontra em dia com suas obrigações para com o sistema de 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lastRenderedPageBreak/>
        <w:t>seguridade social, mediante apresentação das Certidões Negativas de Débito com o INSS, FGTS</w:t>
      </w:r>
      <w:r>
        <w:rPr>
          <w:rFonts w:ascii="Arial Narrow" w:hAnsi="Arial Narrow" w:cs="Wingdings"/>
          <w:b/>
          <w:i/>
          <w:sz w:val="28"/>
          <w:szCs w:val="28"/>
          <w:u w:val="single"/>
          <w:lang w:val="pt-BR"/>
        </w:rPr>
        <w:t>,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CNDT</w:t>
      </w:r>
      <w:r>
        <w:rPr>
          <w:rFonts w:ascii="Arial Narrow" w:hAnsi="Arial Narrow" w:cs="Wingdings"/>
          <w:b/>
          <w:i/>
          <w:sz w:val="28"/>
          <w:szCs w:val="28"/>
          <w:u w:val="single"/>
          <w:lang w:val="pt-BR"/>
        </w:rPr>
        <w:t>, MUNICIPAL e ESTADUAL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>.</w:t>
      </w:r>
    </w:p>
    <w:p w:rsidR="00F226EE" w:rsidRDefault="00F226EE" w:rsidP="00F226E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bCs/>
          <w:iCs/>
          <w:sz w:val="28"/>
          <w:szCs w:val="28"/>
          <w:lang w:eastAsia="pt-BR"/>
        </w:rPr>
      </w:pPr>
    </w:p>
    <w:p w:rsidR="00F226EE" w:rsidRPr="00C10F57" w:rsidRDefault="00F226EE" w:rsidP="00F226EE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 w:rsidRPr="00C10F57"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 xml:space="preserve">9.11.1. - </w:t>
      </w:r>
      <w:r w:rsidRPr="00C10F57">
        <w:rPr>
          <w:rFonts w:ascii="Arial Narrow" w:eastAsia="Times New Roman" w:hAnsi="Arial Narrow"/>
          <w:iCs/>
          <w:sz w:val="28"/>
          <w:szCs w:val="28"/>
          <w:lang w:eastAsia="pt-BR"/>
        </w:rPr>
        <w:t>A nota fiscal deverá ser preenchida com as descrições dos itens constantes na Ordem de Fornecimento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/Requisição</w:t>
      </w:r>
      <w:r w:rsidRPr="00C10F57">
        <w:rPr>
          <w:rFonts w:ascii="Arial Narrow" w:eastAsia="Times New Roman" w:hAnsi="Arial Narrow"/>
          <w:iCs/>
          <w:sz w:val="28"/>
          <w:szCs w:val="28"/>
          <w:lang w:eastAsia="pt-BR"/>
        </w:rPr>
        <w:t>, bem como quantidade, valor unitário, valor total de cada item e valor total da nota, com os destaques no rodapé da NF dos impostos a ser retido na fonte no caso do IRRF, conforme Inst. Normativa da RF n</w:t>
      </w:r>
      <w:r w:rsidRPr="00C10F57"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 w:rsidRPr="00C10F57"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 w:rsidRPr="00C10F57"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</w:t>
      </w:r>
      <w:r w:rsidRPr="00C10F57">
        <w:rPr>
          <w:rFonts w:ascii="Arial Narrow" w:eastAsia="Times New Roman" w:hAnsi="Arial Narrow"/>
          <w:iCs/>
          <w:sz w:val="28"/>
          <w:szCs w:val="28"/>
          <w:lang w:eastAsia="pt-BR"/>
        </w:rPr>
        <w:t>, o ISSQN Conforme Lei Federal n</w:t>
      </w:r>
      <w:r w:rsidRPr="00C10F57"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 w:rsidRPr="00C10F57"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:rsidR="00F226EE" w:rsidRPr="00C10F57" w:rsidRDefault="00F226EE" w:rsidP="00F226EE">
      <w:pPr>
        <w:ind w:left="993"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226EE" w:rsidRDefault="00F226EE" w:rsidP="00F226EE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 w:rsidRPr="00F21458"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</w:p>
    <w:p w:rsidR="00F226EE" w:rsidRPr="00F21458" w:rsidRDefault="00F226EE" w:rsidP="00F226EE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10.1</w:t>
      </w:r>
      <w:r w:rsidRPr="00F21458"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 w:rsidR="00270F8E">
        <w:rPr>
          <w:rFonts w:ascii="Arial Narrow" w:hAnsi="Arial Narrow" w:cs="Courier New"/>
          <w:sz w:val="28"/>
          <w:szCs w:val="28"/>
        </w:rPr>
        <w:t>por um período de 12 (doze) meses</w:t>
      </w:r>
      <w:r w:rsidRPr="00F21458">
        <w:rPr>
          <w:rFonts w:ascii="Arial Narrow" w:hAnsi="Arial Narrow" w:cs="Wingdings"/>
          <w:sz w:val="28"/>
          <w:szCs w:val="28"/>
        </w:rPr>
        <w:t>, contados a partir de sua assinatura.</w:t>
      </w:r>
    </w:p>
    <w:p w:rsidR="00F226EE" w:rsidRPr="00F21458" w:rsidRDefault="00F226EE" w:rsidP="00F226EE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  <w:u w:val="single"/>
        </w:rPr>
      </w:pPr>
    </w:p>
    <w:p w:rsidR="00F226EE" w:rsidRPr="00F21458" w:rsidRDefault="00F226EE" w:rsidP="00F226EE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:rsidR="00F226EE" w:rsidRPr="00F21458" w:rsidRDefault="00F226EE" w:rsidP="00F226EE">
      <w:pPr>
        <w:ind w:right="43"/>
        <w:rPr>
          <w:rFonts w:ascii="Arial Narrow" w:hAnsi="Arial Narrow" w:cs="Wingdings"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11.1. </w:t>
      </w:r>
      <w:r w:rsidRPr="00F21458"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:rsidR="00F226EE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 w:rsidRPr="00F21458"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:rsidR="00F226EE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11.3.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:rsidR="00F226EE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11.4. </w:t>
      </w:r>
      <w:r w:rsidRPr="00F21458"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F226EE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11.5. </w:t>
      </w:r>
      <w:r w:rsidRPr="00F21458"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:rsidR="00F226EE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lastRenderedPageBreak/>
        <w:t xml:space="preserve">11.6. </w:t>
      </w:r>
      <w:r w:rsidRPr="00F21458"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:rsidR="00F226EE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Pr="00F21458" w:rsidRDefault="00F226EE" w:rsidP="00F226EE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 w:rsidRPr="00F21458"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12.1. </w:t>
      </w:r>
      <w:r w:rsidRPr="00F21458"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F21458" w:rsidRDefault="00F226EE" w:rsidP="00F226EE">
      <w:pPr>
        <w:numPr>
          <w:ilvl w:val="0"/>
          <w:numId w:val="1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:rsidR="00F226EE" w:rsidRPr="00F21458" w:rsidRDefault="00F226EE" w:rsidP="00F226E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Pr="00F21458" w:rsidRDefault="00F226EE" w:rsidP="00F226EE">
      <w:pPr>
        <w:numPr>
          <w:ilvl w:val="0"/>
          <w:numId w:val="1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0,5%</w:t>
      </w:r>
      <w:r w:rsidRPr="00F21458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do valor dos produtos;</w:t>
      </w:r>
    </w:p>
    <w:p w:rsidR="00F226EE" w:rsidRPr="00F21458" w:rsidRDefault="00F226EE" w:rsidP="00F226E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Pr="00F21458" w:rsidRDefault="00F226EE" w:rsidP="00F226EE">
      <w:pPr>
        <w:numPr>
          <w:ilvl w:val="0"/>
          <w:numId w:val="1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:rsidR="00F226EE" w:rsidRDefault="00F226EE" w:rsidP="00F226E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F21458" w:rsidRDefault="00F226EE" w:rsidP="00F226E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d)</w:t>
      </w:r>
      <w:r w:rsidRPr="00F21458"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12.2. </w:t>
      </w:r>
      <w:r w:rsidRPr="00F21458"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 w:rsidRPr="00F21458">
        <w:rPr>
          <w:rFonts w:ascii="Arial Narrow" w:hAnsi="Arial Narrow" w:cs="Wingdings"/>
          <w:b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:rsidR="00F226EE" w:rsidRPr="00F21458" w:rsidRDefault="00F226EE" w:rsidP="00F226EE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F21458" w:rsidRDefault="00F226EE" w:rsidP="00F226EE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12.3.</w:t>
      </w:r>
      <w:r w:rsidRPr="00F21458"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12.1</w:t>
      </w:r>
      <w:r w:rsidRPr="00F21458"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>(vinte e quatro) horas</w:t>
      </w:r>
      <w:r w:rsidRPr="00F21458"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:rsidR="00F226EE" w:rsidRPr="00F21458" w:rsidRDefault="00F226EE" w:rsidP="00F226EE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Pr="00F21458" w:rsidRDefault="00F226EE" w:rsidP="00F226EE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:rsidR="00F226EE" w:rsidRPr="00F21458" w:rsidRDefault="00F226EE" w:rsidP="00F226EE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lastRenderedPageBreak/>
        <w:t>13.1.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226EE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13.2. </w:t>
      </w:r>
      <w:r w:rsidRPr="00F21458"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226EE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13.3. </w:t>
      </w:r>
      <w:r w:rsidRPr="00F21458"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:rsidR="00F226EE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226EE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13.4. </w:t>
      </w:r>
      <w:r w:rsidRPr="00F21458"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13.5.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:rsidR="00F226EE" w:rsidRPr="00F21458" w:rsidRDefault="00F226EE" w:rsidP="00F226EE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:rsidR="00F226EE" w:rsidRPr="00F21458" w:rsidRDefault="00F226EE" w:rsidP="00F226EE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:rsidR="00F226EE" w:rsidRPr="00F21458" w:rsidRDefault="00F226EE" w:rsidP="00F226EE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:rsidR="00F226EE" w:rsidRPr="00F21458" w:rsidRDefault="00F226EE" w:rsidP="00F226EE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14.1.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:rsidR="00F226EE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14.2.</w:t>
      </w:r>
      <w:r w:rsidRPr="00F21458"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:rsidR="00F226EE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14.3.</w:t>
      </w:r>
      <w:r w:rsidRPr="00F21458"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:rsidR="00F226EE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14.4.</w:t>
      </w:r>
      <w:r w:rsidRPr="00F21458"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</w:t>
      </w:r>
      <w:r>
        <w:rPr>
          <w:rFonts w:ascii="Arial Narrow" w:hAnsi="Arial Narrow" w:cs="Wingdings"/>
          <w:sz w:val="28"/>
          <w:szCs w:val="28"/>
        </w:rPr>
        <w:t>o</w:t>
      </w:r>
      <w:r w:rsidRPr="00F21458">
        <w:rPr>
          <w:rFonts w:ascii="Arial Narrow" w:hAnsi="Arial Narrow" w:cs="Wingdings"/>
          <w:sz w:val="28"/>
          <w:szCs w:val="28"/>
        </w:rPr>
        <w:t xml:space="preserve"> Municipal.</w:t>
      </w:r>
    </w:p>
    <w:p w:rsidR="00F226EE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14.5.</w:t>
      </w:r>
      <w:r w:rsidRPr="00F21458"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:rsidR="00F226EE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14.6.</w:t>
      </w:r>
      <w:r w:rsidRPr="00F21458"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:rsidR="00F226EE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14.7.</w:t>
      </w:r>
      <w:r w:rsidRPr="00F21458"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:rsidR="00F226EE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14.8.</w:t>
      </w:r>
      <w:r w:rsidRPr="00F21458"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15.1. </w:t>
      </w:r>
      <w:r w:rsidRPr="00F21458">
        <w:rPr>
          <w:rFonts w:ascii="Arial Narrow" w:hAnsi="Arial Narrow" w:cs="Wingdings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à disposição da CONTRATANTE serão considerados como cumulativos e não alternativos, inclusive em relação a dispositivos legais.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:rsidR="00F226EE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16.1.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:rsidR="00F226EE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16.2.</w:t>
      </w:r>
      <w:r w:rsidRPr="00F21458"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:rsidR="00F226EE" w:rsidRDefault="00F226EE" w:rsidP="00F226EE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:rsidR="00F226EE" w:rsidRDefault="00F226EE" w:rsidP="00F226EE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16.3.</w:t>
      </w:r>
      <w:r w:rsidRPr="00F21458"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:rsidR="00F226EE" w:rsidRPr="00F21458" w:rsidRDefault="00F226EE" w:rsidP="00F226EE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17.1. </w:t>
      </w:r>
      <w:r w:rsidRPr="00F21458"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lastRenderedPageBreak/>
        <w:t>CLÁUSULA DÉCIMA OITAVA – DO FORO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18.1. </w:t>
      </w:r>
      <w:r w:rsidRPr="00F21458"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:rsidR="00F226EE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Default="00F226EE" w:rsidP="00270F8E">
      <w:pPr>
        <w:ind w:right="43"/>
        <w:jc w:val="right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Iguatemi/MS, </w:t>
      </w:r>
      <w:r w:rsidR="00270F8E">
        <w:rPr>
          <w:rFonts w:ascii="Arial Narrow" w:hAnsi="Arial Narrow" w:cs="Wingdings"/>
          <w:sz w:val="28"/>
          <w:szCs w:val="28"/>
        </w:rPr>
        <w:t xml:space="preserve">21 </w:t>
      </w:r>
      <w:r w:rsidRPr="00F21458">
        <w:rPr>
          <w:rFonts w:ascii="Arial Narrow" w:hAnsi="Arial Narrow" w:cs="Wingdings"/>
          <w:sz w:val="28"/>
          <w:szCs w:val="28"/>
        </w:rPr>
        <w:t xml:space="preserve">de </w:t>
      </w:r>
      <w:r w:rsidR="00270F8E">
        <w:rPr>
          <w:rFonts w:ascii="Arial Narrow" w:hAnsi="Arial Narrow" w:cs="Wingdings"/>
          <w:sz w:val="28"/>
          <w:szCs w:val="28"/>
        </w:rPr>
        <w:t xml:space="preserve">junho </w:t>
      </w:r>
      <w:r w:rsidRPr="00F21458">
        <w:rPr>
          <w:rFonts w:ascii="Arial Narrow" w:hAnsi="Arial Narrow" w:cs="Wingdings"/>
          <w:sz w:val="28"/>
          <w:szCs w:val="28"/>
        </w:rPr>
        <w:t xml:space="preserve">de </w:t>
      </w:r>
      <w:r>
        <w:rPr>
          <w:rFonts w:ascii="Arial Narrow" w:hAnsi="Arial Narrow" w:cs="Wingdings"/>
          <w:sz w:val="28"/>
          <w:szCs w:val="28"/>
        </w:rPr>
        <w:t>2023</w:t>
      </w:r>
      <w:r w:rsidRPr="00F21458">
        <w:rPr>
          <w:rFonts w:ascii="Arial Narrow" w:hAnsi="Arial Narrow" w:cs="Wingdings"/>
          <w:sz w:val="28"/>
          <w:szCs w:val="28"/>
        </w:rPr>
        <w:t>.</w:t>
      </w:r>
    </w:p>
    <w:p w:rsidR="00F226EE" w:rsidRPr="00F21458" w:rsidRDefault="00F226EE" w:rsidP="00F226E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226EE" w:rsidRPr="00F21458" w:rsidRDefault="00F226EE" w:rsidP="00F226EE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8543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6"/>
        <w:gridCol w:w="4057"/>
      </w:tblGrid>
      <w:tr w:rsidR="00F226EE" w:rsidRPr="00F21458" w:rsidTr="00270F8E">
        <w:tblPrEx>
          <w:tblCellMar>
            <w:top w:w="0" w:type="dxa"/>
            <w:bottom w:w="0" w:type="dxa"/>
          </w:tblCellMar>
        </w:tblPrEx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F226EE" w:rsidRPr="00F21458" w:rsidRDefault="00F226EE" w:rsidP="000816BB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F21458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:rsidR="00F226EE" w:rsidRPr="00F21458" w:rsidRDefault="00F226EE" w:rsidP="000816BB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Lídio Ledesma</w:t>
            </w:r>
          </w:p>
          <w:p w:rsidR="00F226EE" w:rsidRPr="00F21458" w:rsidRDefault="00F226EE" w:rsidP="000816BB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F21458">
              <w:rPr>
                <w:rFonts w:ascii="Arial Narrow" w:hAnsi="Arial Narrow" w:cs="Arial"/>
                <w:b/>
                <w:sz w:val="28"/>
                <w:szCs w:val="28"/>
              </w:rPr>
              <w:t>PREFEIT</w:t>
            </w:r>
            <w:r>
              <w:rPr>
                <w:rFonts w:ascii="Arial Narrow" w:hAnsi="Arial Narrow" w:cs="Arial"/>
                <w:b/>
                <w:sz w:val="28"/>
                <w:szCs w:val="28"/>
              </w:rPr>
              <w:t>O</w:t>
            </w:r>
            <w:r w:rsidRPr="00F21458">
              <w:rPr>
                <w:rFonts w:ascii="Arial Narrow" w:hAnsi="Arial Narrow" w:cs="Arial"/>
                <w:b/>
                <w:sz w:val="28"/>
                <w:szCs w:val="28"/>
              </w:rPr>
              <w:t xml:space="preserve"> MUNICIPAL</w:t>
            </w:r>
          </w:p>
          <w:p w:rsidR="00F226EE" w:rsidRPr="00F21458" w:rsidRDefault="00F226EE" w:rsidP="000816BB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:rsidR="00F226EE" w:rsidRPr="00F21458" w:rsidRDefault="00F226EE" w:rsidP="000816BB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sz w:val="28"/>
                <w:szCs w:val="28"/>
              </w:rPr>
              <w:t>______________________________</w:t>
            </w:r>
          </w:p>
          <w:p w:rsidR="00F226EE" w:rsidRDefault="00270F8E" w:rsidP="000816BB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Eresnaldo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 Melo Arce</w:t>
            </w:r>
          </w:p>
          <w:p w:rsidR="00270F8E" w:rsidRPr="00270F8E" w:rsidRDefault="00270F8E" w:rsidP="000816BB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270F8E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REPRESENTANTE LEGAL</w:t>
            </w:r>
          </w:p>
          <w:p w:rsidR="00F226EE" w:rsidRPr="00F21458" w:rsidRDefault="00F226EE" w:rsidP="000816BB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:rsidR="00F226EE" w:rsidRDefault="00F226EE" w:rsidP="00F226EE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:rsidR="00270F8E" w:rsidRDefault="00270F8E" w:rsidP="00F226EE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:rsidR="00F226EE" w:rsidRDefault="00F226EE" w:rsidP="00F226EE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 w:rsidRPr="00F21458"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:rsidR="00F226EE" w:rsidRDefault="00F226EE" w:rsidP="00F226EE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:rsidR="00F226EE" w:rsidRDefault="00F226EE" w:rsidP="00F226EE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:rsidR="00F226EE" w:rsidRDefault="00F226EE" w:rsidP="00F226EE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pPr w:leftFromText="141" w:rightFromText="141" w:vertAnchor="text" w:tblpY="74"/>
        <w:tblW w:w="85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0"/>
        <w:gridCol w:w="4015"/>
      </w:tblGrid>
      <w:tr w:rsidR="00270F8E" w:rsidRPr="00F21458" w:rsidTr="00270F8E">
        <w:tblPrEx>
          <w:tblCellMar>
            <w:top w:w="0" w:type="dxa"/>
            <w:bottom w:w="0" w:type="dxa"/>
          </w:tblCellMar>
        </w:tblPrEx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:rsidR="00270F8E" w:rsidRPr="00F21458" w:rsidRDefault="00270F8E" w:rsidP="00270F8E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:rsidR="00270F8E" w:rsidRPr="00E9061C" w:rsidRDefault="00270F8E" w:rsidP="00270F8E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</w:rPr>
            </w:pPr>
            <w:r w:rsidRPr="00E9061C">
              <w:rPr>
                <w:rFonts w:ascii="Arial Narrow" w:hAnsi="Arial Narrow" w:cs="Arial Narrow"/>
                <w:b/>
                <w:bCs/>
              </w:rPr>
              <w:t>MATHEUS MOTTA CARDOSO BADZIAK</w:t>
            </w:r>
          </w:p>
          <w:p w:rsidR="00270F8E" w:rsidRPr="00E9061C" w:rsidRDefault="00270F8E" w:rsidP="00270F8E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9061C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CPF:112.510.319-19</w:t>
            </w:r>
          </w:p>
        </w:tc>
        <w:tc>
          <w:tcPr>
            <w:tcW w:w="4015" w:type="dxa"/>
            <w:tcBorders>
              <w:top w:val="nil"/>
              <w:left w:val="nil"/>
              <w:bottom w:val="nil"/>
              <w:right w:val="nil"/>
            </w:tcBorders>
          </w:tcPr>
          <w:p w:rsidR="00270F8E" w:rsidRPr="00F21458" w:rsidRDefault="00270F8E" w:rsidP="00270F8E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sz w:val="28"/>
                <w:szCs w:val="28"/>
              </w:rPr>
              <w:t>______________________________</w:t>
            </w:r>
          </w:p>
          <w:p w:rsidR="00270F8E" w:rsidRPr="00270F8E" w:rsidRDefault="00270F8E" w:rsidP="00270F8E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</w:rPr>
            </w:pPr>
            <w:r w:rsidRPr="00270F8E">
              <w:rPr>
                <w:rFonts w:ascii="Arial Narrow" w:hAnsi="Arial Narrow" w:cs="Arial Narrow"/>
                <w:b/>
                <w:bCs/>
              </w:rPr>
              <w:t>JOÃO LUCAS SANTOS DE OLIVEIRA</w:t>
            </w:r>
          </w:p>
          <w:p w:rsidR="00270F8E" w:rsidRPr="00F21458" w:rsidRDefault="00270F8E" w:rsidP="00270F8E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270F8E">
              <w:rPr>
                <w:rFonts w:ascii="Arial Narrow" w:hAnsi="Arial Narrow" w:cs="Arial Narrow"/>
                <w:b/>
                <w:bCs/>
              </w:rPr>
              <w:t>CPF: 078.999.911-02</w:t>
            </w:r>
          </w:p>
        </w:tc>
      </w:tr>
    </w:tbl>
    <w:p w:rsidR="00E70274" w:rsidRDefault="00E70274"/>
    <w:sectPr w:rsidR="00E70274" w:rsidSect="00F226EE">
      <w:headerReference w:type="default" r:id="rId7"/>
      <w:footerReference w:type="default" r:id="rId8"/>
      <w:pgSz w:w="11906" w:h="16838"/>
      <w:pgMar w:top="181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226EE" w:rsidRDefault="00F226EE" w:rsidP="00F226EE">
      <w:r>
        <w:separator/>
      </w:r>
    </w:p>
  </w:endnote>
  <w:endnote w:type="continuationSeparator" w:id="0">
    <w:p w:rsidR="00F226EE" w:rsidRDefault="00F226EE" w:rsidP="00F22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26EE" w:rsidRDefault="00F226EE">
    <w:pPr>
      <w:pStyle w:val="Rodap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1225550</wp:posOffset>
          </wp:positionH>
          <wp:positionV relativeFrom="paragraph">
            <wp:posOffset>10135870</wp:posOffset>
          </wp:positionV>
          <wp:extent cx="5400040" cy="348615"/>
          <wp:effectExtent l="0" t="0" r="0" b="0"/>
          <wp:wrapNone/>
          <wp:docPr id="177006060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1149C41">
          <wp:extent cx="5409565" cy="361950"/>
          <wp:effectExtent l="0" t="0" r="635" b="0"/>
          <wp:docPr id="52050462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956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226EE" w:rsidRDefault="00F226EE" w:rsidP="00F226EE">
      <w:r>
        <w:separator/>
      </w:r>
    </w:p>
  </w:footnote>
  <w:footnote w:type="continuationSeparator" w:id="0">
    <w:p w:rsidR="00F226EE" w:rsidRDefault="00F226EE" w:rsidP="00F22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26EE" w:rsidRDefault="00F226EE">
    <w:pPr>
      <w:pStyle w:val="Cabealho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-212090</wp:posOffset>
          </wp:positionV>
          <wp:extent cx="5400040" cy="831215"/>
          <wp:effectExtent l="0" t="0" r="0" b="6985"/>
          <wp:wrapNone/>
          <wp:docPr id="1698472638" name="Imagem 16984726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166A"/>
    <w:multiLevelType w:val="hybridMultilevel"/>
    <w:tmpl w:val="0B9490CA"/>
    <w:lvl w:ilvl="0" w:tplc="8E5E23B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55F81"/>
    <w:multiLevelType w:val="hybridMultilevel"/>
    <w:tmpl w:val="A83C7A2C"/>
    <w:lvl w:ilvl="0" w:tplc="5FBAF0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36BBF"/>
    <w:multiLevelType w:val="multilevel"/>
    <w:tmpl w:val="A838E53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C2774A8"/>
    <w:multiLevelType w:val="hybridMultilevel"/>
    <w:tmpl w:val="204EA182"/>
    <w:lvl w:ilvl="0" w:tplc="9A20360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1E39FB"/>
    <w:multiLevelType w:val="hybridMultilevel"/>
    <w:tmpl w:val="DD5A58FC"/>
    <w:lvl w:ilvl="0" w:tplc="329AC8D2">
      <w:start w:val="2"/>
      <w:numFmt w:val="lowerLetter"/>
      <w:lvlText w:val="%1)"/>
      <w:lvlJc w:val="left"/>
      <w:pPr>
        <w:ind w:left="720" w:hanging="360"/>
      </w:pPr>
      <w:rPr>
        <w:rFonts w:cs="Arial Narrow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6" w15:restartNumberingAfterBreak="0">
    <w:nsid w:val="16FD1410"/>
    <w:multiLevelType w:val="hybridMultilevel"/>
    <w:tmpl w:val="742E9116"/>
    <w:lvl w:ilvl="0" w:tplc="A104BD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02280D"/>
    <w:multiLevelType w:val="hybridMultilevel"/>
    <w:tmpl w:val="90AC880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38C49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024A65"/>
    <w:multiLevelType w:val="hybridMultilevel"/>
    <w:tmpl w:val="BC7ED8AC"/>
    <w:lvl w:ilvl="0" w:tplc="EB187F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624E61"/>
    <w:multiLevelType w:val="multilevel"/>
    <w:tmpl w:val="5F604314"/>
    <w:lvl w:ilvl="0">
      <w:start w:val="1"/>
      <w:numFmt w:val="decimal"/>
      <w:lvlText w:val="%1."/>
      <w:lvlJc w:val="left"/>
      <w:pPr>
        <w:ind w:left="465" w:hanging="465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Arial" w:hint="default"/>
        <w:b/>
      </w:rPr>
    </w:lvl>
  </w:abstractNum>
  <w:abstractNum w:abstractNumId="10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E505DCC"/>
    <w:multiLevelType w:val="multilevel"/>
    <w:tmpl w:val="05808272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Zero"/>
      <w:isLgl/>
      <w:lvlText w:val="%1.%2.%3."/>
      <w:lvlJc w:val="left"/>
      <w:pPr>
        <w:ind w:left="1440" w:hanging="108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Zero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</w:lvl>
  </w:abstractNum>
  <w:abstractNum w:abstractNumId="13" w15:restartNumberingAfterBreak="0">
    <w:nsid w:val="308F1F7B"/>
    <w:multiLevelType w:val="hybridMultilevel"/>
    <w:tmpl w:val="0298D24C"/>
    <w:lvl w:ilvl="0" w:tplc="328C76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3C1251A"/>
    <w:multiLevelType w:val="hybridMultilevel"/>
    <w:tmpl w:val="E48C4D0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CDA45AC"/>
    <w:multiLevelType w:val="hybridMultilevel"/>
    <w:tmpl w:val="47C0103E"/>
    <w:lvl w:ilvl="0" w:tplc="802EF46A">
      <w:start w:val="1"/>
      <w:numFmt w:val="lowerLetter"/>
      <w:lvlText w:val="%1)"/>
      <w:lvlJc w:val="left"/>
      <w:pPr>
        <w:tabs>
          <w:tab w:val="num" w:pos="860"/>
        </w:tabs>
        <w:ind w:left="8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7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8" w15:restartNumberingAfterBreak="0">
    <w:nsid w:val="49724EDC"/>
    <w:multiLevelType w:val="hybridMultilevel"/>
    <w:tmpl w:val="5198B056"/>
    <w:lvl w:ilvl="0" w:tplc="84FE841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642637"/>
    <w:multiLevelType w:val="hybridMultilevel"/>
    <w:tmpl w:val="71D8F1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48428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9B100E"/>
    <w:multiLevelType w:val="hybridMultilevel"/>
    <w:tmpl w:val="BB6CA310"/>
    <w:lvl w:ilvl="0" w:tplc="908A737C">
      <w:start w:val="1"/>
      <w:numFmt w:val="lowerLetter"/>
      <w:lvlText w:val="%1)"/>
      <w:lvlJc w:val="left"/>
      <w:pPr>
        <w:ind w:left="927" w:hanging="360"/>
      </w:pPr>
      <w:rPr>
        <w:b/>
        <w:sz w:val="26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9432584"/>
    <w:multiLevelType w:val="hybridMultilevel"/>
    <w:tmpl w:val="FDD68AD0"/>
    <w:lvl w:ilvl="0" w:tplc="CEB0AE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A5370C"/>
    <w:multiLevelType w:val="hybridMultilevel"/>
    <w:tmpl w:val="1B4A46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D407765"/>
    <w:multiLevelType w:val="hybridMultilevel"/>
    <w:tmpl w:val="CEBA324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D7CBE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6424686">
    <w:abstractNumId w:val="13"/>
  </w:num>
  <w:num w:numId="2" w16cid:durableId="184947400">
    <w:abstractNumId w:val="6"/>
  </w:num>
  <w:num w:numId="3" w16cid:durableId="930047626">
    <w:abstractNumId w:val="21"/>
  </w:num>
  <w:num w:numId="4" w16cid:durableId="123280963">
    <w:abstractNumId w:val="26"/>
  </w:num>
  <w:num w:numId="5" w16cid:durableId="475143196">
    <w:abstractNumId w:val="19"/>
  </w:num>
  <w:num w:numId="6" w16cid:durableId="58211633">
    <w:abstractNumId w:val="7"/>
  </w:num>
  <w:num w:numId="7" w16cid:durableId="1112477462">
    <w:abstractNumId w:val="8"/>
  </w:num>
  <w:num w:numId="8" w16cid:durableId="1976639051">
    <w:abstractNumId w:val="16"/>
  </w:num>
  <w:num w:numId="9" w16cid:durableId="1358772446">
    <w:abstractNumId w:val="1"/>
  </w:num>
  <w:num w:numId="10" w16cid:durableId="1326861648">
    <w:abstractNumId w:val="10"/>
  </w:num>
  <w:num w:numId="11" w16cid:durableId="944923789">
    <w:abstractNumId w:val="17"/>
  </w:num>
  <w:num w:numId="12" w16cid:durableId="923761867">
    <w:abstractNumId w:val="5"/>
  </w:num>
  <w:num w:numId="13" w16cid:durableId="1079523122">
    <w:abstractNumId w:val="25"/>
  </w:num>
  <w:num w:numId="14" w16cid:durableId="995718730">
    <w:abstractNumId w:val="24"/>
  </w:num>
  <w:num w:numId="15" w16cid:durableId="1059593583">
    <w:abstractNumId w:val="11"/>
  </w:num>
  <w:num w:numId="16" w16cid:durableId="1793589730">
    <w:abstractNumId w:val="23"/>
  </w:num>
  <w:num w:numId="17" w16cid:durableId="1937715238">
    <w:abstractNumId w:val="14"/>
  </w:num>
  <w:num w:numId="18" w16cid:durableId="1367415103">
    <w:abstractNumId w:val="4"/>
  </w:num>
  <w:num w:numId="19" w16cid:durableId="737437503">
    <w:abstractNumId w:val="9"/>
  </w:num>
  <w:num w:numId="20" w16cid:durableId="11773106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830627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440470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510142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265174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18968341">
    <w:abstractNumId w:val="18"/>
  </w:num>
  <w:num w:numId="26" w16cid:durableId="18333729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4045909">
    <w:abstractNumId w:val="22"/>
  </w:num>
  <w:num w:numId="28" w16cid:durableId="1572352901">
    <w:abstractNumId w:val="3"/>
  </w:num>
  <w:num w:numId="29" w16cid:durableId="710375863">
    <w:abstractNumId w:val="15"/>
  </w:num>
  <w:num w:numId="30" w16cid:durableId="1810437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6EE"/>
    <w:rsid w:val="00270F8E"/>
    <w:rsid w:val="00D17033"/>
    <w:rsid w:val="00DD6FB0"/>
    <w:rsid w:val="00E70274"/>
    <w:rsid w:val="00F2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007BAE1"/>
  <w15:chartTrackingRefBased/>
  <w15:docId w15:val="{291BC95C-9FCA-4AA4-A205-585E6DFBE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6EE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226EE"/>
    <w:pPr>
      <w:keepNext/>
      <w:jc w:val="center"/>
      <w:outlineLvl w:val="0"/>
    </w:pPr>
    <w:rPr>
      <w:rFonts w:ascii="Arial" w:eastAsia="Times New Roman" w:hAnsi="Arial" w:cs="Arial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226EE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226EE"/>
    <w:pPr>
      <w:keepNext/>
      <w:ind w:left="-567" w:right="-765"/>
      <w:jc w:val="both"/>
      <w:outlineLvl w:val="2"/>
    </w:pPr>
    <w:rPr>
      <w:rFonts w:ascii="Arial" w:eastAsia="Times New Roman" w:hAnsi="Arial"/>
      <w:b/>
      <w:color w:val="FF0000"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226EE"/>
    <w:pPr>
      <w:keepNext/>
      <w:ind w:left="-567" w:right="-765"/>
      <w:jc w:val="both"/>
      <w:outlineLvl w:val="3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226EE"/>
    <w:pPr>
      <w:keepNext/>
      <w:tabs>
        <w:tab w:val="left" w:pos="0"/>
      </w:tabs>
      <w:ind w:left="-567" w:right="-1134"/>
      <w:jc w:val="both"/>
      <w:outlineLvl w:val="4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226EE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226EE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F226EE"/>
    <w:pPr>
      <w:keepNext/>
      <w:jc w:val="center"/>
      <w:outlineLvl w:val="7"/>
    </w:pPr>
    <w:rPr>
      <w:rFonts w:ascii="Arial" w:eastAsia="Times New Roman" w:hAnsi="Arial" w:cs="Arial"/>
      <w:i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226EE"/>
    <w:pPr>
      <w:keepNext/>
      <w:jc w:val="center"/>
      <w:outlineLvl w:val="8"/>
    </w:pPr>
    <w:rPr>
      <w:rFonts w:ascii="Arial" w:eastAsia="Times New Roman" w:hAnsi="Arial" w:cs="Arial"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226EE"/>
    <w:rPr>
      <w:rFonts w:ascii="Arial" w:eastAsia="Times New Roman" w:hAnsi="Arial" w:cs="Arial"/>
      <w:i/>
      <w:kern w:val="0"/>
      <w:sz w:val="20"/>
      <w:szCs w:val="2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rsid w:val="00F226EE"/>
    <w:rPr>
      <w:rFonts w:ascii="Arial" w:eastAsia="Times New Roman" w:hAnsi="Arial" w:cs="Arial"/>
      <w:i/>
      <w:color w:val="FF0000"/>
      <w:kern w:val="0"/>
      <w:sz w:val="24"/>
      <w:szCs w:val="20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rsid w:val="00F226EE"/>
    <w:rPr>
      <w:rFonts w:ascii="Arial" w:eastAsia="Times New Roman" w:hAnsi="Arial" w:cs="Times New Roman"/>
      <w:b/>
      <w:color w:val="FF0000"/>
      <w:kern w:val="0"/>
      <w:szCs w:val="20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rsid w:val="00F226EE"/>
    <w:rPr>
      <w:rFonts w:ascii="Arial" w:eastAsia="Times New Roman" w:hAnsi="Arial" w:cs="Times New Roman"/>
      <w:b/>
      <w:kern w:val="0"/>
      <w:szCs w:val="20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rsid w:val="00F226EE"/>
    <w:rPr>
      <w:rFonts w:ascii="Arial" w:eastAsia="Times New Roman" w:hAnsi="Arial" w:cs="Times New Roman"/>
      <w:b/>
      <w:kern w:val="0"/>
      <w:szCs w:val="2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rsid w:val="00F226EE"/>
    <w:rPr>
      <w:rFonts w:ascii="Arial" w:eastAsia="Times New Roman" w:hAnsi="Arial" w:cs="Arial"/>
      <w:i/>
      <w:kern w:val="0"/>
      <w:sz w:val="24"/>
      <w:szCs w:val="20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rsid w:val="00F226EE"/>
    <w:rPr>
      <w:rFonts w:ascii="Arial" w:eastAsia="Times New Roman" w:hAnsi="Arial" w:cs="Arial"/>
      <w:b/>
      <w:bCs/>
      <w:kern w:val="0"/>
      <w:sz w:val="20"/>
      <w:szCs w:val="23"/>
      <w14:ligatures w14:val="none"/>
    </w:rPr>
  </w:style>
  <w:style w:type="character" w:customStyle="1" w:styleId="Ttulo8Char">
    <w:name w:val="Título 8 Char"/>
    <w:basedOn w:val="Fontepargpadro"/>
    <w:link w:val="Ttulo8"/>
    <w:rsid w:val="00F226EE"/>
    <w:rPr>
      <w:rFonts w:ascii="Arial" w:eastAsia="Times New Roman" w:hAnsi="Arial" w:cs="Arial"/>
      <w:i/>
      <w:kern w:val="0"/>
      <w:sz w:val="24"/>
      <w:szCs w:val="20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rsid w:val="00F226EE"/>
    <w:rPr>
      <w:rFonts w:ascii="Arial" w:eastAsia="Times New Roman" w:hAnsi="Arial" w:cs="Arial"/>
      <w:i/>
      <w:kern w:val="0"/>
      <w:sz w:val="28"/>
      <w:szCs w:val="20"/>
      <w:lang w:eastAsia="pt-BR"/>
      <w14:ligatures w14:val="none"/>
    </w:rPr>
  </w:style>
  <w:style w:type="paragraph" w:styleId="Cabealho">
    <w:name w:val="header"/>
    <w:aliases w:val="Cabeçalho superior,Heading 1a,hd,he"/>
    <w:basedOn w:val="Normal"/>
    <w:link w:val="CabealhoChar"/>
    <w:uiPriority w:val="99"/>
    <w:unhideWhenUsed/>
    <w:rsid w:val="00F226E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uiPriority w:val="99"/>
    <w:rsid w:val="00F226EE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226EE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F226EE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Textodebalo">
    <w:name w:val="Balloon Text"/>
    <w:basedOn w:val="Normal"/>
    <w:link w:val="TextodebaloChar"/>
    <w:semiHidden/>
    <w:unhideWhenUsed/>
    <w:rsid w:val="00F226EE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226EE"/>
    <w:rPr>
      <w:rFonts w:ascii="Lucida Grande" w:eastAsia="MS Mincho" w:hAnsi="Lucida Grande" w:cs="Lucida Grande"/>
      <w:kern w:val="0"/>
      <w:sz w:val="18"/>
      <w:szCs w:val="18"/>
      <w14:ligatures w14:val="none"/>
    </w:rPr>
  </w:style>
  <w:style w:type="paragraph" w:customStyle="1" w:styleId="tj">
    <w:name w:val="tj"/>
    <w:basedOn w:val="Normal"/>
    <w:uiPriority w:val="99"/>
    <w:rsid w:val="00F226EE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rsid w:val="00F226EE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aliases w:val=" Char,Char,Char Char Char Char,Char Char Char Char Char"/>
    <w:basedOn w:val="Normal"/>
    <w:link w:val="TextodenotaderodapChar"/>
    <w:uiPriority w:val="99"/>
    <w:unhideWhenUsed/>
    <w:rsid w:val="00F226EE"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aliases w:val=" Char Char, Char Char1,Char Char,Char Char Char Char Char1,Char Char Char Char Char Char"/>
    <w:basedOn w:val="Fontepargpadro"/>
    <w:link w:val="Textodenotaderodap"/>
    <w:uiPriority w:val="99"/>
    <w:rsid w:val="00F226EE"/>
    <w:rPr>
      <w:rFonts w:ascii="Calibri" w:eastAsia="Calibri" w:hAnsi="Calibri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unhideWhenUsed/>
    <w:rsid w:val="00F226EE"/>
    <w:rPr>
      <w:vertAlign w:val="superscript"/>
    </w:rPr>
  </w:style>
  <w:style w:type="character" w:customStyle="1" w:styleId="apple-converted-space">
    <w:name w:val="apple-converted-space"/>
    <w:basedOn w:val="Fontepargpadro"/>
    <w:rsid w:val="00F226EE"/>
  </w:style>
  <w:style w:type="character" w:styleId="Hyperlink">
    <w:name w:val="Hyperlink"/>
    <w:uiPriority w:val="99"/>
    <w:unhideWhenUsed/>
    <w:rsid w:val="00F226EE"/>
    <w:rPr>
      <w:color w:val="0000FF"/>
      <w:u w:val="single"/>
    </w:rPr>
  </w:style>
  <w:style w:type="character" w:styleId="Forte">
    <w:name w:val="Strong"/>
    <w:uiPriority w:val="22"/>
    <w:qFormat/>
    <w:rsid w:val="00F226EE"/>
    <w:rPr>
      <w:b/>
      <w:bCs/>
    </w:rPr>
  </w:style>
  <w:style w:type="character" w:customStyle="1" w:styleId="caracteresdenotaderodap">
    <w:name w:val="caracteresdenotaderodap"/>
    <w:basedOn w:val="Fontepargpadro"/>
    <w:rsid w:val="00F226EE"/>
  </w:style>
  <w:style w:type="character" w:styleId="nfase">
    <w:name w:val="Emphasis"/>
    <w:qFormat/>
    <w:rsid w:val="00F226EE"/>
    <w:rPr>
      <w:i/>
      <w:iCs/>
    </w:rPr>
  </w:style>
  <w:style w:type="paragraph" w:styleId="PargrafodaLista">
    <w:name w:val="List Paragraph"/>
    <w:basedOn w:val="Normal"/>
    <w:qFormat/>
    <w:rsid w:val="00F226EE"/>
    <w:pPr>
      <w:ind w:left="708"/>
    </w:pPr>
  </w:style>
  <w:style w:type="paragraph" w:styleId="Ttulo">
    <w:name w:val="Title"/>
    <w:basedOn w:val="Normal"/>
    <w:link w:val="TtuloChar"/>
    <w:qFormat/>
    <w:rsid w:val="00F226EE"/>
    <w:pPr>
      <w:jc w:val="center"/>
    </w:pPr>
    <w:rPr>
      <w:rFonts w:ascii="Arial" w:eastAsia="Times New Roman" w:hAnsi="Arial" w:cs="Arial"/>
      <w:b/>
      <w:bCs/>
      <w:sz w:val="21"/>
      <w:lang w:eastAsia="pt-BR"/>
    </w:rPr>
  </w:style>
  <w:style w:type="character" w:customStyle="1" w:styleId="TtuloChar">
    <w:name w:val="Título Char"/>
    <w:basedOn w:val="Fontepargpadro"/>
    <w:link w:val="Ttulo"/>
    <w:rsid w:val="00F226EE"/>
    <w:rPr>
      <w:rFonts w:ascii="Arial" w:eastAsia="Times New Roman" w:hAnsi="Arial" w:cs="Arial"/>
      <w:b/>
      <w:bCs/>
      <w:kern w:val="0"/>
      <w:sz w:val="21"/>
      <w:szCs w:val="24"/>
      <w:lang w:eastAsia="pt-BR"/>
      <w14:ligatures w14:val="none"/>
    </w:rPr>
  </w:style>
  <w:style w:type="paragraph" w:styleId="Textoembloco">
    <w:name w:val="Block Text"/>
    <w:basedOn w:val="Normal"/>
    <w:rsid w:val="00F226EE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F226EE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226EE"/>
    <w:rPr>
      <w:rFonts w:ascii="Times New Roman" w:eastAsia="Times New Roman" w:hAnsi="Times New Roman" w:cs="Times New Roman"/>
      <w:snapToGrid w:val="0"/>
      <w:kern w:val="0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F226EE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226EE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3">
    <w:name w:val="Body Text 3"/>
    <w:basedOn w:val="Normal"/>
    <w:link w:val="Corpodetexto3Char"/>
    <w:rsid w:val="00F226EE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F226EE"/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paragraph" w:styleId="Corpodetexto2">
    <w:name w:val="Body Text 2"/>
    <w:basedOn w:val="Normal"/>
    <w:link w:val="Corpodetexto2Char"/>
    <w:rsid w:val="00F226EE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F226EE"/>
    <w:rPr>
      <w:rFonts w:ascii="Arial" w:eastAsia="Times New Roman" w:hAnsi="Arial" w:cs="Arial"/>
      <w:i/>
      <w:kern w:val="0"/>
      <w:sz w:val="20"/>
      <w:szCs w:val="20"/>
      <w:lang w:eastAsia="pt-BR"/>
      <w14:ligatures w14:val="none"/>
    </w:rPr>
  </w:style>
  <w:style w:type="paragraph" w:customStyle="1" w:styleId="DivisodeTabelas">
    <w:name w:val="Divisão de Tabelas"/>
    <w:basedOn w:val="Normal"/>
    <w:rsid w:val="00F226EE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Nmerodepgina">
    <w:name w:val="page number"/>
    <w:rsid w:val="00F226EE"/>
  </w:style>
  <w:style w:type="paragraph" w:customStyle="1" w:styleId="BodyText2">
    <w:name w:val="Body Text 2"/>
    <w:basedOn w:val="Normal"/>
    <w:rsid w:val="00F226EE"/>
    <w:pPr>
      <w:ind w:firstLine="1134"/>
      <w:jc w:val="both"/>
    </w:pPr>
    <w:rPr>
      <w:rFonts w:ascii="Times New Roman" w:eastAsia="Times New Roman" w:hAnsi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F226EE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F226EE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F226E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elacomgrade">
    <w:name w:val="Table Grid"/>
    <w:basedOn w:val="Tabelanormal"/>
    <w:rsid w:val="00F226E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F226EE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F226EE"/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  <w:style w:type="paragraph" w:styleId="SemEspaamento">
    <w:name w:val="No Spacing"/>
    <w:uiPriority w:val="1"/>
    <w:qFormat/>
    <w:rsid w:val="00F226E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Sumrio1">
    <w:name w:val="toc 1"/>
    <w:basedOn w:val="Normal"/>
    <w:next w:val="Normal"/>
    <w:autoRedefine/>
    <w:uiPriority w:val="39"/>
    <w:rsid w:val="00F226EE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  <w:style w:type="paragraph" w:customStyle="1" w:styleId="WW-Recuonormal">
    <w:name w:val="WW-Recuo normal"/>
    <w:basedOn w:val="Normal"/>
    <w:rsid w:val="00F226EE"/>
    <w:pPr>
      <w:widowControl w:val="0"/>
      <w:suppressAutoHyphens/>
      <w:spacing w:before="120" w:after="120"/>
      <w:ind w:left="708"/>
      <w:jc w:val="both"/>
    </w:pPr>
    <w:rPr>
      <w:rFonts w:ascii="Arial" w:eastAsia="Arial Unicode MS" w:hAnsi="Arial"/>
      <w:sz w:val="22"/>
      <w:szCs w:val="20"/>
    </w:rPr>
  </w:style>
  <w:style w:type="paragraph" w:customStyle="1" w:styleId="Corpodetexto21">
    <w:name w:val="Corpo de texto 21"/>
    <w:basedOn w:val="Normal"/>
    <w:rsid w:val="00F226EE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ascii="Wingdings" w:hAnsi="Wingdings" w:cs="MS Mincho"/>
      <w:b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F226EE"/>
    <w:pPr>
      <w:widowControl w:val="0"/>
      <w:jc w:val="center"/>
    </w:pPr>
    <w:rPr>
      <w:rFonts w:ascii="Times New Roman" w:eastAsia="Times New Roman" w:hAnsi="Times New Roman"/>
      <w:snapToGrid w:val="0"/>
      <w:sz w:val="28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226EE"/>
    <w:rPr>
      <w:rFonts w:ascii="Times New Roman" w:eastAsia="Times New Roman" w:hAnsi="Times New Roman" w:cs="Times New Roman"/>
      <w:snapToGrid w:val="0"/>
      <w:kern w:val="0"/>
      <w:sz w:val="28"/>
      <w:szCs w:val="20"/>
      <w:lang w:val="x-none" w:eastAsia="x-none"/>
      <w14:ligatures w14:val="none"/>
    </w:rPr>
  </w:style>
  <w:style w:type="character" w:styleId="HiperlinkVisitado">
    <w:name w:val="FollowedHyperlink"/>
    <w:uiPriority w:val="99"/>
    <w:semiHidden/>
    <w:unhideWhenUsed/>
    <w:rsid w:val="00F226EE"/>
    <w:rPr>
      <w:color w:val="800080"/>
      <w:u w:val="single"/>
    </w:rPr>
  </w:style>
  <w:style w:type="paragraph" w:customStyle="1" w:styleId="msonormal0">
    <w:name w:val="msonormal"/>
    <w:basedOn w:val="Normal"/>
    <w:rsid w:val="00F226EE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xl65">
    <w:name w:val="xl65"/>
    <w:basedOn w:val="Normal"/>
    <w:rsid w:val="00F226EE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66">
    <w:name w:val="xl66"/>
    <w:basedOn w:val="Normal"/>
    <w:rsid w:val="00F226EE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7">
    <w:name w:val="xl67"/>
    <w:basedOn w:val="Normal"/>
    <w:rsid w:val="00F226EE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68">
    <w:name w:val="xl68"/>
    <w:basedOn w:val="Normal"/>
    <w:rsid w:val="00F226EE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9">
    <w:name w:val="xl69"/>
    <w:basedOn w:val="Normal"/>
    <w:rsid w:val="00F226EE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0">
    <w:name w:val="xl70"/>
    <w:basedOn w:val="Normal"/>
    <w:rsid w:val="00F226EE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1">
    <w:name w:val="xl71"/>
    <w:basedOn w:val="Normal"/>
    <w:rsid w:val="00F226EE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2">
    <w:name w:val="xl72"/>
    <w:basedOn w:val="Normal"/>
    <w:rsid w:val="00F226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3">
    <w:name w:val="xl73"/>
    <w:basedOn w:val="Normal"/>
    <w:rsid w:val="00F226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4">
    <w:name w:val="xl74"/>
    <w:basedOn w:val="Normal"/>
    <w:rsid w:val="00F226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5">
    <w:name w:val="xl75"/>
    <w:basedOn w:val="Normal"/>
    <w:rsid w:val="00F226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xl76">
    <w:name w:val="xl76"/>
    <w:basedOn w:val="Normal"/>
    <w:rsid w:val="00F226EE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77">
    <w:name w:val="xl77"/>
    <w:basedOn w:val="Normal"/>
    <w:rsid w:val="00F226EE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8">
    <w:name w:val="xl78"/>
    <w:basedOn w:val="Normal"/>
    <w:rsid w:val="00F226EE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9">
    <w:name w:val="xl79"/>
    <w:basedOn w:val="Normal"/>
    <w:rsid w:val="00F226EE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0">
    <w:name w:val="xl80"/>
    <w:basedOn w:val="Normal"/>
    <w:rsid w:val="00F226EE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1">
    <w:name w:val="xl81"/>
    <w:basedOn w:val="Normal"/>
    <w:rsid w:val="00F226EE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2">
    <w:name w:val="xl82"/>
    <w:basedOn w:val="Normal"/>
    <w:rsid w:val="00F226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3">
    <w:name w:val="xl83"/>
    <w:basedOn w:val="Normal"/>
    <w:rsid w:val="00F226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4">
    <w:name w:val="xl84"/>
    <w:basedOn w:val="Normal"/>
    <w:rsid w:val="00F226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color w:val="000000"/>
      <w:sz w:val="14"/>
      <w:szCs w:val="14"/>
      <w:lang w:eastAsia="pt-BR"/>
    </w:rPr>
  </w:style>
  <w:style w:type="paragraph" w:customStyle="1" w:styleId="xl85">
    <w:name w:val="xl85"/>
    <w:basedOn w:val="Normal"/>
    <w:rsid w:val="00F226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6">
    <w:name w:val="xl86"/>
    <w:basedOn w:val="Normal"/>
    <w:rsid w:val="00F226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7">
    <w:name w:val="xl87"/>
    <w:basedOn w:val="Normal"/>
    <w:rsid w:val="00F226E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88">
    <w:name w:val="xl88"/>
    <w:basedOn w:val="Normal"/>
    <w:rsid w:val="00F226E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89">
    <w:name w:val="xl89"/>
    <w:basedOn w:val="Normal"/>
    <w:rsid w:val="00F226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0">
    <w:name w:val="xl90"/>
    <w:basedOn w:val="Normal"/>
    <w:rsid w:val="00F226E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1">
    <w:name w:val="xl91"/>
    <w:basedOn w:val="Normal"/>
    <w:rsid w:val="00F226E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2">
    <w:name w:val="xl92"/>
    <w:basedOn w:val="Normal"/>
    <w:rsid w:val="00F226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3">
    <w:name w:val="xl93"/>
    <w:basedOn w:val="Normal"/>
    <w:rsid w:val="00F226EE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4">
    <w:name w:val="xl94"/>
    <w:basedOn w:val="Normal"/>
    <w:rsid w:val="00F226EE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5">
    <w:name w:val="xl95"/>
    <w:basedOn w:val="Normal"/>
    <w:rsid w:val="00F226EE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6">
    <w:name w:val="xl96"/>
    <w:basedOn w:val="Normal"/>
    <w:rsid w:val="00F226E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7">
    <w:name w:val="xl97"/>
    <w:basedOn w:val="Normal"/>
    <w:rsid w:val="00F226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8">
    <w:name w:val="xl98"/>
    <w:basedOn w:val="Normal"/>
    <w:rsid w:val="00F226EE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9">
    <w:name w:val="xl99"/>
    <w:basedOn w:val="Normal"/>
    <w:rsid w:val="00F226EE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0">
    <w:name w:val="xl100"/>
    <w:basedOn w:val="Normal"/>
    <w:rsid w:val="00F226EE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1">
    <w:name w:val="xl101"/>
    <w:basedOn w:val="Normal"/>
    <w:rsid w:val="00F226EE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2">
    <w:name w:val="xl102"/>
    <w:basedOn w:val="Normal"/>
    <w:rsid w:val="00F226EE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3">
    <w:name w:val="xl103"/>
    <w:basedOn w:val="Normal"/>
    <w:rsid w:val="00F226EE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4">
    <w:name w:val="xl104"/>
    <w:basedOn w:val="Normal"/>
    <w:rsid w:val="00F226EE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lang w:eastAsia="pt-BR"/>
    </w:rPr>
  </w:style>
  <w:style w:type="paragraph" w:customStyle="1" w:styleId="xl105">
    <w:name w:val="xl105"/>
    <w:basedOn w:val="Normal"/>
    <w:rsid w:val="00F226EE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106">
    <w:name w:val="xl106"/>
    <w:basedOn w:val="Normal"/>
    <w:rsid w:val="00F226E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07">
    <w:name w:val="xl107"/>
    <w:basedOn w:val="Normal"/>
    <w:rsid w:val="00F226E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8">
    <w:name w:val="xl108"/>
    <w:basedOn w:val="Normal"/>
    <w:rsid w:val="00F226E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9">
    <w:name w:val="xl109"/>
    <w:basedOn w:val="Normal"/>
    <w:rsid w:val="00F226E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0">
    <w:name w:val="xl110"/>
    <w:basedOn w:val="Normal"/>
    <w:rsid w:val="00F226E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1">
    <w:name w:val="xl111"/>
    <w:basedOn w:val="Normal"/>
    <w:rsid w:val="00F226EE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2">
    <w:name w:val="xl112"/>
    <w:basedOn w:val="Normal"/>
    <w:rsid w:val="00F226EE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3">
    <w:name w:val="xl113"/>
    <w:basedOn w:val="Normal"/>
    <w:rsid w:val="00F226EE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4">
    <w:name w:val="xl114"/>
    <w:basedOn w:val="Normal"/>
    <w:rsid w:val="00F226E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15">
    <w:name w:val="xl115"/>
    <w:basedOn w:val="Normal"/>
    <w:rsid w:val="00F226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116">
    <w:name w:val="xl116"/>
    <w:basedOn w:val="Normal"/>
    <w:rsid w:val="00F226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7">
    <w:name w:val="xl117"/>
    <w:basedOn w:val="Normal"/>
    <w:rsid w:val="00F226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8">
    <w:name w:val="xl118"/>
    <w:basedOn w:val="Normal"/>
    <w:rsid w:val="00F226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9">
    <w:name w:val="xl119"/>
    <w:basedOn w:val="Normal"/>
    <w:rsid w:val="00F226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20">
    <w:name w:val="xl120"/>
    <w:basedOn w:val="Normal"/>
    <w:rsid w:val="00F226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21">
    <w:name w:val="xl121"/>
    <w:basedOn w:val="Normal"/>
    <w:rsid w:val="00F226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122">
    <w:name w:val="xl122"/>
    <w:basedOn w:val="Normal"/>
    <w:rsid w:val="00F226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123">
    <w:name w:val="xl123"/>
    <w:basedOn w:val="Normal"/>
    <w:rsid w:val="00F226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Default">
    <w:name w:val="Default"/>
    <w:rsid w:val="00F226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15</Pages>
  <Words>4392</Words>
  <Characters>23723</Characters>
  <Application>Microsoft Office Word</Application>
  <DocSecurity>0</DocSecurity>
  <Lines>197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useer</cp:lastModifiedBy>
  <cp:revision>1</cp:revision>
  <dcterms:created xsi:type="dcterms:W3CDTF">2023-06-21T14:37:00Z</dcterms:created>
  <dcterms:modified xsi:type="dcterms:W3CDTF">2023-06-21T15:00:00Z</dcterms:modified>
</cp:coreProperties>
</file>