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7CE91" w14:textId="77777777" w:rsidR="003A2A67" w:rsidRPr="00BD6DD0" w:rsidRDefault="003A2A67" w:rsidP="003A2A67">
      <w:pPr>
        <w:keepNext/>
        <w:shd w:val="clear" w:color="auto" w:fill="FFFFFF"/>
        <w:adjustRightInd w:val="0"/>
        <w:jc w:val="center"/>
        <w:rPr>
          <w:rFonts w:ascii="Arial Narrow" w:hAnsi="Arial Narrow" w:cs="Courier New"/>
          <w:b/>
          <w:bCs/>
          <w:sz w:val="24"/>
          <w:szCs w:val="24"/>
        </w:rPr>
      </w:pPr>
    </w:p>
    <w:p w14:paraId="47861542" w14:textId="37128D22" w:rsidR="003A2A67" w:rsidRPr="00BD6DD0" w:rsidRDefault="003A2A67" w:rsidP="003A2A67">
      <w:pPr>
        <w:keepNext/>
        <w:shd w:val="clear" w:color="auto" w:fill="FFFFFF"/>
        <w:adjustRightInd w:val="0"/>
        <w:jc w:val="center"/>
        <w:rPr>
          <w:rFonts w:ascii="Arial Narrow" w:hAnsi="Arial Narrow" w:cs="Courier New"/>
          <w:b/>
          <w:bCs/>
          <w:sz w:val="24"/>
          <w:szCs w:val="24"/>
        </w:rPr>
      </w:pPr>
      <w:r w:rsidRPr="00BD6DD0">
        <w:rPr>
          <w:rFonts w:ascii="Arial Narrow" w:hAnsi="Arial Narrow" w:cs="Courier New"/>
          <w:b/>
          <w:bCs/>
          <w:sz w:val="24"/>
          <w:szCs w:val="24"/>
        </w:rPr>
        <w:t xml:space="preserve">CONTRATO ADMINISTRATIVO Nº. </w:t>
      </w:r>
      <w:r w:rsidR="00A7046B">
        <w:rPr>
          <w:rFonts w:ascii="Arial Narrow" w:hAnsi="Arial Narrow" w:cs="Courier New"/>
          <w:b/>
          <w:bCs/>
          <w:sz w:val="24"/>
          <w:szCs w:val="24"/>
        </w:rPr>
        <w:t>324</w:t>
      </w:r>
      <w:r w:rsidRPr="00BD6DD0">
        <w:rPr>
          <w:rFonts w:ascii="Arial Narrow" w:hAnsi="Arial Narrow" w:cs="Courier New"/>
          <w:b/>
          <w:bCs/>
          <w:sz w:val="24"/>
          <w:szCs w:val="24"/>
        </w:rPr>
        <w:t>/2023</w:t>
      </w:r>
    </w:p>
    <w:p w14:paraId="7DEA5F30" w14:textId="77777777" w:rsidR="003A2A67" w:rsidRPr="00BD6DD0" w:rsidRDefault="003A2A67" w:rsidP="003A2A67">
      <w:pPr>
        <w:adjustRightInd w:val="0"/>
        <w:jc w:val="both"/>
        <w:rPr>
          <w:rFonts w:ascii="Arial Narrow" w:hAnsi="Arial Narrow" w:cs="Courier New"/>
          <w:sz w:val="24"/>
          <w:szCs w:val="24"/>
        </w:rPr>
      </w:pPr>
    </w:p>
    <w:p w14:paraId="356C40BD" w14:textId="259D4DB9" w:rsidR="00130084" w:rsidRPr="00BD6DD0" w:rsidRDefault="003A2A67" w:rsidP="003A2A67">
      <w:pPr>
        <w:pStyle w:val="Corpodetexto"/>
        <w:ind w:left="4962"/>
        <w:rPr>
          <w:rFonts w:ascii="Arial Narrow" w:hAnsi="Arial Narrow"/>
        </w:rPr>
      </w:pPr>
      <w:r w:rsidRPr="00BD6DD0">
        <w:rPr>
          <w:rFonts w:ascii="Arial Narrow" w:hAnsi="Arial Narrow" w:cs="Courier New"/>
          <w:b/>
          <w:bCs/>
        </w:rPr>
        <w:t>INSTRUMENTO CONTRATUAL QUE CELEBRAM ENTRE SI O MUNICÍPIO DE IGUATEMI/MS E A EMPRESA</w:t>
      </w:r>
      <w:r w:rsidR="00A7046B">
        <w:rPr>
          <w:rFonts w:ascii="Arial Narrow" w:hAnsi="Arial Narrow" w:cs="Courier New"/>
          <w:b/>
          <w:bCs/>
        </w:rPr>
        <w:t xml:space="preserve"> INTERSEG ENGENHARIA DE SEGURANÇA E MEDICINA DO TRABALHO LTDA- ME.</w:t>
      </w:r>
    </w:p>
    <w:p w14:paraId="14FC51C1" w14:textId="77777777" w:rsidR="00130084" w:rsidRPr="00BD6DD0" w:rsidRDefault="00130084">
      <w:pPr>
        <w:pStyle w:val="Corpodetexto"/>
        <w:ind w:left="0"/>
        <w:rPr>
          <w:rFonts w:ascii="Arial Narrow" w:hAnsi="Arial Narrow"/>
        </w:rPr>
      </w:pPr>
    </w:p>
    <w:p w14:paraId="2ED90A58" w14:textId="77777777" w:rsidR="00130084" w:rsidRPr="00BD6DD0" w:rsidRDefault="00130084">
      <w:pPr>
        <w:pStyle w:val="Corpodetexto"/>
        <w:ind w:left="0"/>
        <w:rPr>
          <w:rFonts w:ascii="Arial Narrow" w:hAnsi="Arial Narrow"/>
        </w:rPr>
      </w:pPr>
    </w:p>
    <w:p w14:paraId="576E9268" w14:textId="07A4E6C1" w:rsidR="00130084" w:rsidRPr="00BD6DD0" w:rsidRDefault="003A2A67">
      <w:pPr>
        <w:pStyle w:val="Corpodetexto"/>
        <w:spacing w:before="10"/>
        <w:ind w:left="0"/>
        <w:rPr>
          <w:rFonts w:ascii="Arial Narrow" w:hAnsi="Arial Narrow" w:cs="Calibri Light"/>
        </w:rPr>
      </w:pPr>
      <w:r w:rsidRPr="00BD6DD0">
        <w:rPr>
          <w:rFonts w:ascii="Arial Narrow" w:hAnsi="Arial Narrow" w:cs="Arial"/>
          <w:b/>
          <w:bCs/>
          <w:iCs/>
        </w:rPr>
        <w:t>I – CONTRATANTES:</w:t>
      </w:r>
      <w:r w:rsidRPr="00BD6DD0">
        <w:rPr>
          <w:rFonts w:ascii="Arial Narrow" w:hAnsi="Arial Narrow" w:cs="Arial"/>
          <w:iCs/>
        </w:rPr>
        <w:t xml:space="preserve"> </w:t>
      </w:r>
      <w:r w:rsidRPr="00BD6DD0">
        <w:rPr>
          <w:rFonts w:ascii="Arial Narrow" w:hAnsi="Arial Narrow" w:cs="Calibri Light"/>
        </w:rPr>
        <w:t>O</w:t>
      </w:r>
      <w:r w:rsidRPr="00BD6DD0">
        <w:rPr>
          <w:rFonts w:ascii="Arial Narrow" w:hAnsi="Arial Narrow" w:cs="Calibri Light"/>
          <w:b/>
          <w:bCs/>
        </w:rPr>
        <w:t xml:space="preserve"> MUNICÍPIO DE IGUATEMI</w:t>
      </w:r>
      <w:r w:rsidRPr="00BD6DD0">
        <w:rPr>
          <w:rFonts w:ascii="Arial Narrow" w:hAnsi="Arial Narrow" w:cs="Calibri Light"/>
        </w:rPr>
        <w:t>,</w:t>
      </w:r>
      <w:r w:rsidRPr="00BD6DD0">
        <w:rPr>
          <w:rFonts w:ascii="Arial Narrow" w:hAnsi="Arial Narrow" w:cs="Calibri Light"/>
          <w:b/>
          <w:bCs/>
        </w:rPr>
        <w:t xml:space="preserve"> ESTADO DE MATO GROSSO DO SUL</w:t>
      </w:r>
      <w:r w:rsidRPr="00BD6DD0">
        <w:rPr>
          <w:rFonts w:ascii="Arial Narrow" w:hAnsi="Arial Narrow" w:cs="Calibri Light"/>
        </w:rPr>
        <w:t xml:space="preserve">, Pessoa Jurídica de Direito Público Interno, com sede na Avenida Laudelino Peixoto, nº. 871, Centro, neste município, inscrito no CNPJ nº. 03.568.318/0001-61, doravante denominado </w:t>
      </w:r>
      <w:r w:rsidRPr="00BD6DD0">
        <w:rPr>
          <w:rFonts w:ascii="Arial Narrow" w:hAnsi="Arial Narrow" w:cs="Calibri Light"/>
          <w:b/>
        </w:rPr>
        <w:t>CONTRATANTE</w:t>
      </w:r>
      <w:r w:rsidRPr="00BD6DD0">
        <w:rPr>
          <w:rFonts w:ascii="Arial Narrow" w:hAnsi="Arial Narrow" w:cs="Calibri Light"/>
        </w:rPr>
        <w:t xml:space="preserve"> e a empresa</w:t>
      </w:r>
      <w:r w:rsidR="00A7046B">
        <w:rPr>
          <w:rFonts w:ascii="Arial Narrow" w:hAnsi="Arial Narrow" w:cs="Calibri Light"/>
        </w:rPr>
        <w:t xml:space="preserve"> </w:t>
      </w:r>
      <w:r w:rsidR="00A7046B">
        <w:rPr>
          <w:rFonts w:ascii="Arial Narrow" w:hAnsi="Arial Narrow" w:cs="Calibri Light"/>
          <w:b/>
          <w:bCs/>
        </w:rPr>
        <w:t>INTERSEG ENGENHARIA DE SEGURANÇA E MEDICINA DO TRABALHO LTDA- ME.</w:t>
      </w:r>
    </w:p>
    <w:p w14:paraId="19D45C8F" w14:textId="690AF34C" w:rsidR="003A2A67" w:rsidRPr="00BD6DD0" w:rsidRDefault="003A2A67">
      <w:pPr>
        <w:pStyle w:val="Corpodetexto"/>
        <w:spacing w:before="10"/>
        <w:ind w:left="0"/>
        <w:rPr>
          <w:rFonts w:ascii="Arial Narrow" w:hAnsi="Arial Narrow"/>
        </w:rPr>
      </w:pPr>
    </w:p>
    <w:p w14:paraId="64248785" w14:textId="5B754F5E" w:rsidR="003A2A67" w:rsidRPr="00BD6DD0" w:rsidRDefault="003A2A67">
      <w:pPr>
        <w:pStyle w:val="Corpodetexto"/>
        <w:spacing w:before="10"/>
        <w:ind w:left="0"/>
        <w:rPr>
          <w:rFonts w:ascii="Arial Narrow" w:hAnsi="Arial Narrow" w:cs="Calibri Light"/>
          <w:b/>
          <w:bCs/>
          <w:iCs/>
        </w:rPr>
      </w:pPr>
      <w:r w:rsidRPr="00BD6DD0">
        <w:rPr>
          <w:rFonts w:ascii="Arial Narrow" w:hAnsi="Arial Narrow" w:cs="Arial"/>
          <w:b/>
          <w:bCs/>
          <w:iCs/>
        </w:rPr>
        <w:t>II – REPRESENTANTES:</w:t>
      </w:r>
      <w:r w:rsidRPr="00BD6DD0">
        <w:rPr>
          <w:rFonts w:ascii="Arial Narrow" w:hAnsi="Arial Narrow" w:cs="Arial"/>
          <w:iCs/>
        </w:rPr>
        <w:t xml:space="preserve"> Representa a CONTRATANTE o </w:t>
      </w:r>
      <w:r w:rsidRPr="00BD6DD0">
        <w:rPr>
          <w:rFonts w:ascii="Arial Narrow" w:hAnsi="Arial Narrow"/>
        </w:rPr>
        <w:t xml:space="preserve">Prefeito Municipal, Sr. </w:t>
      </w:r>
      <w:r w:rsidRPr="00BD6DD0">
        <w:rPr>
          <w:rFonts w:ascii="Arial Narrow" w:hAnsi="Arial Narrow"/>
          <w:bCs/>
        </w:rPr>
        <w:t>Lídio Ledesma</w:t>
      </w:r>
      <w:r w:rsidRPr="00BD6DD0">
        <w:rPr>
          <w:rFonts w:ascii="Arial Narrow" w:hAnsi="Arial Narrow"/>
        </w:rPr>
        <w:t xml:space="preserve">, brasileiro, casado, médico, residente e domiciliado na Av. Laudelino Peixoto, Nº 878, centro nesta cidade de Iguatemi, Estado do Mato Grosso do Sul, portador do RG n.º 3.738.903 IFP/RJ e CPF nº. 088.930.041-00 </w:t>
      </w:r>
      <w:r w:rsidRPr="00BD6DD0">
        <w:rPr>
          <w:rFonts w:ascii="Arial Narrow" w:hAnsi="Arial Narrow" w:cs="Calibri Light"/>
          <w:iCs/>
        </w:rPr>
        <w:t xml:space="preserve">e a </w:t>
      </w:r>
      <w:r w:rsidRPr="00BD6DD0">
        <w:rPr>
          <w:rFonts w:ascii="Arial Narrow" w:hAnsi="Arial Narrow" w:cs="Calibri Light"/>
          <w:b/>
          <w:bCs/>
          <w:iCs/>
        </w:rPr>
        <w:t>CONTRATADA</w:t>
      </w:r>
      <w:r w:rsidR="00A7046B">
        <w:rPr>
          <w:rFonts w:ascii="Arial Narrow" w:hAnsi="Arial Narrow" w:cs="Calibri Light"/>
          <w:b/>
          <w:bCs/>
          <w:iCs/>
        </w:rPr>
        <w:t xml:space="preserve"> o </w:t>
      </w:r>
      <w:r w:rsidR="00A7046B">
        <w:rPr>
          <w:rFonts w:ascii="Arial Narrow" w:hAnsi="Arial Narrow" w:cs="Calibri Light"/>
          <w:iCs/>
        </w:rPr>
        <w:t>sr. Tennyson Ribeiro Costa Galego, brasileiro, casado, comunhão parcial , engenheiro, residente e domiciliado na cidade de Penápolis</w:t>
      </w:r>
      <w:r w:rsidR="00B54B2C">
        <w:rPr>
          <w:rFonts w:ascii="Arial Narrow" w:hAnsi="Arial Narrow" w:cs="Calibri Light"/>
          <w:iCs/>
        </w:rPr>
        <w:t>- SP, na rua Walter Azenha Falleiros, 120, casa 1, residencial Jardim Pevi II, CEP: 16300-454.</w:t>
      </w:r>
    </w:p>
    <w:p w14:paraId="16AFB9AA" w14:textId="2A14BB24" w:rsidR="003A2A67" w:rsidRPr="00BD6DD0" w:rsidRDefault="003A2A67">
      <w:pPr>
        <w:pStyle w:val="Corpodetexto"/>
        <w:spacing w:before="10"/>
        <w:ind w:left="0"/>
        <w:rPr>
          <w:rFonts w:ascii="Arial Narrow" w:hAnsi="Arial Narrow"/>
        </w:rPr>
      </w:pPr>
    </w:p>
    <w:p w14:paraId="601A15CC" w14:textId="23DABD67" w:rsidR="00743A00" w:rsidRPr="00BD6DD0" w:rsidRDefault="00743A00" w:rsidP="00743A00">
      <w:pPr>
        <w:adjustRightInd w:val="0"/>
        <w:jc w:val="both"/>
        <w:rPr>
          <w:rFonts w:ascii="Arial Narrow" w:hAnsi="Arial Narrow" w:cs="Courier New"/>
          <w:sz w:val="24"/>
          <w:szCs w:val="24"/>
        </w:rPr>
      </w:pPr>
      <w:r w:rsidRPr="00BD6DD0">
        <w:rPr>
          <w:rFonts w:ascii="Arial Narrow" w:hAnsi="Arial Narrow" w:cs="Courier New"/>
          <w:b/>
          <w:bCs/>
          <w:sz w:val="24"/>
          <w:szCs w:val="24"/>
        </w:rPr>
        <w:t>III – DA AUTORIZAÇÃO DA LICITAÇÃO:</w:t>
      </w:r>
      <w:r w:rsidRPr="00BD6DD0">
        <w:rPr>
          <w:rFonts w:ascii="Arial Narrow" w:hAnsi="Arial Narrow" w:cs="Courier New"/>
          <w:sz w:val="24"/>
          <w:szCs w:val="24"/>
        </w:rPr>
        <w:t xml:space="preserve"> O presente Contrato é celebrado em decorrência da autorização do Sr. Prefeito Municipal, exarada em despacho constante no Processo n°. </w:t>
      </w:r>
      <w:r w:rsidRPr="00BD6DD0">
        <w:rPr>
          <w:rFonts w:ascii="Arial Narrow" w:hAnsi="Arial Narrow" w:cs="Courier New"/>
          <w:b/>
          <w:sz w:val="24"/>
          <w:szCs w:val="24"/>
        </w:rPr>
        <w:t>162/2023</w:t>
      </w:r>
      <w:r w:rsidRPr="00BD6DD0">
        <w:rPr>
          <w:rFonts w:ascii="Arial Narrow" w:hAnsi="Arial Narrow" w:cs="Courier New"/>
          <w:sz w:val="24"/>
          <w:szCs w:val="24"/>
        </w:rPr>
        <w:t xml:space="preserve">, Inexigibilidade de licitação nº. </w:t>
      </w:r>
      <w:r w:rsidRPr="00BD6DD0">
        <w:rPr>
          <w:rFonts w:ascii="Arial Narrow" w:hAnsi="Arial Narrow" w:cs="Courier New"/>
          <w:b/>
          <w:sz w:val="24"/>
          <w:szCs w:val="24"/>
        </w:rPr>
        <w:t>007/2023</w:t>
      </w:r>
      <w:r w:rsidRPr="00BD6DD0">
        <w:rPr>
          <w:rFonts w:ascii="Arial Narrow" w:hAnsi="Arial Narrow" w:cs="Courier New"/>
          <w:sz w:val="24"/>
          <w:szCs w:val="24"/>
        </w:rPr>
        <w:t>, que faz parte integrante e complementar deste Contrato, como se nele estivesse contido.</w:t>
      </w:r>
    </w:p>
    <w:p w14:paraId="785C2C0A" w14:textId="4C7AF6AB" w:rsidR="003A2A67" w:rsidRPr="00BD6DD0" w:rsidRDefault="003A2A67">
      <w:pPr>
        <w:pStyle w:val="Corpodetexto"/>
        <w:spacing w:before="10"/>
        <w:ind w:left="0"/>
        <w:rPr>
          <w:rFonts w:ascii="Arial Narrow" w:hAnsi="Arial Narrow"/>
        </w:rPr>
      </w:pPr>
    </w:p>
    <w:p w14:paraId="0CEBC2CD" w14:textId="73C87499" w:rsidR="00743A00" w:rsidRPr="00BD6DD0" w:rsidRDefault="00743A00" w:rsidP="00743A00">
      <w:pPr>
        <w:adjustRightInd w:val="0"/>
        <w:ind w:right="-5"/>
        <w:jc w:val="both"/>
        <w:rPr>
          <w:rFonts w:ascii="Arial Narrow" w:hAnsi="Arial Narrow" w:cs="Symbol"/>
          <w:iCs/>
          <w:sz w:val="24"/>
          <w:szCs w:val="24"/>
        </w:rPr>
      </w:pPr>
      <w:r w:rsidRPr="00BD6DD0">
        <w:rPr>
          <w:rFonts w:ascii="Arial Narrow" w:hAnsi="Arial Narrow" w:cs="Symbol"/>
          <w:b/>
          <w:bCs/>
          <w:sz w:val="24"/>
          <w:szCs w:val="24"/>
        </w:rPr>
        <w:t>IV – FUNDAMENTO LEGAL:</w:t>
      </w:r>
      <w:r w:rsidRPr="00BD6DD0">
        <w:rPr>
          <w:rFonts w:ascii="Arial Narrow" w:hAnsi="Arial Narrow" w:cs="Symbol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 xml:space="preserve">O presente Contrato é firmado com base no resultado do </w:t>
      </w:r>
      <w:r w:rsidRPr="00BD6DD0">
        <w:rPr>
          <w:rFonts w:ascii="Arial Narrow" w:hAnsi="Arial Narrow" w:cs="Courier New"/>
          <w:sz w:val="24"/>
          <w:szCs w:val="24"/>
        </w:rPr>
        <w:t xml:space="preserve">Processo n°. </w:t>
      </w:r>
      <w:r w:rsidRPr="00BD6DD0">
        <w:rPr>
          <w:rFonts w:ascii="Arial Narrow" w:hAnsi="Arial Narrow" w:cs="Courier New"/>
          <w:b/>
          <w:sz w:val="24"/>
          <w:szCs w:val="24"/>
        </w:rPr>
        <w:t>162/2023</w:t>
      </w:r>
      <w:r w:rsidRPr="00BD6DD0">
        <w:rPr>
          <w:rFonts w:ascii="Arial Narrow" w:hAnsi="Arial Narrow" w:cs="Courier New"/>
          <w:sz w:val="24"/>
          <w:szCs w:val="24"/>
        </w:rPr>
        <w:t xml:space="preserve">, Inexigibilidade de licitação nº. </w:t>
      </w:r>
      <w:r w:rsidRPr="00BD6DD0">
        <w:rPr>
          <w:rFonts w:ascii="Arial Narrow" w:hAnsi="Arial Narrow" w:cs="Courier New"/>
          <w:b/>
          <w:sz w:val="24"/>
          <w:szCs w:val="24"/>
        </w:rPr>
        <w:t>007/2023</w:t>
      </w:r>
      <w:r w:rsidRPr="00BD6DD0">
        <w:rPr>
          <w:rFonts w:ascii="Arial Narrow" w:hAnsi="Arial Narrow"/>
          <w:sz w:val="24"/>
          <w:szCs w:val="24"/>
        </w:rPr>
        <w:t xml:space="preserve">, e rege-se por todas as disposições contidas no presente </w:t>
      </w:r>
      <w:r w:rsidR="002935A4" w:rsidRPr="00BD6DD0">
        <w:rPr>
          <w:rFonts w:ascii="Arial Narrow" w:hAnsi="Arial Narrow"/>
          <w:sz w:val="24"/>
          <w:szCs w:val="24"/>
        </w:rPr>
        <w:t>instrumento</w:t>
      </w:r>
      <w:r w:rsidRPr="00BD6DD0">
        <w:rPr>
          <w:rFonts w:ascii="Arial Narrow" w:hAnsi="Arial Narrow"/>
          <w:sz w:val="24"/>
          <w:szCs w:val="24"/>
        </w:rPr>
        <w:t xml:space="preserve">, bem como as disposições da Lei Federal nº. 8.666/93 </w:t>
      </w:r>
      <w:r w:rsidRPr="00BD6DD0">
        <w:rPr>
          <w:rFonts w:ascii="Arial Narrow" w:hAnsi="Arial Narrow" w:cs="Symbol"/>
          <w:iCs/>
          <w:sz w:val="24"/>
          <w:szCs w:val="24"/>
        </w:rPr>
        <w:t>e demais normas legais pertinentes.</w:t>
      </w:r>
    </w:p>
    <w:p w14:paraId="6C2E190D" w14:textId="4590E011" w:rsidR="002935A4" w:rsidRPr="00BD6DD0" w:rsidRDefault="002935A4" w:rsidP="00743A00">
      <w:pPr>
        <w:adjustRightInd w:val="0"/>
        <w:ind w:right="-5"/>
        <w:jc w:val="both"/>
        <w:rPr>
          <w:rFonts w:ascii="Arial Narrow" w:hAnsi="Arial Narrow" w:cs="Symbol"/>
          <w:iCs/>
          <w:sz w:val="24"/>
          <w:szCs w:val="24"/>
        </w:rPr>
      </w:pPr>
    </w:p>
    <w:p w14:paraId="0B31A99C" w14:textId="4DE668C7" w:rsidR="00130084" w:rsidRPr="00BD6DD0" w:rsidRDefault="002935A4" w:rsidP="002935A4">
      <w:pPr>
        <w:adjustRightInd w:val="0"/>
        <w:ind w:right="-568"/>
        <w:jc w:val="both"/>
        <w:rPr>
          <w:rFonts w:ascii="Arial Narrow" w:hAnsi="Arial Narrow" w:cs="Courier New"/>
          <w:b/>
          <w:bCs/>
          <w:sz w:val="24"/>
          <w:szCs w:val="24"/>
        </w:rPr>
      </w:pPr>
      <w:r w:rsidRPr="00BD6DD0">
        <w:rPr>
          <w:rFonts w:ascii="Arial Narrow" w:hAnsi="Arial Narrow" w:cs="Courier New"/>
          <w:b/>
          <w:bCs/>
          <w:sz w:val="24"/>
          <w:szCs w:val="24"/>
        </w:rPr>
        <w:t>CLÁUSULA PRIMEIRA – DO OBJETO</w:t>
      </w:r>
    </w:p>
    <w:p w14:paraId="0B446E5D" w14:textId="288748CE" w:rsidR="00130084" w:rsidRPr="00BD6DD0" w:rsidRDefault="002935A4" w:rsidP="002935A4">
      <w:pPr>
        <w:pStyle w:val="Corpodetexto"/>
        <w:spacing w:before="99"/>
        <w:ind w:right="110"/>
        <w:jc w:val="both"/>
        <w:rPr>
          <w:rFonts w:ascii="Arial Narrow" w:hAnsi="Arial Narrow"/>
        </w:rPr>
      </w:pPr>
      <w:r w:rsidRPr="00BD6DD0">
        <w:rPr>
          <w:rFonts w:ascii="Arial Narrow" w:hAnsi="Arial Narrow"/>
        </w:rPr>
        <w:t xml:space="preserve">1.1 </w:t>
      </w:r>
      <w:r w:rsidR="001661CF" w:rsidRPr="00BD6DD0">
        <w:rPr>
          <w:rFonts w:ascii="Arial Narrow" w:hAnsi="Arial Narrow"/>
        </w:rPr>
        <w:t>Contratação de empresa para prestação de serviços especializada para a elaboração,</w:t>
      </w:r>
      <w:r w:rsidR="001661CF" w:rsidRPr="00BD6DD0">
        <w:rPr>
          <w:rFonts w:ascii="Arial Narrow" w:hAnsi="Arial Narrow"/>
          <w:spacing w:val="1"/>
        </w:rPr>
        <w:t xml:space="preserve"> </w:t>
      </w:r>
      <w:r w:rsidR="001661CF" w:rsidRPr="00BD6DD0">
        <w:rPr>
          <w:rFonts w:ascii="Arial Narrow" w:hAnsi="Arial Narrow"/>
        </w:rPr>
        <w:t>implantação e manutenção do PCMSO - Programa de Controle Medico de Saúde Ocupacional,</w:t>
      </w:r>
      <w:r w:rsidR="001661CF" w:rsidRPr="00BD6DD0">
        <w:rPr>
          <w:rFonts w:ascii="Arial Narrow" w:hAnsi="Arial Narrow"/>
          <w:spacing w:val="1"/>
        </w:rPr>
        <w:t xml:space="preserve"> </w:t>
      </w:r>
      <w:r w:rsidR="001661CF" w:rsidRPr="00BD6DD0">
        <w:rPr>
          <w:rFonts w:ascii="Arial Narrow" w:hAnsi="Arial Narrow"/>
        </w:rPr>
        <w:t>PPRA - Programa de Prevenção de Riscos Ambientais , LTCAT Laudo Técnico das Condições do</w:t>
      </w:r>
      <w:r w:rsidR="001661CF" w:rsidRPr="00BD6DD0">
        <w:rPr>
          <w:rFonts w:ascii="Arial Narrow" w:hAnsi="Arial Narrow"/>
          <w:spacing w:val="1"/>
        </w:rPr>
        <w:t xml:space="preserve"> </w:t>
      </w:r>
      <w:r w:rsidR="001661CF" w:rsidRPr="00BD6DD0">
        <w:rPr>
          <w:rFonts w:ascii="Arial Narrow" w:hAnsi="Arial Narrow"/>
        </w:rPr>
        <w:t>Ambiente de Trabalho, PPP - Perfil Profissiográfico Previdenciário para determinar e justificar o</w:t>
      </w:r>
      <w:r w:rsidR="001661CF" w:rsidRPr="00BD6DD0">
        <w:rPr>
          <w:rFonts w:ascii="Arial Narrow" w:hAnsi="Arial Narrow"/>
          <w:spacing w:val="1"/>
        </w:rPr>
        <w:t xml:space="preserve"> </w:t>
      </w:r>
      <w:r w:rsidR="001661CF" w:rsidRPr="00BD6DD0">
        <w:rPr>
          <w:rFonts w:ascii="Arial Narrow" w:hAnsi="Arial Narrow"/>
        </w:rPr>
        <w:t xml:space="preserve">adicional de insalubridade e periculosidade que o servidor publico do Município </w:t>
      </w:r>
      <w:r w:rsidRPr="00BD6DD0">
        <w:rPr>
          <w:rFonts w:ascii="Arial Narrow" w:hAnsi="Arial Narrow"/>
        </w:rPr>
        <w:t>Iguatemi - MS</w:t>
      </w:r>
      <w:r w:rsidR="001661CF" w:rsidRPr="00BD6DD0">
        <w:rPr>
          <w:rFonts w:ascii="Arial Narrow" w:hAnsi="Arial Narrow"/>
        </w:rPr>
        <w:t>.</w:t>
      </w:r>
    </w:p>
    <w:p w14:paraId="6503A6DD" w14:textId="0C23652B" w:rsidR="00130084" w:rsidRPr="00BD6DD0" w:rsidRDefault="005D5378" w:rsidP="0089222B">
      <w:pPr>
        <w:pStyle w:val="Ttulo2"/>
        <w:tabs>
          <w:tab w:val="left" w:pos="1129"/>
        </w:tabs>
        <w:spacing w:before="202"/>
        <w:ind w:left="0" w:firstLine="0"/>
        <w:rPr>
          <w:rFonts w:ascii="Arial Narrow" w:hAnsi="Arial Narrow"/>
          <w:b w:val="0"/>
          <w:bCs w:val="0"/>
        </w:rPr>
      </w:pPr>
      <w:r w:rsidRPr="00BD6DD0">
        <w:rPr>
          <w:rFonts w:ascii="Arial Narrow" w:hAnsi="Arial Narrow" w:cs="Courier New"/>
          <w:b w:val="0"/>
          <w:bCs w:val="0"/>
        </w:rPr>
        <w:t xml:space="preserve">1.2 </w:t>
      </w:r>
      <w:r w:rsidR="0089222B" w:rsidRPr="00BD6DD0">
        <w:rPr>
          <w:rFonts w:ascii="Arial Narrow" w:hAnsi="Arial Narrow" w:cs="Courier New"/>
          <w:b w:val="0"/>
          <w:bCs w:val="0"/>
        </w:rPr>
        <w:t>DAS ESPECIFICAÇÕES</w:t>
      </w:r>
      <w:r w:rsidRPr="00BD6DD0">
        <w:rPr>
          <w:rFonts w:ascii="Arial Narrow" w:hAnsi="Arial Narrow" w:cs="Courier New"/>
          <w:b w:val="0"/>
          <w:bCs w:val="0"/>
        </w:rPr>
        <w:t xml:space="preserve">- </w:t>
      </w:r>
      <w:r w:rsidR="001F2D02" w:rsidRPr="00BD6DD0">
        <w:rPr>
          <w:rFonts w:ascii="Arial Narrow" w:hAnsi="Arial Narrow" w:cs="Courier New"/>
          <w:b w:val="0"/>
          <w:bCs w:val="0"/>
        </w:rPr>
        <w:t xml:space="preserve"> </w:t>
      </w:r>
      <w:r w:rsidR="001F2D02" w:rsidRPr="00BD6DD0">
        <w:rPr>
          <w:rFonts w:ascii="Arial Narrow" w:hAnsi="Arial Narrow" w:cs="Courier New"/>
        </w:rPr>
        <w:t xml:space="preserve"> </w:t>
      </w:r>
      <w:r w:rsidR="001661CF" w:rsidRPr="00BD6DD0">
        <w:rPr>
          <w:rFonts w:ascii="Arial Narrow" w:hAnsi="Arial Narrow"/>
          <w:b w:val="0"/>
          <w:bCs w:val="0"/>
        </w:rPr>
        <w:t>IMPLEMENTAÇÃO, COORDENAÇÃO E EXECUÇÃO DO PROGRAMA DE CONTROLE</w:t>
      </w:r>
      <w:r w:rsidR="001661CF" w:rsidRPr="00BD6DD0">
        <w:rPr>
          <w:rFonts w:ascii="Arial Narrow" w:hAnsi="Arial Narrow"/>
          <w:b w:val="0"/>
          <w:bCs w:val="0"/>
          <w:spacing w:val="1"/>
        </w:rPr>
        <w:t xml:space="preserve"> </w:t>
      </w:r>
      <w:r w:rsidR="001661CF" w:rsidRPr="00BD6DD0">
        <w:rPr>
          <w:rFonts w:ascii="Arial Narrow" w:hAnsi="Arial Narrow"/>
          <w:b w:val="0"/>
          <w:bCs w:val="0"/>
        </w:rPr>
        <w:t>MÉDICO</w:t>
      </w:r>
      <w:r w:rsidR="001661CF" w:rsidRPr="00BD6DD0">
        <w:rPr>
          <w:rFonts w:ascii="Arial Narrow" w:hAnsi="Arial Narrow"/>
          <w:b w:val="0"/>
          <w:bCs w:val="0"/>
          <w:spacing w:val="-2"/>
        </w:rPr>
        <w:t xml:space="preserve"> </w:t>
      </w:r>
      <w:r w:rsidR="001661CF" w:rsidRPr="00BD6DD0">
        <w:rPr>
          <w:rFonts w:ascii="Arial Narrow" w:hAnsi="Arial Narrow"/>
          <w:b w:val="0"/>
          <w:bCs w:val="0"/>
        </w:rPr>
        <w:t>E</w:t>
      </w:r>
      <w:r w:rsidR="001661CF" w:rsidRPr="00BD6DD0">
        <w:rPr>
          <w:rFonts w:ascii="Arial Narrow" w:hAnsi="Arial Narrow"/>
          <w:b w:val="0"/>
          <w:bCs w:val="0"/>
          <w:spacing w:val="-2"/>
        </w:rPr>
        <w:t xml:space="preserve"> </w:t>
      </w:r>
      <w:r w:rsidR="001661CF" w:rsidRPr="00BD6DD0">
        <w:rPr>
          <w:rFonts w:ascii="Arial Narrow" w:hAnsi="Arial Narrow"/>
          <w:b w:val="0"/>
          <w:bCs w:val="0"/>
        </w:rPr>
        <w:t>SAÚDE</w:t>
      </w:r>
      <w:r w:rsidR="001661CF" w:rsidRPr="00BD6DD0">
        <w:rPr>
          <w:rFonts w:ascii="Arial Narrow" w:hAnsi="Arial Narrow"/>
          <w:b w:val="0"/>
          <w:bCs w:val="0"/>
          <w:spacing w:val="1"/>
        </w:rPr>
        <w:t xml:space="preserve"> </w:t>
      </w:r>
      <w:r w:rsidR="001661CF" w:rsidRPr="00BD6DD0">
        <w:rPr>
          <w:rFonts w:ascii="Arial Narrow" w:hAnsi="Arial Narrow"/>
          <w:b w:val="0"/>
          <w:bCs w:val="0"/>
        </w:rPr>
        <w:t>OCUPACIONAL</w:t>
      </w:r>
      <w:r w:rsidR="001661CF" w:rsidRPr="00BD6DD0">
        <w:rPr>
          <w:rFonts w:ascii="Arial Narrow" w:hAnsi="Arial Narrow"/>
          <w:b w:val="0"/>
          <w:bCs w:val="0"/>
          <w:spacing w:val="-1"/>
        </w:rPr>
        <w:t xml:space="preserve"> </w:t>
      </w:r>
      <w:r w:rsidR="001661CF" w:rsidRPr="00BD6DD0">
        <w:rPr>
          <w:rFonts w:ascii="Arial Narrow" w:hAnsi="Arial Narrow"/>
          <w:b w:val="0"/>
          <w:bCs w:val="0"/>
        </w:rPr>
        <w:t>– PCMSO:</w:t>
      </w:r>
    </w:p>
    <w:p w14:paraId="58255256" w14:textId="4E0D126E" w:rsidR="00130084" w:rsidRPr="00BD6DD0" w:rsidRDefault="001661CF" w:rsidP="005D5378">
      <w:pPr>
        <w:pStyle w:val="PargrafodaLista"/>
        <w:numPr>
          <w:ilvl w:val="2"/>
          <w:numId w:val="11"/>
        </w:numPr>
        <w:tabs>
          <w:tab w:val="left" w:pos="1511"/>
        </w:tabs>
        <w:ind w:right="111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sz w:val="24"/>
          <w:szCs w:val="24"/>
        </w:rPr>
        <w:t>Para implementação, coordenação e execução do PCMSO, o médico do trabalho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coordenador deverá se basear nas informações apresentadas pelo PGR atualizado, sendo então</w:t>
      </w:r>
      <w:r w:rsidRPr="00BD6DD0">
        <w:rPr>
          <w:rFonts w:ascii="Arial Narrow" w:hAnsi="Arial Narrow"/>
          <w:spacing w:val="-5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elaborado</w:t>
      </w:r>
      <w:r w:rsidRPr="00BD6DD0">
        <w:rPr>
          <w:rFonts w:ascii="Arial Narrow" w:hAnsi="Arial Narrow"/>
          <w:spacing w:val="-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apenas</w:t>
      </w:r>
      <w:r w:rsidRPr="00BD6DD0">
        <w:rPr>
          <w:rFonts w:ascii="Arial Narrow" w:hAnsi="Arial Narrow"/>
          <w:spacing w:val="-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após</w:t>
      </w:r>
      <w:r w:rsidRPr="00BD6DD0">
        <w:rPr>
          <w:rFonts w:ascii="Arial Narrow" w:hAnsi="Arial Narrow"/>
          <w:spacing w:val="-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</w:t>
      </w:r>
      <w:r w:rsidRPr="00BD6DD0">
        <w:rPr>
          <w:rFonts w:ascii="Arial Narrow" w:hAnsi="Arial Narrow"/>
          <w:spacing w:val="-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execução</w:t>
      </w:r>
      <w:r w:rsidRPr="00BD6DD0">
        <w:rPr>
          <w:rFonts w:ascii="Arial Narrow" w:hAnsi="Arial Narrow"/>
          <w:spacing w:val="-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deste;</w:t>
      </w:r>
    </w:p>
    <w:p w14:paraId="2AD49638" w14:textId="4C41D8EA" w:rsidR="00130084" w:rsidRPr="00BD6DD0" w:rsidRDefault="001661CF" w:rsidP="005D5378">
      <w:pPr>
        <w:pStyle w:val="PargrafodaLista"/>
        <w:numPr>
          <w:ilvl w:val="2"/>
          <w:numId w:val="11"/>
        </w:numPr>
        <w:tabs>
          <w:tab w:val="left" w:pos="1567"/>
        </w:tabs>
        <w:ind w:right="112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sz w:val="24"/>
          <w:szCs w:val="24"/>
        </w:rPr>
        <w:t>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PCMSO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deverá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conter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completa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descrição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das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ações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preventivas,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com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previsão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das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principais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ações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de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saúde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serem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executadas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nos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períodos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indicados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no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planejamento</w:t>
      </w:r>
      <w:r w:rsidRPr="00BD6DD0">
        <w:rPr>
          <w:rFonts w:ascii="Arial Narrow" w:hAnsi="Arial Narrow"/>
          <w:spacing w:val="-3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anual,</w:t>
      </w:r>
      <w:r w:rsidRPr="00BD6DD0">
        <w:rPr>
          <w:rFonts w:ascii="Arial Narrow" w:hAnsi="Arial Narrow"/>
          <w:spacing w:val="-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o</w:t>
      </w:r>
      <w:r w:rsidRPr="00BD6DD0">
        <w:rPr>
          <w:rFonts w:ascii="Arial Narrow" w:hAnsi="Arial Narrow"/>
          <w:spacing w:val="-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número</w:t>
      </w:r>
      <w:r w:rsidRPr="00BD6DD0">
        <w:rPr>
          <w:rFonts w:ascii="Arial Narrow" w:hAnsi="Arial Narrow"/>
          <w:spacing w:val="-3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</w:t>
      </w:r>
      <w:r w:rsidRPr="00BD6DD0">
        <w:rPr>
          <w:rFonts w:ascii="Arial Narrow" w:hAnsi="Arial Narrow"/>
          <w:spacing w:val="-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</w:t>
      </w:r>
      <w:r w:rsidRPr="00BD6DD0">
        <w:rPr>
          <w:rFonts w:ascii="Arial Narrow" w:hAnsi="Arial Narrow"/>
          <w:spacing w:val="-3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natureza</w:t>
      </w:r>
      <w:r w:rsidRPr="00BD6DD0">
        <w:rPr>
          <w:rFonts w:ascii="Arial Narrow" w:hAnsi="Arial Narrow"/>
          <w:spacing w:val="-3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dos</w:t>
      </w:r>
      <w:r w:rsidRPr="00BD6DD0">
        <w:rPr>
          <w:rFonts w:ascii="Arial Narrow" w:hAnsi="Arial Narrow"/>
          <w:spacing w:val="-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exames</w:t>
      </w:r>
      <w:r w:rsidRPr="00BD6DD0">
        <w:rPr>
          <w:rFonts w:ascii="Arial Narrow" w:hAnsi="Arial Narrow"/>
          <w:spacing w:val="-3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médicos</w:t>
      </w:r>
      <w:r w:rsidRPr="00BD6DD0">
        <w:rPr>
          <w:rFonts w:ascii="Arial Narrow" w:hAnsi="Arial Narrow"/>
          <w:spacing w:val="-3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realizados.</w:t>
      </w:r>
    </w:p>
    <w:p w14:paraId="3893A82D" w14:textId="070BD552" w:rsidR="00130084" w:rsidRPr="00BD6DD0" w:rsidRDefault="001661CF" w:rsidP="005D5378">
      <w:pPr>
        <w:pStyle w:val="PargrafodaLista"/>
        <w:numPr>
          <w:ilvl w:val="2"/>
          <w:numId w:val="11"/>
        </w:numPr>
        <w:tabs>
          <w:tab w:val="left" w:pos="1581"/>
        </w:tabs>
        <w:spacing w:before="101"/>
        <w:ind w:right="109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sz w:val="24"/>
          <w:szCs w:val="24"/>
        </w:rPr>
        <w:t>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médico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trabalho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deverá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elaborar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PCMSO,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bem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como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proceder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à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solicitação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dos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exames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periódicos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específicos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de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todos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os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servidores,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inclusive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os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que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ingressarem nos seus quadros na vigência do contrato, conforme o risco ocupacional. – Não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incluso</w:t>
      </w:r>
      <w:r w:rsidRPr="00BD6DD0">
        <w:rPr>
          <w:rFonts w:ascii="Arial Narrow" w:hAnsi="Arial Narrow"/>
          <w:spacing w:val="-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exames</w:t>
      </w:r>
      <w:r w:rsidRPr="00BD6DD0">
        <w:rPr>
          <w:rFonts w:ascii="Arial Narrow" w:hAnsi="Arial Narrow"/>
          <w:spacing w:val="-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médicos.</w:t>
      </w:r>
    </w:p>
    <w:p w14:paraId="13A7AB47" w14:textId="77777777" w:rsidR="00130084" w:rsidRPr="00BD6DD0" w:rsidRDefault="001661CF" w:rsidP="007D2DCA">
      <w:pPr>
        <w:pStyle w:val="PargrafodaLista"/>
        <w:numPr>
          <w:ilvl w:val="1"/>
          <w:numId w:val="11"/>
        </w:numPr>
        <w:tabs>
          <w:tab w:val="left" w:pos="993"/>
        </w:tabs>
        <w:spacing w:before="98"/>
        <w:ind w:left="284" w:hanging="369"/>
        <w:jc w:val="left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sz w:val="24"/>
          <w:szCs w:val="24"/>
        </w:rPr>
        <w:lastRenderedPageBreak/>
        <w:t>IMPLEMENTAÇÃO, COORDENAÇÃO DO PROGRAMA</w:t>
      </w:r>
      <w:r w:rsidRPr="00BD6DD0">
        <w:rPr>
          <w:rFonts w:ascii="Arial Narrow" w:hAnsi="Arial Narrow"/>
          <w:spacing w:val="-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DE</w:t>
      </w:r>
      <w:r w:rsidRPr="00BD6DD0">
        <w:rPr>
          <w:rFonts w:ascii="Arial Narrow" w:hAnsi="Arial Narrow"/>
          <w:spacing w:val="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GERENCIAMENTO DE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RISCO</w:t>
      </w:r>
      <w:bookmarkStart w:id="0" w:name="_GoBack"/>
      <w:bookmarkEnd w:id="0"/>
    </w:p>
    <w:p w14:paraId="22628FF9" w14:textId="77777777" w:rsidR="00130084" w:rsidRPr="00BD6DD0" w:rsidRDefault="001661CF">
      <w:pPr>
        <w:pStyle w:val="Corpodetexto"/>
        <w:spacing w:before="1"/>
        <w:rPr>
          <w:rFonts w:ascii="Arial Narrow" w:hAnsi="Arial Narrow"/>
        </w:rPr>
      </w:pPr>
      <w:r w:rsidRPr="00BD6DD0">
        <w:rPr>
          <w:rFonts w:ascii="Arial Narrow" w:hAnsi="Arial Narrow"/>
        </w:rPr>
        <w:t>– PGR:</w:t>
      </w:r>
    </w:p>
    <w:p w14:paraId="3A39FA61" w14:textId="77777777" w:rsidR="00130084" w:rsidRPr="00BD6DD0" w:rsidRDefault="001661CF" w:rsidP="007D2DCA">
      <w:pPr>
        <w:pStyle w:val="PargrafodaLista"/>
        <w:numPr>
          <w:ilvl w:val="2"/>
          <w:numId w:val="11"/>
        </w:numPr>
        <w:tabs>
          <w:tab w:val="left" w:pos="993"/>
        </w:tabs>
        <w:spacing w:before="99"/>
        <w:ind w:left="567" w:hanging="599"/>
        <w:jc w:val="left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sz w:val="24"/>
          <w:szCs w:val="24"/>
        </w:rPr>
        <w:t>PGR</w:t>
      </w:r>
      <w:r w:rsidRPr="00BD6DD0">
        <w:rPr>
          <w:rFonts w:ascii="Arial Narrow" w:hAnsi="Arial Narrow"/>
          <w:spacing w:val="5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–</w:t>
      </w:r>
      <w:r w:rsidRPr="00BD6DD0">
        <w:rPr>
          <w:rFonts w:ascii="Arial Narrow" w:hAnsi="Arial Narrow"/>
          <w:spacing w:val="5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Programa</w:t>
      </w:r>
      <w:r w:rsidRPr="00BD6DD0">
        <w:rPr>
          <w:rFonts w:ascii="Arial Narrow" w:hAnsi="Arial Narrow"/>
          <w:spacing w:val="50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de</w:t>
      </w:r>
      <w:r w:rsidRPr="00BD6DD0">
        <w:rPr>
          <w:rFonts w:ascii="Arial Narrow" w:hAnsi="Arial Narrow"/>
          <w:spacing w:val="5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Gerenciamento</w:t>
      </w:r>
      <w:r w:rsidRPr="00BD6DD0">
        <w:rPr>
          <w:rFonts w:ascii="Arial Narrow" w:hAnsi="Arial Narrow"/>
          <w:spacing w:val="5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de</w:t>
      </w:r>
      <w:r w:rsidRPr="00BD6DD0">
        <w:rPr>
          <w:rFonts w:ascii="Arial Narrow" w:hAnsi="Arial Narrow"/>
          <w:spacing w:val="5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Risco,</w:t>
      </w:r>
      <w:r w:rsidRPr="00BD6DD0">
        <w:rPr>
          <w:rFonts w:ascii="Arial Narrow" w:hAnsi="Arial Narrow"/>
          <w:spacing w:val="50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que</w:t>
      </w:r>
      <w:r w:rsidRPr="00BD6DD0">
        <w:rPr>
          <w:rFonts w:ascii="Arial Narrow" w:hAnsi="Arial Narrow"/>
          <w:spacing w:val="5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será</w:t>
      </w:r>
      <w:r w:rsidRPr="00BD6DD0">
        <w:rPr>
          <w:rFonts w:ascii="Arial Narrow" w:hAnsi="Arial Narrow"/>
          <w:spacing w:val="5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realizada</w:t>
      </w:r>
      <w:r w:rsidRPr="00BD6DD0">
        <w:rPr>
          <w:rFonts w:ascii="Arial Narrow" w:hAnsi="Arial Narrow"/>
          <w:spacing w:val="5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por</w:t>
      </w:r>
      <w:r w:rsidRPr="00BD6DD0">
        <w:rPr>
          <w:rFonts w:ascii="Arial Narrow" w:hAnsi="Arial Narrow"/>
          <w:spacing w:val="50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equipe</w:t>
      </w:r>
    </w:p>
    <w:p w14:paraId="5E2F19F6" w14:textId="0DDE4418" w:rsidR="00130084" w:rsidRPr="00BD6DD0" w:rsidRDefault="001661CF" w:rsidP="0089222B">
      <w:pPr>
        <w:pStyle w:val="Corpodetexto"/>
        <w:spacing w:before="1"/>
        <w:ind w:right="108"/>
        <w:jc w:val="both"/>
        <w:rPr>
          <w:rFonts w:ascii="Arial Narrow" w:hAnsi="Arial Narrow"/>
        </w:rPr>
      </w:pPr>
      <w:r w:rsidRPr="00BD6DD0">
        <w:rPr>
          <w:rFonts w:ascii="Arial Narrow" w:hAnsi="Arial Narrow"/>
        </w:rPr>
        <w:t>técnica especializada, composta por Engenheiro de Segurança do Trabalho, comprovadamente</w:t>
      </w:r>
      <w:r w:rsidRPr="00BD6DD0">
        <w:rPr>
          <w:rFonts w:ascii="Arial Narrow" w:hAnsi="Arial Narrow"/>
          <w:spacing w:val="1"/>
        </w:rPr>
        <w:t xml:space="preserve"> </w:t>
      </w:r>
      <w:r w:rsidRPr="00BD6DD0">
        <w:rPr>
          <w:rFonts w:ascii="Arial Narrow" w:hAnsi="Arial Narrow"/>
        </w:rPr>
        <w:t>vinculado à contratada, inscrito no CREA e que apresente certidão de registro profissional e</w:t>
      </w:r>
      <w:r w:rsidRPr="00BD6DD0">
        <w:rPr>
          <w:rFonts w:ascii="Arial Narrow" w:hAnsi="Arial Narrow"/>
          <w:spacing w:val="1"/>
        </w:rPr>
        <w:t xml:space="preserve"> </w:t>
      </w:r>
      <w:r w:rsidRPr="00BD6DD0">
        <w:rPr>
          <w:rFonts w:ascii="Arial Narrow" w:hAnsi="Arial Narrow"/>
        </w:rPr>
        <w:t>quitação do respectivo conselho. A atualização do PGR dependerá da realização de vistoria</w:t>
      </w:r>
      <w:r w:rsidRPr="00BD6DD0">
        <w:rPr>
          <w:rFonts w:ascii="Arial Narrow" w:hAnsi="Arial Narrow"/>
          <w:spacing w:val="1"/>
        </w:rPr>
        <w:t xml:space="preserve"> </w:t>
      </w:r>
      <w:r w:rsidRPr="00BD6DD0">
        <w:rPr>
          <w:rFonts w:ascii="Arial Narrow" w:hAnsi="Arial Narrow"/>
        </w:rPr>
        <w:t>técnica</w:t>
      </w:r>
      <w:r w:rsidRPr="00BD6DD0">
        <w:rPr>
          <w:rFonts w:ascii="Arial Narrow" w:hAnsi="Arial Narrow"/>
          <w:spacing w:val="1"/>
        </w:rPr>
        <w:t xml:space="preserve"> </w:t>
      </w:r>
      <w:r w:rsidRPr="00BD6DD0">
        <w:rPr>
          <w:rFonts w:ascii="Arial Narrow" w:hAnsi="Arial Narrow"/>
        </w:rPr>
        <w:t>para</w:t>
      </w:r>
      <w:r w:rsidRPr="00BD6DD0">
        <w:rPr>
          <w:rFonts w:ascii="Arial Narrow" w:hAnsi="Arial Narrow"/>
          <w:spacing w:val="1"/>
        </w:rPr>
        <w:t xml:space="preserve"> </w:t>
      </w:r>
      <w:r w:rsidRPr="00BD6DD0">
        <w:rPr>
          <w:rFonts w:ascii="Arial Narrow" w:hAnsi="Arial Narrow"/>
        </w:rPr>
        <w:t>antecipação,</w:t>
      </w:r>
      <w:r w:rsidRPr="00BD6DD0">
        <w:rPr>
          <w:rFonts w:ascii="Arial Narrow" w:hAnsi="Arial Narrow"/>
          <w:spacing w:val="1"/>
        </w:rPr>
        <w:t xml:space="preserve"> </w:t>
      </w:r>
      <w:r w:rsidRPr="00BD6DD0">
        <w:rPr>
          <w:rFonts w:ascii="Arial Narrow" w:hAnsi="Arial Narrow"/>
        </w:rPr>
        <w:t>reconhecimento,</w:t>
      </w:r>
      <w:r w:rsidRPr="00BD6DD0">
        <w:rPr>
          <w:rFonts w:ascii="Arial Narrow" w:hAnsi="Arial Narrow"/>
          <w:spacing w:val="1"/>
        </w:rPr>
        <w:t xml:space="preserve"> </w:t>
      </w:r>
      <w:r w:rsidRPr="00BD6DD0">
        <w:rPr>
          <w:rFonts w:ascii="Arial Narrow" w:hAnsi="Arial Narrow"/>
        </w:rPr>
        <w:t>análise</w:t>
      </w:r>
      <w:r w:rsidRPr="00BD6DD0">
        <w:rPr>
          <w:rFonts w:ascii="Arial Narrow" w:hAnsi="Arial Narrow"/>
          <w:spacing w:val="1"/>
        </w:rPr>
        <w:t xml:space="preserve"> </w:t>
      </w:r>
      <w:r w:rsidRPr="00BD6DD0">
        <w:rPr>
          <w:rFonts w:ascii="Arial Narrow" w:hAnsi="Arial Narrow"/>
        </w:rPr>
        <w:t>e</w:t>
      </w:r>
      <w:r w:rsidRPr="00BD6DD0">
        <w:rPr>
          <w:rFonts w:ascii="Arial Narrow" w:hAnsi="Arial Narrow"/>
          <w:spacing w:val="1"/>
        </w:rPr>
        <w:t xml:space="preserve"> </w:t>
      </w:r>
      <w:r w:rsidRPr="00BD6DD0">
        <w:rPr>
          <w:rFonts w:ascii="Arial Narrow" w:hAnsi="Arial Narrow"/>
        </w:rPr>
        <w:t>definição</w:t>
      </w:r>
      <w:r w:rsidRPr="00BD6DD0">
        <w:rPr>
          <w:rFonts w:ascii="Arial Narrow" w:hAnsi="Arial Narrow"/>
          <w:spacing w:val="1"/>
        </w:rPr>
        <w:t xml:space="preserve"> </w:t>
      </w:r>
      <w:r w:rsidRPr="00BD6DD0">
        <w:rPr>
          <w:rFonts w:ascii="Arial Narrow" w:hAnsi="Arial Narrow"/>
        </w:rPr>
        <w:t>das</w:t>
      </w:r>
      <w:r w:rsidRPr="00BD6DD0">
        <w:rPr>
          <w:rFonts w:ascii="Arial Narrow" w:hAnsi="Arial Narrow"/>
          <w:spacing w:val="1"/>
        </w:rPr>
        <w:t xml:space="preserve"> </w:t>
      </w:r>
      <w:r w:rsidRPr="00BD6DD0">
        <w:rPr>
          <w:rFonts w:ascii="Arial Narrow" w:hAnsi="Arial Narrow"/>
        </w:rPr>
        <w:t>atividades</w:t>
      </w:r>
      <w:r w:rsidRPr="00BD6DD0">
        <w:rPr>
          <w:rFonts w:ascii="Arial Narrow" w:hAnsi="Arial Narrow"/>
          <w:spacing w:val="1"/>
        </w:rPr>
        <w:t xml:space="preserve"> </w:t>
      </w:r>
      <w:r w:rsidRPr="00BD6DD0">
        <w:rPr>
          <w:rFonts w:ascii="Arial Narrow" w:hAnsi="Arial Narrow"/>
        </w:rPr>
        <w:t>de</w:t>
      </w:r>
      <w:r w:rsidRPr="00BD6DD0">
        <w:rPr>
          <w:rFonts w:ascii="Arial Narrow" w:hAnsi="Arial Narrow"/>
          <w:spacing w:val="1"/>
        </w:rPr>
        <w:t xml:space="preserve"> </w:t>
      </w:r>
      <w:r w:rsidRPr="00BD6DD0">
        <w:rPr>
          <w:rFonts w:ascii="Arial Narrow" w:hAnsi="Arial Narrow"/>
        </w:rPr>
        <w:t>controle</w:t>
      </w:r>
      <w:r w:rsidRPr="00BD6DD0">
        <w:rPr>
          <w:rFonts w:ascii="Arial Narrow" w:hAnsi="Arial Narrow"/>
          <w:spacing w:val="1"/>
        </w:rPr>
        <w:t xml:space="preserve"> </w:t>
      </w:r>
      <w:r w:rsidRPr="00BD6DD0">
        <w:rPr>
          <w:rFonts w:ascii="Arial Narrow" w:hAnsi="Arial Narrow"/>
        </w:rPr>
        <w:t>necessárias à gestão dos riscos ambientais físicos, químicos, biológicos, de envolvimento em</w:t>
      </w:r>
      <w:r w:rsidRPr="00BD6DD0">
        <w:rPr>
          <w:rFonts w:ascii="Arial Narrow" w:hAnsi="Arial Narrow"/>
          <w:spacing w:val="1"/>
        </w:rPr>
        <w:t xml:space="preserve"> </w:t>
      </w:r>
      <w:r w:rsidRPr="00BD6DD0">
        <w:rPr>
          <w:rFonts w:ascii="Arial Narrow" w:hAnsi="Arial Narrow"/>
        </w:rPr>
        <w:t>acidentes</w:t>
      </w:r>
      <w:r w:rsidRPr="00BD6DD0">
        <w:rPr>
          <w:rFonts w:ascii="Arial Narrow" w:hAnsi="Arial Narrow"/>
          <w:spacing w:val="1"/>
        </w:rPr>
        <w:t xml:space="preserve"> </w:t>
      </w:r>
      <w:r w:rsidRPr="00BD6DD0">
        <w:rPr>
          <w:rFonts w:ascii="Arial Narrow" w:hAnsi="Arial Narrow"/>
        </w:rPr>
        <w:t>de</w:t>
      </w:r>
      <w:r w:rsidRPr="00BD6DD0">
        <w:rPr>
          <w:rFonts w:ascii="Arial Narrow" w:hAnsi="Arial Narrow"/>
          <w:spacing w:val="1"/>
        </w:rPr>
        <w:t xml:space="preserve"> </w:t>
      </w:r>
      <w:r w:rsidRPr="00BD6DD0">
        <w:rPr>
          <w:rFonts w:ascii="Arial Narrow" w:hAnsi="Arial Narrow"/>
        </w:rPr>
        <w:t>trabalho e</w:t>
      </w:r>
      <w:r w:rsidRPr="00BD6DD0">
        <w:rPr>
          <w:rFonts w:ascii="Arial Narrow" w:hAnsi="Arial Narrow"/>
          <w:spacing w:val="2"/>
        </w:rPr>
        <w:t xml:space="preserve"> </w:t>
      </w:r>
      <w:r w:rsidRPr="00BD6DD0">
        <w:rPr>
          <w:rFonts w:ascii="Arial Narrow" w:hAnsi="Arial Narrow"/>
        </w:rPr>
        <w:t>de</w:t>
      </w:r>
      <w:r w:rsidRPr="00BD6DD0">
        <w:rPr>
          <w:rFonts w:ascii="Arial Narrow" w:hAnsi="Arial Narrow"/>
          <w:spacing w:val="3"/>
        </w:rPr>
        <w:t xml:space="preserve"> </w:t>
      </w:r>
      <w:r w:rsidRPr="00BD6DD0">
        <w:rPr>
          <w:rFonts w:ascii="Arial Narrow" w:hAnsi="Arial Narrow"/>
        </w:rPr>
        <w:t>adoecimentos</w:t>
      </w:r>
      <w:r w:rsidRPr="00BD6DD0">
        <w:rPr>
          <w:rFonts w:ascii="Arial Narrow" w:hAnsi="Arial Narrow"/>
          <w:spacing w:val="2"/>
        </w:rPr>
        <w:t xml:space="preserve"> </w:t>
      </w:r>
      <w:r w:rsidRPr="00BD6DD0">
        <w:rPr>
          <w:rFonts w:ascii="Arial Narrow" w:hAnsi="Arial Narrow"/>
        </w:rPr>
        <w:t>decorrentes</w:t>
      </w:r>
      <w:r w:rsidRPr="00BD6DD0">
        <w:rPr>
          <w:rFonts w:ascii="Arial Narrow" w:hAnsi="Arial Narrow"/>
          <w:spacing w:val="1"/>
        </w:rPr>
        <w:t xml:space="preserve"> </w:t>
      </w:r>
      <w:r w:rsidRPr="00BD6DD0">
        <w:rPr>
          <w:rFonts w:ascii="Arial Narrow" w:hAnsi="Arial Narrow"/>
        </w:rPr>
        <w:t>da exposição</w:t>
      </w:r>
      <w:r w:rsidRPr="00BD6DD0">
        <w:rPr>
          <w:rFonts w:ascii="Arial Narrow" w:hAnsi="Arial Narrow"/>
          <w:spacing w:val="1"/>
        </w:rPr>
        <w:t xml:space="preserve"> </w:t>
      </w:r>
      <w:r w:rsidRPr="00BD6DD0">
        <w:rPr>
          <w:rFonts w:ascii="Arial Narrow" w:hAnsi="Arial Narrow"/>
        </w:rPr>
        <w:t>dos</w:t>
      </w:r>
      <w:r w:rsidRPr="00BD6DD0">
        <w:rPr>
          <w:rFonts w:ascii="Arial Narrow" w:hAnsi="Arial Narrow"/>
          <w:spacing w:val="1"/>
        </w:rPr>
        <w:t xml:space="preserve"> </w:t>
      </w:r>
      <w:r w:rsidRPr="00BD6DD0">
        <w:rPr>
          <w:rFonts w:ascii="Arial Narrow" w:hAnsi="Arial Narrow"/>
        </w:rPr>
        <w:t>servidores</w:t>
      </w:r>
      <w:r w:rsidRPr="00BD6DD0">
        <w:rPr>
          <w:rFonts w:ascii="Arial Narrow" w:hAnsi="Arial Narrow"/>
          <w:spacing w:val="1"/>
        </w:rPr>
        <w:t xml:space="preserve"> </w:t>
      </w:r>
      <w:r w:rsidRPr="00BD6DD0">
        <w:rPr>
          <w:rFonts w:ascii="Arial Narrow" w:hAnsi="Arial Narrow"/>
        </w:rPr>
        <w:t>a elementos</w:t>
      </w:r>
      <w:r w:rsidR="0089222B" w:rsidRPr="00BD6DD0">
        <w:rPr>
          <w:rFonts w:ascii="Arial Narrow" w:hAnsi="Arial Narrow"/>
        </w:rPr>
        <w:t xml:space="preserve"> </w:t>
      </w:r>
      <w:r w:rsidRPr="00BD6DD0">
        <w:rPr>
          <w:rFonts w:ascii="Arial Narrow" w:hAnsi="Arial Narrow"/>
        </w:rPr>
        <w:t>agressores</w:t>
      </w:r>
      <w:r w:rsidRPr="00BD6DD0">
        <w:rPr>
          <w:rFonts w:ascii="Arial Narrow" w:hAnsi="Arial Narrow"/>
          <w:spacing w:val="-11"/>
        </w:rPr>
        <w:t xml:space="preserve"> </w:t>
      </w:r>
      <w:r w:rsidRPr="00BD6DD0">
        <w:rPr>
          <w:rFonts w:ascii="Arial Narrow" w:hAnsi="Arial Narrow"/>
        </w:rPr>
        <w:t>do</w:t>
      </w:r>
      <w:r w:rsidRPr="00BD6DD0">
        <w:rPr>
          <w:rFonts w:ascii="Arial Narrow" w:hAnsi="Arial Narrow"/>
          <w:spacing w:val="-11"/>
        </w:rPr>
        <w:t xml:space="preserve"> </w:t>
      </w:r>
      <w:r w:rsidRPr="00BD6DD0">
        <w:rPr>
          <w:rFonts w:ascii="Arial Narrow" w:hAnsi="Arial Narrow"/>
        </w:rPr>
        <w:t>processo</w:t>
      </w:r>
      <w:r w:rsidRPr="00BD6DD0">
        <w:rPr>
          <w:rFonts w:ascii="Arial Narrow" w:hAnsi="Arial Narrow"/>
          <w:spacing w:val="-11"/>
        </w:rPr>
        <w:t xml:space="preserve"> </w:t>
      </w:r>
      <w:r w:rsidRPr="00BD6DD0">
        <w:rPr>
          <w:rFonts w:ascii="Arial Narrow" w:hAnsi="Arial Narrow"/>
        </w:rPr>
        <w:t>laborativo.</w:t>
      </w:r>
    </w:p>
    <w:p w14:paraId="5003DCB1" w14:textId="77777777" w:rsidR="00130084" w:rsidRPr="00BD6DD0" w:rsidRDefault="001661CF" w:rsidP="005D5378">
      <w:pPr>
        <w:pStyle w:val="PargrafodaLista"/>
        <w:numPr>
          <w:ilvl w:val="2"/>
          <w:numId w:val="11"/>
        </w:numPr>
        <w:tabs>
          <w:tab w:val="left" w:pos="1525"/>
        </w:tabs>
        <w:spacing w:before="101"/>
        <w:ind w:right="113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sz w:val="24"/>
          <w:szCs w:val="24"/>
        </w:rPr>
        <w:t>O PGR deverá incluir as etapas: referente a antecipação e reconhecimento dos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riscos,</w:t>
      </w:r>
      <w:r w:rsidRPr="00BD6DD0">
        <w:rPr>
          <w:rFonts w:ascii="Arial Narrow" w:hAnsi="Arial Narrow"/>
          <w:spacing w:val="-7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estabelecimento</w:t>
      </w:r>
      <w:r w:rsidRPr="00BD6DD0">
        <w:rPr>
          <w:rFonts w:ascii="Arial Narrow" w:hAnsi="Arial Narrow"/>
          <w:spacing w:val="-7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de</w:t>
      </w:r>
      <w:r w:rsidRPr="00BD6DD0">
        <w:rPr>
          <w:rFonts w:ascii="Arial Narrow" w:hAnsi="Arial Narrow"/>
          <w:spacing w:val="-6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prioridades</w:t>
      </w:r>
      <w:r w:rsidRPr="00BD6DD0">
        <w:rPr>
          <w:rFonts w:ascii="Arial Narrow" w:hAnsi="Arial Narrow"/>
          <w:spacing w:val="-6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</w:t>
      </w:r>
      <w:r w:rsidRPr="00BD6DD0">
        <w:rPr>
          <w:rFonts w:ascii="Arial Narrow" w:hAnsi="Arial Narrow"/>
          <w:spacing w:val="-7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metas</w:t>
      </w:r>
      <w:r w:rsidRPr="00BD6DD0">
        <w:rPr>
          <w:rFonts w:ascii="Arial Narrow" w:hAnsi="Arial Narrow"/>
          <w:spacing w:val="-7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de</w:t>
      </w:r>
      <w:r w:rsidRPr="00BD6DD0">
        <w:rPr>
          <w:rFonts w:ascii="Arial Narrow" w:hAnsi="Arial Narrow"/>
          <w:spacing w:val="-6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avaliação</w:t>
      </w:r>
      <w:r w:rsidRPr="00BD6DD0">
        <w:rPr>
          <w:rFonts w:ascii="Arial Narrow" w:hAnsi="Arial Narrow"/>
          <w:spacing w:val="-7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</w:t>
      </w:r>
      <w:r w:rsidRPr="00BD6DD0">
        <w:rPr>
          <w:rFonts w:ascii="Arial Narrow" w:hAnsi="Arial Narrow"/>
          <w:spacing w:val="-5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controle,</w:t>
      </w:r>
      <w:r w:rsidRPr="00BD6DD0">
        <w:rPr>
          <w:rFonts w:ascii="Arial Narrow" w:hAnsi="Arial Narrow"/>
          <w:spacing w:val="-7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avaliação</w:t>
      </w:r>
      <w:r w:rsidRPr="00BD6DD0">
        <w:rPr>
          <w:rFonts w:ascii="Arial Narrow" w:hAnsi="Arial Narrow"/>
          <w:spacing w:val="-7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dos</w:t>
      </w:r>
      <w:r w:rsidRPr="00BD6DD0">
        <w:rPr>
          <w:rFonts w:ascii="Arial Narrow" w:hAnsi="Arial Narrow"/>
          <w:spacing w:val="-6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riscos</w:t>
      </w:r>
      <w:r w:rsidRPr="00BD6DD0">
        <w:rPr>
          <w:rFonts w:ascii="Arial Narrow" w:hAnsi="Arial Narrow"/>
          <w:spacing w:val="-6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</w:t>
      </w:r>
      <w:r w:rsidRPr="00BD6DD0">
        <w:rPr>
          <w:rFonts w:ascii="Arial Narrow" w:hAnsi="Arial Narrow"/>
          <w:spacing w:val="-7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da</w:t>
      </w:r>
      <w:r w:rsidRPr="00BD6DD0">
        <w:rPr>
          <w:rFonts w:ascii="Arial Narrow" w:hAnsi="Arial Narrow"/>
          <w:spacing w:val="-5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exposição dos empregados, implantação de medidas de controle e avaliação de sua eficácia,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monitoramento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da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exposição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aos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riscos,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registro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divulgação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dos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dados,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elaboração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de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Documento</w:t>
      </w:r>
      <w:r w:rsidRPr="00BD6DD0">
        <w:rPr>
          <w:rFonts w:ascii="Arial Narrow" w:hAnsi="Arial Narrow"/>
          <w:spacing w:val="-7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Base</w:t>
      </w:r>
      <w:r w:rsidRPr="00BD6DD0">
        <w:rPr>
          <w:rFonts w:ascii="Arial Narrow" w:hAnsi="Arial Narrow"/>
          <w:spacing w:val="-5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–</w:t>
      </w:r>
      <w:r w:rsidRPr="00BD6DD0">
        <w:rPr>
          <w:rFonts w:ascii="Arial Narrow" w:hAnsi="Arial Narrow"/>
          <w:spacing w:val="-5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PGR,</w:t>
      </w:r>
      <w:r w:rsidRPr="00BD6DD0">
        <w:rPr>
          <w:rFonts w:ascii="Arial Narrow" w:hAnsi="Arial Narrow"/>
          <w:spacing w:val="-5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com</w:t>
      </w:r>
      <w:r w:rsidRPr="00BD6DD0">
        <w:rPr>
          <w:rFonts w:ascii="Arial Narrow" w:hAnsi="Arial Narrow"/>
          <w:spacing w:val="-6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o</w:t>
      </w:r>
      <w:r w:rsidRPr="00BD6DD0">
        <w:rPr>
          <w:rFonts w:ascii="Arial Narrow" w:hAnsi="Arial Narrow"/>
          <w:spacing w:val="-8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planejamento</w:t>
      </w:r>
      <w:r w:rsidRPr="00BD6DD0">
        <w:rPr>
          <w:rFonts w:ascii="Arial Narrow" w:hAnsi="Arial Narrow"/>
          <w:spacing w:val="-6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anual,</w:t>
      </w:r>
      <w:r w:rsidRPr="00BD6DD0">
        <w:rPr>
          <w:rFonts w:ascii="Arial Narrow" w:hAnsi="Arial Narrow"/>
          <w:spacing w:val="-5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prioridades,</w:t>
      </w:r>
      <w:r w:rsidRPr="00BD6DD0">
        <w:rPr>
          <w:rFonts w:ascii="Arial Narrow" w:hAnsi="Arial Narrow"/>
          <w:spacing w:val="-6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periodicidade</w:t>
      </w:r>
      <w:r w:rsidRPr="00BD6DD0">
        <w:rPr>
          <w:rFonts w:ascii="Arial Narrow" w:hAnsi="Arial Narrow"/>
          <w:spacing w:val="-6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</w:t>
      </w:r>
      <w:r w:rsidRPr="00BD6DD0">
        <w:rPr>
          <w:rFonts w:ascii="Arial Narrow" w:hAnsi="Arial Narrow"/>
          <w:spacing w:val="-5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cronograma.</w:t>
      </w:r>
    </w:p>
    <w:p w14:paraId="3F364279" w14:textId="77777777" w:rsidR="00130084" w:rsidRPr="00BD6DD0" w:rsidRDefault="001661CF" w:rsidP="005D5378">
      <w:pPr>
        <w:pStyle w:val="PargrafodaLista"/>
        <w:numPr>
          <w:ilvl w:val="1"/>
          <w:numId w:val="11"/>
        </w:numPr>
        <w:spacing w:before="99"/>
        <w:ind w:left="142" w:firstLine="0"/>
        <w:jc w:val="left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sz w:val="24"/>
          <w:szCs w:val="24"/>
        </w:rPr>
        <w:t>LTCAT</w:t>
      </w:r>
      <w:r w:rsidRPr="00BD6DD0">
        <w:rPr>
          <w:rFonts w:ascii="Arial Narrow" w:hAnsi="Arial Narrow"/>
          <w:spacing w:val="-1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-</w:t>
      </w:r>
      <w:r w:rsidRPr="00BD6DD0">
        <w:rPr>
          <w:rFonts w:ascii="Arial Narrow" w:hAnsi="Arial Narrow"/>
          <w:spacing w:val="-1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LAUDO</w:t>
      </w:r>
      <w:r w:rsidRPr="00BD6DD0">
        <w:rPr>
          <w:rFonts w:ascii="Arial Narrow" w:hAnsi="Arial Narrow"/>
          <w:spacing w:val="-1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TÉCNICO</w:t>
      </w:r>
      <w:r w:rsidRPr="00BD6DD0">
        <w:rPr>
          <w:rFonts w:ascii="Arial Narrow" w:hAnsi="Arial Narrow"/>
          <w:spacing w:val="-1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DAS</w:t>
      </w:r>
      <w:r w:rsidRPr="00BD6DD0">
        <w:rPr>
          <w:rFonts w:ascii="Arial Narrow" w:hAnsi="Arial Narrow"/>
          <w:spacing w:val="-1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CONDIÇÕES</w:t>
      </w:r>
      <w:r w:rsidRPr="00BD6DD0">
        <w:rPr>
          <w:rFonts w:ascii="Arial Narrow" w:hAnsi="Arial Narrow"/>
          <w:spacing w:val="-1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AMBIENTAIS</w:t>
      </w:r>
      <w:r w:rsidRPr="00BD6DD0">
        <w:rPr>
          <w:rFonts w:ascii="Arial Narrow" w:hAnsi="Arial Narrow"/>
          <w:spacing w:val="-1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DE</w:t>
      </w:r>
      <w:r w:rsidRPr="00BD6DD0">
        <w:rPr>
          <w:rFonts w:ascii="Arial Narrow" w:hAnsi="Arial Narrow"/>
          <w:spacing w:val="-1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TRABALHO:</w:t>
      </w:r>
    </w:p>
    <w:p w14:paraId="1FA1036F" w14:textId="77777777" w:rsidR="00130084" w:rsidRPr="00BD6DD0" w:rsidRDefault="001661CF" w:rsidP="005D5378">
      <w:pPr>
        <w:pStyle w:val="PargrafodaLista"/>
        <w:numPr>
          <w:ilvl w:val="2"/>
          <w:numId w:val="11"/>
        </w:numPr>
        <w:tabs>
          <w:tab w:val="left" w:pos="1525"/>
        </w:tabs>
        <w:spacing w:before="101"/>
        <w:ind w:left="709" w:right="112" w:hanging="567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sz w:val="24"/>
          <w:szCs w:val="24"/>
        </w:rPr>
        <w:t>O LTCAT (Laudo Técnico das Condições Ambientais de Trabalho) estabelecerá 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enquadramento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das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atividades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como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“salubres”,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“insalubres”,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“perigosas”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ou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passíveis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de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“aposentadoria</w:t>
      </w:r>
      <w:r w:rsidRPr="00BD6DD0">
        <w:rPr>
          <w:rFonts w:ascii="Arial Narrow" w:hAnsi="Arial Narrow"/>
          <w:spacing w:val="-7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especial”,</w:t>
      </w:r>
      <w:r w:rsidRPr="00BD6DD0">
        <w:rPr>
          <w:rFonts w:ascii="Arial Narrow" w:hAnsi="Arial Narrow"/>
          <w:spacing w:val="-5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conforme</w:t>
      </w:r>
      <w:r w:rsidRPr="00BD6DD0">
        <w:rPr>
          <w:rFonts w:ascii="Arial Narrow" w:hAnsi="Arial Narrow"/>
          <w:spacing w:val="-6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exigência</w:t>
      </w:r>
      <w:r w:rsidRPr="00BD6DD0">
        <w:rPr>
          <w:rFonts w:ascii="Arial Narrow" w:hAnsi="Arial Narrow"/>
          <w:spacing w:val="-6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prevista</w:t>
      </w:r>
      <w:r w:rsidRPr="00BD6DD0">
        <w:rPr>
          <w:rFonts w:ascii="Arial Narrow" w:hAnsi="Arial Narrow"/>
          <w:spacing w:val="-6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na</w:t>
      </w:r>
      <w:r w:rsidRPr="00BD6DD0">
        <w:rPr>
          <w:rFonts w:ascii="Arial Narrow" w:hAnsi="Arial Narrow"/>
          <w:spacing w:val="-7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Lei</w:t>
      </w:r>
      <w:r w:rsidRPr="00BD6DD0">
        <w:rPr>
          <w:rFonts w:ascii="Arial Narrow" w:hAnsi="Arial Narrow"/>
          <w:spacing w:val="-5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8213/91</w:t>
      </w:r>
      <w:r w:rsidRPr="00BD6DD0">
        <w:rPr>
          <w:rFonts w:ascii="Arial Narrow" w:hAnsi="Arial Narrow"/>
          <w:spacing w:val="-5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artigos</w:t>
      </w:r>
      <w:r w:rsidRPr="00BD6DD0">
        <w:rPr>
          <w:rFonts w:ascii="Arial Narrow" w:hAnsi="Arial Narrow"/>
          <w:spacing w:val="-4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57</w:t>
      </w:r>
      <w:r w:rsidRPr="00BD6DD0">
        <w:rPr>
          <w:rFonts w:ascii="Arial Narrow" w:hAnsi="Arial Narrow"/>
          <w:spacing w:val="-6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</w:t>
      </w:r>
      <w:r w:rsidRPr="00BD6DD0">
        <w:rPr>
          <w:rFonts w:ascii="Arial Narrow" w:hAnsi="Arial Narrow"/>
          <w:spacing w:val="-5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58.</w:t>
      </w:r>
    </w:p>
    <w:p w14:paraId="7F0D8D3E" w14:textId="77777777" w:rsidR="00130084" w:rsidRPr="00BD6DD0" w:rsidRDefault="001661CF" w:rsidP="005D5378">
      <w:pPr>
        <w:pStyle w:val="PargrafodaLista"/>
        <w:numPr>
          <w:ilvl w:val="2"/>
          <w:numId w:val="11"/>
        </w:numPr>
        <w:tabs>
          <w:tab w:val="left" w:pos="1494"/>
        </w:tabs>
        <w:ind w:left="851" w:right="107" w:hanging="709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sz w:val="24"/>
          <w:szCs w:val="24"/>
        </w:rPr>
        <w:t>O</w:t>
      </w:r>
      <w:r w:rsidRPr="00BD6DD0">
        <w:rPr>
          <w:rFonts w:ascii="Arial Narrow" w:hAnsi="Arial Narrow"/>
          <w:spacing w:val="-9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LTCAT</w:t>
      </w:r>
      <w:r w:rsidRPr="00BD6DD0">
        <w:rPr>
          <w:rFonts w:ascii="Arial Narrow" w:hAnsi="Arial Narrow"/>
          <w:spacing w:val="-10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será</w:t>
      </w:r>
      <w:r w:rsidRPr="00BD6DD0">
        <w:rPr>
          <w:rFonts w:ascii="Arial Narrow" w:hAnsi="Arial Narrow"/>
          <w:spacing w:val="-10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elaborado</w:t>
      </w:r>
      <w:r w:rsidRPr="00BD6DD0">
        <w:rPr>
          <w:rFonts w:ascii="Arial Narrow" w:hAnsi="Arial Narrow"/>
          <w:spacing w:val="-7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</w:t>
      </w:r>
      <w:r w:rsidRPr="00BD6DD0">
        <w:rPr>
          <w:rFonts w:ascii="Arial Narrow" w:hAnsi="Arial Narrow"/>
          <w:spacing w:val="-9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assinado</w:t>
      </w:r>
      <w:r w:rsidRPr="00BD6DD0">
        <w:rPr>
          <w:rFonts w:ascii="Arial Narrow" w:hAnsi="Arial Narrow"/>
          <w:spacing w:val="-7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por</w:t>
      </w:r>
      <w:r w:rsidRPr="00BD6DD0">
        <w:rPr>
          <w:rFonts w:ascii="Arial Narrow" w:hAnsi="Arial Narrow"/>
          <w:spacing w:val="-9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engenheiro</w:t>
      </w:r>
      <w:r w:rsidRPr="00BD6DD0">
        <w:rPr>
          <w:rFonts w:ascii="Arial Narrow" w:hAnsi="Arial Narrow"/>
          <w:spacing w:val="-10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de</w:t>
      </w:r>
      <w:r w:rsidRPr="00BD6DD0">
        <w:rPr>
          <w:rFonts w:ascii="Arial Narrow" w:hAnsi="Arial Narrow"/>
          <w:spacing w:val="-9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segurança</w:t>
      </w:r>
      <w:r w:rsidRPr="00BD6DD0">
        <w:rPr>
          <w:rFonts w:ascii="Arial Narrow" w:hAnsi="Arial Narrow"/>
          <w:spacing w:val="-9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do</w:t>
      </w:r>
      <w:r w:rsidRPr="00BD6DD0">
        <w:rPr>
          <w:rFonts w:ascii="Arial Narrow" w:hAnsi="Arial Narrow"/>
          <w:spacing w:val="-9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trabalho,</w:t>
      </w:r>
      <w:r w:rsidRPr="00BD6DD0">
        <w:rPr>
          <w:rFonts w:ascii="Arial Narrow" w:hAnsi="Arial Narrow"/>
          <w:spacing w:val="-8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com</w:t>
      </w:r>
      <w:r w:rsidRPr="00BD6DD0">
        <w:rPr>
          <w:rFonts w:ascii="Arial Narrow" w:hAnsi="Arial Narrow"/>
          <w:spacing w:val="-5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respectivo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número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da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Anotação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de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Responsabilidade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Técnica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-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ART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junto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CREA,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comprovadamente vinculado à contratada, inscrito no respectivo conselho de classe e que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apresente certidão de registro profissional e quitação do referido conselho. 1.4.3 O LTCAT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obrigatoriamente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deverá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ser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estruturado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conforme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especificado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na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Instrução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Normativa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INSS/PRES</w:t>
      </w:r>
      <w:r w:rsidRPr="00BD6DD0">
        <w:rPr>
          <w:rFonts w:ascii="Arial Narrow" w:hAnsi="Arial Narrow"/>
          <w:spacing w:val="-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nº</w:t>
      </w:r>
      <w:r w:rsidRPr="00BD6DD0">
        <w:rPr>
          <w:rFonts w:ascii="Arial Narrow" w:hAnsi="Arial Narrow"/>
          <w:spacing w:val="-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45/2010,</w:t>
      </w:r>
      <w:r w:rsidRPr="00BD6DD0">
        <w:rPr>
          <w:rFonts w:ascii="Arial Narrow" w:hAnsi="Arial Narrow"/>
          <w:spacing w:val="-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artigo</w:t>
      </w:r>
      <w:r w:rsidRPr="00BD6DD0">
        <w:rPr>
          <w:rFonts w:ascii="Arial Narrow" w:hAnsi="Arial Narrow"/>
          <w:spacing w:val="-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247.</w:t>
      </w:r>
    </w:p>
    <w:p w14:paraId="45F06E25" w14:textId="77777777" w:rsidR="00130084" w:rsidRPr="00BD6DD0" w:rsidRDefault="001661CF" w:rsidP="005D5378">
      <w:pPr>
        <w:pStyle w:val="PargrafodaLista"/>
        <w:numPr>
          <w:ilvl w:val="1"/>
          <w:numId w:val="11"/>
        </w:numPr>
        <w:tabs>
          <w:tab w:val="left" w:pos="1311"/>
        </w:tabs>
        <w:ind w:left="1310" w:hanging="359"/>
        <w:jc w:val="left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spacing w:val="-1"/>
          <w:sz w:val="24"/>
          <w:szCs w:val="24"/>
        </w:rPr>
        <w:t>ACOMPANHAMENTO</w:t>
      </w:r>
      <w:r w:rsidRPr="00BD6DD0">
        <w:rPr>
          <w:rFonts w:ascii="Arial Narrow" w:hAnsi="Arial Narrow"/>
          <w:spacing w:val="-13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TÉCNICO</w:t>
      </w:r>
    </w:p>
    <w:p w14:paraId="33BE6D90" w14:textId="77777777" w:rsidR="00130084" w:rsidRPr="00BD6DD0" w:rsidRDefault="001661CF" w:rsidP="005D5378">
      <w:pPr>
        <w:pStyle w:val="PargrafodaLista"/>
        <w:numPr>
          <w:ilvl w:val="2"/>
          <w:numId w:val="11"/>
        </w:numPr>
        <w:tabs>
          <w:tab w:val="left" w:pos="1519"/>
        </w:tabs>
        <w:spacing w:before="99"/>
        <w:ind w:right="108" w:hanging="578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sz w:val="24"/>
          <w:szCs w:val="24"/>
        </w:rPr>
        <w:t>Assessoria IN LOCO nas repartições públicas municipais, devendo ser executada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por Engenheiro do Trabalho, a fim de proceder à implantação e acompanhamento de todos os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programas de segurança e medicina do trabalho, descritos acima, bem como a entrega dos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EPI’s.</w:t>
      </w:r>
    </w:p>
    <w:p w14:paraId="1D834DBB" w14:textId="77777777" w:rsidR="00130084" w:rsidRPr="00BD6DD0" w:rsidRDefault="001661CF" w:rsidP="007D2DCA">
      <w:pPr>
        <w:pStyle w:val="PargrafodaLista"/>
        <w:numPr>
          <w:ilvl w:val="2"/>
          <w:numId w:val="11"/>
        </w:numPr>
        <w:spacing w:before="101"/>
        <w:ind w:left="567" w:hanging="541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sz w:val="24"/>
          <w:szCs w:val="24"/>
        </w:rPr>
        <w:t>Treinamento</w:t>
      </w:r>
      <w:r w:rsidRPr="00BD6DD0">
        <w:rPr>
          <w:rFonts w:ascii="Arial Narrow" w:hAnsi="Arial Narrow"/>
          <w:spacing w:val="-10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para</w:t>
      </w:r>
      <w:r w:rsidRPr="00BD6DD0">
        <w:rPr>
          <w:rFonts w:ascii="Arial Narrow" w:hAnsi="Arial Narrow"/>
          <w:spacing w:val="-10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os</w:t>
      </w:r>
      <w:r w:rsidRPr="00BD6DD0">
        <w:rPr>
          <w:rFonts w:ascii="Arial Narrow" w:hAnsi="Arial Narrow"/>
          <w:spacing w:val="-9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secretários</w:t>
      </w:r>
      <w:r w:rsidRPr="00BD6DD0">
        <w:rPr>
          <w:rFonts w:ascii="Arial Narrow" w:hAnsi="Arial Narrow"/>
          <w:spacing w:val="-10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</w:t>
      </w:r>
      <w:r w:rsidRPr="00BD6DD0">
        <w:rPr>
          <w:rFonts w:ascii="Arial Narrow" w:hAnsi="Arial Narrow"/>
          <w:spacing w:val="-8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encarregados</w:t>
      </w:r>
      <w:r w:rsidRPr="00BD6DD0">
        <w:rPr>
          <w:rFonts w:ascii="Arial Narrow" w:hAnsi="Arial Narrow"/>
          <w:spacing w:val="-10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de</w:t>
      </w:r>
      <w:r w:rsidRPr="00BD6DD0">
        <w:rPr>
          <w:rFonts w:ascii="Arial Narrow" w:hAnsi="Arial Narrow"/>
          <w:spacing w:val="-10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setor;</w:t>
      </w:r>
    </w:p>
    <w:p w14:paraId="4259F360" w14:textId="4DDB25B9" w:rsidR="00130084" w:rsidRPr="007D2DCA" w:rsidRDefault="001661CF" w:rsidP="007D2DCA">
      <w:pPr>
        <w:pStyle w:val="PargrafodaLista"/>
        <w:numPr>
          <w:ilvl w:val="2"/>
          <w:numId w:val="11"/>
        </w:numPr>
        <w:tabs>
          <w:tab w:val="left" w:pos="993"/>
        </w:tabs>
        <w:spacing w:before="2" w:line="292" w:lineRule="exact"/>
        <w:rPr>
          <w:rFonts w:ascii="Arial Narrow" w:hAnsi="Arial Narrow"/>
          <w:sz w:val="24"/>
          <w:szCs w:val="24"/>
        </w:rPr>
      </w:pPr>
      <w:r w:rsidRPr="007D2DCA">
        <w:rPr>
          <w:rFonts w:ascii="Arial Narrow" w:hAnsi="Arial Narrow"/>
          <w:sz w:val="24"/>
          <w:szCs w:val="24"/>
        </w:rPr>
        <w:t>Assessoria</w:t>
      </w:r>
      <w:r w:rsidRPr="007D2DCA">
        <w:rPr>
          <w:rFonts w:ascii="Arial Narrow" w:hAnsi="Arial Narrow"/>
          <w:spacing w:val="24"/>
          <w:sz w:val="24"/>
          <w:szCs w:val="24"/>
        </w:rPr>
        <w:t xml:space="preserve"> </w:t>
      </w:r>
      <w:r w:rsidRPr="007D2DCA">
        <w:rPr>
          <w:rFonts w:ascii="Arial Narrow" w:hAnsi="Arial Narrow"/>
          <w:sz w:val="24"/>
          <w:szCs w:val="24"/>
        </w:rPr>
        <w:t>na</w:t>
      </w:r>
      <w:r w:rsidRPr="007D2DCA">
        <w:rPr>
          <w:rFonts w:ascii="Arial Narrow" w:hAnsi="Arial Narrow"/>
          <w:spacing w:val="25"/>
          <w:sz w:val="24"/>
          <w:szCs w:val="24"/>
        </w:rPr>
        <w:t xml:space="preserve"> </w:t>
      </w:r>
      <w:r w:rsidRPr="007D2DCA">
        <w:rPr>
          <w:rFonts w:ascii="Arial Narrow" w:hAnsi="Arial Narrow"/>
          <w:sz w:val="24"/>
          <w:szCs w:val="24"/>
        </w:rPr>
        <w:t>implantação</w:t>
      </w:r>
      <w:r w:rsidRPr="007D2DCA">
        <w:rPr>
          <w:rFonts w:ascii="Arial Narrow" w:hAnsi="Arial Narrow"/>
          <w:spacing w:val="25"/>
          <w:sz w:val="24"/>
          <w:szCs w:val="24"/>
        </w:rPr>
        <w:t xml:space="preserve"> </w:t>
      </w:r>
      <w:r w:rsidRPr="007D2DCA">
        <w:rPr>
          <w:rFonts w:ascii="Arial Narrow" w:hAnsi="Arial Narrow"/>
          <w:sz w:val="24"/>
          <w:szCs w:val="24"/>
        </w:rPr>
        <w:t>das</w:t>
      </w:r>
      <w:r w:rsidRPr="007D2DCA">
        <w:rPr>
          <w:rFonts w:ascii="Arial Narrow" w:hAnsi="Arial Narrow"/>
          <w:spacing w:val="25"/>
          <w:sz w:val="24"/>
          <w:szCs w:val="24"/>
        </w:rPr>
        <w:t xml:space="preserve"> </w:t>
      </w:r>
      <w:r w:rsidRPr="007D2DCA">
        <w:rPr>
          <w:rFonts w:ascii="Arial Narrow" w:hAnsi="Arial Narrow"/>
          <w:sz w:val="24"/>
          <w:szCs w:val="24"/>
        </w:rPr>
        <w:t>informações</w:t>
      </w:r>
      <w:r w:rsidRPr="007D2DCA">
        <w:rPr>
          <w:rFonts w:ascii="Arial Narrow" w:hAnsi="Arial Narrow"/>
          <w:spacing w:val="26"/>
          <w:sz w:val="24"/>
          <w:szCs w:val="24"/>
        </w:rPr>
        <w:t xml:space="preserve"> </w:t>
      </w:r>
      <w:r w:rsidRPr="007D2DCA">
        <w:rPr>
          <w:rFonts w:ascii="Arial Narrow" w:hAnsi="Arial Narrow"/>
          <w:sz w:val="24"/>
          <w:szCs w:val="24"/>
        </w:rPr>
        <w:t>no</w:t>
      </w:r>
      <w:r w:rsidRPr="007D2DCA">
        <w:rPr>
          <w:rFonts w:ascii="Arial Narrow" w:hAnsi="Arial Narrow"/>
          <w:spacing w:val="24"/>
          <w:sz w:val="24"/>
          <w:szCs w:val="24"/>
        </w:rPr>
        <w:t xml:space="preserve"> </w:t>
      </w:r>
      <w:r w:rsidRPr="007D2DCA">
        <w:rPr>
          <w:rFonts w:ascii="Arial Narrow" w:hAnsi="Arial Narrow"/>
          <w:sz w:val="24"/>
          <w:szCs w:val="24"/>
        </w:rPr>
        <w:t>Sistema</w:t>
      </w:r>
      <w:r w:rsidRPr="007D2DCA">
        <w:rPr>
          <w:rFonts w:ascii="Arial Narrow" w:hAnsi="Arial Narrow"/>
          <w:spacing w:val="25"/>
          <w:sz w:val="24"/>
          <w:szCs w:val="24"/>
        </w:rPr>
        <w:t xml:space="preserve"> </w:t>
      </w:r>
      <w:r w:rsidRPr="007D2DCA">
        <w:rPr>
          <w:rFonts w:ascii="Arial Narrow" w:hAnsi="Arial Narrow"/>
          <w:sz w:val="24"/>
          <w:szCs w:val="24"/>
        </w:rPr>
        <w:t>e-Social,</w:t>
      </w:r>
      <w:r w:rsidRPr="007D2DCA">
        <w:rPr>
          <w:rFonts w:ascii="Arial Narrow" w:hAnsi="Arial Narrow"/>
          <w:spacing w:val="26"/>
          <w:sz w:val="24"/>
          <w:szCs w:val="24"/>
        </w:rPr>
        <w:t xml:space="preserve"> </w:t>
      </w:r>
      <w:r w:rsidRPr="007D2DCA">
        <w:rPr>
          <w:rFonts w:ascii="Arial Narrow" w:hAnsi="Arial Narrow"/>
          <w:sz w:val="24"/>
          <w:szCs w:val="24"/>
        </w:rPr>
        <w:t>referente</w:t>
      </w:r>
      <w:r w:rsidRPr="007D2DCA">
        <w:rPr>
          <w:rFonts w:ascii="Arial Narrow" w:hAnsi="Arial Narrow"/>
          <w:spacing w:val="24"/>
          <w:sz w:val="24"/>
          <w:szCs w:val="24"/>
        </w:rPr>
        <w:t xml:space="preserve"> </w:t>
      </w:r>
      <w:r w:rsidRPr="007D2DCA">
        <w:rPr>
          <w:rFonts w:ascii="Arial Narrow" w:hAnsi="Arial Narrow"/>
          <w:sz w:val="24"/>
          <w:szCs w:val="24"/>
        </w:rPr>
        <w:t>a</w:t>
      </w:r>
      <w:r w:rsidRPr="007D2DCA">
        <w:rPr>
          <w:rFonts w:ascii="Arial Narrow" w:hAnsi="Arial Narrow"/>
          <w:spacing w:val="25"/>
          <w:sz w:val="24"/>
          <w:szCs w:val="24"/>
        </w:rPr>
        <w:t xml:space="preserve"> </w:t>
      </w:r>
      <w:r w:rsidRPr="007D2DCA">
        <w:rPr>
          <w:rFonts w:ascii="Arial Narrow" w:hAnsi="Arial Narrow"/>
          <w:sz w:val="24"/>
          <w:szCs w:val="24"/>
        </w:rPr>
        <w:t>4º</w:t>
      </w:r>
      <w:r w:rsidR="007D2DCA" w:rsidRPr="007D2DCA">
        <w:rPr>
          <w:rFonts w:ascii="Arial Narrow" w:hAnsi="Arial Narrow"/>
          <w:sz w:val="24"/>
          <w:szCs w:val="24"/>
        </w:rPr>
        <w:t xml:space="preserve"> </w:t>
      </w:r>
      <w:r w:rsidRPr="007D2DCA">
        <w:rPr>
          <w:rFonts w:ascii="Arial Narrow" w:hAnsi="Arial Narrow"/>
          <w:sz w:val="24"/>
          <w:szCs w:val="24"/>
        </w:rPr>
        <w:t>fase.</w:t>
      </w:r>
    </w:p>
    <w:p w14:paraId="0FDA8AD6" w14:textId="089128E9" w:rsidR="00130084" w:rsidRPr="00BD6DD0" w:rsidRDefault="00B6429B" w:rsidP="007D2DCA">
      <w:pPr>
        <w:pStyle w:val="PargrafodaLista"/>
        <w:tabs>
          <w:tab w:val="left" w:pos="142"/>
        </w:tabs>
        <w:spacing w:before="0"/>
        <w:ind w:left="0" w:firstLine="0"/>
        <w:jc w:val="left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sz w:val="24"/>
          <w:szCs w:val="24"/>
        </w:rPr>
        <w:t xml:space="preserve">4 </w:t>
      </w:r>
      <w:r w:rsidR="00E61ECF" w:rsidRPr="00BD6DD0">
        <w:rPr>
          <w:rFonts w:ascii="Arial Narrow" w:hAnsi="Arial Narrow"/>
          <w:sz w:val="24"/>
          <w:szCs w:val="24"/>
        </w:rPr>
        <w:t>–</w:t>
      </w:r>
      <w:r w:rsidR="001661CF" w:rsidRPr="00BD6DD0">
        <w:rPr>
          <w:rFonts w:ascii="Arial Narrow" w:hAnsi="Arial Narrow"/>
          <w:spacing w:val="-5"/>
          <w:sz w:val="24"/>
          <w:szCs w:val="24"/>
        </w:rPr>
        <w:t xml:space="preserve"> </w:t>
      </w:r>
      <w:r w:rsidR="00E61ECF" w:rsidRPr="00BD6DD0">
        <w:rPr>
          <w:rFonts w:ascii="Arial Narrow" w:hAnsi="Arial Narrow"/>
          <w:spacing w:val="-5"/>
          <w:sz w:val="24"/>
          <w:szCs w:val="24"/>
        </w:rPr>
        <w:t xml:space="preserve"> </w:t>
      </w:r>
      <w:r w:rsidR="001661CF" w:rsidRPr="00BD6DD0">
        <w:rPr>
          <w:rFonts w:ascii="Arial Narrow" w:hAnsi="Arial Narrow"/>
          <w:sz w:val="24"/>
          <w:szCs w:val="24"/>
        </w:rPr>
        <w:t>ENVIO</w:t>
      </w:r>
      <w:r w:rsidR="001661CF" w:rsidRPr="00BD6DD0">
        <w:rPr>
          <w:rFonts w:ascii="Arial Narrow" w:hAnsi="Arial Narrow"/>
          <w:spacing w:val="-6"/>
          <w:sz w:val="24"/>
          <w:szCs w:val="24"/>
        </w:rPr>
        <w:t xml:space="preserve"> </w:t>
      </w:r>
      <w:r w:rsidR="001661CF" w:rsidRPr="00BD6DD0">
        <w:rPr>
          <w:rFonts w:ascii="Arial Narrow" w:hAnsi="Arial Narrow"/>
          <w:sz w:val="24"/>
          <w:szCs w:val="24"/>
        </w:rPr>
        <w:t>DE</w:t>
      </w:r>
      <w:r w:rsidR="001661CF" w:rsidRPr="00BD6DD0">
        <w:rPr>
          <w:rFonts w:ascii="Arial Narrow" w:hAnsi="Arial Narrow"/>
          <w:spacing w:val="-4"/>
          <w:sz w:val="24"/>
          <w:szCs w:val="24"/>
        </w:rPr>
        <w:t xml:space="preserve"> </w:t>
      </w:r>
      <w:r w:rsidR="001661CF" w:rsidRPr="00BD6DD0">
        <w:rPr>
          <w:rFonts w:ascii="Arial Narrow" w:hAnsi="Arial Narrow"/>
          <w:sz w:val="24"/>
          <w:szCs w:val="24"/>
        </w:rPr>
        <w:t>INFORMAÇÕES</w:t>
      </w:r>
      <w:r w:rsidR="001661CF" w:rsidRPr="00BD6DD0">
        <w:rPr>
          <w:rFonts w:ascii="Arial Narrow" w:hAnsi="Arial Narrow"/>
          <w:spacing w:val="-6"/>
          <w:sz w:val="24"/>
          <w:szCs w:val="24"/>
        </w:rPr>
        <w:t xml:space="preserve"> </w:t>
      </w:r>
      <w:r w:rsidR="001661CF" w:rsidRPr="00BD6DD0">
        <w:rPr>
          <w:rFonts w:ascii="Arial Narrow" w:hAnsi="Arial Narrow"/>
          <w:sz w:val="24"/>
          <w:szCs w:val="24"/>
        </w:rPr>
        <w:t>AO</w:t>
      </w:r>
      <w:r w:rsidR="001661CF" w:rsidRPr="00BD6DD0">
        <w:rPr>
          <w:rFonts w:ascii="Arial Narrow" w:hAnsi="Arial Narrow"/>
          <w:spacing w:val="-5"/>
          <w:sz w:val="24"/>
          <w:szCs w:val="24"/>
        </w:rPr>
        <w:t xml:space="preserve"> </w:t>
      </w:r>
      <w:r w:rsidR="001661CF" w:rsidRPr="00BD6DD0">
        <w:rPr>
          <w:rFonts w:ascii="Arial Narrow" w:hAnsi="Arial Narrow"/>
          <w:sz w:val="24"/>
          <w:szCs w:val="24"/>
        </w:rPr>
        <w:t>E-SOCIAL.</w:t>
      </w:r>
    </w:p>
    <w:p w14:paraId="397F8970" w14:textId="0C72D45E" w:rsidR="00130084" w:rsidRPr="007D2DCA" w:rsidRDefault="001661CF" w:rsidP="007D2DCA">
      <w:pPr>
        <w:pStyle w:val="PargrafodaLista"/>
        <w:numPr>
          <w:ilvl w:val="1"/>
          <w:numId w:val="6"/>
        </w:numPr>
        <w:tabs>
          <w:tab w:val="left" w:pos="493"/>
        </w:tabs>
        <w:spacing w:before="1"/>
        <w:rPr>
          <w:rFonts w:ascii="Arial Narrow" w:hAnsi="Arial Narrow"/>
          <w:sz w:val="24"/>
          <w:szCs w:val="24"/>
        </w:rPr>
      </w:pPr>
      <w:r w:rsidRPr="007D2DCA">
        <w:rPr>
          <w:rFonts w:ascii="Arial Narrow" w:hAnsi="Arial Narrow"/>
          <w:sz w:val="24"/>
          <w:szCs w:val="24"/>
        </w:rPr>
        <w:t>Deverá</w:t>
      </w:r>
      <w:r w:rsidRPr="007D2DCA">
        <w:rPr>
          <w:rFonts w:ascii="Arial Narrow" w:hAnsi="Arial Narrow"/>
          <w:spacing w:val="24"/>
          <w:sz w:val="24"/>
          <w:szCs w:val="24"/>
        </w:rPr>
        <w:t xml:space="preserve"> </w:t>
      </w:r>
      <w:r w:rsidRPr="007D2DCA">
        <w:rPr>
          <w:rFonts w:ascii="Arial Narrow" w:hAnsi="Arial Narrow"/>
          <w:sz w:val="24"/>
          <w:szCs w:val="24"/>
        </w:rPr>
        <w:t>ser</w:t>
      </w:r>
      <w:r w:rsidRPr="007D2DCA">
        <w:rPr>
          <w:rFonts w:ascii="Arial Narrow" w:hAnsi="Arial Narrow"/>
          <w:spacing w:val="24"/>
          <w:sz w:val="24"/>
          <w:szCs w:val="24"/>
        </w:rPr>
        <w:t xml:space="preserve"> </w:t>
      </w:r>
      <w:r w:rsidRPr="007D2DCA">
        <w:rPr>
          <w:rFonts w:ascii="Arial Narrow" w:hAnsi="Arial Narrow"/>
          <w:sz w:val="24"/>
          <w:szCs w:val="24"/>
        </w:rPr>
        <w:t>enviado</w:t>
      </w:r>
      <w:r w:rsidRPr="007D2DCA">
        <w:rPr>
          <w:rFonts w:ascii="Arial Narrow" w:hAnsi="Arial Narrow"/>
          <w:spacing w:val="24"/>
          <w:sz w:val="24"/>
          <w:szCs w:val="24"/>
        </w:rPr>
        <w:t xml:space="preserve"> </w:t>
      </w:r>
      <w:r w:rsidRPr="007D2DCA">
        <w:rPr>
          <w:rFonts w:ascii="Arial Narrow" w:hAnsi="Arial Narrow"/>
          <w:sz w:val="24"/>
          <w:szCs w:val="24"/>
        </w:rPr>
        <w:t>e</w:t>
      </w:r>
      <w:r w:rsidRPr="007D2DCA">
        <w:rPr>
          <w:rFonts w:ascii="Arial Narrow" w:hAnsi="Arial Narrow"/>
          <w:spacing w:val="25"/>
          <w:sz w:val="24"/>
          <w:szCs w:val="24"/>
        </w:rPr>
        <w:t xml:space="preserve"> </w:t>
      </w:r>
      <w:r w:rsidRPr="007D2DCA">
        <w:rPr>
          <w:rFonts w:ascii="Arial Narrow" w:hAnsi="Arial Narrow"/>
          <w:sz w:val="24"/>
          <w:szCs w:val="24"/>
        </w:rPr>
        <w:t>alimentado</w:t>
      </w:r>
      <w:r w:rsidRPr="007D2DCA">
        <w:rPr>
          <w:rFonts w:ascii="Arial Narrow" w:hAnsi="Arial Narrow"/>
          <w:spacing w:val="24"/>
          <w:sz w:val="24"/>
          <w:szCs w:val="24"/>
        </w:rPr>
        <w:t xml:space="preserve"> </w:t>
      </w:r>
      <w:r w:rsidRPr="007D2DCA">
        <w:rPr>
          <w:rFonts w:ascii="Arial Narrow" w:hAnsi="Arial Narrow"/>
          <w:sz w:val="24"/>
          <w:szCs w:val="24"/>
        </w:rPr>
        <w:t>na</w:t>
      </w:r>
      <w:r w:rsidRPr="007D2DCA">
        <w:rPr>
          <w:rFonts w:ascii="Arial Narrow" w:hAnsi="Arial Narrow"/>
          <w:spacing w:val="24"/>
          <w:sz w:val="24"/>
          <w:szCs w:val="24"/>
        </w:rPr>
        <w:t xml:space="preserve"> </w:t>
      </w:r>
      <w:r w:rsidRPr="007D2DCA">
        <w:rPr>
          <w:rFonts w:ascii="Arial Narrow" w:hAnsi="Arial Narrow"/>
          <w:sz w:val="24"/>
          <w:szCs w:val="24"/>
        </w:rPr>
        <w:t>plataforma</w:t>
      </w:r>
      <w:r w:rsidRPr="007D2DCA">
        <w:rPr>
          <w:rFonts w:ascii="Arial Narrow" w:hAnsi="Arial Narrow"/>
          <w:spacing w:val="24"/>
          <w:sz w:val="24"/>
          <w:szCs w:val="24"/>
        </w:rPr>
        <w:t xml:space="preserve"> </w:t>
      </w:r>
      <w:r w:rsidRPr="007D2DCA">
        <w:rPr>
          <w:rFonts w:ascii="Arial Narrow" w:hAnsi="Arial Narrow"/>
          <w:sz w:val="24"/>
          <w:szCs w:val="24"/>
        </w:rPr>
        <w:t>do</w:t>
      </w:r>
      <w:r w:rsidRPr="007D2DCA">
        <w:rPr>
          <w:rFonts w:ascii="Arial Narrow" w:hAnsi="Arial Narrow"/>
          <w:spacing w:val="25"/>
          <w:sz w:val="24"/>
          <w:szCs w:val="24"/>
        </w:rPr>
        <w:t xml:space="preserve"> </w:t>
      </w:r>
      <w:r w:rsidRPr="007D2DCA">
        <w:rPr>
          <w:rFonts w:ascii="Arial Narrow" w:hAnsi="Arial Narrow"/>
          <w:sz w:val="24"/>
          <w:szCs w:val="24"/>
        </w:rPr>
        <w:t>eSocial</w:t>
      </w:r>
      <w:r w:rsidRPr="007D2DCA">
        <w:rPr>
          <w:rFonts w:ascii="Arial Narrow" w:hAnsi="Arial Narrow"/>
          <w:spacing w:val="24"/>
          <w:sz w:val="24"/>
          <w:szCs w:val="24"/>
        </w:rPr>
        <w:t xml:space="preserve"> </w:t>
      </w:r>
      <w:r w:rsidRPr="007D2DCA">
        <w:rPr>
          <w:rFonts w:ascii="Arial Narrow" w:hAnsi="Arial Narrow"/>
          <w:sz w:val="24"/>
          <w:szCs w:val="24"/>
        </w:rPr>
        <w:t>ou</w:t>
      </w:r>
      <w:r w:rsidRPr="007D2DCA">
        <w:rPr>
          <w:rFonts w:ascii="Arial Narrow" w:hAnsi="Arial Narrow"/>
          <w:spacing w:val="24"/>
          <w:sz w:val="24"/>
          <w:szCs w:val="24"/>
        </w:rPr>
        <w:t xml:space="preserve"> </w:t>
      </w:r>
      <w:r w:rsidRPr="007D2DCA">
        <w:rPr>
          <w:rFonts w:ascii="Arial Narrow" w:hAnsi="Arial Narrow"/>
          <w:sz w:val="24"/>
          <w:szCs w:val="24"/>
        </w:rPr>
        <w:t>pelo</w:t>
      </w:r>
      <w:r w:rsidRPr="007D2DCA">
        <w:rPr>
          <w:rFonts w:ascii="Arial Narrow" w:hAnsi="Arial Narrow"/>
          <w:spacing w:val="24"/>
          <w:sz w:val="24"/>
          <w:szCs w:val="24"/>
        </w:rPr>
        <w:t xml:space="preserve"> </w:t>
      </w:r>
      <w:r w:rsidRPr="007D2DCA">
        <w:rPr>
          <w:rFonts w:ascii="Arial Narrow" w:hAnsi="Arial Narrow"/>
          <w:sz w:val="24"/>
          <w:szCs w:val="24"/>
        </w:rPr>
        <w:t>programa</w:t>
      </w:r>
      <w:r w:rsidRPr="007D2DCA">
        <w:rPr>
          <w:rFonts w:ascii="Arial Narrow" w:hAnsi="Arial Narrow"/>
          <w:spacing w:val="25"/>
          <w:sz w:val="24"/>
          <w:szCs w:val="24"/>
        </w:rPr>
        <w:t xml:space="preserve"> </w:t>
      </w:r>
      <w:r w:rsidRPr="007D2DCA">
        <w:rPr>
          <w:rFonts w:ascii="Arial Narrow" w:hAnsi="Arial Narrow"/>
          <w:sz w:val="24"/>
          <w:szCs w:val="24"/>
        </w:rPr>
        <w:t>de</w:t>
      </w:r>
      <w:r w:rsidR="007D2DCA">
        <w:rPr>
          <w:rFonts w:ascii="Arial Narrow" w:hAnsi="Arial Narrow"/>
          <w:sz w:val="24"/>
          <w:szCs w:val="24"/>
        </w:rPr>
        <w:t xml:space="preserve"> </w:t>
      </w:r>
      <w:r w:rsidRPr="007D2DCA">
        <w:rPr>
          <w:rFonts w:ascii="Arial Narrow" w:hAnsi="Arial Narrow"/>
          <w:sz w:val="24"/>
          <w:szCs w:val="24"/>
        </w:rPr>
        <w:t>gestão</w:t>
      </w:r>
      <w:r w:rsidRPr="007D2DCA">
        <w:rPr>
          <w:rFonts w:ascii="Arial Narrow" w:hAnsi="Arial Narrow"/>
          <w:spacing w:val="-9"/>
          <w:sz w:val="24"/>
          <w:szCs w:val="24"/>
        </w:rPr>
        <w:t xml:space="preserve"> </w:t>
      </w:r>
      <w:r w:rsidRPr="007D2DCA">
        <w:rPr>
          <w:rFonts w:ascii="Arial Narrow" w:hAnsi="Arial Narrow"/>
          <w:sz w:val="24"/>
          <w:szCs w:val="24"/>
        </w:rPr>
        <w:t>MegaSoft,</w:t>
      </w:r>
      <w:r w:rsidRPr="007D2DCA">
        <w:rPr>
          <w:rFonts w:ascii="Arial Narrow" w:hAnsi="Arial Narrow"/>
          <w:spacing w:val="-8"/>
          <w:sz w:val="24"/>
          <w:szCs w:val="24"/>
        </w:rPr>
        <w:t xml:space="preserve"> </w:t>
      </w:r>
      <w:r w:rsidRPr="007D2DCA">
        <w:rPr>
          <w:rFonts w:ascii="Arial Narrow" w:hAnsi="Arial Narrow"/>
          <w:sz w:val="24"/>
          <w:szCs w:val="24"/>
        </w:rPr>
        <w:t>todas</w:t>
      </w:r>
      <w:r w:rsidRPr="007D2DCA">
        <w:rPr>
          <w:rFonts w:ascii="Arial Narrow" w:hAnsi="Arial Narrow"/>
          <w:spacing w:val="-9"/>
          <w:sz w:val="24"/>
          <w:szCs w:val="24"/>
        </w:rPr>
        <w:t xml:space="preserve"> </w:t>
      </w:r>
      <w:r w:rsidRPr="007D2DCA">
        <w:rPr>
          <w:rFonts w:ascii="Arial Narrow" w:hAnsi="Arial Narrow"/>
          <w:sz w:val="24"/>
          <w:szCs w:val="24"/>
        </w:rPr>
        <w:t>as</w:t>
      </w:r>
      <w:r w:rsidRPr="007D2DCA">
        <w:rPr>
          <w:rFonts w:ascii="Arial Narrow" w:hAnsi="Arial Narrow"/>
          <w:spacing w:val="-9"/>
          <w:sz w:val="24"/>
          <w:szCs w:val="24"/>
        </w:rPr>
        <w:t xml:space="preserve"> </w:t>
      </w:r>
      <w:r w:rsidRPr="007D2DCA">
        <w:rPr>
          <w:rFonts w:ascii="Arial Narrow" w:hAnsi="Arial Narrow"/>
          <w:sz w:val="24"/>
          <w:szCs w:val="24"/>
        </w:rPr>
        <w:t>informações</w:t>
      </w:r>
      <w:r w:rsidRPr="007D2DCA">
        <w:rPr>
          <w:rFonts w:ascii="Arial Narrow" w:hAnsi="Arial Narrow"/>
          <w:spacing w:val="-9"/>
          <w:sz w:val="24"/>
          <w:szCs w:val="24"/>
        </w:rPr>
        <w:t xml:space="preserve"> </w:t>
      </w:r>
      <w:r w:rsidRPr="007D2DCA">
        <w:rPr>
          <w:rFonts w:ascii="Arial Narrow" w:hAnsi="Arial Narrow"/>
          <w:sz w:val="24"/>
          <w:szCs w:val="24"/>
        </w:rPr>
        <w:t>pertinentes</w:t>
      </w:r>
      <w:r w:rsidRPr="007D2DCA">
        <w:rPr>
          <w:rFonts w:ascii="Arial Narrow" w:hAnsi="Arial Narrow"/>
          <w:spacing w:val="-8"/>
          <w:sz w:val="24"/>
          <w:szCs w:val="24"/>
        </w:rPr>
        <w:t xml:space="preserve"> </w:t>
      </w:r>
      <w:r w:rsidRPr="007D2DCA">
        <w:rPr>
          <w:rFonts w:ascii="Arial Narrow" w:hAnsi="Arial Narrow"/>
          <w:sz w:val="24"/>
          <w:szCs w:val="24"/>
        </w:rPr>
        <w:t>a</w:t>
      </w:r>
      <w:r w:rsidRPr="007D2DCA">
        <w:rPr>
          <w:rFonts w:ascii="Arial Narrow" w:hAnsi="Arial Narrow"/>
          <w:spacing w:val="-9"/>
          <w:sz w:val="24"/>
          <w:szCs w:val="24"/>
        </w:rPr>
        <w:t xml:space="preserve"> </w:t>
      </w:r>
      <w:r w:rsidRPr="007D2DCA">
        <w:rPr>
          <w:rFonts w:ascii="Arial Narrow" w:hAnsi="Arial Narrow"/>
          <w:sz w:val="24"/>
          <w:szCs w:val="24"/>
        </w:rPr>
        <w:t>medicina</w:t>
      </w:r>
      <w:r w:rsidRPr="007D2DCA">
        <w:rPr>
          <w:rFonts w:ascii="Arial Narrow" w:hAnsi="Arial Narrow"/>
          <w:spacing w:val="-9"/>
          <w:sz w:val="24"/>
          <w:szCs w:val="24"/>
        </w:rPr>
        <w:t xml:space="preserve"> </w:t>
      </w:r>
      <w:r w:rsidRPr="007D2DCA">
        <w:rPr>
          <w:rFonts w:ascii="Arial Narrow" w:hAnsi="Arial Narrow"/>
          <w:sz w:val="24"/>
          <w:szCs w:val="24"/>
        </w:rPr>
        <w:t>do</w:t>
      </w:r>
      <w:r w:rsidRPr="007D2DCA">
        <w:rPr>
          <w:rFonts w:ascii="Arial Narrow" w:hAnsi="Arial Narrow"/>
          <w:spacing w:val="-9"/>
          <w:sz w:val="24"/>
          <w:szCs w:val="24"/>
        </w:rPr>
        <w:t xml:space="preserve"> </w:t>
      </w:r>
      <w:r w:rsidRPr="007D2DCA">
        <w:rPr>
          <w:rFonts w:ascii="Arial Narrow" w:hAnsi="Arial Narrow"/>
          <w:sz w:val="24"/>
          <w:szCs w:val="24"/>
        </w:rPr>
        <w:t>trabalho</w:t>
      </w:r>
    </w:p>
    <w:p w14:paraId="5EB71D88" w14:textId="62E350E6" w:rsidR="00130084" w:rsidRPr="00BD6DD0" w:rsidRDefault="00E61ECF" w:rsidP="00E61ECF">
      <w:pPr>
        <w:spacing w:before="201"/>
        <w:jc w:val="both"/>
        <w:rPr>
          <w:rFonts w:ascii="Arial Narrow" w:hAnsi="Arial Narrow"/>
          <w:bCs/>
          <w:sz w:val="24"/>
          <w:szCs w:val="24"/>
        </w:rPr>
      </w:pPr>
      <w:r w:rsidRPr="00BD6DD0">
        <w:rPr>
          <w:rFonts w:ascii="Arial Narrow" w:hAnsi="Arial Narrow"/>
          <w:bCs/>
          <w:sz w:val="24"/>
          <w:szCs w:val="24"/>
        </w:rPr>
        <w:t xml:space="preserve">5- </w:t>
      </w:r>
      <w:r w:rsidR="001661CF" w:rsidRPr="00BD6DD0">
        <w:rPr>
          <w:rFonts w:ascii="Arial Narrow" w:hAnsi="Arial Narrow"/>
          <w:bCs/>
          <w:sz w:val="24"/>
          <w:szCs w:val="24"/>
        </w:rPr>
        <w:t>Do</w:t>
      </w:r>
      <w:r w:rsidR="001661CF" w:rsidRPr="00BD6DD0">
        <w:rPr>
          <w:rFonts w:ascii="Arial Narrow" w:hAnsi="Arial Narrow"/>
          <w:bCs/>
          <w:spacing w:val="-6"/>
          <w:sz w:val="24"/>
          <w:szCs w:val="24"/>
        </w:rPr>
        <w:t xml:space="preserve"> </w:t>
      </w:r>
      <w:r w:rsidR="001661CF" w:rsidRPr="00BD6DD0">
        <w:rPr>
          <w:rFonts w:ascii="Arial Narrow" w:hAnsi="Arial Narrow"/>
          <w:bCs/>
          <w:sz w:val="24"/>
          <w:szCs w:val="24"/>
        </w:rPr>
        <w:t>quantitativo</w:t>
      </w:r>
      <w:r w:rsidR="001661CF" w:rsidRPr="00BD6DD0">
        <w:rPr>
          <w:rFonts w:ascii="Arial Narrow" w:hAnsi="Arial Narrow"/>
          <w:bCs/>
          <w:spacing w:val="-5"/>
          <w:sz w:val="24"/>
          <w:szCs w:val="24"/>
        </w:rPr>
        <w:t xml:space="preserve"> </w:t>
      </w:r>
      <w:r w:rsidR="001661CF" w:rsidRPr="00BD6DD0">
        <w:rPr>
          <w:rFonts w:ascii="Arial Narrow" w:hAnsi="Arial Narrow"/>
          <w:bCs/>
          <w:sz w:val="24"/>
          <w:szCs w:val="24"/>
        </w:rPr>
        <w:t>de</w:t>
      </w:r>
      <w:r w:rsidR="001661CF" w:rsidRPr="00BD6DD0">
        <w:rPr>
          <w:rFonts w:ascii="Arial Narrow" w:hAnsi="Arial Narrow"/>
          <w:bCs/>
          <w:spacing w:val="-7"/>
          <w:sz w:val="24"/>
          <w:szCs w:val="24"/>
        </w:rPr>
        <w:t xml:space="preserve"> </w:t>
      </w:r>
      <w:r w:rsidR="001661CF" w:rsidRPr="00BD6DD0">
        <w:rPr>
          <w:rFonts w:ascii="Arial Narrow" w:hAnsi="Arial Narrow"/>
          <w:bCs/>
          <w:sz w:val="24"/>
          <w:szCs w:val="24"/>
        </w:rPr>
        <w:t>servidores:</w:t>
      </w:r>
    </w:p>
    <w:p w14:paraId="2F3A8208" w14:textId="38A067E0" w:rsidR="00E61ECF" w:rsidRPr="00BD6DD0" w:rsidRDefault="00E61ECF" w:rsidP="00E61ECF">
      <w:pPr>
        <w:jc w:val="both"/>
        <w:rPr>
          <w:rFonts w:ascii="Arial Narrow" w:eastAsia="Arial" w:hAnsi="Arial Narrow" w:cs="Times New Roman"/>
          <w:sz w:val="24"/>
          <w:szCs w:val="24"/>
        </w:rPr>
      </w:pPr>
      <w:r w:rsidRPr="00BD6DD0">
        <w:rPr>
          <w:rFonts w:ascii="Arial Narrow" w:eastAsia="Arial" w:hAnsi="Arial Narrow" w:cs="Times New Roman"/>
          <w:sz w:val="24"/>
          <w:szCs w:val="24"/>
        </w:rPr>
        <w:t>O Município de Iguatemi/MS atualmente possui uma quantidade aproximada de 800 (oitocentos) servidores, dentre eles efetivos, comissionados e contratados. Portanto, é necessário considerar que o número de funcionários pode variar por eventuais demissões e novas contratações.</w:t>
      </w:r>
    </w:p>
    <w:p w14:paraId="7CBDCFEB" w14:textId="772EA250" w:rsidR="005D5378" w:rsidRPr="00BD6DD0" w:rsidRDefault="005D5378" w:rsidP="00E61ECF">
      <w:pPr>
        <w:jc w:val="both"/>
        <w:rPr>
          <w:rFonts w:ascii="Arial Narrow" w:eastAsia="Arial" w:hAnsi="Arial Narrow" w:cs="Times New Roman"/>
          <w:sz w:val="24"/>
          <w:szCs w:val="24"/>
        </w:rPr>
      </w:pPr>
    </w:p>
    <w:p w14:paraId="5315C701" w14:textId="26FED2DF" w:rsidR="005D5378" w:rsidRPr="00BD6DD0" w:rsidRDefault="005D5378" w:rsidP="00E61ECF">
      <w:pPr>
        <w:jc w:val="both"/>
        <w:rPr>
          <w:rFonts w:ascii="Arial Narrow" w:eastAsia="Arial" w:hAnsi="Arial Narrow" w:cs="Times New Roman"/>
          <w:sz w:val="24"/>
          <w:szCs w:val="24"/>
        </w:rPr>
      </w:pPr>
      <w:r w:rsidRPr="00BD6DD0">
        <w:rPr>
          <w:rFonts w:ascii="Arial Narrow" w:hAnsi="Arial Narrow" w:cs="Courier New"/>
          <w:b/>
          <w:bCs/>
          <w:sz w:val="24"/>
          <w:szCs w:val="24"/>
        </w:rPr>
        <w:t>CLÁUSULA SEGUNDA- DAS OBRIGAÇÕES DAS PARTES</w:t>
      </w:r>
    </w:p>
    <w:p w14:paraId="238DD163" w14:textId="6ECD2DC8" w:rsidR="005D5378" w:rsidRPr="00BD6DD0" w:rsidRDefault="005D5378" w:rsidP="005D5378">
      <w:pPr>
        <w:pStyle w:val="Ttulo2"/>
        <w:tabs>
          <w:tab w:val="left" w:pos="1251"/>
        </w:tabs>
        <w:spacing w:before="199"/>
        <w:ind w:left="0" w:firstLine="0"/>
        <w:jc w:val="left"/>
        <w:rPr>
          <w:rFonts w:ascii="Arial Narrow" w:hAnsi="Arial Narrow"/>
        </w:rPr>
      </w:pPr>
      <w:r w:rsidRPr="00BD6DD0">
        <w:rPr>
          <w:rFonts w:ascii="Arial Narrow" w:hAnsi="Arial Narrow"/>
        </w:rPr>
        <w:t>2.1. Obrigações</w:t>
      </w:r>
      <w:r w:rsidRPr="00BD6DD0">
        <w:rPr>
          <w:rFonts w:ascii="Arial Narrow" w:hAnsi="Arial Narrow"/>
          <w:spacing w:val="-4"/>
        </w:rPr>
        <w:t xml:space="preserve"> </w:t>
      </w:r>
      <w:r w:rsidRPr="00BD6DD0">
        <w:rPr>
          <w:rFonts w:ascii="Arial Narrow" w:hAnsi="Arial Narrow"/>
        </w:rPr>
        <w:t>da</w:t>
      </w:r>
      <w:r w:rsidRPr="00BD6DD0">
        <w:rPr>
          <w:rFonts w:ascii="Arial Narrow" w:hAnsi="Arial Narrow"/>
          <w:spacing w:val="-2"/>
        </w:rPr>
        <w:t xml:space="preserve"> </w:t>
      </w:r>
      <w:r w:rsidRPr="00BD6DD0">
        <w:rPr>
          <w:rFonts w:ascii="Arial Narrow" w:hAnsi="Arial Narrow"/>
        </w:rPr>
        <w:t>contratante</w:t>
      </w:r>
    </w:p>
    <w:p w14:paraId="12A67B64" w14:textId="77777777" w:rsidR="005D5378" w:rsidRPr="00BD6DD0" w:rsidRDefault="005D5378" w:rsidP="005D5378">
      <w:pPr>
        <w:pStyle w:val="PargrafodaLista"/>
        <w:numPr>
          <w:ilvl w:val="0"/>
          <w:numId w:val="3"/>
        </w:numPr>
        <w:tabs>
          <w:tab w:val="left" w:pos="1219"/>
        </w:tabs>
        <w:spacing w:before="101"/>
        <w:ind w:right="117" w:firstLine="849"/>
        <w:jc w:val="both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sz w:val="24"/>
          <w:szCs w:val="24"/>
        </w:rPr>
        <w:t>Prestar as informações e os esclarecimentos solicitados pela contratada para a fiel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execução</w:t>
      </w:r>
      <w:r w:rsidRPr="00BD6DD0">
        <w:rPr>
          <w:rFonts w:ascii="Arial Narrow" w:hAnsi="Arial Narrow"/>
          <w:spacing w:val="-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do</w:t>
      </w:r>
      <w:r w:rsidRPr="00BD6DD0">
        <w:rPr>
          <w:rFonts w:ascii="Arial Narrow" w:hAnsi="Arial Narrow"/>
          <w:spacing w:val="-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contrato;</w:t>
      </w:r>
    </w:p>
    <w:p w14:paraId="17D85631" w14:textId="77777777" w:rsidR="005D5378" w:rsidRPr="00BD6DD0" w:rsidRDefault="005D5378" w:rsidP="005D5378">
      <w:pPr>
        <w:pStyle w:val="PargrafodaLista"/>
        <w:numPr>
          <w:ilvl w:val="0"/>
          <w:numId w:val="3"/>
        </w:numPr>
        <w:tabs>
          <w:tab w:val="left" w:pos="1287"/>
        </w:tabs>
        <w:ind w:right="116" w:firstLine="849"/>
        <w:jc w:val="both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sz w:val="24"/>
          <w:szCs w:val="24"/>
        </w:rPr>
        <w:t>Acompanhar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fiscalizar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execução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Contrato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ser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firmado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efetuar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os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pagamentos nas condições e preços pactuados, por meio de servidor especialmente designado,</w:t>
      </w:r>
      <w:r w:rsidRPr="00BD6DD0">
        <w:rPr>
          <w:rFonts w:ascii="Arial Narrow" w:hAnsi="Arial Narrow"/>
          <w:spacing w:val="-5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nos</w:t>
      </w:r>
      <w:r w:rsidRPr="00BD6DD0">
        <w:rPr>
          <w:rFonts w:ascii="Arial Narrow" w:hAnsi="Arial Narrow"/>
          <w:spacing w:val="-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termos</w:t>
      </w:r>
      <w:r w:rsidRPr="00BD6DD0">
        <w:rPr>
          <w:rFonts w:ascii="Arial Narrow" w:hAnsi="Arial Narrow"/>
          <w:spacing w:val="-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do</w:t>
      </w:r>
      <w:r w:rsidRPr="00BD6DD0">
        <w:rPr>
          <w:rFonts w:ascii="Arial Narrow" w:hAnsi="Arial Narrow"/>
          <w:spacing w:val="-3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art.</w:t>
      </w:r>
      <w:r w:rsidRPr="00BD6DD0">
        <w:rPr>
          <w:rFonts w:ascii="Arial Narrow" w:hAnsi="Arial Narrow"/>
          <w:spacing w:val="-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117,</w:t>
      </w:r>
      <w:r w:rsidRPr="00BD6DD0">
        <w:rPr>
          <w:rFonts w:ascii="Arial Narrow" w:hAnsi="Arial Narrow"/>
          <w:spacing w:val="-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da</w:t>
      </w:r>
      <w:r w:rsidRPr="00BD6DD0">
        <w:rPr>
          <w:rFonts w:ascii="Arial Narrow" w:hAnsi="Arial Narrow"/>
          <w:spacing w:val="-3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Lei n°</w:t>
      </w:r>
      <w:r w:rsidRPr="00BD6DD0">
        <w:rPr>
          <w:rFonts w:ascii="Arial Narrow" w:hAnsi="Arial Narrow"/>
          <w:spacing w:val="-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14.133/2021;</w:t>
      </w:r>
    </w:p>
    <w:p w14:paraId="616F4561" w14:textId="77777777" w:rsidR="005D5378" w:rsidRPr="00BD6DD0" w:rsidRDefault="005D5378" w:rsidP="005D5378">
      <w:pPr>
        <w:pStyle w:val="PargrafodaLista"/>
        <w:numPr>
          <w:ilvl w:val="0"/>
          <w:numId w:val="3"/>
        </w:numPr>
        <w:tabs>
          <w:tab w:val="left" w:pos="1225"/>
        </w:tabs>
        <w:ind w:right="110" w:firstLine="849"/>
        <w:jc w:val="both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sz w:val="24"/>
          <w:szCs w:val="24"/>
        </w:rPr>
        <w:lastRenderedPageBreak/>
        <w:t>Rejeitar o objeto em desacordo com as obrigações assumidas pela CONTRATADA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exigindo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sua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imediata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correção,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sob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pena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de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aplicação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das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penalidades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previstas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em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lei,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ressalvados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os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casos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fortuitos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ou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de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força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maior,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devidamente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justificados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aceitos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pala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Administração;</w:t>
      </w:r>
    </w:p>
    <w:p w14:paraId="04C58132" w14:textId="77777777" w:rsidR="005D5378" w:rsidRPr="00BD6DD0" w:rsidRDefault="005D5378" w:rsidP="005D5378">
      <w:pPr>
        <w:pStyle w:val="PargrafodaLista"/>
        <w:numPr>
          <w:ilvl w:val="0"/>
          <w:numId w:val="3"/>
        </w:numPr>
        <w:tabs>
          <w:tab w:val="left" w:pos="1205"/>
        </w:tabs>
        <w:ind w:left="1204" w:hanging="253"/>
        <w:jc w:val="both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sz w:val="24"/>
          <w:szCs w:val="24"/>
        </w:rPr>
        <w:t>Efetuar</w:t>
      </w:r>
      <w:r w:rsidRPr="00BD6DD0">
        <w:rPr>
          <w:rFonts w:ascii="Arial Narrow" w:hAnsi="Arial Narrow"/>
          <w:spacing w:val="-10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o</w:t>
      </w:r>
      <w:r w:rsidRPr="00BD6DD0">
        <w:rPr>
          <w:rFonts w:ascii="Arial Narrow" w:hAnsi="Arial Narrow"/>
          <w:spacing w:val="-1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pagamento</w:t>
      </w:r>
      <w:r w:rsidRPr="00BD6DD0">
        <w:rPr>
          <w:rFonts w:ascii="Arial Narrow" w:hAnsi="Arial Narrow"/>
          <w:spacing w:val="-1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à</w:t>
      </w:r>
      <w:r w:rsidRPr="00BD6DD0">
        <w:rPr>
          <w:rFonts w:ascii="Arial Narrow" w:hAnsi="Arial Narrow"/>
          <w:spacing w:val="-1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CONTRATADA</w:t>
      </w:r>
      <w:r w:rsidRPr="00BD6DD0">
        <w:rPr>
          <w:rFonts w:ascii="Arial Narrow" w:hAnsi="Arial Narrow"/>
          <w:spacing w:val="-10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no</w:t>
      </w:r>
      <w:r w:rsidRPr="00BD6DD0">
        <w:rPr>
          <w:rFonts w:ascii="Arial Narrow" w:hAnsi="Arial Narrow"/>
          <w:spacing w:val="-1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valor</w:t>
      </w:r>
      <w:r w:rsidRPr="00BD6DD0">
        <w:rPr>
          <w:rFonts w:ascii="Arial Narrow" w:hAnsi="Arial Narrow"/>
          <w:spacing w:val="-10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</w:t>
      </w:r>
      <w:r w:rsidRPr="00BD6DD0">
        <w:rPr>
          <w:rFonts w:ascii="Arial Narrow" w:hAnsi="Arial Narrow"/>
          <w:spacing w:val="-10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época</w:t>
      </w:r>
      <w:r w:rsidRPr="00BD6DD0">
        <w:rPr>
          <w:rFonts w:ascii="Arial Narrow" w:hAnsi="Arial Narrow"/>
          <w:spacing w:val="-1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estabelecidos</w:t>
      </w:r>
      <w:r w:rsidRPr="00BD6DD0">
        <w:rPr>
          <w:rFonts w:ascii="Arial Narrow" w:hAnsi="Arial Narrow"/>
          <w:spacing w:val="-10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no</w:t>
      </w:r>
      <w:r w:rsidRPr="00BD6DD0">
        <w:rPr>
          <w:rFonts w:ascii="Arial Narrow" w:hAnsi="Arial Narrow"/>
          <w:spacing w:val="-1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Contrato.</w:t>
      </w:r>
    </w:p>
    <w:p w14:paraId="27F9FE4F" w14:textId="77777777" w:rsidR="005D5378" w:rsidRPr="00BD6DD0" w:rsidRDefault="005D5378" w:rsidP="005D5378">
      <w:pPr>
        <w:pStyle w:val="Corpodetexto"/>
        <w:ind w:left="0"/>
        <w:rPr>
          <w:rFonts w:ascii="Arial Narrow" w:hAnsi="Arial Narrow"/>
        </w:rPr>
      </w:pPr>
    </w:p>
    <w:p w14:paraId="3C9DD772" w14:textId="0C9E5AEA" w:rsidR="005D5378" w:rsidRPr="00BD6DD0" w:rsidRDefault="00BD6DD0" w:rsidP="00BD6DD0">
      <w:pPr>
        <w:tabs>
          <w:tab w:val="left" w:pos="1251"/>
        </w:tabs>
        <w:spacing w:before="200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b/>
          <w:sz w:val="24"/>
          <w:szCs w:val="24"/>
        </w:rPr>
        <w:t xml:space="preserve">2.2. </w:t>
      </w:r>
      <w:r w:rsidR="005D5378" w:rsidRPr="00BD6DD0">
        <w:rPr>
          <w:rFonts w:ascii="Arial Narrow" w:hAnsi="Arial Narrow"/>
          <w:b/>
          <w:sz w:val="24"/>
          <w:szCs w:val="24"/>
        </w:rPr>
        <w:t>Obrigações</w:t>
      </w:r>
      <w:r w:rsidR="005D5378" w:rsidRPr="00BD6DD0">
        <w:rPr>
          <w:rFonts w:ascii="Arial Narrow" w:hAnsi="Arial Narrow"/>
          <w:b/>
          <w:spacing w:val="-3"/>
          <w:sz w:val="24"/>
          <w:szCs w:val="24"/>
        </w:rPr>
        <w:t xml:space="preserve"> </w:t>
      </w:r>
      <w:r w:rsidR="005D5378" w:rsidRPr="00BD6DD0">
        <w:rPr>
          <w:rFonts w:ascii="Arial Narrow" w:hAnsi="Arial Narrow"/>
          <w:b/>
          <w:sz w:val="24"/>
          <w:szCs w:val="24"/>
        </w:rPr>
        <w:t>da</w:t>
      </w:r>
      <w:r w:rsidR="005D5378" w:rsidRPr="00BD6DD0">
        <w:rPr>
          <w:rFonts w:ascii="Arial Narrow" w:hAnsi="Arial Narrow"/>
          <w:b/>
          <w:spacing w:val="-1"/>
          <w:sz w:val="24"/>
          <w:szCs w:val="24"/>
        </w:rPr>
        <w:t xml:space="preserve"> </w:t>
      </w:r>
      <w:r w:rsidR="005D5378" w:rsidRPr="00BD6DD0">
        <w:rPr>
          <w:rFonts w:ascii="Arial Narrow" w:hAnsi="Arial Narrow"/>
          <w:b/>
          <w:sz w:val="24"/>
          <w:szCs w:val="24"/>
        </w:rPr>
        <w:t>contratada</w:t>
      </w:r>
      <w:r w:rsidR="005D5378" w:rsidRPr="00BD6DD0">
        <w:rPr>
          <w:rFonts w:ascii="Arial Narrow" w:hAnsi="Arial Narrow"/>
          <w:b/>
          <w:spacing w:val="-2"/>
          <w:sz w:val="24"/>
          <w:szCs w:val="24"/>
        </w:rPr>
        <w:t xml:space="preserve"> </w:t>
      </w:r>
      <w:r w:rsidR="005D5378" w:rsidRPr="00BD6DD0">
        <w:rPr>
          <w:rFonts w:ascii="Arial Narrow" w:hAnsi="Arial Narrow"/>
          <w:sz w:val="24"/>
          <w:szCs w:val="24"/>
        </w:rPr>
        <w:t>–</w:t>
      </w:r>
      <w:r w:rsidR="005D5378" w:rsidRPr="00BD6DD0">
        <w:rPr>
          <w:rFonts w:ascii="Arial Narrow" w:hAnsi="Arial Narrow"/>
          <w:spacing w:val="-2"/>
          <w:sz w:val="24"/>
          <w:szCs w:val="24"/>
        </w:rPr>
        <w:t xml:space="preserve"> </w:t>
      </w:r>
      <w:r w:rsidR="005D5378" w:rsidRPr="00BD6DD0">
        <w:rPr>
          <w:rFonts w:ascii="Arial Narrow" w:hAnsi="Arial Narrow"/>
          <w:sz w:val="24"/>
          <w:szCs w:val="24"/>
        </w:rPr>
        <w:t>são</w:t>
      </w:r>
      <w:r w:rsidR="005D5378" w:rsidRPr="00BD6DD0">
        <w:rPr>
          <w:rFonts w:ascii="Arial Narrow" w:hAnsi="Arial Narrow"/>
          <w:spacing w:val="-3"/>
          <w:sz w:val="24"/>
          <w:szCs w:val="24"/>
        </w:rPr>
        <w:t xml:space="preserve"> </w:t>
      </w:r>
      <w:r w:rsidR="005D5378" w:rsidRPr="00BD6DD0">
        <w:rPr>
          <w:rFonts w:ascii="Arial Narrow" w:hAnsi="Arial Narrow"/>
          <w:sz w:val="24"/>
          <w:szCs w:val="24"/>
        </w:rPr>
        <w:t>obrigações</w:t>
      </w:r>
      <w:r w:rsidR="005D5378" w:rsidRPr="00BD6DD0">
        <w:rPr>
          <w:rFonts w:ascii="Arial Narrow" w:hAnsi="Arial Narrow"/>
          <w:spacing w:val="-3"/>
          <w:sz w:val="24"/>
          <w:szCs w:val="24"/>
        </w:rPr>
        <w:t xml:space="preserve"> </w:t>
      </w:r>
      <w:r w:rsidR="005D5378" w:rsidRPr="00BD6DD0">
        <w:rPr>
          <w:rFonts w:ascii="Arial Narrow" w:hAnsi="Arial Narrow"/>
          <w:sz w:val="24"/>
          <w:szCs w:val="24"/>
        </w:rPr>
        <w:t>da</w:t>
      </w:r>
      <w:r w:rsidR="005D5378" w:rsidRPr="00BD6DD0">
        <w:rPr>
          <w:rFonts w:ascii="Arial Narrow" w:hAnsi="Arial Narrow"/>
          <w:spacing w:val="-3"/>
          <w:sz w:val="24"/>
          <w:szCs w:val="24"/>
        </w:rPr>
        <w:t xml:space="preserve"> </w:t>
      </w:r>
      <w:r w:rsidR="005D5378" w:rsidRPr="00BD6DD0">
        <w:rPr>
          <w:rFonts w:ascii="Arial Narrow" w:hAnsi="Arial Narrow"/>
          <w:sz w:val="24"/>
          <w:szCs w:val="24"/>
        </w:rPr>
        <w:t>contratada:</w:t>
      </w:r>
    </w:p>
    <w:p w14:paraId="0E5EF37A" w14:textId="77777777" w:rsidR="005D5378" w:rsidRPr="00BD6DD0" w:rsidRDefault="005D5378" w:rsidP="005D5378">
      <w:pPr>
        <w:pStyle w:val="PargrafodaLista"/>
        <w:numPr>
          <w:ilvl w:val="0"/>
          <w:numId w:val="2"/>
        </w:numPr>
        <w:tabs>
          <w:tab w:val="left" w:pos="1193"/>
        </w:tabs>
        <w:spacing w:before="101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sz w:val="24"/>
          <w:szCs w:val="24"/>
        </w:rPr>
        <w:t>Executar</w:t>
      </w:r>
      <w:r w:rsidRPr="00BD6DD0">
        <w:rPr>
          <w:rFonts w:ascii="Arial Narrow" w:hAnsi="Arial Narrow"/>
          <w:spacing w:val="-9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fielmente</w:t>
      </w:r>
      <w:r w:rsidRPr="00BD6DD0">
        <w:rPr>
          <w:rFonts w:ascii="Arial Narrow" w:hAnsi="Arial Narrow"/>
          <w:spacing w:val="-8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o</w:t>
      </w:r>
      <w:r w:rsidRPr="00BD6DD0">
        <w:rPr>
          <w:rFonts w:ascii="Arial Narrow" w:hAnsi="Arial Narrow"/>
          <w:spacing w:val="-9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contrato</w:t>
      </w:r>
      <w:r w:rsidRPr="00BD6DD0">
        <w:rPr>
          <w:rFonts w:ascii="Arial Narrow" w:hAnsi="Arial Narrow"/>
          <w:spacing w:val="-9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de</w:t>
      </w:r>
      <w:r w:rsidRPr="00BD6DD0">
        <w:rPr>
          <w:rFonts w:ascii="Arial Narrow" w:hAnsi="Arial Narrow"/>
          <w:spacing w:val="-8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acordo</w:t>
      </w:r>
      <w:r w:rsidRPr="00BD6DD0">
        <w:rPr>
          <w:rFonts w:ascii="Arial Narrow" w:hAnsi="Arial Narrow"/>
          <w:spacing w:val="-9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com</w:t>
      </w:r>
      <w:r w:rsidRPr="00BD6DD0">
        <w:rPr>
          <w:rFonts w:ascii="Arial Narrow" w:hAnsi="Arial Narrow"/>
          <w:spacing w:val="-9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as</w:t>
      </w:r>
      <w:r w:rsidRPr="00BD6DD0">
        <w:rPr>
          <w:rFonts w:ascii="Arial Narrow" w:hAnsi="Arial Narrow"/>
          <w:spacing w:val="-9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cláusulas</w:t>
      </w:r>
      <w:r w:rsidRPr="00BD6DD0">
        <w:rPr>
          <w:rFonts w:ascii="Arial Narrow" w:hAnsi="Arial Narrow"/>
          <w:spacing w:val="-8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avençadas;</w:t>
      </w:r>
    </w:p>
    <w:p w14:paraId="6BAF5899" w14:textId="77777777" w:rsidR="005D5378" w:rsidRPr="00BD6DD0" w:rsidRDefault="005D5378" w:rsidP="005D5378">
      <w:pPr>
        <w:pStyle w:val="PargrafodaLista"/>
        <w:numPr>
          <w:ilvl w:val="0"/>
          <w:numId w:val="2"/>
        </w:numPr>
        <w:tabs>
          <w:tab w:val="left" w:pos="1230"/>
        </w:tabs>
        <w:spacing w:before="99"/>
        <w:ind w:left="102" w:right="107" w:firstLine="849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sz w:val="24"/>
          <w:szCs w:val="24"/>
        </w:rPr>
        <w:t>Não</w:t>
      </w:r>
      <w:r w:rsidRPr="00BD6DD0">
        <w:rPr>
          <w:rFonts w:ascii="Arial Narrow" w:hAnsi="Arial Narrow"/>
          <w:spacing w:val="18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transferir</w:t>
      </w:r>
      <w:r w:rsidRPr="00BD6DD0">
        <w:rPr>
          <w:rFonts w:ascii="Arial Narrow" w:hAnsi="Arial Narrow"/>
          <w:spacing w:val="20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</w:t>
      </w:r>
      <w:r w:rsidRPr="00BD6DD0">
        <w:rPr>
          <w:rFonts w:ascii="Arial Narrow" w:hAnsi="Arial Narrow"/>
          <w:spacing w:val="18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outrem,</w:t>
      </w:r>
      <w:r w:rsidRPr="00BD6DD0">
        <w:rPr>
          <w:rFonts w:ascii="Arial Narrow" w:hAnsi="Arial Narrow"/>
          <w:spacing w:val="20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no</w:t>
      </w:r>
      <w:r w:rsidRPr="00BD6DD0">
        <w:rPr>
          <w:rFonts w:ascii="Arial Narrow" w:hAnsi="Arial Narrow"/>
          <w:spacing w:val="19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todo</w:t>
      </w:r>
      <w:r w:rsidRPr="00BD6DD0">
        <w:rPr>
          <w:rFonts w:ascii="Arial Narrow" w:hAnsi="Arial Narrow"/>
          <w:spacing w:val="18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ou</w:t>
      </w:r>
      <w:r w:rsidRPr="00BD6DD0">
        <w:rPr>
          <w:rFonts w:ascii="Arial Narrow" w:hAnsi="Arial Narrow"/>
          <w:spacing w:val="2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em</w:t>
      </w:r>
      <w:r w:rsidRPr="00BD6DD0">
        <w:rPr>
          <w:rFonts w:ascii="Arial Narrow" w:hAnsi="Arial Narrow"/>
          <w:spacing w:val="20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parte,</w:t>
      </w:r>
      <w:r w:rsidRPr="00BD6DD0">
        <w:rPr>
          <w:rFonts w:ascii="Arial Narrow" w:hAnsi="Arial Narrow"/>
          <w:spacing w:val="2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o</w:t>
      </w:r>
      <w:r w:rsidRPr="00BD6DD0">
        <w:rPr>
          <w:rFonts w:ascii="Arial Narrow" w:hAnsi="Arial Narrow"/>
          <w:spacing w:val="18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serviço</w:t>
      </w:r>
      <w:r w:rsidRPr="00BD6DD0">
        <w:rPr>
          <w:rFonts w:ascii="Arial Narrow" w:hAnsi="Arial Narrow"/>
          <w:spacing w:val="17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contratado,</w:t>
      </w:r>
      <w:r w:rsidRPr="00BD6DD0">
        <w:rPr>
          <w:rFonts w:ascii="Arial Narrow" w:hAnsi="Arial Narrow"/>
          <w:spacing w:val="26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sem</w:t>
      </w:r>
      <w:r w:rsidRPr="00BD6DD0">
        <w:rPr>
          <w:rFonts w:ascii="Arial Narrow" w:hAnsi="Arial Narrow"/>
          <w:spacing w:val="2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prévia</w:t>
      </w:r>
      <w:r w:rsidRPr="00BD6DD0">
        <w:rPr>
          <w:rFonts w:ascii="Arial Narrow" w:hAnsi="Arial Narrow"/>
          <w:spacing w:val="19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</w:t>
      </w:r>
      <w:r w:rsidRPr="00BD6DD0">
        <w:rPr>
          <w:rFonts w:ascii="Arial Narrow" w:hAnsi="Arial Narrow"/>
          <w:spacing w:val="-5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expressa</w:t>
      </w:r>
      <w:r w:rsidRPr="00BD6DD0">
        <w:rPr>
          <w:rFonts w:ascii="Arial Narrow" w:hAnsi="Arial Narrow"/>
          <w:spacing w:val="-3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autorização da</w:t>
      </w:r>
      <w:r w:rsidRPr="00BD6DD0">
        <w:rPr>
          <w:rFonts w:ascii="Arial Narrow" w:hAnsi="Arial Narrow"/>
          <w:spacing w:val="-3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CONTRATANTE;</w:t>
      </w:r>
    </w:p>
    <w:p w14:paraId="40E6D826" w14:textId="77777777" w:rsidR="005D5378" w:rsidRPr="00BD6DD0" w:rsidRDefault="005D5378" w:rsidP="005D5378">
      <w:pPr>
        <w:pStyle w:val="PargrafodaLista"/>
        <w:numPr>
          <w:ilvl w:val="0"/>
          <w:numId w:val="2"/>
        </w:numPr>
        <w:tabs>
          <w:tab w:val="left" w:pos="1205"/>
        </w:tabs>
        <w:ind w:left="102" w:right="116" w:firstLine="849"/>
        <w:jc w:val="both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sz w:val="24"/>
          <w:szCs w:val="24"/>
        </w:rPr>
        <w:t>Colocar à disposição do CONTRATANTE todos os meios necessários à comprovação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da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qualidade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operacionalidade,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permitindo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verificação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de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sua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conformidade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com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especificações.</w:t>
      </w:r>
    </w:p>
    <w:p w14:paraId="72FEF94D" w14:textId="77777777" w:rsidR="005D5378" w:rsidRPr="00BD6DD0" w:rsidRDefault="005D5378" w:rsidP="005D5378">
      <w:pPr>
        <w:pStyle w:val="PargrafodaLista"/>
        <w:numPr>
          <w:ilvl w:val="0"/>
          <w:numId w:val="2"/>
        </w:numPr>
        <w:tabs>
          <w:tab w:val="left" w:pos="1290"/>
        </w:tabs>
        <w:spacing w:before="102"/>
        <w:ind w:left="102" w:right="110" w:firstLine="849"/>
        <w:jc w:val="both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sz w:val="24"/>
          <w:szCs w:val="24"/>
        </w:rPr>
        <w:t>Sujeitar-se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à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ampla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irrestrita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fiscalização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por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parte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CONTRATANTE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para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acompanhamento</w:t>
      </w:r>
      <w:r w:rsidRPr="00BD6DD0">
        <w:rPr>
          <w:rFonts w:ascii="Arial Narrow" w:hAnsi="Arial Narrow"/>
          <w:spacing w:val="-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da</w:t>
      </w:r>
      <w:r w:rsidRPr="00BD6DD0">
        <w:rPr>
          <w:rFonts w:ascii="Arial Narrow" w:hAnsi="Arial Narrow"/>
          <w:spacing w:val="-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execução</w:t>
      </w:r>
      <w:r w:rsidRPr="00BD6DD0">
        <w:rPr>
          <w:rFonts w:ascii="Arial Narrow" w:hAnsi="Arial Narrow"/>
          <w:spacing w:val="-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do</w:t>
      </w:r>
      <w:r w:rsidRPr="00BD6DD0">
        <w:rPr>
          <w:rFonts w:ascii="Arial Narrow" w:hAnsi="Arial Narrow"/>
          <w:spacing w:val="-3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contrato.</w:t>
      </w:r>
    </w:p>
    <w:p w14:paraId="72256FAB" w14:textId="6FA94C6A" w:rsidR="005D5378" w:rsidRPr="00BD6DD0" w:rsidRDefault="005D5378" w:rsidP="005D5378">
      <w:pPr>
        <w:pStyle w:val="PargrafodaLista"/>
        <w:numPr>
          <w:ilvl w:val="0"/>
          <w:numId w:val="2"/>
        </w:numPr>
        <w:tabs>
          <w:tab w:val="left" w:pos="1237"/>
        </w:tabs>
        <w:spacing w:before="52"/>
        <w:ind w:left="0" w:right="107" w:hanging="285"/>
        <w:jc w:val="both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sz w:val="24"/>
          <w:szCs w:val="24"/>
        </w:rPr>
        <w:t>Levar</w:t>
      </w:r>
      <w:r w:rsidRPr="00BD6DD0">
        <w:rPr>
          <w:rFonts w:ascii="Arial Narrow" w:hAnsi="Arial Narrow"/>
          <w:spacing w:val="23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imediatamente</w:t>
      </w:r>
      <w:r w:rsidRPr="00BD6DD0">
        <w:rPr>
          <w:rFonts w:ascii="Arial Narrow" w:hAnsi="Arial Narrow"/>
          <w:spacing w:val="24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ao</w:t>
      </w:r>
      <w:r w:rsidRPr="00BD6DD0">
        <w:rPr>
          <w:rFonts w:ascii="Arial Narrow" w:hAnsi="Arial Narrow"/>
          <w:spacing w:val="2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conhecimento</w:t>
      </w:r>
      <w:r w:rsidRPr="00BD6DD0">
        <w:rPr>
          <w:rFonts w:ascii="Arial Narrow" w:hAnsi="Arial Narrow"/>
          <w:spacing w:val="23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do</w:t>
      </w:r>
      <w:r w:rsidRPr="00BD6DD0">
        <w:rPr>
          <w:rFonts w:ascii="Arial Narrow" w:hAnsi="Arial Narrow"/>
          <w:spacing w:val="23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CONTRATANTE</w:t>
      </w:r>
      <w:r w:rsidRPr="00BD6DD0">
        <w:rPr>
          <w:rFonts w:ascii="Arial Narrow" w:hAnsi="Arial Narrow"/>
          <w:spacing w:val="24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qualquer</w:t>
      </w:r>
      <w:r w:rsidRPr="00BD6DD0">
        <w:rPr>
          <w:rFonts w:ascii="Arial Narrow" w:hAnsi="Arial Narrow"/>
          <w:spacing w:val="23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irregularidade</w:t>
      </w:r>
      <w:r w:rsidR="00BD6DD0">
        <w:rPr>
          <w:rFonts w:ascii="Arial Narrow" w:hAnsi="Arial Narrow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constatada durante a prestação dos serviços, comunicando, por escrito, qualquer anormalidade</w:t>
      </w:r>
      <w:r w:rsidRPr="00BD6DD0">
        <w:rPr>
          <w:rFonts w:ascii="Arial Narrow" w:hAnsi="Arial Narrow"/>
          <w:spacing w:val="-5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que</w:t>
      </w:r>
      <w:r w:rsidRPr="00BD6DD0">
        <w:rPr>
          <w:rFonts w:ascii="Arial Narrow" w:hAnsi="Arial Narrow"/>
          <w:spacing w:val="-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possa</w:t>
      </w:r>
      <w:r w:rsidRPr="00BD6DD0">
        <w:rPr>
          <w:rFonts w:ascii="Arial Narrow" w:hAnsi="Arial Narrow"/>
          <w:spacing w:val="-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comprometer a</w:t>
      </w:r>
      <w:r w:rsidRPr="00BD6DD0">
        <w:rPr>
          <w:rFonts w:ascii="Arial Narrow" w:hAnsi="Arial Narrow"/>
          <w:spacing w:val="-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sua</w:t>
      </w:r>
      <w:r w:rsidRPr="00BD6DD0">
        <w:rPr>
          <w:rFonts w:ascii="Arial Narrow" w:hAnsi="Arial Narrow"/>
          <w:spacing w:val="-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qualidade;</w:t>
      </w:r>
    </w:p>
    <w:p w14:paraId="2139DE0C" w14:textId="77777777" w:rsidR="005D5378" w:rsidRPr="00BD6DD0" w:rsidRDefault="005D5378" w:rsidP="005D5378">
      <w:pPr>
        <w:pStyle w:val="PargrafodaLista"/>
        <w:numPr>
          <w:ilvl w:val="0"/>
          <w:numId w:val="2"/>
        </w:numPr>
        <w:tabs>
          <w:tab w:val="left" w:pos="1188"/>
        </w:tabs>
        <w:ind w:left="102" w:right="114" w:firstLine="849"/>
        <w:jc w:val="both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sz w:val="24"/>
          <w:szCs w:val="24"/>
        </w:rPr>
        <w:t>A CONTRATADA obriga-se a manter em sigilo todas as informações prestadas pelo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CONTRATANTE e inerente a prestação do presente serviço, não podendo ser divulgadas sem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prévia</w:t>
      </w:r>
      <w:r w:rsidRPr="00BD6DD0">
        <w:rPr>
          <w:rFonts w:ascii="Arial Narrow" w:hAnsi="Arial Narrow"/>
          <w:spacing w:val="-3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</w:t>
      </w:r>
      <w:r w:rsidRPr="00BD6DD0">
        <w:rPr>
          <w:rFonts w:ascii="Arial Narrow" w:hAnsi="Arial Narrow"/>
          <w:spacing w:val="-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expressa</w:t>
      </w:r>
      <w:r w:rsidRPr="00BD6DD0">
        <w:rPr>
          <w:rFonts w:ascii="Arial Narrow" w:hAnsi="Arial Narrow"/>
          <w:spacing w:val="-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autorização</w:t>
      </w:r>
      <w:r w:rsidRPr="00BD6DD0">
        <w:rPr>
          <w:rFonts w:ascii="Arial Narrow" w:hAnsi="Arial Narrow"/>
          <w:spacing w:val="-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formal</w:t>
      </w:r>
      <w:r w:rsidRPr="00BD6DD0">
        <w:rPr>
          <w:rFonts w:ascii="Arial Narrow" w:hAnsi="Arial Narrow"/>
          <w:spacing w:val="-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(documento</w:t>
      </w:r>
      <w:r w:rsidRPr="00BD6DD0">
        <w:rPr>
          <w:rFonts w:ascii="Arial Narrow" w:hAnsi="Arial Narrow"/>
          <w:spacing w:val="-3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escrito)</w:t>
      </w:r>
      <w:r w:rsidRPr="00BD6DD0">
        <w:rPr>
          <w:rFonts w:ascii="Arial Narrow" w:hAnsi="Arial Narrow"/>
          <w:spacing w:val="-4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do</w:t>
      </w:r>
      <w:r w:rsidRPr="00BD6DD0">
        <w:rPr>
          <w:rFonts w:ascii="Arial Narrow" w:hAnsi="Arial Narrow"/>
          <w:spacing w:val="-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Contratante.</w:t>
      </w:r>
    </w:p>
    <w:p w14:paraId="44082DA1" w14:textId="77777777" w:rsidR="005D5378" w:rsidRPr="00BD6DD0" w:rsidRDefault="005D5378" w:rsidP="005D5378">
      <w:pPr>
        <w:pStyle w:val="PargrafodaLista"/>
        <w:numPr>
          <w:ilvl w:val="0"/>
          <w:numId w:val="2"/>
        </w:numPr>
        <w:tabs>
          <w:tab w:val="left" w:pos="1289"/>
        </w:tabs>
        <w:spacing w:before="101"/>
        <w:ind w:left="102" w:right="115" w:firstLine="849"/>
        <w:jc w:val="both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sz w:val="24"/>
          <w:szCs w:val="24"/>
        </w:rPr>
        <w:t>Manter,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durante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toda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execução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contrato,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em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compatibilidade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com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obrigações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assumidas,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todas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condições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de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habilitação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qualificação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exigidas,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em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consonância</w:t>
      </w:r>
      <w:r w:rsidRPr="00BD6DD0">
        <w:rPr>
          <w:rFonts w:ascii="Arial Narrow" w:hAnsi="Arial Narrow"/>
          <w:spacing w:val="-4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com</w:t>
      </w:r>
      <w:r w:rsidRPr="00BD6DD0">
        <w:rPr>
          <w:rFonts w:ascii="Arial Narrow" w:hAnsi="Arial Narrow"/>
          <w:spacing w:val="-3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o</w:t>
      </w:r>
      <w:r w:rsidRPr="00BD6DD0">
        <w:rPr>
          <w:rFonts w:ascii="Arial Narrow" w:hAnsi="Arial Narrow"/>
          <w:spacing w:val="-4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disposto</w:t>
      </w:r>
      <w:r w:rsidRPr="00BD6DD0">
        <w:rPr>
          <w:rFonts w:ascii="Arial Narrow" w:hAnsi="Arial Narrow"/>
          <w:spacing w:val="-3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no</w:t>
      </w:r>
      <w:r w:rsidRPr="00BD6DD0">
        <w:rPr>
          <w:rFonts w:ascii="Arial Narrow" w:hAnsi="Arial Narrow"/>
          <w:spacing w:val="-4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artigo</w:t>
      </w:r>
      <w:r w:rsidRPr="00BD6DD0">
        <w:rPr>
          <w:rFonts w:ascii="Arial Narrow" w:hAnsi="Arial Narrow"/>
          <w:spacing w:val="-3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92,</w:t>
      </w:r>
      <w:r w:rsidRPr="00BD6DD0">
        <w:rPr>
          <w:rFonts w:ascii="Arial Narrow" w:hAnsi="Arial Narrow"/>
          <w:spacing w:val="-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inciso</w:t>
      </w:r>
      <w:r w:rsidRPr="00BD6DD0">
        <w:rPr>
          <w:rFonts w:ascii="Arial Narrow" w:hAnsi="Arial Narrow"/>
          <w:spacing w:val="-3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XVI</w:t>
      </w:r>
      <w:r w:rsidRPr="00BD6DD0">
        <w:rPr>
          <w:rFonts w:ascii="Arial Narrow" w:hAnsi="Arial Narrow"/>
          <w:spacing w:val="-3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da</w:t>
      </w:r>
      <w:r w:rsidRPr="00BD6DD0">
        <w:rPr>
          <w:rFonts w:ascii="Arial Narrow" w:hAnsi="Arial Narrow"/>
          <w:spacing w:val="-4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Lei</w:t>
      </w:r>
      <w:r w:rsidRPr="00BD6DD0">
        <w:rPr>
          <w:rFonts w:ascii="Arial Narrow" w:hAnsi="Arial Narrow"/>
          <w:spacing w:val="-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n°</w:t>
      </w:r>
      <w:r w:rsidRPr="00BD6DD0">
        <w:rPr>
          <w:rFonts w:ascii="Arial Narrow" w:hAnsi="Arial Narrow"/>
          <w:spacing w:val="-3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14.133/2021;</w:t>
      </w:r>
    </w:p>
    <w:p w14:paraId="08CB46F8" w14:textId="77777777" w:rsidR="005D5378" w:rsidRPr="00BD6DD0" w:rsidRDefault="005D5378" w:rsidP="005D5378">
      <w:pPr>
        <w:pStyle w:val="PargrafodaLista"/>
        <w:numPr>
          <w:ilvl w:val="0"/>
          <w:numId w:val="2"/>
        </w:numPr>
        <w:tabs>
          <w:tab w:val="left" w:pos="1252"/>
        </w:tabs>
        <w:spacing w:before="99"/>
        <w:ind w:left="102" w:right="114" w:firstLine="849"/>
        <w:jc w:val="both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sz w:val="24"/>
          <w:szCs w:val="24"/>
        </w:rPr>
        <w:t>Aceitar, nas mesmas condições contratuais, os acréscimos ou supressões que se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fizerem</w:t>
      </w:r>
      <w:r w:rsidRPr="00BD6DD0">
        <w:rPr>
          <w:rFonts w:ascii="Arial Narrow" w:hAnsi="Arial Narrow"/>
          <w:spacing w:val="-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necessários</w:t>
      </w:r>
      <w:r w:rsidRPr="00BD6DD0">
        <w:rPr>
          <w:rFonts w:ascii="Arial Narrow" w:hAnsi="Arial Narrow"/>
          <w:spacing w:val="-5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conforme</w:t>
      </w:r>
      <w:r w:rsidRPr="00BD6DD0">
        <w:rPr>
          <w:rFonts w:ascii="Arial Narrow" w:hAnsi="Arial Narrow"/>
          <w:spacing w:val="-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Art.</w:t>
      </w:r>
      <w:r w:rsidRPr="00BD6DD0">
        <w:rPr>
          <w:rFonts w:ascii="Arial Narrow" w:hAnsi="Arial Narrow"/>
          <w:spacing w:val="-3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125,</w:t>
      </w:r>
      <w:r w:rsidRPr="00BD6DD0">
        <w:rPr>
          <w:rFonts w:ascii="Arial Narrow" w:hAnsi="Arial Narrow"/>
          <w:spacing w:val="-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Lei</w:t>
      </w:r>
      <w:r w:rsidRPr="00BD6DD0">
        <w:rPr>
          <w:rFonts w:ascii="Arial Narrow" w:hAnsi="Arial Narrow"/>
          <w:spacing w:val="-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nº</w:t>
      </w:r>
      <w:r w:rsidRPr="00BD6DD0">
        <w:rPr>
          <w:rFonts w:ascii="Arial Narrow" w:hAnsi="Arial Narrow"/>
          <w:spacing w:val="-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14.133/2021;</w:t>
      </w:r>
    </w:p>
    <w:p w14:paraId="796E4486" w14:textId="77777777" w:rsidR="005D5378" w:rsidRPr="00BD6DD0" w:rsidRDefault="005D5378" w:rsidP="005D5378">
      <w:pPr>
        <w:pStyle w:val="PargrafodaLista"/>
        <w:numPr>
          <w:ilvl w:val="0"/>
          <w:numId w:val="2"/>
        </w:numPr>
        <w:tabs>
          <w:tab w:val="left" w:pos="1146"/>
        </w:tabs>
        <w:spacing w:before="101"/>
        <w:ind w:left="102" w:right="113" w:firstLine="849"/>
        <w:jc w:val="both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sz w:val="24"/>
          <w:szCs w:val="24"/>
        </w:rPr>
        <w:t>Responder por perdas e danos que vier a causar à CONTRATANTE ou a terceiros, em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razão</w:t>
      </w:r>
      <w:r w:rsidRPr="00BD6DD0">
        <w:rPr>
          <w:rFonts w:ascii="Arial Narrow" w:hAnsi="Arial Narrow"/>
          <w:spacing w:val="-5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de</w:t>
      </w:r>
      <w:r w:rsidRPr="00BD6DD0">
        <w:rPr>
          <w:rFonts w:ascii="Arial Narrow" w:hAnsi="Arial Narrow"/>
          <w:spacing w:val="-4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ação</w:t>
      </w:r>
      <w:r w:rsidRPr="00BD6DD0">
        <w:rPr>
          <w:rFonts w:ascii="Arial Narrow" w:hAnsi="Arial Narrow"/>
          <w:spacing w:val="-4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ou</w:t>
      </w:r>
      <w:r w:rsidRPr="00BD6DD0">
        <w:rPr>
          <w:rFonts w:ascii="Arial Narrow" w:hAnsi="Arial Narrow"/>
          <w:spacing w:val="-5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omissão,</w:t>
      </w:r>
      <w:r w:rsidRPr="00BD6DD0">
        <w:rPr>
          <w:rFonts w:ascii="Arial Narrow" w:hAnsi="Arial Narrow"/>
          <w:spacing w:val="-4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dolosa</w:t>
      </w:r>
      <w:r w:rsidRPr="00BD6DD0">
        <w:rPr>
          <w:rFonts w:ascii="Arial Narrow" w:hAnsi="Arial Narrow"/>
          <w:spacing w:val="-5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ou</w:t>
      </w:r>
      <w:r w:rsidRPr="00BD6DD0">
        <w:rPr>
          <w:rFonts w:ascii="Arial Narrow" w:hAnsi="Arial Narrow"/>
          <w:spacing w:val="-5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culposa,</w:t>
      </w:r>
      <w:r w:rsidRPr="00BD6DD0">
        <w:rPr>
          <w:rFonts w:ascii="Arial Narrow" w:hAnsi="Arial Narrow"/>
          <w:spacing w:val="-4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sua</w:t>
      </w:r>
      <w:r w:rsidRPr="00BD6DD0">
        <w:rPr>
          <w:rFonts w:ascii="Arial Narrow" w:hAnsi="Arial Narrow"/>
          <w:spacing w:val="-5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ou</w:t>
      </w:r>
      <w:r w:rsidRPr="00BD6DD0">
        <w:rPr>
          <w:rFonts w:ascii="Arial Narrow" w:hAnsi="Arial Narrow"/>
          <w:spacing w:val="-4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de</w:t>
      </w:r>
      <w:r w:rsidRPr="00BD6DD0">
        <w:rPr>
          <w:rFonts w:ascii="Arial Narrow" w:hAnsi="Arial Narrow"/>
          <w:spacing w:val="-5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seus</w:t>
      </w:r>
      <w:r w:rsidRPr="00BD6DD0">
        <w:rPr>
          <w:rFonts w:ascii="Arial Narrow" w:hAnsi="Arial Narrow"/>
          <w:spacing w:val="-4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prepostos,</w:t>
      </w:r>
      <w:r w:rsidRPr="00BD6DD0">
        <w:rPr>
          <w:rFonts w:ascii="Arial Narrow" w:hAnsi="Arial Narrow"/>
          <w:spacing w:val="-4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independentemente</w:t>
      </w:r>
      <w:r w:rsidRPr="00BD6DD0">
        <w:rPr>
          <w:rFonts w:ascii="Arial Narrow" w:hAnsi="Arial Narrow"/>
          <w:spacing w:val="-3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de</w:t>
      </w:r>
      <w:r w:rsidRPr="00BD6DD0">
        <w:rPr>
          <w:rFonts w:ascii="Arial Narrow" w:hAnsi="Arial Narrow"/>
          <w:spacing w:val="-5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outras cominações contratuais ou legais, a que estiver sujeita, não excluindo ou reduzindo essa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responsabilidade</w:t>
      </w:r>
      <w:r w:rsidRPr="00BD6DD0">
        <w:rPr>
          <w:rFonts w:ascii="Arial Narrow" w:hAnsi="Arial Narrow"/>
          <w:spacing w:val="-5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</w:t>
      </w:r>
      <w:r w:rsidRPr="00BD6DD0">
        <w:rPr>
          <w:rFonts w:ascii="Arial Narrow" w:hAnsi="Arial Narrow"/>
          <w:spacing w:val="-5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fiscalização</w:t>
      </w:r>
      <w:r w:rsidRPr="00BD6DD0">
        <w:rPr>
          <w:rFonts w:ascii="Arial Narrow" w:hAnsi="Arial Narrow"/>
          <w:spacing w:val="-5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ou</w:t>
      </w:r>
      <w:r w:rsidRPr="00BD6DD0">
        <w:rPr>
          <w:rFonts w:ascii="Arial Narrow" w:hAnsi="Arial Narrow"/>
          <w:spacing w:val="-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acompanhamento</w:t>
      </w:r>
      <w:r w:rsidRPr="00BD6DD0">
        <w:rPr>
          <w:rFonts w:ascii="Arial Narrow" w:hAnsi="Arial Narrow"/>
          <w:spacing w:val="-5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realizado</w:t>
      </w:r>
      <w:r w:rsidRPr="00BD6DD0">
        <w:rPr>
          <w:rFonts w:ascii="Arial Narrow" w:hAnsi="Arial Narrow"/>
          <w:spacing w:val="-5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pela</w:t>
      </w:r>
      <w:r w:rsidRPr="00BD6DD0">
        <w:rPr>
          <w:rFonts w:ascii="Arial Narrow" w:hAnsi="Arial Narrow"/>
          <w:spacing w:val="-5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CONTRATANTE;</w:t>
      </w:r>
    </w:p>
    <w:p w14:paraId="1647BDDF" w14:textId="77777777" w:rsidR="005D5378" w:rsidRPr="00BD6DD0" w:rsidRDefault="005D5378" w:rsidP="005D5378">
      <w:pPr>
        <w:pStyle w:val="PargrafodaLista"/>
        <w:numPr>
          <w:ilvl w:val="0"/>
          <w:numId w:val="2"/>
        </w:numPr>
        <w:tabs>
          <w:tab w:val="left" w:pos="1218"/>
        </w:tabs>
        <w:ind w:left="102" w:right="112" w:firstLine="849"/>
        <w:jc w:val="both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sz w:val="24"/>
          <w:szCs w:val="24"/>
        </w:rPr>
        <w:t>Prestar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esclarecimentos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que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lhe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forem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solicitados,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atendendo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prontamente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às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eventuais</w:t>
      </w:r>
      <w:r w:rsidRPr="00BD6DD0">
        <w:rPr>
          <w:rFonts w:ascii="Arial Narrow" w:hAnsi="Arial Narrow"/>
          <w:spacing w:val="-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reclamações</w:t>
      </w:r>
      <w:r w:rsidRPr="00BD6DD0">
        <w:rPr>
          <w:rFonts w:ascii="Arial Narrow" w:hAnsi="Arial Narrow"/>
          <w:spacing w:val="-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relacionadas</w:t>
      </w:r>
      <w:r w:rsidRPr="00BD6DD0">
        <w:rPr>
          <w:rFonts w:ascii="Arial Narrow" w:hAnsi="Arial Narrow"/>
          <w:spacing w:val="-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com o</w:t>
      </w:r>
      <w:r w:rsidRPr="00BD6DD0">
        <w:rPr>
          <w:rFonts w:ascii="Arial Narrow" w:hAnsi="Arial Narrow"/>
          <w:spacing w:val="-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serviço</w:t>
      </w:r>
      <w:r w:rsidRPr="00BD6DD0">
        <w:rPr>
          <w:rFonts w:ascii="Arial Narrow" w:hAnsi="Arial Narrow"/>
          <w:spacing w:val="-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prestado;</w:t>
      </w:r>
    </w:p>
    <w:p w14:paraId="594BCAC8" w14:textId="77777777" w:rsidR="005D5378" w:rsidRPr="00BD6DD0" w:rsidRDefault="005D5378" w:rsidP="005D5378">
      <w:pPr>
        <w:pStyle w:val="PargrafodaLista"/>
        <w:numPr>
          <w:ilvl w:val="0"/>
          <w:numId w:val="2"/>
        </w:numPr>
        <w:tabs>
          <w:tab w:val="left" w:pos="1284"/>
        </w:tabs>
        <w:ind w:left="102" w:right="114" w:firstLine="849"/>
        <w:jc w:val="both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sz w:val="24"/>
          <w:szCs w:val="24"/>
        </w:rPr>
        <w:t>Ressarcir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os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eventuais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prejuízos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causados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à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CONTRATANTE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e/ou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terceiros,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provocados</w:t>
      </w:r>
      <w:r w:rsidRPr="00BD6DD0">
        <w:rPr>
          <w:rFonts w:ascii="Arial Narrow" w:hAnsi="Arial Narrow"/>
          <w:spacing w:val="-7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por</w:t>
      </w:r>
      <w:r w:rsidRPr="00BD6DD0">
        <w:rPr>
          <w:rFonts w:ascii="Arial Narrow" w:hAnsi="Arial Narrow"/>
          <w:spacing w:val="-5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ineficiência</w:t>
      </w:r>
      <w:r w:rsidRPr="00BD6DD0">
        <w:rPr>
          <w:rFonts w:ascii="Arial Narrow" w:hAnsi="Arial Narrow"/>
          <w:spacing w:val="-7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ou</w:t>
      </w:r>
      <w:r w:rsidRPr="00BD6DD0">
        <w:rPr>
          <w:rFonts w:ascii="Arial Narrow" w:hAnsi="Arial Narrow"/>
          <w:spacing w:val="-6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irregularidades</w:t>
      </w:r>
      <w:r w:rsidRPr="00BD6DD0">
        <w:rPr>
          <w:rFonts w:ascii="Arial Narrow" w:hAnsi="Arial Narrow"/>
          <w:spacing w:val="-6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cometidas</w:t>
      </w:r>
      <w:r w:rsidRPr="00BD6DD0">
        <w:rPr>
          <w:rFonts w:ascii="Arial Narrow" w:hAnsi="Arial Narrow"/>
          <w:spacing w:val="-7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na</w:t>
      </w:r>
      <w:r w:rsidRPr="00BD6DD0">
        <w:rPr>
          <w:rFonts w:ascii="Arial Narrow" w:hAnsi="Arial Narrow"/>
          <w:spacing w:val="-5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prestação</w:t>
      </w:r>
      <w:r w:rsidRPr="00BD6DD0">
        <w:rPr>
          <w:rFonts w:ascii="Arial Narrow" w:hAnsi="Arial Narrow"/>
          <w:spacing w:val="-6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dos</w:t>
      </w:r>
      <w:r w:rsidRPr="00BD6DD0">
        <w:rPr>
          <w:rFonts w:ascii="Arial Narrow" w:hAnsi="Arial Narrow"/>
          <w:spacing w:val="-7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serviços</w:t>
      </w:r>
      <w:r w:rsidRPr="00BD6DD0">
        <w:rPr>
          <w:rFonts w:ascii="Arial Narrow" w:hAnsi="Arial Narrow"/>
          <w:spacing w:val="-6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do</w:t>
      </w:r>
      <w:r w:rsidRPr="00BD6DD0">
        <w:rPr>
          <w:rFonts w:ascii="Arial Narrow" w:hAnsi="Arial Narrow"/>
          <w:spacing w:val="-7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objeto;</w:t>
      </w:r>
    </w:p>
    <w:p w14:paraId="4BAF5264" w14:textId="77777777" w:rsidR="005D5378" w:rsidRPr="00BD6DD0" w:rsidRDefault="005D5378" w:rsidP="005D5378">
      <w:pPr>
        <w:pStyle w:val="PargrafodaLista"/>
        <w:numPr>
          <w:ilvl w:val="0"/>
          <w:numId w:val="2"/>
        </w:numPr>
        <w:tabs>
          <w:tab w:val="left" w:pos="1176"/>
        </w:tabs>
        <w:ind w:left="102" w:right="111" w:firstLine="849"/>
        <w:jc w:val="both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sz w:val="24"/>
          <w:szCs w:val="24"/>
        </w:rPr>
        <w:t>Responsabilizar-se por todas as despesas diretas ou indiretas, tais como: salários,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transportes,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encargos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sociais,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fiscais,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trabalhistas,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previdenciários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de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ordem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de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classe,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indenizações e quaisquer outras que forem devidas aos seus empregados no desempenho do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objeto do contrato, ficando a CONTRATANTE isenta de qualquer vínculo empregatício com os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mesmos;</w:t>
      </w:r>
    </w:p>
    <w:p w14:paraId="1FF8AA36" w14:textId="77777777" w:rsidR="005D5378" w:rsidRPr="00BD6DD0" w:rsidRDefault="005D5378" w:rsidP="005D5378">
      <w:pPr>
        <w:pStyle w:val="PargrafodaLista"/>
        <w:numPr>
          <w:ilvl w:val="0"/>
          <w:numId w:val="2"/>
        </w:numPr>
        <w:tabs>
          <w:tab w:val="left" w:pos="1285"/>
        </w:tabs>
        <w:spacing w:before="99"/>
        <w:ind w:left="102" w:right="116" w:firstLine="849"/>
        <w:jc w:val="both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sz w:val="24"/>
          <w:szCs w:val="24"/>
        </w:rPr>
        <w:t>Prestar o serviço contratado, independentes de quaisquer contratempos, no prazo,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locais</w:t>
      </w:r>
      <w:r w:rsidRPr="00BD6DD0">
        <w:rPr>
          <w:rFonts w:ascii="Arial Narrow" w:hAnsi="Arial Narrow"/>
          <w:spacing w:val="-3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</w:t>
      </w:r>
      <w:r w:rsidRPr="00BD6DD0">
        <w:rPr>
          <w:rFonts w:ascii="Arial Narrow" w:hAnsi="Arial Narrow"/>
          <w:spacing w:val="-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demais</w:t>
      </w:r>
      <w:r w:rsidRPr="00BD6DD0">
        <w:rPr>
          <w:rFonts w:ascii="Arial Narrow" w:hAnsi="Arial Narrow"/>
          <w:spacing w:val="-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condições</w:t>
      </w:r>
      <w:r w:rsidRPr="00BD6DD0">
        <w:rPr>
          <w:rFonts w:ascii="Arial Narrow" w:hAnsi="Arial Narrow"/>
          <w:spacing w:val="-3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estabelecidas</w:t>
      </w:r>
      <w:r w:rsidRPr="00BD6DD0">
        <w:rPr>
          <w:rFonts w:ascii="Arial Narrow" w:hAnsi="Arial Narrow"/>
          <w:spacing w:val="-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neste</w:t>
      </w:r>
      <w:r w:rsidRPr="00BD6DD0">
        <w:rPr>
          <w:rFonts w:ascii="Arial Narrow" w:hAnsi="Arial Narrow"/>
          <w:spacing w:val="-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instrumento</w:t>
      </w:r>
      <w:r w:rsidRPr="00BD6DD0">
        <w:rPr>
          <w:rFonts w:ascii="Arial Narrow" w:hAnsi="Arial Narrow"/>
          <w:spacing w:val="-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</w:t>
      </w:r>
      <w:r w:rsidRPr="00BD6DD0">
        <w:rPr>
          <w:rFonts w:ascii="Arial Narrow" w:hAnsi="Arial Narrow"/>
          <w:spacing w:val="-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no</w:t>
      </w:r>
      <w:r w:rsidRPr="00BD6DD0">
        <w:rPr>
          <w:rFonts w:ascii="Arial Narrow" w:hAnsi="Arial Narrow"/>
          <w:spacing w:val="-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edital;</w:t>
      </w:r>
    </w:p>
    <w:p w14:paraId="21A691F7" w14:textId="77777777" w:rsidR="005D5378" w:rsidRPr="00BD6DD0" w:rsidRDefault="005D5378" w:rsidP="005D5378">
      <w:pPr>
        <w:pStyle w:val="PargrafodaLista"/>
        <w:numPr>
          <w:ilvl w:val="0"/>
          <w:numId w:val="2"/>
        </w:numPr>
        <w:tabs>
          <w:tab w:val="left" w:pos="1272"/>
        </w:tabs>
        <w:spacing w:before="101"/>
        <w:ind w:left="102" w:right="112" w:firstLine="849"/>
        <w:jc w:val="both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sz w:val="24"/>
          <w:szCs w:val="24"/>
        </w:rPr>
        <w:t>Cumprir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fazer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cumprir,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seus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prepostos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ou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conveniados,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leis,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regulamentos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posturas,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bem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como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quaisquer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determinações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emanadas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das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autoridades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competentes,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pertinentes à matéria objeto da contratação, cabendo-lhe única e exclusiva responsabilidade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pelas</w:t>
      </w:r>
      <w:r w:rsidRPr="00BD6DD0">
        <w:rPr>
          <w:rFonts w:ascii="Arial Narrow" w:hAnsi="Arial Narrow"/>
          <w:spacing w:val="-4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consequências</w:t>
      </w:r>
      <w:r w:rsidRPr="00BD6DD0">
        <w:rPr>
          <w:rFonts w:ascii="Arial Narrow" w:hAnsi="Arial Narrow"/>
          <w:spacing w:val="-5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de</w:t>
      </w:r>
      <w:r w:rsidRPr="00BD6DD0">
        <w:rPr>
          <w:rFonts w:ascii="Arial Narrow" w:hAnsi="Arial Narrow"/>
          <w:spacing w:val="-4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qualquer</w:t>
      </w:r>
      <w:r w:rsidRPr="00BD6DD0">
        <w:rPr>
          <w:rFonts w:ascii="Arial Narrow" w:hAnsi="Arial Narrow"/>
          <w:spacing w:val="-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transgressão</w:t>
      </w:r>
      <w:r w:rsidRPr="00BD6DD0">
        <w:rPr>
          <w:rFonts w:ascii="Arial Narrow" w:hAnsi="Arial Narrow"/>
          <w:spacing w:val="-4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de</w:t>
      </w:r>
      <w:r w:rsidRPr="00BD6DD0">
        <w:rPr>
          <w:rFonts w:ascii="Arial Narrow" w:hAnsi="Arial Narrow"/>
          <w:spacing w:val="-4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seus</w:t>
      </w:r>
      <w:r w:rsidRPr="00BD6DD0">
        <w:rPr>
          <w:rFonts w:ascii="Arial Narrow" w:hAnsi="Arial Narrow"/>
          <w:spacing w:val="-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prepostos</w:t>
      </w:r>
      <w:r w:rsidRPr="00BD6DD0">
        <w:rPr>
          <w:rFonts w:ascii="Arial Narrow" w:hAnsi="Arial Narrow"/>
          <w:spacing w:val="-4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ou</w:t>
      </w:r>
      <w:r w:rsidRPr="00BD6DD0">
        <w:rPr>
          <w:rFonts w:ascii="Arial Narrow" w:hAnsi="Arial Narrow"/>
          <w:spacing w:val="-3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convenentes;</w:t>
      </w:r>
    </w:p>
    <w:p w14:paraId="0E3A7AFD" w14:textId="77777777" w:rsidR="005D5378" w:rsidRPr="00BD6DD0" w:rsidRDefault="005D5378" w:rsidP="005D5378">
      <w:pPr>
        <w:pStyle w:val="PargrafodaLista"/>
        <w:numPr>
          <w:ilvl w:val="0"/>
          <w:numId w:val="2"/>
        </w:numPr>
        <w:tabs>
          <w:tab w:val="left" w:pos="1321"/>
        </w:tabs>
        <w:ind w:left="102" w:right="110" w:firstLine="849"/>
        <w:jc w:val="both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sz w:val="24"/>
          <w:szCs w:val="24"/>
        </w:rPr>
        <w:t>A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CONTRATADA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está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obrigada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assumir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responsabilidade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por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todas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providências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lastRenderedPageBreak/>
        <w:t>obrigações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estabelecidas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na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legislação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específica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de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acidentes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de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trabalho,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quando:</w:t>
      </w:r>
      <w:r w:rsidRPr="00BD6DD0">
        <w:rPr>
          <w:rFonts w:ascii="Arial Narrow" w:hAnsi="Arial Narrow"/>
          <w:spacing w:val="-6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em</w:t>
      </w:r>
      <w:r w:rsidRPr="00BD6DD0">
        <w:rPr>
          <w:rFonts w:ascii="Arial Narrow" w:hAnsi="Arial Narrow"/>
          <w:spacing w:val="-6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decorrência</w:t>
      </w:r>
      <w:r w:rsidRPr="00BD6DD0">
        <w:rPr>
          <w:rFonts w:ascii="Arial Narrow" w:hAnsi="Arial Narrow"/>
          <w:spacing w:val="-6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da</w:t>
      </w:r>
      <w:r w:rsidRPr="00BD6DD0">
        <w:rPr>
          <w:rFonts w:ascii="Arial Narrow" w:hAnsi="Arial Narrow"/>
          <w:spacing w:val="-6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espécie,</w:t>
      </w:r>
      <w:r w:rsidRPr="00BD6DD0">
        <w:rPr>
          <w:rFonts w:ascii="Arial Narrow" w:hAnsi="Arial Narrow"/>
          <w:spacing w:val="-5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forem</w:t>
      </w:r>
      <w:r w:rsidRPr="00BD6DD0">
        <w:rPr>
          <w:rFonts w:ascii="Arial Narrow" w:hAnsi="Arial Narrow"/>
          <w:spacing w:val="-6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vítimas</w:t>
      </w:r>
      <w:r w:rsidRPr="00BD6DD0">
        <w:rPr>
          <w:rFonts w:ascii="Arial Narrow" w:hAnsi="Arial Narrow"/>
          <w:spacing w:val="-7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seus</w:t>
      </w:r>
      <w:r w:rsidRPr="00BD6DD0">
        <w:rPr>
          <w:rFonts w:ascii="Arial Narrow" w:hAnsi="Arial Narrow"/>
          <w:spacing w:val="-6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empregados</w:t>
      </w:r>
      <w:r w:rsidRPr="00BD6DD0">
        <w:rPr>
          <w:rFonts w:ascii="Arial Narrow" w:hAnsi="Arial Narrow"/>
          <w:spacing w:val="-5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no</w:t>
      </w:r>
      <w:r w:rsidRPr="00BD6DD0">
        <w:rPr>
          <w:rFonts w:ascii="Arial Narrow" w:hAnsi="Arial Narrow"/>
          <w:spacing w:val="-5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desempenho</w:t>
      </w:r>
      <w:r w:rsidRPr="00BD6DD0">
        <w:rPr>
          <w:rFonts w:ascii="Arial Narrow" w:hAnsi="Arial Narrow"/>
          <w:spacing w:val="-7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do</w:t>
      </w:r>
      <w:r w:rsidRPr="00BD6DD0">
        <w:rPr>
          <w:rFonts w:ascii="Arial Narrow" w:hAnsi="Arial Narrow"/>
          <w:spacing w:val="-6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serviço</w:t>
      </w:r>
      <w:r w:rsidRPr="00BD6DD0">
        <w:rPr>
          <w:rFonts w:ascii="Arial Narrow" w:hAnsi="Arial Narrow"/>
          <w:spacing w:val="-5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ou</w:t>
      </w:r>
      <w:r w:rsidRPr="00BD6DD0">
        <w:rPr>
          <w:rFonts w:ascii="Arial Narrow" w:hAnsi="Arial Narrow"/>
          <w:spacing w:val="-4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em</w:t>
      </w:r>
      <w:r w:rsidRPr="00BD6DD0">
        <w:rPr>
          <w:rFonts w:ascii="Arial Narrow" w:hAnsi="Arial Narrow"/>
          <w:spacing w:val="-3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conexão</w:t>
      </w:r>
      <w:r w:rsidRPr="00BD6DD0">
        <w:rPr>
          <w:rFonts w:ascii="Arial Narrow" w:hAnsi="Arial Narrow"/>
          <w:spacing w:val="-3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com</w:t>
      </w:r>
      <w:r w:rsidRPr="00BD6DD0">
        <w:rPr>
          <w:rFonts w:ascii="Arial Narrow" w:hAnsi="Arial Narrow"/>
          <w:spacing w:val="-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eles,</w:t>
      </w:r>
      <w:r w:rsidRPr="00BD6DD0">
        <w:rPr>
          <w:rFonts w:ascii="Arial Narrow" w:hAnsi="Arial Narrow"/>
          <w:spacing w:val="-4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ainda</w:t>
      </w:r>
      <w:r w:rsidRPr="00BD6DD0">
        <w:rPr>
          <w:rFonts w:ascii="Arial Narrow" w:hAnsi="Arial Narrow"/>
          <w:spacing w:val="-4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que</w:t>
      </w:r>
      <w:r w:rsidRPr="00BD6DD0">
        <w:rPr>
          <w:rFonts w:ascii="Arial Narrow" w:hAnsi="Arial Narrow"/>
          <w:spacing w:val="-4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ocorridas</w:t>
      </w:r>
      <w:r w:rsidRPr="00BD6DD0">
        <w:rPr>
          <w:rFonts w:ascii="Arial Narrow" w:hAnsi="Arial Narrow"/>
          <w:spacing w:val="-4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em</w:t>
      </w:r>
      <w:r w:rsidRPr="00BD6DD0">
        <w:rPr>
          <w:rFonts w:ascii="Arial Narrow" w:hAnsi="Arial Narrow"/>
          <w:spacing w:val="-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dependências</w:t>
      </w:r>
      <w:r w:rsidRPr="00BD6DD0">
        <w:rPr>
          <w:rFonts w:ascii="Arial Narrow" w:hAnsi="Arial Narrow"/>
          <w:spacing w:val="-4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da</w:t>
      </w:r>
      <w:r w:rsidRPr="00BD6DD0">
        <w:rPr>
          <w:rFonts w:ascii="Arial Narrow" w:hAnsi="Arial Narrow"/>
          <w:spacing w:val="-5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CONTRATANTE;</w:t>
      </w:r>
    </w:p>
    <w:p w14:paraId="748CEF9C" w14:textId="77777777" w:rsidR="005D5378" w:rsidRPr="00BD6DD0" w:rsidRDefault="005D5378" w:rsidP="005D5378">
      <w:pPr>
        <w:pStyle w:val="PargrafodaLista"/>
        <w:numPr>
          <w:ilvl w:val="0"/>
          <w:numId w:val="2"/>
        </w:numPr>
        <w:tabs>
          <w:tab w:val="left" w:pos="1270"/>
        </w:tabs>
        <w:ind w:left="102" w:right="107" w:firstLine="849"/>
        <w:jc w:val="both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sz w:val="24"/>
          <w:szCs w:val="24"/>
        </w:rPr>
        <w:t>Indicar,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formalmente,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preposto,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quando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da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assinatura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contrato,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aceito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pelo</w:t>
      </w:r>
      <w:r w:rsidRPr="00BD6DD0">
        <w:rPr>
          <w:rFonts w:ascii="Arial Narrow" w:hAnsi="Arial Narrow"/>
          <w:spacing w:val="-5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Contratante,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para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representar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Contratada,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sempre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que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for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necessário,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o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qual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tenha</w:t>
      </w:r>
      <w:r w:rsidRPr="00BD6DD0">
        <w:rPr>
          <w:rFonts w:ascii="Arial Narrow" w:hAnsi="Arial Narrow"/>
          <w:spacing w:val="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capacidade</w:t>
      </w:r>
      <w:r w:rsidRPr="00BD6DD0">
        <w:rPr>
          <w:rFonts w:ascii="Arial Narrow" w:hAnsi="Arial Narrow"/>
          <w:spacing w:val="-3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gerencial</w:t>
      </w:r>
      <w:r w:rsidRPr="00BD6DD0">
        <w:rPr>
          <w:rFonts w:ascii="Arial Narrow" w:hAnsi="Arial Narrow"/>
          <w:spacing w:val="-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para</w:t>
      </w:r>
      <w:r w:rsidRPr="00BD6DD0">
        <w:rPr>
          <w:rFonts w:ascii="Arial Narrow" w:hAnsi="Arial Narrow"/>
          <w:spacing w:val="-3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tratar</w:t>
      </w:r>
      <w:r w:rsidRPr="00BD6DD0">
        <w:rPr>
          <w:rFonts w:ascii="Arial Narrow" w:hAnsi="Arial Narrow"/>
          <w:spacing w:val="-2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de</w:t>
      </w:r>
      <w:r w:rsidRPr="00BD6DD0">
        <w:rPr>
          <w:rFonts w:ascii="Arial Narrow" w:hAnsi="Arial Narrow"/>
          <w:spacing w:val="-3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todos</w:t>
      </w:r>
      <w:r w:rsidRPr="00BD6DD0">
        <w:rPr>
          <w:rFonts w:ascii="Arial Narrow" w:hAnsi="Arial Narrow"/>
          <w:spacing w:val="-1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os</w:t>
      </w:r>
      <w:r w:rsidRPr="00BD6DD0">
        <w:rPr>
          <w:rFonts w:ascii="Arial Narrow" w:hAnsi="Arial Narrow"/>
          <w:spacing w:val="-3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assuntos</w:t>
      </w:r>
      <w:r w:rsidRPr="00BD6DD0">
        <w:rPr>
          <w:rFonts w:ascii="Arial Narrow" w:hAnsi="Arial Narrow"/>
          <w:spacing w:val="-3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definidos</w:t>
      </w:r>
      <w:r w:rsidRPr="00BD6DD0">
        <w:rPr>
          <w:rFonts w:ascii="Arial Narrow" w:hAnsi="Arial Narrow"/>
          <w:spacing w:val="-3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no</w:t>
      </w:r>
      <w:r w:rsidRPr="00BD6DD0">
        <w:rPr>
          <w:rFonts w:ascii="Arial Narrow" w:hAnsi="Arial Narrow"/>
          <w:spacing w:val="-4"/>
          <w:sz w:val="24"/>
          <w:szCs w:val="24"/>
        </w:rPr>
        <w:t xml:space="preserve"> </w:t>
      </w:r>
      <w:r w:rsidRPr="00BD6DD0">
        <w:rPr>
          <w:rFonts w:ascii="Arial Narrow" w:hAnsi="Arial Narrow"/>
          <w:sz w:val="24"/>
          <w:szCs w:val="24"/>
        </w:rPr>
        <w:t>contrato;</w:t>
      </w:r>
    </w:p>
    <w:p w14:paraId="24F69A65" w14:textId="77777777" w:rsidR="005D5378" w:rsidRPr="00BD6DD0" w:rsidRDefault="005D5378" w:rsidP="00E61ECF">
      <w:pPr>
        <w:jc w:val="both"/>
        <w:rPr>
          <w:rFonts w:ascii="Arial Narrow" w:eastAsia="Arial" w:hAnsi="Arial Narrow" w:cs="Times New Roman"/>
          <w:sz w:val="24"/>
          <w:szCs w:val="24"/>
        </w:rPr>
      </w:pPr>
    </w:p>
    <w:p w14:paraId="2CFF7E66" w14:textId="1FD8B95F" w:rsidR="00130084" w:rsidRPr="00BD6DD0" w:rsidRDefault="00130084">
      <w:pPr>
        <w:pStyle w:val="Corpodetexto"/>
        <w:spacing w:before="11"/>
        <w:ind w:left="0"/>
        <w:rPr>
          <w:rFonts w:ascii="Arial Narrow" w:hAnsi="Arial Narrow"/>
        </w:rPr>
      </w:pPr>
    </w:p>
    <w:p w14:paraId="00B19BDB" w14:textId="464D372D" w:rsidR="00E61ECF" w:rsidRPr="00BD6DD0" w:rsidRDefault="00E61ECF" w:rsidP="00E61ECF">
      <w:pPr>
        <w:jc w:val="both"/>
        <w:rPr>
          <w:rFonts w:ascii="Arial Narrow" w:eastAsia="Arial" w:hAnsi="Arial Narrow" w:cs="Times New Roman"/>
          <w:b/>
          <w:bCs/>
          <w:sz w:val="24"/>
          <w:szCs w:val="24"/>
        </w:rPr>
      </w:pPr>
      <w:r w:rsidRPr="00BD6DD0">
        <w:rPr>
          <w:rFonts w:ascii="Arial Narrow" w:eastAsia="Arial" w:hAnsi="Arial Narrow" w:cs="Times New Roman"/>
          <w:b/>
          <w:bCs/>
          <w:sz w:val="24"/>
          <w:szCs w:val="24"/>
        </w:rPr>
        <w:t>CLÁUSULA TERCEIRA- DO PRAZO E VIGÊNCIA DO CONTRATO</w:t>
      </w:r>
    </w:p>
    <w:p w14:paraId="584C42F5" w14:textId="77777777" w:rsidR="00E61ECF" w:rsidRPr="00BD6DD0" w:rsidRDefault="00E61ECF">
      <w:pPr>
        <w:pStyle w:val="Corpodetexto"/>
        <w:spacing w:before="11"/>
        <w:ind w:left="0"/>
        <w:rPr>
          <w:rFonts w:ascii="Arial Narrow" w:hAnsi="Arial Narrow"/>
        </w:rPr>
      </w:pPr>
    </w:p>
    <w:p w14:paraId="177831DA" w14:textId="2D85F337" w:rsidR="00130084" w:rsidRPr="00BD6DD0" w:rsidRDefault="001661CF" w:rsidP="00E61ECF">
      <w:pPr>
        <w:pStyle w:val="Corpodetexto"/>
        <w:spacing w:before="101"/>
        <w:ind w:right="115"/>
        <w:jc w:val="both"/>
        <w:rPr>
          <w:rFonts w:ascii="Arial Narrow" w:hAnsi="Arial Narrow"/>
        </w:rPr>
      </w:pPr>
      <w:r w:rsidRPr="00BD6DD0">
        <w:rPr>
          <w:rFonts w:ascii="Arial Narrow" w:hAnsi="Arial Narrow"/>
        </w:rPr>
        <w:t>A empresa deverá dispor os serviços contratados pelo período de 1</w:t>
      </w:r>
      <w:r w:rsidR="00E61ECF" w:rsidRPr="00BD6DD0">
        <w:rPr>
          <w:rFonts w:ascii="Arial Narrow" w:hAnsi="Arial Narrow"/>
        </w:rPr>
        <w:t>2</w:t>
      </w:r>
      <w:r w:rsidRPr="00BD6DD0">
        <w:rPr>
          <w:rFonts w:ascii="Arial Narrow" w:hAnsi="Arial Narrow"/>
        </w:rPr>
        <w:t xml:space="preserve"> (d</w:t>
      </w:r>
      <w:r w:rsidR="00E61ECF" w:rsidRPr="00BD6DD0">
        <w:rPr>
          <w:rFonts w:ascii="Arial Narrow" w:hAnsi="Arial Narrow"/>
        </w:rPr>
        <w:t>oze</w:t>
      </w:r>
      <w:r w:rsidRPr="00BD6DD0">
        <w:rPr>
          <w:rFonts w:ascii="Arial Narrow" w:hAnsi="Arial Narrow"/>
        </w:rPr>
        <w:t>) meses, a</w:t>
      </w:r>
      <w:r w:rsidRPr="00BD6DD0">
        <w:rPr>
          <w:rFonts w:ascii="Arial Narrow" w:hAnsi="Arial Narrow"/>
          <w:spacing w:val="1"/>
        </w:rPr>
        <w:t xml:space="preserve"> </w:t>
      </w:r>
      <w:r w:rsidRPr="00BD6DD0">
        <w:rPr>
          <w:rFonts w:ascii="Arial Narrow" w:hAnsi="Arial Narrow"/>
        </w:rPr>
        <w:t xml:space="preserve">partir da data </w:t>
      </w:r>
      <w:r w:rsidR="00E61ECF" w:rsidRPr="00BD6DD0">
        <w:rPr>
          <w:rFonts w:ascii="Arial Narrow" w:hAnsi="Arial Narrow"/>
        </w:rPr>
        <w:t>assinatura</w:t>
      </w:r>
      <w:r w:rsidRPr="00BD6DD0">
        <w:rPr>
          <w:rFonts w:ascii="Arial Narrow" w:hAnsi="Arial Narrow"/>
        </w:rPr>
        <w:t xml:space="preserve"> do contrato, podendo ser prorrogado a critério da Administração</w:t>
      </w:r>
      <w:r w:rsidRPr="00BD6DD0">
        <w:rPr>
          <w:rFonts w:ascii="Arial Narrow" w:hAnsi="Arial Narrow"/>
          <w:spacing w:val="1"/>
        </w:rPr>
        <w:t xml:space="preserve"> </w:t>
      </w:r>
      <w:r w:rsidRPr="00BD6DD0">
        <w:rPr>
          <w:rFonts w:ascii="Arial Narrow" w:hAnsi="Arial Narrow"/>
        </w:rPr>
        <w:t>Pública,</w:t>
      </w:r>
      <w:r w:rsidRPr="00BD6DD0">
        <w:rPr>
          <w:rFonts w:ascii="Arial Narrow" w:hAnsi="Arial Narrow"/>
          <w:spacing w:val="-2"/>
        </w:rPr>
        <w:t xml:space="preserve"> </w:t>
      </w:r>
      <w:r w:rsidRPr="00BD6DD0">
        <w:rPr>
          <w:rFonts w:ascii="Arial Narrow" w:hAnsi="Arial Narrow"/>
        </w:rPr>
        <w:t>fundamentado</w:t>
      </w:r>
      <w:r w:rsidRPr="00BD6DD0">
        <w:rPr>
          <w:rFonts w:ascii="Arial Narrow" w:hAnsi="Arial Narrow"/>
          <w:spacing w:val="-2"/>
        </w:rPr>
        <w:t xml:space="preserve"> </w:t>
      </w:r>
      <w:r w:rsidRPr="00BD6DD0">
        <w:rPr>
          <w:rFonts w:ascii="Arial Narrow" w:hAnsi="Arial Narrow"/>
        </w:rPr>
        <w:t>no</w:t>
      </w:r>
      <w:r w:rsidRPr="00BD6DD0">
        <w:rPr>
          <w:rFonts w:ascii="Arial Narrow" w:hAnsi="Arial Narrow"/>
          <w:spacing w:val="-3"/>
        </w:rPr>
        <w:t xml:space="preserve"> </w:t>
      </w:r>
      <w:r w:rsidRPr="00BD6DD0">
        <w:rPr>
          <w:rFonts w:ascii="Arial Narrow" w:hAnsi="Arial Narrow"/>
        </w:rPr>
        <w:t>artigo</w:t>
      </w:r>
      <w:r w:rsidRPr="00BD6DD0">
        <w:rPr>
          <w:rFonts w:ascii="Arial Narrow" w:hAnsi="Arial Narrow"/>
          <w:spacing w:val="-2"/>
        </w:rPr>
        <w:t xml:space="preserve"> </w:t>
      </w:r>
      <w:r w:rsidRPr="00BD6DD0">
        <w:rPr>
          <w:rFonts w:ascii="Arial Narrow" w:hAnsi="Arial Narrow"/>
        </w:rPr>
        <w:t>107</w:t>
      </w:r>
      <w:r w:rsidRPr="00BD6DD0">
        <w:rPr>
          <w:rFonts w:ascii="Arial Narrow" w:hAnsi="Arial Narrow"/>
          <w:spacing w:val="-2"/>
        </w:rPr>
        <w:t xml:space="preserve"> </w:t>
      </w:r>
      <w:r w:rsidRPr="00BD6DD0">
        <w:rPr>
          <w:rFonts w:ascii="Arial Narrow" w:hAnsi="Arial Narrow"/>
        </w:rPr>
        <w:t>da</w:t>
      </w:r>
      <w:r w:rsidRPr="00BD6DD0">
        <w:rPr>
          <w:rFonts w:ascii="Arial Narrow" w:hAnsi="Arial Narrow"/>
          <w:spacing w:val="-1"/>
        </w:rPr>
        <w:t xml:space="preserve"> </w:t>
      </w:r>
      <w:r w:rsidRPr="00BD6DD0">
        <w:rPr>
          <w:rFonts w:ascii="Arial Narrow" w:hAnsi="Arial Narrow"/>
        </w:rPr>
        <w:t>Lei 14.133/21.</w:t>
      </w:r>
    </w:p>
    <w:p w14:paraId="6C4D8599" w14:textId="77777777" w:rsidR="005D5378" w:rsidRPr="00BD6DD0" w:rsidRDefault="005D5378" w:rsidP="00E61ECF">
      <w:pPr>
        <w:pStyle w:val="Corpodetexto"/>
        <w:spacing w:before="101"/>
        <w:ind w:right="115"/>
        <w:jc w:val="both"/>
        <w:rPr>
          <w:rFonts w:ascii="Arial Narrow" w:hAnsi="Arial Narrow"/>
          <w:b/>
          <w:bCs/>
        </w:rPr>
      </w:pPr>
    </w:p>
    <w:p w14:paraId="06D05409" w14:textId="6B13A929" w:rsidR="00E61ECF" w:rsidRPr="00BD6DD0" w:rsidRDefault="00E61ECF" w:rsidP="00E61ECF">
      <w:pPr>
        <w:pStyle w:val="Corpodetexto"/>
        <w:spacing w:before="101"/>
        <w:ind w:right="115"/>
        <w:jc w:val="both"/>
        <w:rPr>
          <w:rFonts w:ascii="Arial Narrow" w:hAnsi="Arial Narrow"/>
          <w:b/>
          <w:bCs/>
        </w:rPr>
      </w:pPr>
      <w:r w:rsidRPr="00BD6DD0">
        <w:rPr>
          <w:rFonts w:ascii="Arial Narrow" w:hAnsi="Arial Narrow"/>
          <w:b/>
          <w:bCs/>
        </w:rPr>
        <w:t>CLÁUSULA QUARTA- DO VALOR E CONDIÇÕES DE PAGAMENTO</w:t>
      </w:r>
    </w:p>
    <w:p w14:paraId="2C7B70CC" w14:textId="16A2FA62" w:rsidR="00E61ECF" w:rsidRPr="00BD6DD0" w:rsidRDefault="00E61ECF" w:rsidP="00E61ECF">
      <w:pPr>
        <w:pStyle w:val="Corpodetexto"/>
        <w:spacing w:before="101"/>
        <w:ind w:right="115"/>
        <w:jc w:val="both"/>
        <w:rPr>
          <w:rFonts w:ascii="Arial Narrow" w:hAnsi="Arial Narrow"/>
          <w:b/>
          <w:bCs/>
        </w:rPr>
      </w:pPr>
    </w:p>
    <w:p w14:paraId="1402D7CB" w14:textId="010DF4FC" w:rsidR="00E61ECF" w:rsidRPr="00BD6DD0" w:rsidRDefault="00314D65" w:rsidP="00E61EC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sz w:val="24"/>
          <w:szCs w:val="24"/>
        </w:rPr>
        <w:t>4</w:t>
      </w:r>
      <w:r w:rsidR="00E61ECF" w:rsidRPr="00BD6DD0">
        <w:rPr>
          <w:rFonts w:ascii="Arial Narrow" w:hAnsi="Arial Narrow"/>
          <w:sz w:val="24"/>
          <w:szCs w:val="24"/>
        </w:rPr>
        <w:t xml:space="preserve">.1. O valor total do objeto, ora contratado é de </w:t>
      </w:r>
      <w:r w:rsidR="00E61ECF" w:rsidRPr="00BD6DD0">
        <w:rPr>
          <w:rFonts w:ascii="Arial Narrow" w:hAnsi="Arial Narrow"/>
          <w:b/>
          <w:i/>
          <w:sz w:val="24"/>
          <w:szCs w:val="24"/>
        </w:rPr>
        <w:t xml:space="preserve">R$ </w:t>
      </w:r>
      <w:r w:rsidR="00D118F4">
        <w:rPr>
          <w:rFonts w:ascii="Arial Narrow" w:hAnsi="Arial Narrow"/>
          <w:b/>
          <w:i/>
          <w:sz w:val="24"/>
          <w:szCs w:val="24"/>
        </w:rPr>
        <w:t>32.000,00</w:t>
      </w:r>
      <w:r w:rsidR="00E61ECF" w:rsidRPr="00BD6DD0">
        <w:rPr>
          <w:rFonts w:ascii="Arial Narrow" w:hAnsi="Arial Narrow"/>
          <w:b/>
          <w:i/>
          <w:sz w:val="24"/>
          <w:szCs w:val="24"/>
        </w:rPr>
        <w:t xml:space="preserve"> (</w:t>
      </w:r>
      <w:r w:rsidR="00D118F4">
        <w:rPr>
          <w:rFonts w:ascii="Arial Narrow" w:hAnsi="Arial Narrow"/>
          <w:b/>
          <w:i/>
          <w:sz w:val="24"/>
          <w:szCs w:val="24"/>
        </w:rPr>
        <w:t>trinta e dois mil reais</w:t>
      </w:r>
      <w:r w:rsidR="00E61ECF" w:rsidRPr="00BD6DD0">
        <w:rPr>
          <w:rFonts w:ascii="Arial Narrow" w:hAnsi="Arial Narrow"/>
          <w:b/>
          <w:i/>
          <w:sz w:val="24"/>
          <w:szCs w:val="24"/>
        </w:rPr>
        <w:t>)</w:t>
      </w:r>
      <w:r w:rsidR="00E61ECF" w:rsidRPr="00BD6DD0">
        <w:rPr>
          <w:rFonts w:ascii="Arial Narrow" w:hAnsi="Arial Narrow"/>
          <w:sz w:val="24"/>
          <w:szCs w:val="24"/>
        </w:rPr>
        <w:t>, fixo e irreajustável.</w:t>
      </w:r>
    </w:p>
    <w:p w14:paraId="401A389F" w14:textId="1297DA18" w:rsidR="00E61ECF" w:rsidRPr="00BD6DD0" w:rsidRDefault="00314D65" w:rsidP="00E61EC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sz w:val="24"/>
          <w:szCs w:val="24"/>
        </w:rPr>
        <w:t>4</w:t>
      </w:r>
      <w:r w:rsidR="00E61ECF" w:rsidRPr="00BD6DD0">
        <w:rPr>
          <w:rFonts w:ascii="Arial Narrow" w:hAnsi="Arial Narrow"/>
          <w:sz w:val="24"/>
          <w:szCs w:val="24"/>
        </w:rPr>
        <w:t>.2. No valor pactuado estão inclusos todos os tributos e, ou encargos sociais, resultantes da operação adjudicatória concluída, inclusive despesas com fretes e outros.</w:t>
      </w:r>
    </w:p>
    <w:p w14:paraId="48FB06E0" w14:textId="77777777" w:rsidR="00E61ECF" w:rsidRPr="00BD6DD0" w:rsidRDefault="00E61ECF" w:rsidP="00E61EC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14:paraId="6143946B" w14:textId="357A0117" w:rsidR="00E61ECF" w:rsidRPr="00BD6DD0" w:rsidRDefault="00314D65" w:rsidP="00E61EC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b/>
          <w:sz w:val="24"/>
          <w:szCs w:val="24"/>
        </w:rPr>
        <w:t>4</w:t>
      </w:r>
      <w:r w:rsidR="00E61ECF" w:rsidRPr="00BD6DD0">
        <w:rPr>
          <w:rFonts w:ascii="Arial Narrow" w:hAnsi="Arial Narrow"/>
          <w:b/>
          <w:sz w:val="24"/>
          <w:szCs w:val="24"/>
        </w:rPr>
        <w:t>.3</w:t>
      </w:r>
      <w:r w:rsidR="00E61ECF" w:rsidRPr="00BD6DD0">
        <w:rPr>
          <w:rFonts w:ascii="Arial Narrow" w:hAnsi="Arial Narrow"/>
          <w:sz w:val="24"/>
          <w:szCs w:val="24"/>
        </w:rPr>
        <w:t xml:space="preserve">. O pagamento será efetuado em </w:t>
      </w:r>
      <w:r w:rsidR="00E61ECF" w:rsidRPr="00BD6DD0">
        <w:rPr>
          <w:rFonts w:ascii="Arial Narrow" w:hAnsi="Arial Narrow"/>
          <w:b/>
          <w:i/>
          <w:sz w:val="24"/>
          <w:szCs w:val="24"/>
        </w:rPr>
        <w:t>parcela única</w:t>
      </w:r>
      <w:r w:rsidR="00E61ECF" w:rsidRPr="00BD6DD0">
        <w:rPr>
          <w:rFonts w:ascii="Arial Narrow" w:hAnsi="Arial Narrow"/>
          <w:sz w:val="24"/>
          <w:szCs w:val="24"/>
        </w:rPr>
        <w:t>, após a efetiva entrega da seguinte documentação:</w:t>
      </w:r>
    </w:p>
    <w:p w14:paraId="78A1ACED" w14:textId="77777777" w:rsidR="00E61ECF" w:rsidRPr="00BD6DD0" w:rsidRDefault="00E61ECF" w:rsidP="00E61EC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14:paraId="7D568DED" w14:textId="36E85072" w:rsidR="00E61ECF" w:rsidRPr="00BD6DD0" w:rsidRDefault="00E61ECF" w:rsidP="00E61EC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b/>
          <w:sz w:val="24"/>
          <w:szCs w:val="24"/>
        </w:rPr>
        <w:t>a)</w:t>
      </w:r>
      <w:r w:rsidRPr="00BD6DD0">
        <w:rPr>
          <w:rFonts w:ascii="Arial Narrow" w:hAnsi="Arial Narrow"/>
          <w:sz w:val="24"/>
          <w:szCs w:val="24"/>
        </w:rPr>
        <w:t xml:space="preserve">  </w:t>
      </w:r>
      <w:r w:rsidRPr="00BD6DD0">
        <w:rPr>
          <w:rFonts w:ascii="Arial Narrow" w:hAnsi="Arial Narrow" w:cs="Arial"/>
          <w:sz w:val="24"/>
          <w:szCs w:val="24"/>
        </w:rPr>
        <w:t>Prova de Regularidade para com a Fazenda Federal (Certidão Conjunta Negativa da Dívida Ativa da União e Receita Federal)</w:t>
      </w:r>
      <w:r w:rsidRPr="00BD6DD0">
        <w:rPr>
          <w:rFonts w:ascii="Arial Narrow" w:hAnsi="Arial Narrow"/>
          <w:sz w:val="24"/>
          <w:szCs w:val="24"/>
        </w:rPr>
        <w:t>;</w:t>
      </w:r>
    </w:p>
    <w:p w14:paraId="7C8FC0AB" w14:textId="77777777" w:rsidR="00E61ECF" w:rsidRPr="00BD6DD0" w:rsidRDefault="00E61ECF" w:rsidP="00E61EC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14:paraId="31DF5ED3" w14:textId="32049F08" w:rsidR="00E61ECF" w:rsidRPr="00BD6DD0" w:rsidRDefault="00E61ECF" w:rsidP="00E61EC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b/>
          <w:sz w:val="24"/>
          <w:szCs w:val="24"/>
        </w:rPr>
        <w:t>b)</w:t>
      </w:r>
      <w:r w:rsidRPr="00BD6DD0">
        <w:rPr>
          <w:rFonts w:ascii="Arial Narrow" w:hAnsi="Arial Narrow"/>
          <w:sz w:val="24"/>
          <w:szCs w:val="24"/>
        </w:rPr>
        <w:t xml:space="preserve"> Certificado de Regularidade do FGTS (CRF);</w:t>
      </w:r>
    </w:p>
    <w:p w14:paraId="6145A47C" w14:textId="77777777" w:rsidR="00E61ECF" w:rsidRPr="00BD6DD0" w:rsidRDefault="00E61ECF" w:rsidP="00E61EC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14:paraId="47C40F19" w14:textId="6673524B" w:rsidR="00E61ECF" w:rsidRPr="00BD6DD0" w:rsidRDefault="00E61ECF" w:rsidP="00E61EC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b/>
          <w:sz w:val="24"/>
          <w:szCs w:val="24"/>
        </w:rPr>
        <w:t>c)</w:t>
      </w:r>
      <w:r w:rsidRPr="00BD6DD0">
        <w:rPr>
          <w:rFonts w:ascii="Arial Narrow" w:hAnsi="Arial Narrow"/>
          <w:sz w:val="24"/>
          <w:szCs w:val="24"/>
        </w:rPr>
        <w:t xml:space="preserve"> Certidão Negativa de Débitos Trabalhistas (CNDT).</w:t>
      </w:r>
    </w:p>
    <w:p w14:paraId="47841B0E" w14:textId="77777777" w:rsidR="00E61ECF" w:rsidRPr="00BD6DD0" w:rsidRDefault="00E61ECF" w:rsidP="00E61EC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14:paraId="320ED449" w14:textId="25FB80F0" w:rsidR="00E61ECF" w:rsidRPr="00BD6DD0" w:rsidRDefault="00314D65" w:rsidP="00E61EC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b/>
          <w:sz w:val="24"/>
          <w:szCs w:val="24"/>
        </w:rPr>
        <w:t>4</w:t>
      </w:r>
      <w:r w:rsidR="00E61ECF" w:rsidRPr="00BD6DD0">
        <w:rPr>
          <w:rFonts w:ascii="Arial Narrow" w:hAnsi="Arial Narrow"/>
          <w:b/>
          <w:sz w:val="24"/>
          <w:szCs w:val="24"/>
        </w:rPr>
        <w:t>.4</w:t>
      </w:r>
      <w:r w:rsidR="00E61ECF" w:rsidRPr="00BD6DD0">
        <w:rPr>
          <w:rFonts w:ascii="Arial Narrow" w:hAnsi="Arial Narrow"/>
          <w:sz w:val="24"/>
          <w:szCs w:val="24"/>
        </w:rPr>
        <w:t xml:space="preserve">. O pagamento se dará por depósito na </w:t>
      </w:r>
      <w:proofErr w:type="spellStart"/>
      <w:r w:rsidR="00E61ECF" w:rsidRPr="00BD6DD0">
        <w:rPr>
          <w:rFonts w:ascii="Arial Narrow" w:hAnsi="Arial Narrow"/>
          <w:sz w:val="24"/>
          <w:szCs w:val="24"/>
        </w:rPr>
        <w:t>conta-corrente</w:t>
      </w:r>
      <w:proofErr w:type="spellEnd"/>
      <w:r w:rsidR="00E61ECF" w:rsidRPr="00BD6DD0">
        <w:rPr>
          <w:rFonts w:ascii="Arial Narrow" w:hAnsi="Arial Narrow"/>
          <w:sz w:val="24"/>
          <w:szCs w:val="24"/>
        </w:rPr>
        <w:t xml:space="preserve"> indicada pela CONTRATADA, através de ordem bancária, em até 30 (trinta) dias contados após o atesto do gestor do contrato.</w:t>
      </w:r>
    </w:p>
    <w:p w14:paraId="7DF2B315" w14:textId="77777777" w:rsidR="00E61ECF" w:rsidRPr="00BD6DD0" w:rsidRDefault="00E61ECF" w:rsidP="00E61EC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14:paraId="62CD202B" w14:textId="3896C46F" w:rsidR="00E61ECF" w:rsidRPr="00BD6DD0" w:rsidRDefault="00314D65" w:rsidP="00E61EC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b/>
          <w:sz w:val="24"/>
          <w:szCs w:val="24"/>
        </w:rPr>
        <w:t>4</w:t>
      </w:r>
      <w:r w:rsidR="00E61ECF" w:rsidRPr="00BD6DD0">
        <w:rPr>
          <w:rFonts w:ascii="Arial Narrow" w:hAnsi="Arial Narrow"/>
          <w:b/>
          <w:sz w:val="24"/>
          <w:szCs w:val="24"/>
        </w:rPr>
        <w:t>.5</w:t>
      </w:r>
      <w:r w:rsidR="00E61ECF" w:rsidRPr="00BD6DD0">
        <w:rPr>
          <w:rFonts w:ascii="Arial Narrow" w:hAnsi="Arial Narrow"/>
          <w:sz w:val="24"/>
          <w:szCs w:val="24"/>
        </w:rPr>
        <w:t>. Nenhum pagamento será efetuado à empresa adjudicatária enquanto pendente de liquidação qualquer obrigação. Esse fato não será gerador de direito a reajustamento de preços ou a atualização monetária.</w:t>
      </w:r>
    </w:p>
    <w:p w14:paraId="05B93863" w14:textId="77777777" w:rsidR="006F3EEF" w:rsidRPr="00BD6DD0" w:rsidRDefault="006F3EEF" w:rsidP="006F3E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sz w:val="24"/>
          <w:szCs w:val="24"/>
        </w:rPr>
        <w:t xml:space="preserve"> </w:t>
      </w:r>
    </w:p>
    <w:p w14:paraId="33B0B6C6" w14:textId="06C9C5E3" w:rsidR="006F3EEF" w:rsidRPr="00BD6DD0" w:rsidRDefault="006F3EEF" w:rsidP="006F3EEF">
      <w:pPr>
        <w:pStyle w:val="SemEspaamento"/>
        <w:jc w:val="both"/>
        <w:rPr>
          <w:rFonts w:ascii="Arial Narrow" w:hAnsi="Arial Narrow"/>
          <w:b/>
          <w:sz w:val="24"/>
          <w:szCs w:val="24"/>
        </w:rPr>
      </w:pPr>
      <w:r w:rsidRPr="00BD6DD0">
        <w:rPr>
          <w:rFonts w:ascii="Arial Narrow" w:hAnsi="Arial Narrow"/>
          <w:b/>
          <w:sz w:val="24"/>
          <w:szCs w:val="24"/>
        </w:rPr>
        <w:t>CLÁUSULA QUINTA – DO PRAZO</w:t>
      </w:r>
    </w:p>
    <w:p w14:paraId="1D60A14C" w14:textId="77777777" w:rsidR="006F3EEF" w:rsidRPr="00BD6DD0" w:rsidRDefault="006F3EEF" w:rsidP="006F3E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14:paraId="1F18B282" w14:textId="77777777" w:rsidR="006F3EEF" w:rsidRPr="00BD6DD0" w:rsidRDefault="006F3EEF" w:rsidP="006F3E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b/>
          <w:sz w:val="24"/>
          <w:szCs w:val="24"/>
        </w:rPr>
        <w:t>5.1</w:t>
      </w:r>
      <w:r w:rsidRPr="00BD6DD0">
        <w:rPr>
          <w:rFonts w:ascii="Arial Narrow" w:hAnsi="Arial Narrow"/>
          <w:sz w:val="24"/>
          <w:szCs w:val="24"/>
        </w:rPr>
        <w:t xml:space="preserve">. O prazo do contrato será de </w:t>
      </w:r>
      <w:r w:rsidRPr="00BD6DD0">
        <w:rPr>
          <w:rFonts w:ascii="Arial Narrow" w:hAnsi="Arial Narrow"/>
          <w:b/>
          <w:i/>
          <w:sz w:val="24"/>
          <w:szCs w:val="24"/>
        </w:rPr>
        <w:t>12 (doze) meses</w:t>
      </w:r>
      <w:r w:rsidRPr="00BD6DD0">
        <w:rPr>
          <w:rFonts w:ascii="Arial Narrow" w:hAnsi="Arial Narrow"/>
          <w:sz w:val="24"/>
          <w:szCs w:val="24"/>
        </w:rPr>
        <w:t>, contados da assinatura deste instrumento, podendo ser prorrogado mediante acordo entre as partes e nos termos da Lei Federal nº. 8.666/93.</w:t>
      </w:r>
    </w:p>
    <w:p w14:paraId="1184ED29" w14:textId="77777777" w:rsidR="006F3EEF" w:rsidRPr="00BD6DD0" w:rsidRDefault="006F3EEF" w:rsidP="006F3E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14:paraId="338AFFC2" w14:textId="77777777" w:rsidR="006F3EEF" w:rsidRPr="00BD6DD0" w:rsidRDefault="006F3EEF" w:rsidP="006F3EEF">
      <w:pPr>
        <w:pStyle w:val="SemEspaamento"/>
        <w:jc w:val="both"/>
        <w:rPr>
          <w:rFonts w:ascii="Arial Narrow" w:hAnsi="Arial Narrow"/>
          <w:b/>
          <w:sz w:val="24"/>
          <w:szCs w:val="24"/>
        </w:rPr>
      </w:pPr>
      <w:r w:rsidRPr="00BD6DD0">
        <w:rPr>
          <w:rFonts w:ascii="Arial Narrow" w:hAnsi="Arial Narrow"/>
          <w:b/>
          <w:sz w:val="24"/>
          <w:szCs w:val="24"/>
        </w:rPr>
        <w:t>CLÁUSULA SEXTA – RECURSO ORÇAMENTÁRIO</w:t>
      </w:r>
    </w:p>
    <w:p w14:paraId="7682825A" w14:textId="77777777" w:rsidR="006F3EEF" w:rsidRPr="00BD6DD0" w:rsidRDefault="006F3EEF" w:rsidP="006F3E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14:paraId="07CF9E7A" w14:textId="77777777" w:rsidR="006F3EEF" w:rsidRPr="00BD6DD0" w:rsidRDefault="006F3EEF" w:rsidP="006F3E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b/>
          <w:sz w:val="24"/>
          <w:szCs w:val="24"/>
        </w:rPr>
        <w:t>6.1</w:t>
      </w:r>
      <w:r w:rsidRPr="00BD6DD0">
        <w:rPr>
          <w:rFonts w:ascii="Arial Narrow" w:hAnsi="Arial Narrow"/>
          <w:sz w:val="24"/>
          <w:szCs w:val="24"/>
        </w:rPr>
        <w:t>. As despesas decorrentes da execução do objeto correrão a cargo da seguinte dotação orçamentária:</w:t>
      </w:r>
    </w:p>
    <w:p w14:paraId="74B28FB3" w14:textId="77777777" w:rsidR="005617BC" w:rsidRPr="00BD6DD0" w:rsidRDefault="005617BC" w:rsidP="005617BC">
      <w:pPr>
        <w:widowControl/>
        <w:adjustRightInd w:val="0"/>
        <w:rPr>
          <w:rFonts w:ascii="Arial Narrow" w:eastAsiaTheme="minorHAnsi" w:hAnsi="Arial Narrow" w:cs="Verdana"/>
          <w:color w:val="000000"/>
          <w:sz w:val="24"/>
          <w:szCs w:val="24"/>
          <w:lang w:val="pt-BR"/>
        </w:rPr>
      </w:pPr>
      <w:proofErr w:type="gramStart"/>
      <w:r w:rsidRPr="00BD6DD0">
        <w:rPr>
          <w:rFonts w:ascii="Arial Narrow" w:eastAsiaTheme="minorHAnsi" w:hAnsi="Arial Narrow" w:cs="Verdana"/>
          <w:color w:val="000000"/>
          <w:sz w:val="24"/>
          <w:szCs w:val="24"/>
          <w:lang w:val="pt-BR"/>
        </w:rPr>
        <w:t>1  PREFEITURA</w:t>
      </w:r>
      <w:proofErr w:type="gramEnd"/>
      <w:r w:rsidRPr="00BD6DD0">
        <w:rPr>
          <w:rFonts w:ascii="Arial Narrow" w:eastAsiaTheme="minorHAnsi" w:hAnsi="Arial Narrow" w:cs="Verdana"/>
          <w:color w:val="000000"/>
          <w:sz w:val="24"/>
          <w:szCs w:val="24"/>
          <w:lang w:val="pt-BR"/>
        </w:rPr>
        <w:t xml:space="preserve"> MUNICIPAL DE IGUATEMI</w:t>
      </w:r>
    </w:p>
    <w:p w14:paraId="013FCDA7" w14:textId="77777777" w:rsidR="005617BC" w:rsidRPr="00BD6DD0" w:rsidRDefault="005617BC" w:rsidP="005617BC">
      <w:pPr>
        <w:widowControl/>
        <w:adjustRightInd w:val="0"/>
        <w:rPr>
          <w:rFonts w:ascii="Arial Narrow" w:eastAsiaTheme="minorHAnsi" w:hAnsi="Arial Narrow" w:cs="Verdana"/>
          <w:color w:val="000000"/>
          <w:sz w:val="24"/>
          <w:szCs w:val="24"/>
          <w:lang w:val="pt-BR"/>
        </w:rPr>
      </w:pPr>
      <w:proofErr w:type="gramStart"/>
      <w:r w:rsidRPr="00BD6DD0">
        <w:rPr>
          <w:rFonts w:ascii="Arial Narrow" w:eastAsiaTheme="minorHAnsi" w:hAnsi="Arial Narrow" w:cs="Verdana"/>
          <w:color w:val="000000"/>
          <w:sz w:val="24"/>
          <w:szCs w:val="24"/>
          <w:lang w:val="pt-BR"/>
        </w:rPr>
        <w:t>03  SECRETARIA</w:t>
      </w:r>
      <w:proofErr w:type="gramEnd"/>
      <w:r w:rsidRPr="00BD6DD0">
        <w:rPr>
          <w:rFonts w:ascii="Arial Narrow" w:eastAsiaTheme="minorHAnsi" w:hAnsi="Arial Narrow" w:cs="Verdana"/>
          <w:color w:val="000000"/>
          <w:sz w:val="24"/>
          <w:szCs w:val="24"/>
          <w:lang w:val="pt-BR"/>
        </w:rPr>
        <w:t xml:space="preserve"> MUNICIPAL DE ADMINISTRAÇÃO</w:t>
      </w:r>
    </w:p>
    <w:p w14:paraId="07C12A75" w14:textId="77777777" w:rsidR="005617BC" w:rsidRPr="00BD6DD0" w:rsidRDefault="005617BC" w:rsidP="005617BC">
      <w:pPr>
        <w:widowControl/>
        <w:adjustRightInd w:val="0"/>
        <w:rPr>
          <w:rFonts w:ascii="Arial Narrow" w:eastAsiaTheme="minorHAnsi" w:hAnsi="Arial Narrow" w:cs="Verdana"/>
          <w:color w:val="000000"/>
          <w:sz w:val="24"/>
          <w:szCs w:val="24"/>
          <w:lang w:val="pt-BR"/>
        </w:rPr>
      </w:pPr>
      <w:proofErr w:type="gramStart"/>
      <w:r w:rsidRPr="00BD6DD0">
        <w:rPr>
          <w:rFonts w:ascii="Arial Narrow" w:eastAsiaTheme="minorHAnsi" w:hAnsi="Arial Narrow" w:cs="Verdana"/>
          <w:color w:val="000000"/>
          <w:sz w:val="24"/>
          <w:szCs w:val="24"/>
          <w:lang w:val="pt-BR"/>
        </w:rPr>
        <w:t>03.01  SECRETARIA</w:t>
      </w:r>
      <w:proofErr w:type="gramEnd"/>
      <w:r w:rsidRPr="00BD6DD0">
        <w:rPr>
          <w:rFonts w:ascii="Arial Narrow" w:eastAsiaTheme="minorHAnsi" w:hAnsi="Arial Narrow" w:cs="Verdana"/>
          <w:color w:val="000000"/>
          <w:sz w:val="24"/>
          <w:szCs w:val="24"/>
          <w:lang w:val="pt-BR"/>
        </w:rPr>
        <w:t xml:space="preserve"> MUNICIPAL DE ADMINISTRAÇÃO</w:t>
      </w:r>
    </w:p>
    <w:p w14:paraId="1886731E" w14:textId="77777777" w:rsidR="005617BC" w:rsidRPr="00BD6DD0" w:rsidRDefault="005617BC" w:rsidP="005617BC">
      <w:pPr>
        <w:widowControl/>
        <w:adjustRightInd w:val="0"/>
        <w:rPr>
          <w:rFonts w:ascii="Arial Narrow" w:eastAsiaTheme="minorHAnsi" w:hAnsi="Arial Narrow" w:cs="Verdana"/>
          <w:color w:val="000000"/>
          <w:sz w:val="24"/>
          <w:szCs w:val="24"/>
          <w:lang w:val="pt-BR"/>
        </w:rPr>
      </w:pPr>
      <w:r w:rsidRPr="00BD6DD0">
        <w:rPr>
          <w:rFonts w:ascii="Arial Narrow" w:eastAsiaTheme="minorHAnsi" w:hAnsi="Arial Narrow" w:cs="Verdana"/>
          <w:color w:val="000000"/>
          <w:sz w:val="24"/>
          <w:szCs w:val="24"/>
          <w:lang w:val="pt-BR"/>
        </w:rPr>
        <w:t>04.122.0300-2.</w:t>
      </w:r>
      <w:proofErr w:type="gramStart"/>
      <w:r w:rsidRPr="00BD6DD0">
        <w:rPr>
          <w:rFonts w:ascii="Arial Narrow" w:eastAsiaTheme="minorHAnsi" w:hAnsi="Arial Narrow" w:cs="Verdana"/>
          <w:color w:val="000000"/>
          <w:sz w:val="24"/>
          <w:szCs w:val="24"/>
          <w:lang w:val="pt-BR"/>
        </w:rPr>
        <w:t>002  MANUTENÇÃO</w:t>
      </w:r>
      <w:proofErr w:type="gramEnd"/>
      <w:r w:rsidRPr="00BD6DD0">
        <w:rPr>
          <w:rFonts w:ascii="Arial Narrow" w:eastAsiaTheme="minorHAnsi" w:hAnsi="Arial Narrow" w:cs="Verdana"/>
          <w:color w:val="000000"/>
          <w:sz w:val="24"/>
          <w:szCs w:val="24"/>
          <w:lang w:val="pt-BR"/>
        </w:rPr>
        <w:t xml:space="preserve"> DAS ATIVIDADES DA SECRETARIA MUNICIPAL DE ADMINISTRAÇÃO</w:t>
      </w:r>
    </w:p>
    <w:p w14:paraId="78FB161B" w14:textId="77777777" w:rsidR="005617BC" w:rsidRPr="00BD6DD0" w:rsidRDefault="005617BC" w:rsidP="005617BC">
      <w:pPr>
        <w:widowControl/>
        <w:adjustRightInd w:val="0"/>
        <w:rPr>
          <w:rFonts w:ascii="Arial Narrow" w:eastAsiaTheme="minorHAnsi" w:hAnsi="Arial Narrow" w:cs="Verdana"/>
          <w:color w:val="000000"/>
          <w:sz w:val="24"/>
          <w:szCs w:val="24"/>
          <w:lang w:val="pt-BR"/>
        </w:rPr>
      </w:pPr>
      <w:proofErr w:type="gramStart"/>
      <w:r w:rsidRPr="00BD6DD0">
        <w:rPr>
          <w:rFonts w:ascii="Arial Narrow" w:eastAsiaTheme="minorHAnsi" w:hAnsi="Arial Narrow" w:cs="Verdana"/>
          <w:color w:val="000000"/>
          <w:sz w:val="24"/>
          <w:szCs w:val="24"/>
          <w:lang w:val="pt-BR"/>
        </w:rPr>
        <w:lastRenderedPageBreak/>
        <w:t>3.3.90.35.00  SERVIÇOS</w:t>
      </w:r>
      <w:proofErr w:type="gramEnd"/>
      <w:r w:rsidRPr="00BD6DD0">
        <w:rPr>
          <w:rFonts w:ascii="Arial Narrow" w:eastAsiaTheme="minorHAnsi" w:hAnsi="Arial Narrow" w:cs="Verdana"/>
          <w:color w:val="000000"/>
          <w:sz w:val="24"/>
          <w:szCs w:val="24"/>
          <w:lang w:val="pt-BR"/>
        </w:rPr>
        <w:t xml:space="preserve"> DE CONSULTORIA</w:t>
      </w:r>
    </w:p>
    <w:p w14:paraId="538C07F3" w14:textId="3C984FAA" w:rsidR="005617BC" w:rsidRPr="00BD6DD0" w:rsidRDefault="005617BC" w:rsidP="005617BC">
      <w:pPr>
        <w:widowControl/>
        <w:adjustRightInd w:val="0"/>
        <w:rPr>
          <w:rFonts w:ascii="Arial Narrow" w:eastAsiaTheme="minorHAnsi" w:hAnsi="Arial Narrow" w:cs="Verdana"/>
          <w:color w:val="000000"/>
          <w:sz w:val="24"/>
          <w:szCs w:val="24"/>
          <w:lang w:val="pt-BR"/>
        </w:rPr>
      </w:pPr>
      <w:r w:rsidRPr="00BD6DD0">
        <w:rPr>
          <w:rFonts w:ascii="Arial Narrow" w:eastAsiaTheme="minorHAnsi" w:hAnsi="Arial Narrow" w:cs="Verdana"/>
          <w:color w:val="000000"/>
          <w:sz w:val="24"/>
          <w:szCs w:val="24"/>
          <w:lang w:val="pt-BR"/>
        </w:rPr>
        <w:t>FONTE: 1.500.0000-000     /     FICHA: 06</w:t>
      </w:r>
      <w:r w:rsidR="00B872BE">
        <w:rPr>
          <w:rFonts w:ascii="Arial Narrow" w:eastAsiaTheme="minorHAnsi" w:hAnsi="Arial Narrow" w:cs="Verdana"/>
          <w:color w:val="000000"/>
          <w:sz w:val="24"/>
          <w:szCs w:val="24"/>
          <w:lang w:val="pt-BR"/>
        </w:rPr>
        <w:t>1</w:t>
      </w:r>
    </w:p>
    <w:p w14:paraId="5B4DBD6C" w14:textId="01659782" w:rsidR="00E61ECF" w:rsidRPr="00BD6DD0" w:rsidRDefault="005617BC" w:rsidP="005617BC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D6DD0">
        <w:rPr>
          <w:rFonts w:ascii="Arial Narrow" w:eastAsiaTheme="minorHAnsi" w:hAnsi="Arial Narrow" w:cs="Verdana"/>
          <w:color w:val="000000"/>
          <w:sz w:val="24"/>
          <w:szCs w:val="24"/>
        </w:rPr>
        <w:t>R$</w:t>
      </w:r>
      <w:r w:rsidR="00D118F4">
        <w:rPr>
          <w:rFonts w:ascii="Arial Narrow" w:eastAsiaTheme="minorHAnsi" w:hAnsi="Arial Narrow" w:cs="Verdana"/>
          <w:color w:val="000000"/>
          <w:sz w:val="24"/>
          <w:szCs w:val="24"/>
        </w:rPr>
        <w:t xml:space="preserve"> 32.000,00</w:t>
      </w:r>
      <w:r w:rsidRPr="00BD6DD0">
        <w:rPr>
          <w:rFonts w:ascii="Arial Narrow" w:eastAsiaTheme="minorHAnsi" w:hAnsi="Arial Narrow" w:cs="Verdana"/>
          <w:color w:val="000000"/>
          <w:sz w:val="24"/>
          <w:szCs w:val="24"/>
        </w:rPr>
        <w:t xml:space="preserve"> (</w:t>
      </w:r>
      <w:r w:rsidR="00D118F4">
        <w:rPr>
          <w:rFonts w:ascii="Arial Narrow" w:eastAsiaTheme="minorHAnsi" w:hAnsi="Arial Narrow" w:cs="Verdana"/>
          <w:color w:val="000000"/>
          <w:sz w:val="24"/>
          <w:szCs w:val="24"/>
        </w:rPr>
        <w:t>trinta e dois mil reais</w:t>
      </w:r>
      <w:r w:rsidRPr="00BD6DD0">
        <w:rPr>
          <w:rFonts w:ascii="Arial Narrow" w:eastAsiaTheme="minorHAnsi" w:hAnsi="Arial Narrow" w:cs="Verdana"/>
          <w:color w:val="000000"/>
          <w:sz w:val="24"/>
          <w:szCs w:val="24"/>
        </w:rPr>
        <w:t>)</w:t>
      </w:r>
    </w:p>
    <w:p w14:paraId="4C1D3AD2" w14:textId="77777777" w:rsidR="00E61ECF" w:rsidRPr="00BD6DD0" w:rsidRDefault="00E61ECF" w:rsidP="00E61EC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14:paraId="54287C75" w14:textId="69D98B80" w:rsidR="00817AA9" w:rsidRPr="00BD6DD0" w:rsidRDefault="00817AA9" w:rsidP="00817AA9">
      <w:pPr>
        <w:pStyle w:val="SemEspaamento"/>
        <w:jc w:val="both"/>
        <w:rPr>
          <w:rFonts w:ascii="Arial Narrow" w:hAnsi="Arial Narrow"/>
          <w:b/>
          <w:sz w:val="24"/>
          <w:szCs w:val="24"/>
        </w:rPr>
      </w:pPr>
      <w:r w:rsidRPr="00BD6DD0">
        <w:rPr>
          <w:rFonts w:ascii="Arial Narrow" w:hAnsi="Arial Narrow"/>
          <w:b/>
          <w:sz w:val="24"/>
          <w:szCs w:val="24"/>
        </w:rPr>
        <w:t xml:space="preserve">CLÁUSULA </w:t>
      </w:r>
      <w:r w:rsidR="005D5378" w:rsidRPr="00BD6DD0">
        <w:rPr>
          <w:rFonts w:ascii="Arial Narrow" w:hAnsi="Arial Narrow"/>
          <w:b/>
          <w:sz w:val="24"/>
          <w:szCs w:val="24"/>
        </w:rPr>
        <w:t>SÉTIMA</w:t>
      </w:r>
      <w:r w:rsidRPr="00BD6DD0">
        <w:rPr>
          <w:rFonts w:ascii="Arial Narrow" w:hAnsi="Arial Narrow"/>
          <w:b/>
          <w:sz w:val="24"/>
          <w:szCs w:val="24"/>
        </w:rPr>
        <w:t xml:space="preserve"> – DAS PENALIDADES</w:t>
      </w:r>
    </w:p>
    <w:p w14:paraId="303B71DE" w14:textId="77777777" w:rsidR="00817AA9" w:rsidRPr="00BD6DD0" w:rsidRDefault="00817AA9" w:rsidP="00817AA9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14:paraId="738C118F" w14:textId="23CA013C" w:rsidR="00817AA9" w:rsidRPr="00BD6DD0" w:rsidRDefault="005D5378" w:rsidP="00817AA9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b/>
          <w:sz w:val="24"/>
          <w:szCs w:val="24"/>
        </w:rPr>
        <w:t>7</w:t>
      </w:r>
      <w:r w:rsidR="00817AA9" w:rsidRPr="00BD6DD0">
        <w:rPr>
          <w:rFonts w:ascii="Arial Narrow" w:hAnsi="Arial Narrow"/>
          <w:b/>
          <w:sz w:val="24"/>
          <w:szCs w:val="24"/>
        </w:rPr>
        <w:t>.1</w:t>
      </w:r>
      <w:r w:rsidR="00817AA9" w:rsidRPr="00BD6DD0">
        <w:rPr>
          <w:rFonts w:ascii="Arial Narrow" w:hAnsi="Arial Narrow"/>
          <w:sz w:val="24"/>
          <w:szCs w:val="24"/>
        </w:rPr>
        <w:t xml:space="preserve">. Nos termos do art. 86 da Lei Federal nº. 8.666/93 fica estipulado o percentual de 0,5% (meio por cento) sobre o valor inadimplido, a título de multa de mora, por dia de atraso injustificado na prestação dos serviços objeto deste contrato, até o limite de 10% (dez por cento) do valor empenhado. </w:t>
      </w:r>
    </w:p>
    <w:p w14:paraId="5F8A98D4" w14:textId="77777777" w:rsidR="00817AA9" w:rsidRPr="00BD6DD0" w:rsidRDefault="00817AA9" w:rsidP="00817AA9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14:paraId="6315DCD9" w14:textId="2A2E1035" w:rsidR="00817AA9" w:rsidRPr="00BD6DD0" w:rsidRDefault="005D5378" w:rsidP="00817AA9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b/>
          <w:sz w:val="24"/>
          <w:szCs w:val="24"/>
        </w:rPr>
        <w:t>7</w:t>
      </w:r>
      <w:r w:rsidR="00817AA9" w:rsidRPr="00BD6DD0">
        <w:rPr>
          <w:rFonts w:ascii="Arial Narrow" w:hAnsi="Arial Narrow"/>
          <w:b/>
          <w:sz w:val="24"/>
          <w:szCs w:val="24"/>
        </w:rPr>
        <w:t>.2</w:t>
      </w:r>
      <w:r w:rsidR="00817AA9" w:rsidRPr="00BD6DD0">
        <w:rPr>
          <w:rFonts w:ascii="Arial Narrow" w:hAnsi="Arial Narrow"/>
          <w:sz w:val="24"/>
          <w:szCs w:val="24"/>
        </w:rPr>
        <w:t>. 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58C656E2" w14:textId="77777777" w:rsidR="00817AA9" w:rsidRPr="00BD6DD0" w:rsidRDefault="00817AA9" w:rsidP="00817AA9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14:paraId="4C000513" w14:textId="77777777" w:rsidR="00817AA9" w:rsidRPr="00BD6DD0" w:rsidRDefault="00817AA9" w:rsidP="00817AA9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b/>
          <w:sz w:val="24"/>
          <w:szCs w:val="24"/>
        </w:rPr>
        <w:t>I</w:t>
      </w:r>
      <w:r w:rsidRPr="00BD6DD0">
        <w:rPr>
          <w:rFonts w:ascii="Arial Narrow" w:hAnsi="Arial Narrow"/>
          <w:sz w:val="24"/>
          <w:szCs w:val="24"/>
        </w:rPr>
        <w:t xml:space="preserve"> – </w:t>
      </w:r>
      <w:proofErr w:type="gramStart"/>
      <w:r w:rsidRPr="00BD6DD0">
        <w:rPr>
          <w:rFonts w:ascii="Arial Narrow" w:hAnsi="Arial Narrow"/>
          <w:sz w:val="24"/>
          <w:szCs w:val="24"/>
        </w:rPr>
        <w:t>advertência</w:t>
      </w:r>
      <w:proofErr w:type="gramEnd"/>
      <w:r w:rsidRPr="00BD6DD0">
        <w:rPr>
          <w:rFonts w:ascii="Arial Narrow" w:hAnsi="Arial Narrow"/>
          <w:sz w:val="24"/>
          <w:szCs w:val="24"/>
        </w:rPr>
        <w:t>;</w:t>
      </w:r>
    </w:p>
    <w:p w14:paraId="37CF961A" w14:textId="77777777" w:rsidR="00817AA9" w:rsidRPr="00BD6DD0" w:rsidRDefault="00817AA9" w:rsidP="00817AA9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14:paraId="31BE2203" w14:textId="77777777" w:rsidR="00817AA9" w:rsidRPr="00BD6DD0" w:rsidRDefault="00817AA9" w:rsidP="00817AA9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b/>
          <w:sz w:val="24"/>
          <w:szCs w:val="24"/>
        </w:rPr>
        <w:t>II</w:t>
      </w:r>
      <w:r w:rsidRPr="00BD6DD0">
        <w:rPr>
          <w:rFonts w:ascii="Arial Narrow" w:hAnsi="Arial Narrow"/>
          <w:sz w:val="24"/>
          <w:szCs w:val="24"/>
        </w:rPr>
        <w:t xml:space="preserve"> – </w:t>
      </w:r>
      <w:proofErr w:type="gramStart"/>
      <w:r w:rsidRPr="00BD6DD0">
        <w:rPr>
          <w:rFonts w:ascii="Arial Narrow" w:hAnsi="Arial Narrow"/>
          <w:sz w:val="24"/>
          <w:szCs w:val="24"/>
        </w:rPr>
        <w:t>multa</w:t>
      </w:r>
      <w:proofErr w:type="gramEnd"/>
      <w:r w:rsidRPr="00BD6DD0">
        <w:rPr>
          <w:rFonts w:ascii="Arial Narrow" w:hAnsi="Arial Narrow"/>
          <w:sz w:val="24"/>
          <w:szCs w:val="24"/>
        </w:rPr>
        <w:t xml:space="preserve"> de 10% (dez por cento) do valor do contrato;</w:t>
      </w:r>
    </w:p>
    <w:p w14:paraId="662B9A44" w14:textId="77777777" w:rsidR="00817AA9" w:rsidRPr="00BD6DD0" w:rsidRDefault="00817AA9" w:rsidP="00817AA9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14:paraId="31C9FFFD" w14:textId="77777777" w:rsidR="00817AA9" w:rsidRPr="00BD6DD0" w:rsidRDefault="00817AA9" w:rsidP="00817AA9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b/>
          <w:sz w:val="24"/>
          <w:szCs w:val="24"/>
        </w:rPr>
        <w:t>III</w:t>
      </w:r>
      <w:r w:rsidRPr="00BD6DD0">
        <w:rPr>
          <w:rFonts w:ascii="Arial Narrow" w:hAnsi="Arial Narrow"/>
          <w:sz w:val="24"/>
          <w:szCs w:val="24"/>
        </w:rPr>
        <w:t xml:space="preserve"> – suspensão temporária de participar de licitação e impedimento de contratar com a Administração por prazo não superior a 2 (dois) anos;</w:t>
      </w:r>
    </w:p>
    <w:p w14:paraId="2D6E6C38" w14:textId="77777777" w:rsidR="00817AA9" w:rsidRPr="00BD6DD0" w:rsidRDefault="00817AA9" w:rsidP="00817AA9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14:paraId="003A7BFC" w14:textId="77777777" w:rsidR="00817AA9" w:rsidRPr="00BD6DD0" w:rsidRDefault="00817AA9" w:rsidP="00817AA9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b/>
          <w:sz w:val="24"/>
          <w:szCs w:val="24"/>
        </w:rPr>
        <w:t>IV</w:t>
      </w:r>
      <w:r w:rsidRPr="00BD6DD0">
        <w:rPr>
          <w:rFonts w:ascii="Arial Narrow" w:hAnsi="Arial Narrow"/>
          <w:sz w:val="24"/>
          <w:szCs w:val="24"/>
        </w:rPr>
        <w:t xml:space="preserve"> – </w:t>
      </w:r>
      <w:proofErr w:type="gramStart"/>
      <w:r w:rsidRPr="00BD6DD0">
        <w:rPr>
          <w:rFonts w:ascii="Arial Narrow" w:hAnsi="Arial Narrow"/>
          <w:sz w:val="24"/>
          <w:szCs w:val="24"/>
        </w:rPr>
        <w:t>declaração</w:t>
      </w:r>
      <w:proofErr w:type="gramEnd"/>
      <w:r w:rsidRPr="00BD6DD0">
        <w:rPr>
          <w:rFonts w:ascii="Arial Narrow" w:hAnsi="Arial Narrow"/>
          <w:sz w:val="24"/>
          <w:szCs w:val="24"/>
        </w:rPr>
        <w:t xml:space="preserve"> de inidoneidade para licitar ou contratar com a Administração Pública.</w:t>
      </w:r>
    </w:p>
    <w:p w14:paraId="5EB32BA4" w14:textId="77777777" w:rsidR="00817AA9" w:rsidRPr="00BD6DD0" w:rsidRDefault="00817AA9" w:rsidP="00817AA9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14:paraId="1A9E1C28" w14:textId="180855E7" w:rsidR="00817AA9" w:rsidRPr="00BD6DD0" w:rsidRDefault="005D5378" w:rsidP="00817AA9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b/>
          <w:sz w:val="24"/>
          <w:szCs w:val="24"/>
        </w:rPr>
        <w:t>7</w:t>
      </w:r>
      <w:r w:rsidR="00817AA9" w:rsidRPr="00BD6DD0">
        <w:rPr>
          <w:rFonts w:ascii="Arial Narrow" w:hAnsi="Arial Narrow"/>
          <w:b/>
          <w:sz w:val="24"/>
          <w:szCs w:val="24"/>
        </w:rPr>
        <w:t>.3</w:t>
      </w:r>
      <w:r w:rsidR="00817AA9" w:rsidRPr="00BD6DD0">
        <w:rPr>
          <w:rFonts w:ascii="Arial Narrow" w:hAnsi="Arial Narrow"/>
          <w:sz w:val="24"/>
          <w:szCs w:val="24"/>
        </w:rPr>
        <w:t>. Quem convocada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5 (cinco) anos, sem prejuízo das multas previstas em edital e no contrato e das demais cominações legais.</w:t>
      </w:r>
    </w:p>
    <w:p w14:paraId="3EAAE9C5" w14:textId="77777777" w:rsidR="00817AA9" w:rsidRPr="00BD6DD0" w:rsidRDefault="00817AA9" w:rsidP="00817AA9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14:paraId="3DD71018" w14:textId="721F788A" w:rsidR="00817AA9" w:rsidRPr="00BD6DD0" w:rsidRDefault="005D5378" w:rsidP="00817AA9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b/>
          <w:sz w:val="24"/>
          <w:szCs w:val="24"/>
        </w:rPr>
        <w:t>7</w:t>
      </w:r>
      <w:r w:rsidR="00817AA9" w:rsidRPr="00BD6DD0">
        <w:rPr>
          <w:rFonts w:ascii="Arial Narrow" w:hAnsi="Arial Narrow"/>
          <w:b/>
          <w:sz w:val="24"/>
          <w:szCs w:val="24"/>
        </w:rPr>
        <w:t>.4.</w:t>
      </w:r>
      <w:r w:rsidR="00817AA9" w:rsidRPr="00BD6DD0">
        <w:rPr>
          <w:rFonts w:ascii="Arial Narrow" w:hAnsi="Arial Narrow"/>
          <w:sz w:val="24"/>
          <w:szCs w:val="24"/>
        </w:rPr>
        <w:t xml:space="preserve"> As penalidades somente poderão ser relevadas ou atenuadas pela autoridade competente aplicando-se o Princípio da Proporcionalidade, em razão de circunstâncias fundamentados em fatos reais e comprovados, desde que formuladas por escrito e no prazo máximo de 5 (cinco) dias úteis da data em que for oficiada a pretensão da Administração no sentido da aplicação da pena. </w:t>
      </w:r>
    </w:p>
    <w:p w14:paraId="7E914746" w14:textId="77777777" w:rsidR="00817AA9" w:rsidRPr="00BD6DD0" w:rsidRDefault="00817AA9" w:rsidP="00817AA9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14:paraId="2668517A" w14:textId="555A38D9" w:rsidR="00817AA9" w:rsidRPr="00BD6DD0" w:rsidRDefault="005D5378" w:rsidP="00817AA9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b/>
          <w:sz w:val="24"/>
          <w:szCs w:val="24"/>
        </w:rPr>
        <w:t>7</w:t>
      </w:r>
      <w:r w:rsidR="00817AA9" w:rsidRPr="00BD6DD0">
        <w:rPr>
          <w:rFonts w:ascii="Arial Narrow" w:hAnsi="Arial Narrow"/>
          <w:b/>
          <w:sz w:val="24"/>
          <w:szCs w:val="24"/>
        </w:rPr>
        <w:t>.5.</w:t>
      </w:r>
      <w:r w:rsidR="00817AA9" w:rsidRPr="00BD6DD0">
        <w:rPr>
          <w:rFonts w:ascii="Arial Narrow" w:hAnsi="Arial Narrow"/>
          <w:sz w:val="24"/>
          <w:szCs w:val="24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14:paraId="0B0A7157" w14:textId="77777777" w:rsidR="00817AA9" w:rsidRPr="00BD6DD0" w:rsidRDefault="00817AA9" w:rsidP="00817AA9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14:paraId="2AAADD0A" w14:textId="1CFD5F15" w:rsidR="00817AA9" w:rsidRPr="00BD6DD0" w:rsidRDefault="005D5378" w:rsidP="00817AA9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b/>
          <w:sz w:val="24"/>
          <w:szCs w:val="24"/>
        </w:rPr>
        <w:t>7</w:t>
      </w:r>
      <w:r w:rsidR="00817AA9" w:rsidRPr="00BD6DD0">
        <w:rPr>
          <w:rFonts w:ascii="Arial Narrow" w:hAnsi="Arial Narrow"/>
          <w:b/>
          <w:sz w:val="24"/>
          <w:szCs w:val="24"/>
        </w:rPr>
        <w:t>.6</w:t>
      </w:r>
      <w:r w:rsidR="00817AA9" w:rsidRPr="00BD6DD0">
        <w:rPr>
          <w:rFonts w:ascii="Arial Narrow" w:hAnsi="Arial Narrow"/>
          <w:sz w:val="24"/>
          <w:szCs w:val="24"/>
        </w:rPr>
        <w:t xml:space="preserve">. As multas de que trata este capítulo, serão descontadas do pagamento eventualmente devido pela Administração ou na impossibilidade de ser feito o desconto, recolhida pela CONTRATADA em conta corrente em agência bancária devidamente credenciada pelo município no prazo máximo de 05 (cinco) dias a contar da notificação, ou quando for o caso, cobrado judicialmente. </w:t>
      </w:r>
    </w:p>
    <w:p w14:paraId="77EE9894" w14:textId="77777777" w:rsidR="00817AA9" w:rsidRPr="00BD6DD0" w:rsidRDefault="00817AA9" w:rsidP="00817AA9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14:paraId="17605EB4" w14:textId="5D64F185" w:rsidR="00817AA9" w:rsidRPr="00BD6DD0" w:rsidRDefault="00817AA9" w:rsidP="00817AA9">
      <w:pPr>
        <w:pStyle w:val="SemEspaamento"/>
        <w:jc w:val="both"/>
        <w:rPr>
          <w:rFonts w:ascii="Arial Narrow" w:hAnsi="Arial Narrow"/>
          <w:b/>
          <w:sz w:val="24"/>
          <w:szCs w:val="24"/>
        </w:rPr>
      </w:pPr>
      <w:r w:rsidRPr="00BD6DD0">
        <w:rPr>
          <w:rFonts w:ascii="Arial Narrow" w:hAnsi="Arial Narrow"/>
          <w:b/>
          <w:sz w:val="24"/>
          <w:szCs w:val="24"/>
        </w:rPr>
        <w:t xml:space="preserve">CLÁUSULA </w:t>
      </w:r>
      <w:r w:rsidR="005D5378" w:rsidRPr="00BD6DD0">
        <w:rPr>
          <w:rFonts w:ascii="Arial Narrow" w:hAnsi="Arial Narrow"/>
          <w:b/>
          <w:sz w:val="24"/>
          <w:szCs w:val="24"/>
        </w:rPr>
        <w:t>OITAVA</w:t>
      </w:r>
      <w:r w:rsidRPr="00BD6DD0">
        <w:rPr>
          <w:rFonts w:ascii="Arial Narrow" w:hAnsi="Arial Narrow"/>
          <w:b/>
          <w:sz w:val="24"/>
          <w:szCs w:val="24"/>
        </w:rPr>
        <w:t xml:space="preserve"> – DA RESCISÃO CONTRATUAL</w:t>
      </w:r>
    </w:p>
    <w:p w14:paraId="671DD975" w14:textId="77777777" w:rsidR="00817AA9" w:rsidRPr="00BD6DD0" w:rsidRDefault="00817AA9" w:rsidP="00817AA9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14:paraId="7F2C54F0" w14:textId="00604899" w:rsidR="00817AA9" w:rsidRPr="00BD6DD0" w:rsidRDefault="005D5378" w:rsidP="00817AA9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b/>
          <w:sz w:val="24"/>
          <w:szCs w:val="24"/>
        </w:rPr>
        <w:t>8</w:t>
      </w:r>
      <w:r w:rsidR="00817AA9" w:rsidRPr="00BD6DD0">
        <w:rPr>
          <w:rFonts w:ascii="Arial Narrow" w:hAnsi="Arial Narrow"/>
          <w:b/>
          <w:sz w:val="24"/>
          <w:szCs w:val="24"/>
        </w:rPr>
        <w:t>.1.</w:t>
      </w:r>
      <w:r w:rsidR="00817AA9" w:rsidRPr="00BD6DD0">
        <w:rPr>
          <w:rFonts w:ascii="Arial Narrow" w:hAnsi="Arial Narrow"/>
          <w:sz w:val="24"/>
          <w:szCs w:val="24"/>
        </w:rPr>
        <w:t xml:space="preserve"> A rescisão contratual poderá ser determinada por ato unilateral e escrito da Administração, nos casos enumerados nos incisos I, XII e XVII do art. 78 da Lei Federal nº. 8.666/93.</w:t>
      </w:r>
    </w:p>
    <w:p w14:paraId="62C3698E" w14:textId="77777777" w:rsidR="00817AA9" w:rsidRPr="00BD6DD0" w:rsidRDefault="00817AA9" w:rsidP="00817AA9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14:paraId="7DB55BDA" w14:textId="3F8F1379" w:rsidR="00817AA9" w:rsidRPr="00BD6DD0" w:rsidRDefault="00817AA9" w:rsidP="00817AA9">
      <w:pPr>
        <w:pStyle w:val="SemEspaamento"/>
        <w:jc w:val="both"/>
        <w:rPr>
          <w:rFonts w:ascii="Arial Narrow" w:hAnsi="Arial Narrow"/>
          <w:b/>
          <w:sz w:val="24"/>
          <w:szCs w:val="24"/>
        </w:rPr>
      </w:pPr>
      <w:r w:rsidRPr="00BD6DD0">
        <w:rPr>
          <w:rFonts w:ascii="Arial Narrow" w:hAnsi="Arial Narrow"/>
          <w:b/>
          <w:sz w:val="24"/>
          <w:szCs w:val="24"/>
        </w:rPr>
        <w:t xml:space="preserve">CLÁUSULA </w:t>
      </w:r>
      <w:r w:rsidR="005D5378" w:rsidRPr="00BD6DD0">
        <w:rPr>
          <w:rFonts w:ascii="Arial Narrow" w:hAnsi="Arial Narrow"/>
          <w:b/>
          <w:sz w:val="24"/>
          <w:szCs w:val="24"/>
        </w:rPr>
        <w:t>NONA</w:t>
      </w:r>
      <w:r w:rsidRPr="00BD6DD0">
        <w:rPr>
          <w:rFonts w:ascii="Arial Narrow" w:hAnsi="Arial Narrow"/>
          <w:b/>
          <w:sz w:val="24"/>
          <w:szCs w:val="24"/>
        </w:rPr>
        <w:t xml:space="preserve"> – DA PUBLICAÇÃO</w:t>
      </w:r>
    </w:p>
    <w:p w14:paraId="3191B049" w14:textId="77777777" w:rsidR="00817AA9" w:rsidRPr="00BD6DD0" w:rsidRDefault="00817AA9" w:rsidP="00817AA9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14:paraId="3D249E30" w14:textId="379B8B79" w:rsidR="00817AA9" w:rsidRPr="00BD6DD0" w:rsidRDefault="005D5378" w:rsidP="00817AA9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b/>
          <w:sz w:val="24"/>
          <w:szCs w:val="24"/>
        </w:rPr>
        <w:t>9</w:t>
      </w:r>
      <w:r w:rsidR="00817AA9" w:rsidRPr="00BD6DD0">
        <w:rPr>
          <w:rFonts w:ascii="Arial Narrow" w:hAnsi="Arial Narrow"/>
          <w:b/>
          <w:sz w:val="24"/>
          <w:szCs w:val="24"/>
        </w:rPr>
        <w:t>.1.</w:t>
      </w:r>
      <w:r w:rsidR="00817AA9" w:rsidRPr="00BD6DD0">
        <w:rPr>
          <w:rFonts w:ascii="Arial Narrow" w:hAnsi="Arial Narrow"/>
          <w:sz w:val="24"/>
          <w:szCs w:val="24"/>
        </w:rPr>
        <w:t xml:space="preserve"> Dentro do prazo legal, contado de sua assinatura, o CONTRATANTE providenciará a publicação de resumo deste Contrato na imprensa oficial do município.</w:t>
      </w:r>
    </w:p>
    <w:p w14:paraId="40D55DB8" w14:textId="77777777" w:rsidR="00817AA9" w:rsidRPr="00BD6DD0" w:rsidRDefault="00817AA9" w:rsidP="00817AA9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14:paraId="54794438" w14:textId="7E680FF9" w:rsidR="00817AA9" w:rsidRPr="00BD6DD0" w:rsidRDefault="00817AA9" w:rsidP="00817AA9">
      <w:pPr>
        <w:pStyle w:val="SemEspaamento"/>
        <w:jc w:val="both"/>
        <w:rPr>
          <w:rFonts w:ascii="Arial Narrow" w:hAnsi="Arial Narrow"/>
          <w:b/>
          <w:sz w:val="24"/>
          <w:szCs w:val="24"/>
        </w:rPr>
      </w:pPr>
      <w:r w:rsidRPr="00BD6DD0">
        <w:rPr>
          <w:rFonts w:ascii="Arial Narrow" w:hAnsi="Arial Narrow"/>
          <w:b/>
          <w:sz w:val="24"/>
          <w:szCs w:val="24"/>
        </w:rPr>
        <w:t xml:space="preserve">CLÁUSULA </w:t>
      </w:r>
      <w:proofErr w:type="gramStart"/>
      <w:r w:rsidRPr="00BD6DD0">
        <w:rPr>
          <w:rFonts w:ascii="Arial Narrow" w:hAnsi="Arial Narrow"/>
          <w:b/>
          <w:sz w:val="24"/>
          <w:szCs w:val="24"/>
        </w:rPr>
        <w:t>DÉCIMA  –</w:t>
      </w:r>
      <w:proofErr w:type="gramEnd"/>
      <w:r w:rsidRPr="00BD6DD0">
        <w:rPr>
          <w:rFonts w:ascii="Arial Narrow" w:hAnsi="Arial Narrow"/>
          <w:b/>
          <w:sz w:val="24"/>
          <w:szCs w:val="24"/>
        </w:rPr>
        <w:t xml:space="preserve"> DA VIGÊNCIA</w:t>
      </w:r>
    </w:p>
    <w:p w14:paraId="4B3AF328" w14:textId="77777777" w:rsidR="00817AA9" w:rsidRPr="00BD6DD0" w:rsidRDefault="00817AA9" w:rsidP="00817AA9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14:paraId="2F8F2511" w14:textId="372B26B1" w:rsidR="00817AA9" w:rsidRPr="00BD6DD0" w:rsidRDefault="00817AA9" w:rsidP="00817AA9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b/>
          <w:sz w:val="24"/>
          <w:szCs w:val="24"/>
        </w:rPr>
        <w:t>1</w:t>
      </w:r>
      <w:r w:rsidR="005D5378" w:rsidRPr="00BD6DD0">
        <w:rPr>
          <w:rFonts w:ascii="Arial Narrow" w:hAnsi="Arial Narrow"/>
          <w:b/>
          <w:sz w:val="24"/>
          <w:szCs w:val="24"/>
        </w:rPr>
        <w:t>0</w:t>
      </w:r>
      <w:r w:rsidRPr="00BD6DD0">
        <w:rPr>
          <w:rFonts w:ascii="Arial Narrow" w:hAnsi="Arial Narrow"/>
          <w:b/>
          <w:sz w:val="24"/>
          <w:szCs w:val="24"/>
        </w:rPr>
        <w:t>.1.</w:t>
      </w:r>
      <w:r w:rsidRPr="00BD6DD0">
        <w:rPr>
          <w:rFonts w:ascii="Arial Narrow" w:hAnsi="Arial Narrow"/>
          <w:sz w:val="24"/>
          <w:szCs w:val="24"/>
        </w:rPr>
        <w:t xml:space="preserve"> O presente Contrato vigorará a partir da sua assinatura por um período de </w:t>
      </w:r>
      <w:r w:rsidRPr="00BD6DD0">
        <w:rPr>
          <w:rFonts w:ascii="Arial Narrow" w:hAnsi="Arial Narrow"/>
          <w:b/>
          <w:i/>
          <w:sz w:val="24"/>
          <w:szCs w:val="24"/>
        </w:rPr>
        <w:t>12 (doze) meses</w:t>
      </w:r>
      <w:r w:rsidRPr="00BD6DD0">
        <w:rPr>
          <w:rFonts w:ascii="Arial Narrow" w:hAnsi="Arial Narrow"/>
          <w:sz w:val="24"/>
          <w:szCs w:val="24"/>
        </w:rPr>
        <w:t>, podendo ser prorrogado mediante acordo entre as partes e nos termos da Lei 8.666/93, e suas alterações.</w:t>
      </w:r>
    </w:p>
    <w:p w14:paraId="218DC75B" w14:textId="77777777" w:rsidR="00817AA9" w:rsidRPr="00BD6DD0" w:rsidRDefault="00817AA9" w:rsidP="00817AA9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14:paraId="5725C127" w14:textId="0F1760EA" w:rsidR="00817AA9" w:rsidRPr="00BD6DD0" w:rsidRDefault="00817AA9" w:rsidP="00817AA9">
      <w:pPr>
        <w:pStyle w:val="SemEspaamento"/>
        <w:jc w:val="both"/>
        <w:rPr>
          <w:rFonts w:ascii="Arial Narrow" w:hAnsi="Arial Narrow"/>
          <w:b/>
          <w:sz w:val="24"/>
          <w:szCs w:val="24"/>
        </w:rPr>
      </w:pPr>
      <w:r w:rsidRPr="00BD6DD0">
        <w:rPr>
          <w:rFonts w:ascii="Arial Narrow" w:hAnsi="Arial Narrow"/>
          <w:b/>
          <w:sz w:val="24"/>
          <w:szCs w:val="24"/>
        </w:rPr>
        <w:t xml:space="preserve">CLAUSULA DÉCIMA </w:t>
      </w:r>
      <w:r w:rsidR="005D5378" w:rsidRPr="00BD6DD0">
        <w:rPr>
          <w:rFonts w:ascii="Arial Narrow" w:hAnsi="Arial Narrow"/>
          <w:b/>
          <w:sz w:val="24"/>
          <w:szCs w:val="24"/>
        </w:rPr>
        <w:t>PRIMEIRA</w:t>
      </w:r>
      <w:r w:rsidRPr="00BD6DD0">
        <w:rPr>
          <w:rFonts w:ascii="Arial Narrow" w:hAnsi="Arial Narrow"/>
          <w:b/>
          <w:sz w:val="24"/>
          <w:szCs w:val="24"/>
        </w:rPr>
        <w:t xml:space="preserve"> – DA FISCALIZAÇÃO DO CONTRATO</w:t>
      </w:r>
    </w:p>
    <w:p w14:paraId="5E6FDFDD" w14:textId="77777777" w:rsidR="00817AA9" w:rsidRPr="00BD6DD0" w:rsidRDefault="00817AA9" w:rsidP="00817AA9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14:paraId="04EC144E" w14:textId="50FC55FD" w:rsidR="00817AA9" w:rsidRPr="00BD6DD0" w:rsidRDefault="00817AA9" w:rsidP="00817AA9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b/>
          <w:sz w:val="24"/>
          <w:szCs w:val="24"/>
        </w:rPr>
        <w:t>1</w:t>
      </w:r>
      <w:r w:rsidR="005D5378" w:rsidRPr="00BD6DD0">
        <w:rPr>
          <w:rFonts w:ascii="Arial Narrow" w:hAnsi="Arial Narrow"/>
          <w:b/>
          <w:sz w:val="24"/>
          <w:szCs w:val="24"/>
        </w:rPr>
        <w:t>0</w:t>
      </w:r>
      <w:r w:rsidRPr="00BD6DD0">
        <w:rPr>
          <w:rFonts w:ascii="Arial Narrow" w:hAnsi="Arial Narrow"/>
          <w:b/>
          <w:sz w:val="24"/>
          <w:szCs w:val="24"/>
        </w:rPr>
        <w:t>.1.</w:t>
      </w:r>
      <w:r w:rsidRPr="00BD6DD0">
        <w:rPr>
          <w:rFonts w:ascii="Arial Narrow" w:hAnsi="Arial Narrow"/>
          <w:sz w:val="24"/>
          <w:szCs w:val="24"/>
        </w:rPr>
        <w:t xml:space="preserve"> A fiscalização do presente contrato ficará a cargo do titular do Departamento de Gestão de Atas e Contratos Administrativos.</w:t>
      </w:r>
    </w:p>
    <w:p w14:paraId="6FD3A0D7" w14:textId="77777777" w:rsidR="00817AA9" w:rsidRPr="00BD6DD0" w:rsidRDefault="00817AA9" w:rsidP="00817AA9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14:paraId="24CE5443" w14:textId="569A9931" w:rsidR="00817AA9" w:rsidRPr="00BD6DD0" w:rsidRDefault="00817AA9" w:rsidP="00817AA9">
      <w:pPr>
        <w:pStyle w:val="SemEspaamento"/>
        <w:jc w:val="both"/>
        <w:rPr>
          <w:rFonts w:ascii="Arial Narrow" w:hAnsi="Arial Narrow"/>
          <w:b/>
          <w:sz w:val="24"/>
          <w:szCs w:val="24"/>
        </w:rPr>
      </w:pPr>
      <w:r w:rsidRPr="00BD6DD0">
        <w:rPr>
          <w:rFonts w:ascii="Arial Narrow" w:hAnsi="Arial Narrow"/>
          <w:b/>
          <w:sz w:val="24"/>
          <w:szCs w:val="24"/>
        </w:rPr>
        <w:t xml:space="preserve">CLAUSULA DÉCIMA </w:t>
      </w:r>
      <w:r w:rsidR="005D5378" w:rsidRPr="00BD6DD0">
        <w:rPr>
          <w:rFonts w:ascii="Arial Narrow" w:hAnsi="Arial Narrow"/>
          <w:b/>
          <w:sz w:val="24"/>
          <w:szCs w:val="24"/>
        </w:rPr>
        <w:t>SEGUND</w:t>
      </w:r>
      <w:r w:rsidRPr="00BD6DD0">
        <w:rPr>
          <w:rFonts w:ascii="Arial Narrow" w:hAnsi="Arial Narrow"/>
          <w:b/>
          <w:sz w:val="24"/>
          <w:szCs w:val="24"/>
        </w:rPr>
        <w:t>A - DO FORO</w:t>
      </w:r>
    </w:p>
    <w:p w14:paraId="1A83676F" w14:textId="77777777" w:rsidR="00817AA9" w:rsidRPr="00BD6DD0" w:rsidRDefault="00817AA9" w:rsidP="00817AA9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14:paraId="3E23BFAD" w14:textId="39E1B5B5" w:rsidR="00817AA9" w:rsidRPr="00BD6DD0" w:rsidRDefault="00817AA9" w:rsidP="00817AA9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sz w:val="24"/>
          <w:szCs w:val="24"/>
        </w:rPr>
        <w:t xml:space="preserve"> </w:t>
      </w:r>
      <w:r w:rsidRPr="00BD6DD0">
        <w:rPr>
          <w:rFonts w:ascii="Arial Narrow" w:hAnsi="Arial Narrow"/>
          <w:b/>
          <w:sz w:val="24"/>
          <w:szCs w:val="24"/>
        </w:rPr>
        <w:t>1</w:t>
      </w:r>
      <w:r w:rsidR="005D5378" w:rsidRPr="00BD6DD0">
        <w:rPr>
          <w:rFonts w:ascii="Arial Narrow" w:hAnsi="Arial Narrow"/>
          <w:b/>
          <w:sz w:val="24"/>
          <w:szCs w:val="24"/>
        </w:rPr>
        <w:t>2</w:t>
      </w:r>
      <w:r w:rsidRPr="00BD6DD0">
        <w:rPr>
          <w:rFonts w:ascii="Arial Narrow" w:hAnsi="Arial Narrow"/>
          <w:b/>
          <w:sz w:val="24"/>
          <w:szCs w:val="24"/>
        </w:rPr>
        <w:t>.1.</w:t>
      </w:r>
      <w:r w:rsidRPr="00BD6DD0">
        <w:rPr>
          <w:rFonts w:ascii="Arial Narrow" w:hAnsi="Arial Narrow"/>
          <w:sz w:val="24"/>
          <w:szCs w:val="24"/>
        </w:rPr>
        <w:t xml:space="preserve"> Fica eleito o Foro da Comarca de Iguatemi Estado de Mato Grosso do Sul, para dirimir questões oriundas deste Contrato, com renuncia expressa a qualquer outro por mais privilegiado que seja.</w:t>
      </w:r>
    </w:p>
    <w:p w14:paraId="7C7D2C15" w14:textId="77777777" w:rsidR="00817AA9" w:rsidRPr="00BD6DD0" w:rsidRDefault="00817AA9" w:rsidP="00817AA9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14:paraId="69111278" w14:textId="77777777" w:rsidR="00817AA9" w:rsidRPr="00BD6DD0" w:rsidRDefault="00817AA9" w:rsidP="00817AA9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D6DD0">
        <w:rPr>
          <w:rFonts w:ascii="Arial Narrow" w:hAnsi="Arial Narrow"/>
          <w:sz w:val="24"/>
          <w:szCs w:val="24"/>
        </w:rPr>
        <w:t xml:space="preserve">E por estarem de acordo, lavrou-se o presente termo, em 02 (duas) vias de igual teor e forma, as quais foram </w:t>
      </w:r>
      <w:proofErr w:type="gramStart"/>
      <w:r w:rsidRPr="00BD6DD0">
        <w:rPr>
          <w:rFonts w:ascii="Arial Narrow" w:hAnsi="Arial Narrow"/>
          <w:sz w:val="24"/>
          <w:szCs w:val="24"/>
        </w:rPr>
        <w:t>lida e assinadas</w:t>
      </w:r>
      <w:proofErr w:type="gramEnd"/>
      <w:r w:rsidRPr="00BD6DD0">
        <w:rPr>
          <w:rFonts w:ascii="Arial Narrow" w:hAnsi="Arial Narrow"/>
          <w:sz w:val="24"/>
          <w:szCs w:val="24"/>
        </w:rPr>
        <w:t xml:space="preserve"> pelas partes contratantes, na presença de duas testemunhas.</w:t>
      </w:r>
    </w:p>
    <w:p w14:paraId="4EFE74B6" w14:textId="77777777" w:rsidR="00817AA9" w:rsidRPr="00BD6DD0" w:rsidRDefault="00817AA9" w:rsidP="00817AA9">
      <w:pPr>
        <w:ind w:right="-79"/>
        <w:jc w:val="both"/>
        <w:rPr>
          <w:rFonts w:ascii="Arial Narrow" w:hAnsi="Arial Narrow" w:cs="Arial"/>
          <w:sz w:val="24"/>
          <w:szCs w:val="24"/>
        </w:rPr>
      </w:pPr>
    </w:p>
    <w:p w14:paraId="12D05245" w14:textId="77777777" w:rsidR="00817AA9" w:rsidRPr="00BD6DD0" w:rsidRDefault="00817AA9" w:rsidP="00817AA9">
      <w:pPr>
        <w:ind w:right="-1"/>
        <w:jc w:val="right"/>
        <w:rPr>
          <w:rFonts w:ascii="Arial Narrow" w:hAnsi="Arial Narrow" w:cs="Arial"/>
          <w:sz w:val="24"/>
          <w:szCs w:val="24"/>
        </w:rPr>
      </w:pPr>
    </w:p>
    <w:p w14:paraId="5CF0E6F9" w14:textId="75AD9E3C" w:rsidR="00817AA9" w:rsidRDefault="00817AA9" w:rsidP="00817AA9">
      <w:pPr>
        <w:ind w:right="-1"/>
        <w:jc w:val="right"/>
        <w:rPr>
          <w:rFonts w:ascii="Arial Narrow" w:hAnsi="Arial Narrow" w:cs="Arial"/>
          <w:sz w:val="24"/>
          <w:szCs w:val="24"/>
        </w:rPr>
      </w:pPr>
      <w:r w:rsidRPr="00BD6DD0">
        <w:rPr>
          <w:rFonts w:ascii="Arial Narrow" w:hAnsi="Arial Narrow" w:cs="Arial"/>
          <w:sz w:val="24"/>
          <w:szCs w:val="24"/>
        </w:rPr>
        <w:t>Iguatemi/MS</w:t>
      </w:r>
      <w:r w:rsidR="007949EF">
        <w:rPr>
          <w:rFonts w:ascii="Arial Narrow" w:hAnsi="Arial Narrow" w:cs="Arial"/>
          <w:sz w:val="24"/>
          <w:szCs w:val="24"/>
        </w:rPr>
        <w:t>, 06 de julho</w:t>
      </w:r>
      <w:r w:rsidRPr="00BD6DD0">
        <w:rPr>
          <w:rFonts w:ascii="Arial Narrow" w:hAnsi="Arial Narrow" w:cs="Arial"/>
          <w:sz w:val="24"/>
          <w:szCs w:val="24"/>
        </w:rPr>
        <w:t xml:space="preserve"> 2023.</w:t>
      </w:r>
    </w:p>
    <w:p w14:paraId="209C6247" w14:textId="2A7308A6" w:rsidR="00583805" w:rsidRDefault="00583805" w:rsidP="00817AA9">
      <w:pPr>
        <w:ind w:right="-1"/>
        <w:jc w:val="right"/>
        <w:rPr>
          <w:rFonts w:ascii="Arial Narrow" w:hAnsi="Arial Narrow" w:cs="Arial"/>
          <w:sz w:val="24"/>
          <w:szCs w:val="24"/>
        </w:rPr>
      </w:pPr>
    </w:p>
    <w:p w14:paraId="1A1F8D64" w14:textId="77777777" w:rsidR="00583805" w:rsidRPr="00BD6DD0" w:rsidRDefault="00583805" w:rsidP="00817AA9">
      <w:pPr>
        <w:ind w:right="-1"/>
        <w:jc w:val="right"/>
        <w:rPr>
          <w:rFonts w:ascii="Arial Narrow" w:hAnsi="Arial Narrow" w:cs="Arial"/>
          <w:sz w:val="24"/>
          <w:szCs w:val="24"/>
        </w:rPr>
      </w:pPr>
    </w:p>
    <w:tbl>
      <w:tblPr>
        <w:tblStyle w:val="Tabelacomgrade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729"/>
      </w:tblGrid>
      <w:tr w:rsidR="00583805" w14:paraId="6472DB5A" w14:textId="77777777" w:rsidTr="00583805">
        <w:tc>
          <w:tcPr>
            <w:tcW w:w="4729" w:type="dxa"/>
          </w:tcPr>
          <w:p w14:paraId="4F818036" w14:textId="2004343E" w:rsidR="00583805" w:rsidRDefault="00583805" w:rsidP="00583805">
            <w:pPr>
              <w:pStyle w:val="Corpodetexto"/>
              <w:ind w:left="0" w:right="115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_____________________________</w:t>
            </w:r>
          </w:p>
          <w:p w14:paraId="6FAD320C" w14:textId="7B67930E" w:rsidR="00583805" w:rsidRPr="00583805" w:rsidRDefault="00583805" w:rsidP="00583805">
            <w:pPr>
              <w:pStyle w:val="Corpodetexto"/>
              <w:ind w:left="0" w:right="115"/>
              <w:jc w:val="center"/>
              <w:rPr>
                <w:rFonts w:ascii="Arial Narrow" w:hAnsi="Arial Narrow"/>
                <w:b/>
                <w:bCs/>
              </w:rPr>
            </w:pPr>
            <w:r w:rsidRPr="00583805">
              <w:rPr>
                <w:rFonts w:ascii="Arial Narrow" w:hAnsi="Arial Narrow"/>
                <w:b/>
                <w:bCs/>
              </w:rPr>
              <w:t>Lidio ledesma</w:t>
            </w:r>
          </w:p>
          <w:p w14:paraId="78348603" w14:textId="77777777" w:rsidR="00583805" w:rsidRPr="00583805" w:rsidRDefault="00583805" w:rsidP="00583805">
            <w:pPr>
              <w:pStyle w:val="Corpodetexto"/>
              <w:ind w:left="0" w:right="115"/>
              <w:jc w:val="center"/>
              <w:rPr>
                <w:rFonts w:ascii="Arial Narrow" w:hAnsi="Arial Narrow"/>
                <w:b/>
                <w:bCs/>
              </w:rPr>
            </w:pPr>
            <w:r w:rsidRPr="00583805">
              <w:rPr>
                <w:rFonts w:ascii="Arial Narrow" w:hAnsi="Arial Narrow"/>
                <w:b/>
                <w:bCs/>
              </w:rPr>
              <w:t>Prefeito Municipal</w:t>
            </w:r>
          </w:p>
          <w:p w14:paraId="549CE3AF" w14:textId="2718FC9C" w:rsidR="00583805" w:rsidRPr="00583805" w:rsidRDefault="00583805" w:rsidP="00583805">
            <w:pPr>
              <w:pStyle w:val="Corpodetexto"/>
              <w:ind w:left="0" w:right="115"/>
              <w:jc w:val="center"/>
              <w:rPr>
                <w:rFonts w:ascii="Arial Narrow" w:hAnsi="Arial Narrow"/>
                <w:b/>
                <w:bCs/>
              </w:rPr>
            </w:pPr>
            <w:r w:rsidRPr="00583805">
              <w:rPr>
                <w:rFonts w:ascii="Arial Narrow" w:hAnsi="Arial Narrow"/>
                <w:b/>
                <w:bCs/>
              </w:rPr>
              <w:t>(CONTRATANTE)</w:t>
            </w:r>
          </w:p>
        </w:tc>
        <w:tc>
          <w:tcPr>
            <w:tcW w:w="4729" w:type="dxa"/>
          </w:tcPr>
          <w:p w14:paraId="4348DF50" w14:textId="1DAB3CCC" w:rsidR="00583805" w:rsidRDefault="00583805" w:rsidP="00583805">
            <w:pPr>
              <w:pStyle w:val="Corpodetexto"/>
              <w:ind w:left="0" w:right="115"/>
              <w:jc w:val="center"/>
              <w:rPr>
                <w:rFonts w:ascii="Arial Narrow" w:hAnsi="Arial Narrow" w:cs="Calibri Light"/>
                <w:iCs/>
              </w:rPr>
            </w:pPr>
            <w:r>
              <w:rPr>
                <w:rFonts w:ascii="Arial Narrow" w:hAnsi="Arial Narrow" w:cs="Calibri Light"/>
                <w:iCs/>
              </w:rPr>
              <w:t>________________________________________</w:t>
            </w:r>
          </w:p>
          <w:p w14:paraId="0037AEA1" w14:textId="5C54FBB3" w:rsidR="00583805" w:rsidRPr="00583805" w:rsidRDefault="00583805" w:rsidP="00583805">
            <w:pPr>
              <w:pStyle w:val="Corpodetexto"/>
              <w:ind w:left="0" w:right="115"/>
              <w:jc w:val="center"/>
              <w:rPr>
                <w:rFonts w:ascii="Arial Narrow" w:hAnsi="Arial Narrow"/>
                <w:b/>
                <w:bCs/>
              </w:rPr>
            </w:pPr>
            <w:r w:rsidRPr="00583805">
              <w:rPr>
                <w:rFonts w:ascii="Arial Narrow" w:hAnsi="Arial Narrow" w:cs="Calibri Light"/>
                <w:b/>
                <w:bCs/>
                <w:iCs/>
              </w:rPr>
              <w:t>Tennyson Ribeiro Costa Galego</w:t>
            </w:r>
            <w:r w:rsidRPr="00583805">
              <w:rPr>
                <w:rFonts w:ascii="Arial Narrow" w:hAnsi="Arial Narrow"/>
                <w:b/>
                <w:bCs/>
              </w:rPr>
              <w:t xml:space="preserve"> </w:t>
            </w:r>
          </w:p>
          <w:p w14:paraId="2CA980AE" w14:textId="77777777" w:rsidR="00583805" w:rsidRDefault="00583805" w:rsidP="00583805">
            <w:pPr>
              <w:pStyle w:val="Corpodetexto"/>
              <w:ind w:left="0" w:right="115"/>
              <w:jc w:val="center"/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INTERSEG ENGENHARIA DE SEGURANÇA E MEDICINA DO TRABALHO LTDA- ME.</w:t>
            </w:r>
          </w:p>
          <w:p w14:paraId="21D7876B" w14:textId="0031C3F0" w:rsidR="00583805" w:rsidRPr="00583805" w:rsidRDefault="00583805" w:rsidP="00583805">
            <w:pPr>
              <w:pStyle w:val="Corpodetexto"/>
              <w:ind w:left="0" w:right="115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(CONTRATADO)</w:t>
            </w:r>
          </w:p>
        </w:tc>
      </w:tr>
    </w:tbl>
    <w:p w14:paraId="56827980" w14:textId="5F505737" w:rsidR="00E61ECF" w:rsidRPr="00BD6DD0" w:rsidRDefault="00E61ECF" w:rsidP="00E61ECF">
      <w:pPr>
        <w:pStyle w:val="Corpodetexto"/>
        <w:spacing w:before="101"/>
        <w:ind w:right="115"/>
        <w:jc w:val="both"/>
        <w:rPr>
          <w:rFonts w:ascii="Arial Narrow" w:hAnsi="Arial Narrow"/>
        </w:rPr>
      </w:pPr>
    </w:p>
    <w:p w14:paraId="39EC01EC" w14:textId="77777777" w:rsidR="00130084" w:rsidRPr="00BD6DD0" w:rsidRDefault="00130084">
      <w:pPr>
        <w:pStyle w:val="Corpodetexto"/>
        <w:spacing w:before="10"/>
        <w:ind w:left="0"/>
        <w:rPr>
          <w:rFonts w:ascii="Arial Narrow" w:hAnsi="Arial Narrow"/>
        </w:rPr>
      </w:pPr>
    </w:p>
    <w:p w14:paraId="01289E52" w14:textId="2D1F2340" w:rsidR="00130084" w:rsidRDefault="00583805" w:rsidP="005D5378">
      <w:pPr>
        <w:pStyle w:val="Ttulo2"/>
        <w:tabs>
          <w:tab w:val="left" w:pos="1251"/>
        </w:tabs>
        <w:spacing w:before="0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t>TESTEMUNHAS:</w:t>
      </w:r>
    </w:p>
    <w:p w14:paraId="1E98077F" w14:textId="49646449" w:rsidR="00583805" w:rsidRDefault="00583805" w:rsidP="005D5378">
      <w:pPr>
        <w:pStyle w:val="Ttulo2"/>
        <w:tabs>
          <w:tab w:val="left" w:pos="1251"/>
        </w:tabs>
        <w:spacing w:before="0"/>
        <w:ind w:left="0" w:firstLine="0"/>
        <w:rPr>
          <w:rFonts w:ascii="Arial Narrow" w:hAnsi="Arial Narrow"/>
        </w:rPr>
      </w:pPr>
    </w:p>
    <w:p w14:paraId="2B68137F" w14:textId="77777777" w:rsidR="00583805" w:rsidRDefault="00583805" w:rsidP="005D5378">
      <w:pPr>
        <w:pStyle w:val="Ttulo2"/>
        <w:tabs>
          <w:tab w:val="left" w:pos="1251"/>
        </w:tabs>
        <w:spacing w:before="0"/>
        <w:ind w:left="0" w:firstLine="0"/>
        <w:rPr>
          <w:rFonts w:ascii="Arial Narrow" w:hAnsi="Arial Narrow"/>
        </w:rPr>
      </w:pPr>
    </w:p>
    <w:p w14:paraId="074140B0" w14:textId="6D5B5EE0" w:rsidR="00583805" w:rsidRDefault="00583805" w:rsidP="005D5378">
      <w:pPr>
        <w:pStyle w:val="Ttulo2"/>
        <w:tabs>
          <w:tab w:val="left" w:pos="1251"/>
        </w:tabs>
        <w:spacing w:before="0"/>
        <w:ind w:left="0" w:firstLine="0"/>
        <w:rPr>
          <w:rFonts w:ascii="Arial Narrow" w:hAnsi="Arial Narrow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583805" w14:paraId="1592522C" w14:textId="77777777" w:rsidTr="00583805">
        <w:tc>
          <w:tcPr>
            <w:tcW w:w="4780" w:type="dxa"/>
          </w:tcPr>
          <w:p w14:paraId="2E491073" w14:textId="77777777" w:rsidR="00583805" w:rsidRDefault="00583805" w:rsidP="005D5378">
            <w:pPr>
              <w:pStyle w:val="Ttulo2"/>
              <w:tabs>
                <w:tab w:val="left" w:pos="1251"/>
              </w:tabs>
              <w:spacing w:before="0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Eduardo Gonçalves Vilhalba</w:t>
            </w:r>
          </w:p>
          <w:p w14:paraId="3A3EEF37" w14:textId="5C23FA28" w:rsidR="00583805" w:rsidRDefault="00583805" w:rsidP="005D5378">
            <w:pPr>
              <w:pStyle w:val="Ttulo2"/>
              <w:tabs>
                <w:tab w:val="left" w:pos="1251"/>
              </w:tabs>
              <w:spacing w:before="0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CPF: 864.476.961-87</w:t>
            </w:r>
          </w:p>
        </w:tc>
        <w:tc>
          <w:tcPr>
            <w:tcW w:w="4780" w:type="dxa"/>
          </w:tcPr>
          <w:p w14:paraId="2F1847DC" w14:textId="77777777" w:rsidR="00583805" w:rsidRDefault="00583805" w:rsidP="005D5378">
            <w:pPr>
              <w:pStyle w:val="Ttulo2"/>
              <w:tabs>
                <w:tab w:val="left" w:pos="1251"/>
              </w:tabs>
              <w:spacing w:before="0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Hélio Ledesma Junior</w:t>
            </w:r>
          </w:p>
          <w:p w14:paraId="1B6BE73A" w14:textId="3A3A7002" w:rsidR="00583805" w:rsidRDefault="00583805" w:rsidP="005D5378">
            <w:pPr>
              <w:pStyle w:val="Ttulo2"/>
              <w:tabs>
                <w:tab w:val="left" w:pos="1251"/>
              </w:tabs>
              <w:spacing w:before="0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CPF: 817.103.561-20</w:t>
            </w:r>
          </w:p>
        </w:tc>
      </w:tr>
    </w:tbl>
    <w:p w14:paraId="6553A764" w14:textId="77777777" w:rsidR="00583805" w:rsidRPr="00BD6DD0" w:rsidRDefault="00583805" w:rsidP="005D5378">
      <w:pPr>
        <w:pStyle w:val="Ttulo2"/>
        <w:tabs>
          <w:tab w:val="left" w:pos="1251"/>
        </w:tabs>
        <w:spacing w:before="0"/>
        <w:ind w:left="0" w:firstLine="0"/>
        <w:rPr>
          <w:rFonts w:ascii="Arial Narrow" w:hAnsi="Arial Narrow"/>
        </w:rPr>
      </w:pPr>
    </w:p>
    <w:p w14:paraId="36CAC175" w14:textId="319649CD" w:rsidR="00130084" w:rsidRPr="00BD6DD0" w:rsidRDefault="001661CF" w:rsidP="00BD6DD0">
      <w:pPr>
        <w:pStyle w:val="Ttulo2"/>
        <w:tabs>
          <w:tab w:val="left" w:pos="1251"/>
        </w:tabs>
        <w:spacing w:before="199"/>
        <w:ind w:left="1149" w:firstLine="0"/>
        <w:jc w:val="left"/>
        <w:rPr>
          <w:rFonts w:ascii="Arial Narrow" w:hAnsi="Arial Narrow"/>
        </w:rPr>
      </w:pPr>
      <w:r w:rsidRPr="00BD6DD0">
        <w:rPr>
          <w:rFonts w:ascii="Arial Narrow" w:hAnsi="Arial Narrow"/>
          <w:spacing w:val="-3"/>
        </w:rPr>
        <w:t xml:space="preserve"> </w:t>
      </w:r>
    </w:p>
    <w:sectPr w:rsidR="00130084" w:rsidRPr="00BD6DD0" w:rsidSect="00B93EC7">
      <w:headerReference w:type="default" r:id="rId7"/>
      <w:footerReference w:type="default" r:id="rId8"/>
      <w:pgSz w:w="11910" w:h="16840"/>
      <w:pgMar w:top="2040" w:right="740" w:bottom="993" w:left="16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F58FE" w14:textId="77777777" w:rsidR="00AD08F6" w:rsidRDefault="00AD08F6">
      <w:r>
        <w:separator/>
      </w:r>
    </w:p>
  </w:endnote>
  <w:endnote w:type="continuationSeparator" w:id="0">
    <w:p w14:paraId="1ACFC394" w14:textId="77777777" w:rsidR="00AD08F6" w:rsidRDefault="00AD0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14BCB" w14:textId="77777777" w:rsidR="00A91BCF" w:rsidRDefault="00A91BCF" w:rsidP="00A91BCF">
    <w:pPr>
      <w:spacing w:line="250" w:lineRule="auto"/>
      <w:ind w:right="17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2552E9" wp14:editId="45EA75E8">
              <wp:simplePos x="0" y="0"/>
              <wp:positionH relativeFrom="column">
                <wp:posOffset>-44450</wp:posOffset>
              </wp:positionH>
              <wp:positionV relativeFrom="paragraph">
                <wp:posOffset>-69850</wp:posOffset>
              </wp:positionV>
              <wp:extent cx="6120130" cy="28575"/>
              <wp:effectExtent l="0" t="0" r="0" b="0"/>
              <wp:wrapNone/>
              <wp:docPr id="6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0130" cy="285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614D5A" w14:textId="77777777" w:rsidR="00A91BCF" w:rsidRDefault="00A91BCF" w:rsidP="00A91BC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2552E9" id="Retângulo 6" o:spid="_x0000_s1026" style="position:absolute;left:0;text-align:left;margin-left:-3.5pt;margin-top:-5.5pt;width:481.9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" fillcolor="#4f81bd [3204]" stroked="f" strokeweight="2pt">
              <v:textbox>
                <w:txbxContent>
                  <w:p w14:paraId="4E614D5A" w14:textId="77777777" w:rsidR="00A91BCF" w:rsidRDefault="00A91BCF" w:rsidP="00A91BCF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rFonts w:ascii="Cambria" w:eastAsia="Cambria" w:hAnsi="Cambria" w:cs="Cambria"/>
      </w:rPr>
      <w:t>Av. Laudelino Peixoto, 871 - Centro - CEP 79960-000 - Iguatemi/MS         Fone: (67) 3471-1130</w:t>
    </w:r>
    <w:r>
      <w:rPr>
        <w:rFonts w:ascii="Cambria" w:eastAsia="Cambria" w:hAnsi="Cambria" w:cs="Cambria"/>
      </w:rPr>
      <w:br/>
      <w:t xml:space="preserve">         www.iguatemi.ms.gov.br            e-mail: rh@iguatemi.ms.gov.br</w:t>
    </w:r>
  </w:p>
  <w:p w14:paraId="7EDE5CCE" w14:textId="77777777" w:rsidR="00A91BCF" w:rsidRDefault="00A91B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7BB17" w14:textId="77777777" w:rsidR="00AD08F6" w:rsidRDefault="00AD08F6">
      <w:r>
        <w:separator/>
      </w:r>
    </w:p>
  </w:footnote>
  <w:footnote w:type="continuationSeparator" w:id="0">
    <w:p w14:paraId="49BC0475" w14:textId="77777777" w:rsidR="00AD08F6" w:rsidRDefault="00AD0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DDEA5" w14:textId="3CCB1420" w:rsidR="00130084" w:rsidRDefault="00A91BCF">
    <w:pPr>
      <w:pStyle w:val="Corpodetexto"/>
      <w:spacing w:line="14" w:lineRule="auto"/>
      <w:ind w:left="0"/>
      <w:rPr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55CFE784" wp14:editId="7DFE9B68">
          <wp:simplePos x="0" y="0"/>
          <wp:positionH relativeFrom="margin">
            <wp:posOffset>-180975</wp:posOffset>
          </wp:positionH>
          <wp:positionV relativeFrom="topMargin">
            <wp:posOffset>295275</wp:posOffset>
          </wp:positionV>
          <wp:extent cx="6122035" cy="922020"/>
          <wp:effectExtent l="0" t="0" r="0" b="0"/>
          <wp:wrapSquare wrapText="bothSides"/>
          <wp:docPr id="8" name="Picture 328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86" name="Picture 3288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2035" cy="922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86F20"/>
    <w:multiLevelType w:val="multilevel"/>
    <w:tmpl w:val="3B2A3D1E"/>
    <w:lvl w:ilvl="0">
      <w:start w:val="5"/>
      <w:numFmt w:val="decimal"/>
      <w:lvlText w:val="%1"/>
      <w:lvlJc w:val="left"/>
      <w:pPr>
        <w:ind w:left="2222" w:hanging="41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22" w:hanging="419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868" w:hanging="4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87" w:hanging="4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06" w:hanging="4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25" w:hanging="4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3" w:hanging="4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2" w:hanging="4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1" w:hanging="419"/>
      </w:pPr>
      <w:rPr>
        <w:rFonts w:hint="default"/>
        <w:lang w:val="pt-PT" w:eastAsia="en-US" w:bidi="ar-SA"/>
      </w:rPr>
    </w:lvl>
  </w:abstractNum>
  <w:abstractNum w:abstractNumId="1" w15:restartNumberingAfterBreak="0">
    <w:nsid w:val="086079B8"/>
    <w:multiLevelType w:val="hybridMultilevel"/>
    <w:tmpl w:val="C6D099DA"/>
    <w:lvl w:ilvl="0" w:tplc="CD1AE996">
      <w:start w:val="1"/>
      <w:numFmt w:val="lowerLetter"/>
      <w:lvlText w:val="%1)"/>
      <w:lvlJc w:val="left"/>
      <w:pPr>
        <w:ind w:left="102" w:hanging="266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B89E15BC">
      <w:numFmt w:val="bullet"/>
      <w:lvlText w:val="•"/>
      <w:lvlJc w:val="left"/>
      <w:pPr>
        <w:ind w:left="1046" w:hanging="266"/>
      </w:pPr>
      <w:rPr>
        <w:rFonts w:hint="default"/>
        <w:lang w:val="pt-PT" w:eastAsia="en-US" w:bidi="ar-SA"/>
      </w:rPr>
    </w:lvl>
    <w:lvl w:ilvl="2" w:tplc="27402358">
      <w:numFmt w:val="bullet"/>
      <w:lvlText w:val="•"/>
      <w:lvlJc w:val="left"/>
      <w:pPr>
        <w:ind w:left="1993" w:hanging="266"/>
      </w:pPr>
      <w:rPr>
        <w:rFonts w:hint="default"/>
        <w:lang w:val="pt-PT" w:eastAsia="en-US" w:bidi="ar-SA"/>
      </w:rPr>
    </w:lvl>
    <w:lvl w:ilvl="3" w:tplc="51188BA0">
      <w:numFmt w:val="bullet"/>
      <w:lvlText w:val="•"/>
      <w:lvlJc w:val="left"/>
      <w:pPr>
        <w:ind w:left="2940" w:hanging="266"/>
      </w:pPr>
      <w:rPr>
        <w:rFonts w:hint="default"/>
        <w:lang w:val="pt-PT" w:eastAsia="en-US" w:bidi="ar-SA"/>
      </w:rPr>
    </w:lvl>
    <w:lvl w:ilvl="4" w:tplc="EBCEF6F4">
      <w:numFmt w:val="bullet"/>
      <w:lvlText w:val="•"/>
      <w:lvlJc w:val="left"/>
      <w:pPr>
        <w:ind w:left="3887" w:hanging="266"/>
      </w:pPr>
      <w:rPr>
        <w:rFonts w:hint="default"/>
        <w:lang w:val="pt-PT" w:eastAsia="en-US" w:bidi="ar-SA"/>
      </w:rPr>
    </w:lvl>
    <w:lvl w:ilvl="5" w:tplc="91E47E6A">
      <w:numFmt w:val="bullet"/>
      <w:lvlText w:val="•"/>
      <w:lvlJc w:val="left"/>
      <w:pPr>
        <w:ind w:left="4834" w:hanging="266"/>
      </w:pPr>
      <w:rPr>
        <w:rFonts w:hint="default"/>
        <w:lang w:val="pt-PT" w:eastAsia="en-US" w:bidi="ar-SA"/>
      </w:rPr>
    </w:lvl>
    <w:lvl w:ilvl="6" w:tplc="27A8A824">
      <w:numFmt w:val="bullet"/>
      <w:lvlText w:val="•"/>
      <w:lvlJc w:val="left"/>
      <w:pPr>
        <w:ind w:left="5780" w:hanging="266"/>
      </w:pPr>
      <w:rPr>
        <w:rFonts w:hint="default"/>
        <w:lang w:val="pt-PT" w:eastAsia="en-US" w:bidi="ar-SA"/>
      </w:rPr>
    </w:lvl>
    <w:lvl w:ilvl="7" w:tplc="E41EEDC4">
      <w:numFmt w:val="bullet"/>
      <w:lvlText w:val="•"/>
      <w:lvlJc w:val="left"/>
      <w:pPr>
        <w:ind w:left="6727" w:hanging="266"/>
      </w:pPr>
      <w:rPr>
        <w:rFonts w:hint="default"/>
        <w:lang w:val="pt-PT" w:eastAsia="en-US" w:bidi="ar-SA"/>
      </w:rPr>
    </w:lvl>
    <w:lvl w:ilvl="8" w:tplc="2138DBC0">
      <w:numFmt w:val="bullet"/>
      <w:lvlText w:val="•"/>
      <w:lvlJc w:val="left"/>
      <w:pPr>
        <w:ind w:left="7674" w:hanging="266"/>
      </w:pPr>
      <w:rPr>
        <w:rFonts w:hint="default"/>
        <w:lang w:val="pt-PT" w:eastAsia="en-US" w:bidi="ar-SA"/>
      </w:rPr>
    </w:lvl>
  </w:abstractNum>
  <w:abstractNum w:abstractNumId="2" w15:restartNumberingAfterBreak="0">
    <w:nsid w:val="1F90062E"/>
    <w:multiLevelType w:val="multilevel"/>
    <w:tmpl w:val="A9A474B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4" w:hanging="1800"/>
      </w:pPr>
      <w:rPr>
        <w:rFonts w:hint="default"/>
      </w:rPr>
    </w:lvl>
  </w:abstractNum>
  <w:abstractNum w:abstractNumId="3" w15:restartNumberingAfterBreak="0">
    <w:nsid w:val="27C44D17"/>
    <w:multiLevelType w:val="multilevel"/>
    <w:tmpl w:val="3C4A469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353E3D42"/>
    <w:multiLevelType w:val="multilevel"/>
    <w:tmpl w:val="FCF61D14"/>
    <w:lvl w:ilvl="0">
      <w:start w:val="4"/>
      <w:numFmt w:val="decimal"/>
      <w:lvlText w:val="%1"/>
      <w:lvlJc w:val="left"/>
      <w:pPr>
        <w:ind w:left="278" w:hanging="177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2" w:hanging="391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500" w:hanging="3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527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554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81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09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36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63" w:hanging="391"/>
      </w:pPr>
      <w:rPr>
        <w:rFonts w:hint="default"/>
        <w:lang w:val="pt-PT" w:eastAsia="en-US" w:bidi="ar-SA"/>
      </w:rPr>
    </w:lvl>
  </w:abstractNum>
  <w:abstractNum w:abstractNumId="5" w15:restartNumberingAfterBreak="0">
    <w:nsid w:val="48605969"/>
    <w:multiLevelType w:val="hybridMultilevel"/>
    <w:tmpl w:val="94142B60"/>
    <w:lvl w:ilvl="0" w:tplc="5F00D6F0">
      <w:start w:val="4"/>
      <w:numFmt w:val="decimalZero"/>
      <w:lvlText w:val="%1"/>
      <w:lvlJc w:val="left"/>
      <w:pPr>
        <w:ind w:left="1149" w:hanging="298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35B4B2AC">
      <w:numFmt w:val="bullet"/>
      <w:lvlText w:val="•"/>
      <w:lvlJc w:val="left"/>
      <w:pPr>
        <w:ind w:left="1989" w:hanging="298"/>
      </w:pPr>
      <w:rPr>
        <w:rFonts w:hint="default"/>
        <w:lang w:val="pt-PT" w:eastAsia="en-US" w:bidi="ar-SA"/>
      </w:rPr>
    </w:lvl>
    <w:lvl w:ilvl="2" w:tplc="FE5CCA62">
      <w:numFmt w:val="bullet"/>
      <w:lvlText w:val="•"/>
      <w:lvlJc w:val="left"/>
      <w:pPr>
        <w:ind w:left="2820" w:hanging="298"/>
      </w:pPr>
      <w:rPr>
        <w:rFonts w:hint="default"/>
        <w:lang w:val="pt-PT" w:eastAsia="en-US" w:bidi="ar-SA"/>
      </w:rPr>
    </w:lvl>
    <w:lvl w:ilvl="3" w:tplc="C97ADCFA">
      <w:numFmt w:val="bullet"/>
      <w:lvlText w:val="•"/>
      <w:lvlJc w:val="left"/>
      <w:pPr>
        <w:ind w:left="3651" w:hanging="298"/>
      </w:pPr>
      <w:rPr>
        <w:rFonts w:hint="default"/>
        <w:lang w:val="pt-PT" w:eastAsia="en-US" w:bidi="ar-SA"/>
      </w:rPr>
    </w:lvl>
    <w:lvl w:ilvl="4" w:tplc="FFB8BFA4">
      <w:numFmt w:val="bullet"/>
      <w:lvlText w:val="•"/>
      <w:lvlJc w:val="left"/>
      <w:pPr>
        <w:ind w:left="4482" w:hanging="298"/>
      </w:pPr>
      <w:rPr>
        <w:rFonts w:hint="default"/>
        <w:lang w:val="pt-PT" w:eastAsia="en-US" w:bidi="ar-SA"/>
      </w:rPr>
    </w:lvl>
    <w:lvl w:ilvl="5" w:tplc="7FD69D10">
      <w:numFmt w:val="bullet"/>
      <w:lvlText w:val="•"/>
      <w:lvlJc w:val="left"/>
      <w:pPr>
        <w:ind w:left="5313" w:hanging="298"/>
      </w:pPr>
      <w:rPr>
        <w:rFonts w:hint="default"/>
        <w:lang w:val="pt-PT" w:eastAsia="en-US" w:bidi="ar-SA"/>
      </w:rPr>
    </w:lvl>
    <w:lvl w:ilvl="6" w:tplc="F0C69EAE">
      <w:numFmt w:val="bullet"/>
      <w:lvlText w:val="•"/>
      <w:lvlJc w:val="left"/>
      <w:pPr>
        <w:ind w:left="6143" w:hanging="298"/>
      </w:pPr>
      <w:rPr>
        <w:rFonts w:hint="default"/>
        <w:lang w:val="pt-PT" w:eastAsia="en-US" w:bidi="ar-SA"/>
      </w:rPr>
    </w:lvl>
    <w:lvl w:ilvl="7" w:tplc="EB7A539E">
      <w:numFmt w:val="bullet"/>
      <w:lvlText w:val="•"/>
      <w:lvlJc w:val="left"/>
      <w:pPr>
        <w:ind w:left="6974" w:hanging="298"/>
      </w:pPr>
      <w:rPr>
        <w:rFonts w:hint="default"/>
        <w:lang w:val="pt-PT" w:eastAsia="en-US" w:bidi="ar-SA"/>
      </w:rPr>
    </w:lvl>
    <w:lvl w:ilvl="8" w:tplc="35C430FA">
      <w:numFmt w:val="bullet"/>
      <w:lvlText w:val="•"/>
      <w:lvlJc w:val="left"/>
      <w:pPr>
        <w:ind w:left="7805" w:hanging="298"/>
      </w:pPr>
      <w:rPr>
        <w:rFonts w:hint="default"/>
        <w:lang w:val="pt-PT" w:eastAsia="en-US" w:bidi="ar-SA"/>
      </w:rPr>
    </w:lvl>
  </w:abstractNum>
  <w:abstractNum w:abstractNumId="6" w15:restartNumberingAfterBreak="0">
    <w:nsid w:val="599B5806"/>
    <w:multiLevelType w:val="multilevel"/>
    <w:tmpl w:val="DE68F564"/>
    <w:lvl w:ilvl="0">
      <w:start w:val="3"/>
      <w:numFmt w:val="decimal"/>
      <w:lvlText w:val="%1"/>
      <w:lvlJc w:val="left"/>
      <w:pPr>
        <w:ind w:left="102" w:hanging="41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415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2" w:hanging="559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39" w:hanging="5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9" w:hanging="5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9" w:hanging="5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8" w:hanging="5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8" w:hanging="5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8" w:hanging="559"/>
      </w:pPr>
      <w:rPr>
        <w:rFonts w:hint="default"/>
        <w:lang w:val="pt-PT" w:eastAsia="en-US" w:bidi="ar-SA"/>
      </w:rPr>
    </w:lvl>
  </w:abstractNum>
  <w:abstractNum w:abstractNumId="7" w15:restartNumberingAfterBreak="0">
    <w:nsid w:val="625D489C"/>
    <w:multiLevelType w:val="hybridMultilevel"/>
    <w:tmpl w:val="760E5566"/>
    <w:lvl w:ilvl="0" w:tplc="B9EC2A50">
      <w:start w:val="1"/>
      <w:numFmt w:val="lowerLetter"/>
      <w:lvlText w:val="%1)"/>
      <w:lvlJc w:val="left"/>
      <w:pPr>
        <w:ind w:left="1192" w:hanging="24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871A7A38">
      <w:numFmt w:val="bullet"/>
      <w:lvlText w:val="•"/>
      <w:lvlJc w:val="left"/>
      <w:pPr>
        <w:ind w:left="2036" w:hanging="241"/>
      </w:pPr>
      <w:rPr>
        <w:rFonts w:hint="default"/>
        <w:lang w:val="pt-PT" w:eastAsia="en-US" w:bidi="ar-SA"/>
      </w:rPr>
    </w:lvl>
    <w:lvl w:ilvl="2" w:tplc="4078CCD0">
      <w:numFmt w:val="bullet"/>
      <w:lvlText w:val="•"/>
      <w:lvlJc w:val="left"/>
      <w:pPr>
        <w:ind w:left="2873" w:hanging="241"/>
      </w:pPr>
      <w:rPr>
        <w:rFonts w:hint="default"/>
        <w:lang w:val="pt-PT" w:eastAsia="en-US" w:bidi="ar-SA"/>
      </w:rPr>
    </w:lvl>
    <w:lvl w:ilvl="3" w:tplc="EF7622F2">
      <w:numFmt w:val="bullet"/>
      <w:lvlText w:val="•"/>
      <w:lvlJc w:val="left"/>
      <w:pPr>
        <w:ind w:left="3710" w:hanging="241"/>
      </w:pPr>
      <w:rPr>
        <w:rFonts w:hint="default"/>
        <w:lang w:val="pt-PT" w:eastAsia="en-US" w:bidi="ar-SA"/>
      </w:rPr>
    </w:lvl>
    <w:lvl w:ilvl="4" w:tplc="290E8282">
      <w:numFmt w:val="bullet"/>
      <w:lvlText w:val="•"/>
      <w:lvlJc w:val="left"/>
      <w:pPr>
        <w:ind w:left="4547" w:hanging="241"/>
      </w:pPr>
      <w:rPr>
        <w:rFonts w:hint="default"/>
        <w:lang w:val="pt-PT" w:eastAsia="en-US" w:bidi="ar-SA"/>
      </w:rPr>
    </w:lvl>
    <w:lvl w:ilvl="5" w:tplc="2FC062E6">
      <w:numFmt w:val="bullet"/>
      <w:lvlText w:val="•"/>
      <w:lvlJc w:val="left"/>
      <w:pPr>
        <w:ind w:left="5384" w:hanging="241"/>
      </w:pPr>
      <w:rPr>
        <w:rFonts w:hint="default"/>
        <w:lang w:val="pt-PT" w:eastAsia="en-US" w:bidi="ar-SA"/>
      </w:rPr>
    </w:lvl>
    <w:lvl w:ilvl="6" w:tplc="7DC0B296">
      <w:numFmt w:val="bullet"/>
      <w:lvlText w:val="•"/>
      <w:lvlJc w:val="left"/>
      <w:pPr>
        <w:ind w:left="6220" w:hanging="241"/>
      </w:pPr>
      <w:rPr>
        <w:rFonts w:hint="default"/>
        <w:lang w:val="pt-PT" w:eastAsia="en-US" w:bidi="ar-SA"/>
      </w:rPr>
    </w:lvl>
    <w:lvl w:ilvl="7" w:tplc="ACE07BBE">
      <w:numFmt w:val="bullet"/>
      <w:lvlText w:val="•"/>
      <w:lvlJc w:val="left"/>
      <w:pPr>
        <w:ind w:left="7057" w:hanging="241"/>
      </w:pPr>
      <w:rPr>
        <w:rFonts w:hint="default"/>
        <w:lang w:val="pt-PT" w:eastAsia="en-US" w:bidi="ar-SA"/>
      </w:rPr>
    </w:lvl>
    <w:lvl w:ilvl="8" w:tplc="A4468440">
      <w:numFmt w:val="bullet"/>
      <w:lvlText w:val="•"/>
      <w:lvlJc w:val="left"/>
      <w:pPr>
        <w:ind w:left="7894" w:hanging="241"/>
      </w:pPr>
      <w:rPr>
        <w:rFonts w:hint="default"/>
        <w:lang w:val="pt-PT" w:eastAsia="en-US" w:bidi="ar-SA"/>
      </w:rPr>
    </w:lvl>
  </w:abstractNum>
  <w:abstractNum w:abstractNumId="8" w15:restartNumberingAfterBreak="0">
    <w:nsid w:val="66882F0E"/>
    <w:multiLevelType w:val="multilevel"/>
    <w:tmpl w:val="F11EB81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78821F2"/>
    <w:multiLevelType w:val="hybridMultilevel"/>
    <w:tmpl w:val="FE6287C4"/>
    <w:lvl w:ilvl="0" w:tplc="D17AE852">
      <w:start w:val="1"/>
      <w:numFmt w:val="decimal"/>
      <w:lvlText w:val="%1"/>
      <w:lvlJc w:val="left"/>
      <w:pPr>
        <w:ind w:left="1170" w:hanging="177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1F3EECB6">
      <w:numFmt w:val="bullet"/>
      <w:lvlText w:val="•"/>
      <w:lvlJc w:val="left"/>
      <w:pPr>
        <w:ind w:left="2006" w:hanging="177"/>
      </w:pPr>
      <w:rPr>
        <w:rFonts w:hint="default"/>
        <w:lang w:val="pt-PT" w:eastAsia="en-US" w:bidi="ar-SA"/>
      </w:rPr>
    </w:lvl>
    <w:lvl w:ilvl="2" w:tplc="C500354E">
      <w:numFmt w:val="bullet"/>
      <w:lvlText w:val="•"/>
      <w:lvlJc w:val="left"/>
      <w:pPr>
        <w:ind w:left="2851" w:hanging="177"/>
      </w:pPr>
      <w:rPr>
        <w:rFonts w:hint="default"/>
        <w:lang w:val="pt-PT" w:eastAsia="en-US" w:bidi="ar-SA"/>
      </w:rPr>
    </w:lvl>
    <w:lvl w:ilvl="3" w:tplc="4046267C">
      <w:numFmt w:val="bullet"/>
      <w:lvlText w:val="•"/>
      <w:lvlJc w:val="left"/>
      <w:pPr>
        <w:ind w:left="3696" w:hanging="177"/>
      </w:pPr>
      <w:rPr>
        <w:rFonts w:hint="default"/>
        <w:lang w:val="pt-PT" w:eastAsia="en-US" w:bidi="ar-SA"/>
      </w:rPr>
    </w:lvl>
    <w:lvl w:ilvl="4" w:tplc="CB34FD00">
      <w:numFmt w:val="bullet"/>
      <w:lvlText w:val="•"/>
      <w:lvlJc w:val="left"/>
      <w:pPr>
        <w:ind w:left="4541" w:hanging="177"/>
      </w:pPr>
      <w:rPr>
        <w:rFonts w:hint="default"/>
        <w:lang w:val="pt-PT" w:eastAsia="en-US" w:bidi="ar-SA"/>
      </w:rPr>
    </w:lvl>
    <w:lvl w:ilvl="5" w:tplc="9EB40458">
      <w:numFmt w:val="bullet"/>
      <w:lvlText w:val="•"/>
      <w:lvlJc w:val="left"/>
      <w:pPr>
        <w:ind w:left="5386" w:hanging="177"/>
      </w:pPr>
      <w:rPr>
        <w:rFonts w:hint="default"/>
        <w:lang w:val="pt-PT" w:eastAsia="en-US" w:bidi="ar-SA"/>
      </w:rPr>
    </w:lvl>
    <w:lvl w:ilvl="6" w:tplc="DEEA7B82">
      <w:numFmt w:val="bullet"/>
      <w:lvlText w:val="•"/>
      <w:lvlJc w:val="left"/>
      <w:pPr>
        <w:ind w:left="6230" w:hanging="177"/>
      </w:pPr>
      <w:rPr>
        <w:rFonts w:hint="default"/>
        <w:lang w:val="pt-PT" w:eastAsia="en-US" w:bidi="ar-SA"/>
      </w:rPr>
    </w:lvl>
    <w:lvl w:ilvl="7" w:tplc="CD0E5186">
      <w:numFmt w:val="bullet"/>
      <w:lvlText w:val="•"/>
      <w:lvlJc w:val="left"/>
      <w:pPr>
        <w:ind w:left="7075" w:hanging="177"/>
      </w:pPr>
      <w:rPr>
        <w:rFonts w:hint="default"/>
        <w:lang w:val="pt-PT" w:eastAsia="en-US" w:bidi="ar-SA"/>
      </w:rPr>
    </w:lvl>
    <w:lvl w:ilvl="8" w:tplc="D25ED8D6">
      <w:numFmt w:val="bullet"/>
      <w:lvlText w:val="•"/>
      <w:lvlJc w:val="left"/>
      <w:pPr>
        <w:ind w:left="7920" w:hanging="177"/>
      </w:pPr>
      <w:rPr>
        <w:rFonts w:hint="default"/>
        <w:lang w:val="pt-PT" w:eastAsia="en-US" w:bidi="ar-SA"/>
      </w:rPr>
    </w:lvl>
  </w:abstractNum>
  <w:abstractNum w:abstractNumId="10" w15:restartNumberingAfterBreak="0">
    <w:nsid w:val="692D22F0"/>
    <w:multiLevelType w:val="multilevel"/>
    <w:tmpl w:val="C12C2DE2"/>
    <w:lvl w:ilvl="0">
      <w:start w:val="11"/>
      <w:numFmt w:val="decimal"/>
      <w:lvlText w:val="%1"/>
      <w:lvlJc w:val="left"/>
      <w:pPr>
        <w:ind w:left="102" w:hanging="371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548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93" w:hanging="5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40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7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4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80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27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74" w:hanging="548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9"/>
  </w:num>
  <w:num w:numId="9">
    <w:abstractNumId w:val="2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084"/>
    <w:rsid w:val="0000733F"/>
    <w:rsid w:val="00130084"/>
    <w:rsid w:val="00145967"/>
    <w:rsid w:val="001661CF"/>
    <w:rsid w:val="00180B31"/>
    <w:rsid w:val="00191B46"/>
    <w:rsid w:val="001F2D02"/>
    <w:rsid w:val="002935A4"/>
    <w:rsid w:val="00314D65"/>
    <w:rsid w:val="003676D8"/>
    <w:rsid w:val="003A2A67"/>
    <w:rsid w:val="005617BC"/>
    <w:rsid w:val="00583805"/>
    <w:rsid w:val="005C00EE"/>
    <w:rsid w:val="005D5378"/>
    <w:rsid w:val="006F3EEF"/>
    <w:rsid w:val="00743A00"/>
    <w:rsid w:val="007949EF"/>
    <w:rsid w:val="007D2DCA"/>
    <w:rsid w:val="00817AA9"/>
    <w:rsid w:val="0089222B"/>
    <w:rsid w:val="008F279A"/>
    <w:rsid w:val="00A7046B"/>
    <w:rsid w:val="00A91BCF"/>
    <w:rsid w:val="00AD08F6"/>
    <w:rsid w:val="00B54B2C"/>
    <w:rsid w:val="00B6429B"/>
    <w:rsid w:val="00B872BE"/>
    <w:rsid w:val="00B93EC7"/>
    <w:rsid w:val="00BD6DD0"/>
    <w:rsid w:val="00D118F4"/>
    <w:rsid w:val="00D16AE8"/>
    <w:rsid w:val="00D57751"/>
    <w:rsid w:val="00E32D00"/>
    <w:rsid w:val="00E61ECF"/>
    <w:rsid w:val="00E7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1BD2B"/>
  <w15:docId w15:val="{B017CE5B-0538-4723-8FE6-A620438F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link w:val="Ttulo2Char"/>
    <w:uiPriority w:val="9"/>
    <w:unhideWhenUsed/>
    <w:qFormat/>
    <w:pPr>
      <w:spacing w:before="200"/>
      <w:ind w:left="1250" w:hanging="299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00"/>
      <w:ind w:left="102" w:firstLine="84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91B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1BC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91B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1BCF"/>
    <w:rPr>
      <w:rFonts w:ascii="Calibri" w:eastAsia="Calibri" w:hAnsi="Calibri" w:cs="Calibri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3A2A67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SemEspaamento">
    <w:name w:val="No Spacing"/>
    <w:uiPriority w:val="1"/>
    <w:qFormat/>
    <w:rsid w:val="00E61ECF"/>
    <w:pPr>
      <w:widowControl/>
      <w:autoSpaceDE/>
      <w:autoSpaceDN/>
    </w:pPr>
    <w:rPr>
      <w:rFonts w:ascii="Calibri" w:eastAsia="Times New Roman" w:hAnsi="Calibri" w:cs="Times New Roman"/>
      <w:lang w:val="pt-BR"/>
    </w:rPr>
  </w:style>
  <w:style w:type="table" w:styleId="Tabelacomgrade">
    <w:name w:val="Table Grid"/>
    <w:basedOn w:val="Tabelanormal"/>
    <w:uiPriority w:val="39"/>
    <w:rsid w:val="00583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2515</Words>
  <Characters>13582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16065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>Patrimonio</dc:subject>
  <dc:creator>Consult/Juarez</dc:creator>
  <cp:lastModifiedBy>USER</cp:lastModifiedBy>
  <cp:revision>27</cp:revision>
  <cp:lastPrinted>2023-07-07T11:15:00Z</cp:lastPrinted>
  <dcterms:created xsi:type="dcterms:W3CDTF">2023-06-27T14:23:00Z</dcterms:created>
  <dcterms:modified xsi:type="dcterms:W3CDTF">2023-07-07T11:20:00Z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2023-06-27T00:00:00Z</vt:filetime>
  </property>
</Properties>
</file>