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046D" w14:textId="64B55581" w:rsidR="00B51056" w:rsidRDefault="00B51056" w:rsidP="00B5105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33</w:t>
      </w:r>
      <w:r w:rsidR="00D10D70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8DFE36A" w14:textId="77777777" w:rsidR="00395CC0" w:rsidRDefault="00395CC0" w:rsidP="00395CC0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B12B4A4" w14:textId="77777777" w:rsidR="00D10D70" w:rsidRDefault="00D10D70" w:rsidP="00D10D70">
      <w:pPr>
        <w:ind w:left="5103"/>
        <w:jc w:val="both"/>
        <w:rPr>
          <w:rFonts w:ascii="Arial Narrow" w:hAnsi="Arial Narrow" w:cs="Calibri Light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 xml:space="preserve"> E A EMPRESA AMARAL &amp; AMARAL LTDA - ME.</w:t>
      </w:r>
    </w:p>
    <w:p w14:paraId="57A8C0EF" w14:textId="77777777" w:rsidR="00D10D70" w:rsidRDefault="00D10D70" w:rsidP="00D10D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FFE63FE" w14:textId="77777777" w:rsidR="00D10D70" w:rsidRDefault="00D10D70" w:rsidP="00D10D70">
      <w:pPr>
        <w:ind w:right="-24"/>
        <w:jc w:val="both"/>
        <w:rPr>
          <w:rFonts w:ascii="Arial Narrow" w:hAnsi="Arial Narrow" w:cs="Calibri Light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8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>AMARAL &amp; AMARAL LTDA - ME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, pessoa jurídica de direito privado, inscrita no CNPJ nº. 03.331.472/0001-15, com sede a Avenida Presidente Vargas, nº. 1144, Centro, CEP:79960-000, na cidade de Iguatemi - MS, doravante denominado </w:t>
      </w: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>CONTRATADA</w:t>
      </w:r>
      <w:r>
        <w:rPr>
          <w:rFonts w:ascii="Arial Narrow" w:hAnsi="Arial Narrow" w:cs="Calibri Light"/>
          <w:color w:val="000000"/>
          <w:sz w:val="28"/>
          <w:szCs w:val="28"/>
        </w:rPr>
        <w:t>.</w:t>
      </w:r>
    </w:p>
    <w:p w14:paraId="5D4EF8F0" w14:textId="77777777" w:rsidR="00D10D70" w:rsidRDefault="00D10D70" w:rsidP="00D10D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B0FE28" w14:textId="77777777" w:rsidR="00D10D70" w:rsidRDefault="00D10D70" w:rsidP="00D10D70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Calibri Light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Gabriel Buffon do Amaral, brasileiro, solteiro, comerciante,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1.524.693 expedida pela SSP/MS, e do CPF nº. 028.688.231-06,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Avenida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Podalirio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Albuquerque, n° 864, Centro,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Iguatemi – MS.</w:t>
      </w:r>
    </w:p>
    <w:p w14:paraId="52B9AEA5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6DDA6A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60F29E" w14:textId="77777777" w:rsidR="00B51056" w:rsidRDefault="00B51056" w:rsidP="00B5105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74876A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1FBF98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A046E5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1CCA863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364DF11" w14:textId="300BD69E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objeto do presente contrato, visa </w:t>
      </w:r>
      <w:r>
        <w:rPr>
          <w:rFonts w:ascii="Arial Narrow" w:hAnsi="Arial Narrow" w:cs="Arial"/>
          <w:bCs/>
          <w:sz w:val="28"/>
          <w:szCs w:val="28"/>
        </w:rPr>
        <w:t>à aquisição de equipamentos de proteção individual, atendendo as solicitações das Secretarias Municipais,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FCE67D0" w14:textId="77777777" w:rsidR="00B51056" w:rsidRDefault="00B51056" w:rsidP="00B5105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9"/>
        <w:gridCol w:w="400"/>
        <w:gridCol w:w="1052"/>
        <w:gridCol w:w="1186"/>
        <w:gridCol w:w="860"/>
        <w:gridCol w:w="860"/>
      </w:tblGrid>
      <w:tr w:rsidR="00D10D70" w:rsidRPr="00D10D70" w14:paraId="43E6DD08" w14:textId="77777777" w:rsidTr="00D10D7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92FB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9A46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4945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DBE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50C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1F2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E309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75E2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FFD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8688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10D7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10D70" w:rsidRPr="00D10D70" w14:paraId="7A4FA30D" w14:textId="77777777" w:rsidTr="00D10D70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5CA4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C62A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F0C8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7F2FC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8E94" w14:textId="77777777" w:rsidR="00D10D70" w:rsidRPr="00D10D70" w:rsidRDefault="00D10D70" w:rsidP="00D10D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DE RASPA DE COURO CANO CURTO, PCT. COM 01 PAR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A64B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85FB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B60B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F7EE4" w14:textId="77777777" w:rsidR="00D10D70" w:rsidRPr="00D10D70" w:rsidRDefault="00D10D70" w:rsidP="00D10D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C1D3" w14:textId="77777777" w:rsidR="00D10D70" w:rsidRPr="00D10D70" w:rsidRDefault="00D10D70" w:rsidP="00D10D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549,50</w:t>
            </w:r>
          </w:p>
        </w:tc>
      </w:tr>
      <w:tr w:rsidR="00D10D70" w:rsidRPr="00D10D70" w14:paraId="0DDB7377" w14:textId="77777777" w:rsidTr="00D10D70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1D09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D117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72BA2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BC3E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80EC" w14:textId="77777777" w:rsidR="00D10D70" w:rsidRPr="00D10D70" w:rsidRDefault="00D10D70" w:rsidP="00D10D70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SOLAR FPS MÍNIMO DE 50, EFICAZ CONTRA AS RADIAÇÕES UVA E UVB. DERMATOLOGICAMENTE TESTADO, HIPOALERGÊNICO, NÃO COMEDOGÊNICO. LOÇÃO CREMOSA COM AÇÃO HIDRATANTE DE RÁPIDA ABSORÇÃO, TEXTURA LEVE. CONTROLE DE BRILHO, EFEITO MATE. OIL FREE (LIVRE DE ÓLEO). COR BRANCO A LEVEMENTE AMARELADO. ODOR CARACTERÍSTICO. FRASCO COM TAMPA FLIP/TOP. FRASCO COM 120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B4E0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D8BB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B523A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HENLAU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622B" w14:textId="77777777" w:rsidR="00D10D70" w:rsidRPr="00D10D70" w:rsidRDefault="00D10D70" w:rsidP="00D10D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096D" w14:textId="77777777" w:rsidR="00D10D70" w:rsidRPr="00D10D70" w:rsidRDefault="00D10D70" w:rsidP="00D10D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2.698,50</w:t>
            </w:r>
          </w:p>
        </w:tc>
      </w:tr>
      <w:tr w:rsidR="00D10D70" w:rsidRPr="00D10D70" w14:paraId="1BDDEF27" w14:textId="77777777" w:rsidTr="00D10D7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9600B" w14:textId="77777777" w:rsidR="00D10D70" w:rsidRPr="00D10D70" w:rsidRDefault="00D10D70" w:rsidP="00D10D70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10D7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483C" w14:textId="77777777" w:rsidR="00D10D70" w:rsidRPr="00D10D70" w:rsidRDefault="00D10D70" w:rsidP="00D10D7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10D7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3.248,00</w:t>
            </w:r>
          </w:p>
        </w:tc>
      </w:tr>
    </w:tbl>
    <w:p w14:paraId="449C6C43" w14:textId="77777777" w:rsidR="00B51056" w:rsidRDefault="00B51056" w:rsidP="00B5105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FF22B7E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487B62DB" w14:textId="77777777" w:rsidR="00B51056" w:rsidRDefault="00B51056" w:rsidP="00B5105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08C3C7B" w14:textId="77777777" w:rsidR="00B51056" w:rsidRDefault="00B51056" w:rsidP="00B5105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EF91B1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21EF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C0E410" w14:textId="77777777" w:rsidR="00B51056" w:rsidRDefault="00B51056" w:rsidP="00B5105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BFA029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15CD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392F6E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17A7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E86BAE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BD33F1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27E805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0E50A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385E8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8FF8D3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94999E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A33327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AEE2407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E8F79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06FF80E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8C2FDE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151804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47060D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12C00E32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ED562C" w14:textId="77777777" w:rsidR="00B51056" w:rsidRDefault="00B51056" w:rsidP="00B5105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80FD729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BE1F6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2C8892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41FD2D" w14:textId="77777777" w:rsidR="00B51056" w:rsidRDefault="00B51056" w:rsidP="00B5105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89A6BA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21E53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A63B4F0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215758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020A40F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42AC2A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D3A37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4099F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461BB27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55AF51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33AE2A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7AD3EEC" w14:textId="77777777" w:rsidR="00B51056" w:rsidRDefault="00B51056" w:rsidP="00B5105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C53D062" w14:textId="77777777" w:rsidR="00B51056" w:rsidRDefault="00B51056" w:rsidP="00B5105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6E019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FE66A5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58B6254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4803C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8C5221C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DBA76F2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571F589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E55785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C5B5F7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6AED8A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927AAA3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A1173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0C2147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65529F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61F6F96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088E74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64DE47D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35BE9" w14:textId="77777777" w:rsidR="00B51056" w:rsidRDefault="00B51056" w:rsidP="00B5105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429E4F1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640CF97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F6885C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E03C43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7074DFE8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EBEB400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0C536C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4E90D88" w14:textId="77777777" w:rsidR="00B51056" w:rsidRDefault="00B51056" w:rsidP="00B5105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3BB8F6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C9A332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F86967E" w14:textId="77777777" w:rsidR="00B51056" w:rsidRDefault="00B51056" w:rsidP="00B5105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485E1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72EE2A3" w14:textId="77777777" w:rsidR="00B51056" w:rsidRDefault="00B51056" w:rsidP="00B5105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CB96A32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2BD7FB" w14:textId="77777777" w:rsidR="00B51056" w:rsidRDefault="00B51056" w:rsidP="00B5105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D098D8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87499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B1FD02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80F98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4F275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90DE2D" w14:textId="77777777" w:rsidR="00B51056" w:rsidRDefault="00B51056" w:rsidP="00B5105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4A821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223A4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921A21B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54E57C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5F4B3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9D770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EEAE03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689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51D4570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FDAD7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F43E3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02ABCC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685B4AE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7175EB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5C571D7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2AD2B2A" w14:textId="77777777" w:rsidR="00B51056" w:rsidRDefault="00B51056" w:rsidP="00B5105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85D9D8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70675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539F3D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4B3FAA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472435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8DEF2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1B0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F46E6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FF73E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0ECFD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476FC7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297D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808DF1" w14:textId="77777777" w:rsidR="00B51056" w:rsidRDefault="00B51056" w:rsidP="00B5105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BD88179" w14:textId="77777777" w:rsidR="00B51056" w:rsidRDefault="00B51056" w:rsidP="00B5105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BEBF45F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60AAC30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27C98D0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FF2234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CFF908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391A770" w14:textId="77777777" w:rsidR="00B51056" w:rsidRDefault="00B51056" w:rsidP="00B5105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5D12D29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4BE3D95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714D661A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2DFA4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5A7B82" w14:textId="77777777" w:rsidR="00B51056" w:rsidRDefault="00B51056" w:rsidP="00B5105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0F767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46007B5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463B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041A5AB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7D4A37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6E95098E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9C7243" w14:textId="77777777" w:rsidR="00B51056" w:rsidRDefault="00B51056" w:rsidP="00B5105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AD860EA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0AAC0C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774DA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EB0544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835D65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6DDE1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1F04ADC" w14:textId="77777777" w:rsidR="00D10D70" w:rsidRDefault="00D10D70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10D70" w:rsidRPr="00D10D70" w14:paraId="7A6D2F1A" w14:textId="77777777" w:rsidTr="00D10D7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B8A16" w14:textId="77777777" w:rsidR="00D10D70" w:rsidRPr="00D10D70" w:rsidRDefault="00D10D70" w:rsidP="00D10D7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552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R$ 542,50 (quinhentos e quarenta e dois reais e cinquenta centavos)</w:t>
            </w:r>
          </w:p>
        </w:tc>
      </w:tr>
      <w:tr w:rsidR="00D10D70" w:rsidRPr="00D10D70" w14:paraId="3DD0B432" w14:textId="77777777" w:rsidTr="00D10D7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F2BA" w14:textId="77777777" w:rsidR="00D10D70" w:rsidRPr="00D10D70" w:rsidRDefault="00D10D70" w:rsidP="00D10D70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620</w:t>
            </w:r>
            <w:r w:rsidRPr="00D10D7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R$ 2.705,50 (dois mil e setecentos e cinco reais e cinquenta centavos)</w:t>
            </w:r>
          </w:p>
        </w:tc>
      </w:tr>
    </w:tbl>
    <w:p w14:paraId="50702EC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BFF2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0D04A6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1C4048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7EF5D9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6C89E" w14:textId="55CFC055" w:rsidR="00B51056" w:rsidRDefault="00B51056" w:rsidP="00395CC0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395CC0">
        <w:rPr>
          <w:rFonts w:ascii="Arial Narrow" w:hAnsi="Arial Narrow" w:cs="Wingdings"/>
          <w:sz w:val="28"/>
          <w:szCs w:val="28"/>
        </w:rPr>
        <w:t xml:space="preserve">Contrato é de </w:t>
      </w:r>
      <w:r w:rsidR="00395CC0" w:rsidRPr="00395CC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D10D7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3.248,00</w:t>
      </w:r>
      <w:r w:rsidR="00395CC0" w:rsidRPr="00395C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D10D7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três mil duzentos e quarenta e oito reais</w:t>
      </w:r>
      <w:r w:rsidR="00395CC0" w:rsidRPr="00395CC0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AB2FE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59E7AC" w14:textId="77777777" w:rsidR="00B51056" w:rsidRDefault="00B51056" w:rsidP="00B5105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21965C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62A19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9DEFCD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95D6A2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157F6AA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ED4A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6514FB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6C87D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6A3DA7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1944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A30BDC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40AF87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EB160B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4CB986FA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7BFCA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1DC1985" w14:textId="77777777" w:rsidR="00B51056" w:rsidRDefault="00B51056" w:rsidP="00B5105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3CBC76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AE7EB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3FC4FC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74F2A7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68DDB4A" w14:textId="77777777" w:rsidR="00B51056" w:rsidRDefault="00B51056" w:rsidP="00B5105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2291EE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38452E9A" w14:textId="77777777" w:rsidR="00B51056" w:rsidRDefault="00B51056" w:rsidP="00B5105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5119AD4D" w14:textId="77777777" w:rsidR="00B51056" w:rsidRDefault="00B51056" w:rsidP="00B51056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11A3744" w14:textId="77777777" w:rsidR="00B51056" w:rsidRDefault="00B51056" w:rsidP="00B5105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C712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693BCA9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CB9633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1FB5F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3E95A947" w14:textId="77777777" w:rsidR="00B51056" w:rsidRDefault="00B51056" w:rsidP="00B5105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8BDC6B" w14:textId="77777777" w:rsidR="00B51056" w:rsidRDefault="00B51056" w:rsidP="00B51056">
      <w:pPr>
        <w:ind w:right="43"/>
        <w:rPr>
          <w:rFonts w:ascii="Arial Narrow" w:hAnsi="Arial Narrow" w:cs="Wingdings"/>
          <w:sz w:val="28"/>
          <w:szCs w:val="28"/>
        </w:rPr>
      </w:pPr>
    </w:p>
    <w:p w14:paraId="26939D4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804C32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9BF37EF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7D1AF5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2400BB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E0F7D5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34791F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6E4FB" w14:textId="77777777" w:rsidR="00B51056" w:rsidRDefault="00B51056" w:rsidP="00B5105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27B328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E012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A8EA05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076B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1EB573B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7E5795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5F2F794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109367" w14:textId="77777777" w:rsidR="00B51056" w:rsidRDefault="00B51056" w:rsidP="00B5105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7F39776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063075" w14:textId="77777777" w:rsidR="00B51056" w:rsidRDefault="00B51056" w:rsidP="00B5105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37DC0E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A5D89C5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B4B71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20A181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4A6BA3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A104B24" w14:textId="77777777" w:rsidR="00B51056" w:rsidRDefault="00B51056" w:rsidP="00B5105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E1F98E4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D39437C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DED20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0C2856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18431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7A7BCD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06D647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FB2E392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CD12B70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F7C2189" w14:textId="77777777" w:rsidR="00B51056" w:rsidRDefault="00B51056" w:rsidP="00B5105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81F40EF" w14:textId="77777777" w:rsidR="00B51056" w:rsidRDefault="00B51056" w:rsidP="00B5105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20B0B8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5CC734C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141A41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E40FDB8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E523CE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3F6770F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1421C7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04AECE8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6F346E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63B49FD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923199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42858762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79B69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401D8B3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E2FE6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478CAB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3EC3345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77ABEB" w14:textId="77777777" w:rsidR="00B51056" w:rsidRDefault="00B51056" w:rsidP="00B5105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050B25A6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7B00B87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B6F2B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0893011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05C5C1" w14:textId="77777777" w:rsidR="00B51056" w:rsidRDefault="00B51056" w:rsidP="00B5105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14:paraId="5A806530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AB6C7B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98DAE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8B91EC" w14:textId="14C03956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07 de julho de 2023.</w:t>
      </w:r>
    </w:p>
    <w:p w14:paraId="76EF7815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F75003" w14:textId="77777777" w:rsidR="00B51056" w:rsidRDefault="00B51056" w:rsidP="00B5105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54D32" w14:textId="77777777" w:rsidR="00B51056" w:rsidRDefault="00B51056" w:rsidP="00B5105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4486"/>
      </w:tblGrid>
      <w:tr w:rsidR="00B51056" w14:paraId="3E53621A" w14:textId="77777777" w:rsidTr="00B51056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3D7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79F197AE" w14:textId="77777777" w:rsidR="00D10D70" w:rsidRDefault="00D10D70" w:rsidP="00D10D7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4454D9BC" w14:textId="77777777" w:rsidR="00D10D70" w:rsidRDefault="00D10D70" w:rsidP="00D10D7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06AE016" w14:textId="0631CDF4" w:rsidR="00B51056" w:rsidRDefault="00D10D70" w:rsidP="00D10D70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39185" w14:textId="77777777" w:rsidR="00B51056" w:rsidRDefault="00B51056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6415D728" w14:textId="77777777" w:rsidR="00395CC0" w:rsidRDefault="00395CC0" w:rsidP="00395CC0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Gabriel Buffon do Amaral</w:t>
            </w:r>
          </w:p>
          <w:p w14:paraId="34EC0936" w14:textId="77777777" w:rsidR="00395CC0" w:rsidRDefault="00395CC0" w:rsidP="00395CC0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AMARAL &amp; AMARAL LTDA – ME</w:t>
            </w:r>
          </w:p>
          <w:p w14:paraId="3F7D2078" w14:textId="5E2A3F85" w:rsidR="00B51056" w:rsidRDefault="00395CC0" w:rsidP="00395CC0">
            <w:pPr>
              <w:widowControl w:val="0"/>
              <w:spacing w:line="254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(CONTRATADO)</w:t>
            </w:r>
          </w:p>
        </w:tc>
      </w:tr>
    </w:tbl>
    <w:p w14:paraId="08E8FC3D" w14:textId="77777777" w:rsidR="00B51056" w:rsidRDefault="00B51056" w:rsidP="00B51056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sz w:val="28"/>
          <w:szCs w:val="28"/>
        </w:rPr>
      </w:pPr>
    </w:p>
    <w:p w14:paraId="6D216A74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35FDCA1E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43FC2FA" w14:textId="77777777" w:rsidR="00B51056" w:rsidRDefault="00B51056" w:rsidP="00B51056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51056" w14:paraId="2BF44719" w14:textId="77777777" w:rsidTr="00B51056">
        <w:tc>
          <w:tcPr>
            <w:tcW w:w="4643" w:type="dxa"/>
            <w:hideMark/>
          </w:tcPr>
          <w:p w14:paraId="7D27E81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00343D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5E0FFAC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63BD3888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2EAB72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32741FCA" w14:textId="77777777" w:rsidR="00B51056" w:rsidRDefault="00B510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47FD04F6" w14:textId="77777777" w:rsidR="00D71419" w:rsidRPr="00B51056" w:rsidRDefault="00D71419" w:rsidP="00B51056"/>
    <w:sectPr w:rsidR="00D71419" w:rsidRPr="00B51056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5BED" w14:textId="77777777" w:rsidR="00A51A0D" w:rsidRDefault="00A51A0D" w:rsidP="00AB47FD">
      <w:r>
        <w:separator/>
      </w:r>
    </w:p>
  </w:endnote>
  <w:endnote w:type="continuationSeparator" w:id="0">
    <w:p w14:paraId="5C5CF039" w14:textId="77777777" w:rsidR="00A51A0D" w:rsidRDefault="00A51A0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B7FB" w14:textId="77777777" w:rsidR="00A51A0D" w:rsidRDefault="00A51A0D" w:rsidP="00AB47FD">
      <w:r>
        <w:separator/>
      </w:r>
    </w:p>
  </w:footnote>
  <w:footnote w:type="continuationSeparator" w:id="0">
    <w:p w14:paraId="1CF766B6" w14:textId="77777777" w:rsidR="00A51A0D" w:rsidRDefault="00A51A0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4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9"/>
  </w:num>
  <w:num w:numId="10" w16cid:durableId="1323585650">
    <w:abstractNumId w:val="3"/>
  </w:num>
  <w:num w:numId="11" w16cid:durableId="1891107638">
    <w:abstractNumId w:val="14"/>
  </w:num>
  <w:num w:numId="12" w16cid:durableId="804279322">
    <w:abstractNumId w:val="0"/>
  </w:num>
  <w:num w:numId="13" w16cid:durableId="17171260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5195"/>
    <w:rsid w:val="00327BF6"/>
    <w:rsid w:val="00387D3F"/>
    <w:rsid w:val="00395CC0"/>
    <w:rsid w:val="004E38D3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51056"/>
    <w:rsid w:val="00B62F3D"/>
    <w:rsid w:val="00BB662A"/>
    <w:rsid w:val="00C857D5"/>
    <w:rsid w:val="00C97456"/>
    <w:rsid w:val="00D10D70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1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3962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2022-11-16T14:39:00Z</cp:lastPrinted>
  <dcterms:created xsi:type="dcterms:W3CDTF">2023-07-07T13:17:00Z</dcterms:created>
  <dcterms:modified xsi:type="dcterms:W3CDTF">2023-07-07T13:30:00Z</dcterms:modified>
</cp:coreProperties>
</file>