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B8D8" w14:textId="5714882B" w:rsidR="00A66E39" w:rsidRDefault="00A66E39" w:rsidP="00A66E39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4</w:t>
      </w:r>
      <w:r w:rsidR="004E1970">
        <w:rPr>
          <w:rFonts w:ascii="Arial Narrow" w:hAnsi="Arial Narrow" w:cs="Calibri Light"/>
          <w:b/>
          <w:sz w:val="28"/>
          <w:szCs w:val="27"/>
        </w:rPr>
        <w:t>70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CB2F8A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50D5D060" w14:textId="77777777" w:rsidR="004E1970" w:rsidRDefault="004E1970" w:rsidP="004E1970">
      <w:pPr>
        <w:autoSpaceDE w:val="0"/>
        <w:autoSpaceDN w:val="0"/>
        <w:adjustRightInd w:val="0"/>
        <w:ind w:left="4536" w:right="-1"/>
        <w:jc w:val="both"/>
        <w:rPr>
          <w:rFonts w:ascii="Arial Narrow" w:eastAsia="Times New Roman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INSTRUMENTO CONTRATUAL QUE CELEBRAM ENTRE SI O FUNDO MUNICIPAL DE SAÚDE - FMS E A EMPRESA R. A. MORAES LTDA.</w:t>
      </w:r>
    </w:p>
    <w:p w14:paraId="35A7E405" w14:textId="77777777" w:rsidR="004E1970" w:rsidRDefault="004E1970" w:rsidP="004E1970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04E351F0" w14:textId="77777777" w:rsidR="004E1970" w:rsidRDefault="004E1970" w:rsidP="004E1970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</w:t>
      </w:r>
      <w:r>
        <w:rPr>
          <w:rFonts w:ascii="Arial Narrow" w:hAnsi="Arial Narrow"/>
          <w:sz w:val="28"/>
          <w:szCs w:val="28"/>
        </w:rPr>
        <w:t xml:space="preserve">, Pessoa Jurídica de Direito Público Interno, com sede a Avenida Laudelino Peixoto, nº 871, Centro, neste município, inscrita no CNPJ sob o nº. 11.169.389/0001-10, doravante denominada </w:t>
      </w:r>
      <w:r>
        <w:rPr>
          <w:rFonts w:ascii="Arial Narrow" w:hAnsi="Arial Narrow"/>
          <w:b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e a empresa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R. A. MORAES LTDA</w:t>
      </w:r>
      <w:r>
        <w:rPr>
          <w:rFonts w:ascii="Arial Narrow" w:hAnsi="Arial Narrow" w:cs="Calibri Light"/>
          <w:sz w:val="28"/>
          <w:szCs w:val="27"/>
        </w:rPr>
        <w:t>, pessoa jurídica de direito privado, inscrita no CNPJ nº. 32.134.537/0002-11, com sede a Rua Santa Terezinha, nº. 1360, Apto 06, Centro</w:t>
      </w:r>
      <w:proofErr w:type="gramStart"/>
      <w:r>
        <w:rPr>
          <w:rFonts w:ascii="Arial Narrow" w:hAnsi="Arial Narrow" w:cs="Calibri Light"/>
          <w:sz w:val="28"/>
          <w:szCs w:val="27"/>
        </w:rPr>
        <w:t>, ,</w:t>
      </w:r>
      <w:proofErr w:type="gramEnd"/>
      <w:r>
        <w:rPr>
          <w:rFonts w:ascii="Arial Narrow" w:hAnsi="Arial Narrow" w:cs="Calibri Light"/>
          <w:sz w:val="28"/>
          <w:szCs w:val="27"/>
        </w:rPr>
        <w:t xml:space="preserve"> na cidade de Eldorado - MS,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1FCB078E" w14:textId="77777777" w:rsidR="004E1970" w:rsidRDefault="004E1970" w:rsidP="004E1970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</w:p>
    <w:p w14:paraId="4AEDA23C" w14:textId="77777777" w:rsidR="004E1970" w:rsidRDefault="004E1970" w:rsidP="004E1970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Secretário Municipal de Saúde, 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>
        <w:rPr>
          <w:rFonts w:ascii="Arial Narrow" w:hAnsi="Arial Narrow"/>
          <w:sz w:val="28"/>
          <w:szCs w:val="28"/>
        </w:rPr>
        <w:t>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Arial"/>
          <w:iCs/>
          <w:sz w:val="28"/>
          <w:szCs w:val="28"/>
        </w:rPr>
        <w:t xml:space="preserve"> e</w:t>
      </w:r>
      <w:r>
        <w:rPr>
          <w:rFonts w:ascii="Arial Narrow" w:hAnsi="Arial Narrow" w:cs="Calibri Light"/>
          <w:iCs/>
          <w:sz w:val="28"/>
          <w:szCs w:val="28"/>
        </w:rPr>
        <w:t xml:space="preserve">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</w:t>
      </w:r>
      <w:proofErr w:type="spellStart"/>
      <w:r>
        <w:rPr>
          <w:rFonts w:ascii="Arial Narrow" w:hAnsi="Arial Narrow" w:cs="Calibri Light"/>
          <w:iCs/>
          <w:sz w:val="28"/>
          <w:szCs w:val="27"/>
        </w:rPr>
        <w:t>Rhayan</w:t>
      </w:r>
      <w:proofErr w:type="spellEnd"/>
      <w:r>
        <w:rPr>
          <w:rFonts w:ascii="Arial Narrow" w:hAnsi="Arial Narrow" w:cs="Calibri Light"/>
          <w:iCs/>
          <w:sz w:val="28"/>
          <w:szCs w:val="27"/>
        </w:rPr>
        <w:t xml:space="preserve"> Alberto Moraes, brasileiro, </w:t>
      </w:r>
      <w:r>
        <w:rPr>
          <w:rFonts w:ascii="Arial Narrow" w:hAnsi="Arial Narrow"/>
          <w:sz w:val="28"/>
          <w:szCs w:val="27"/>
        </w:rPr>
        <w:t xml:space="preserve">portador da cédula de identidade RG nº. 10.986.892-2 expedida pela SSP/PR e do CPF nº. 076.099.489-77, </w:t>
      </w:r>
      <w:r>
        <w:rPr>
          <w:rFonts w:ascii="Arial Narrow" w:hAnsi="Arial Narrow" w:cs="Calibri Light"/>
          <w:iCs/>
          <w:sz w:val="28"/>
          <w:szCs w:val="27"/>
        </w:rPr>
        <w:t>residente e domiciliado na Vereador Natalino José Ferreira</w:t>
      </w:r>
      <w:r>
        <w:rPr>
          <w:rFonts w:ascii="Arial Narrow" w:hAnsi="Arial Narrow" w:cs="Calibri Light"/>
          <w:sz w:val="28"/>
          <w:szCs w:val="27"/>
        </w:rPr>
        <w:t xml:space="preserve">, nº. 149, Centro, CEP 85.990-000, na cidade de Terra Roxa – PR. </w:t>
      </w:r>
    </w:p>
    <w:p w14:paraId="284E95A0" w14:textId="77777777" w:rsidR="00A66E39" w:rsidRDefault="00A66E39" w:rsidP="00A66E39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6C4E706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109/2023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262/2023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ADF92D1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E103A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0EBC5E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97EA1E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1FD4934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CEE3499" w14:textId="3C0A5D1A" w:rsidR="00A66E39" w:rsidRDefault="00A66E39" w:rsidP="00A66E39">
      <w:pPr>
        <w:pStyle w:val="Recuodecorpodetexto"/>
        <w:numPr>
          <w:ilvl w:val="1"/>
          <w:numId w:val="37"/>
        </w:numPr>
        <w:tabs>
          <w:tab w:val="left" w:pos="567"/>
        </w:tabs>
        <w:ind w:left="0" w:right="43" w:firstLine="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O objeto </w:t>
      </w:r>
      <w:r>
        <w:rPr>
          <w:rFonts w:ascii="Arial Narrow" w:hAnsi="Arial Narrow"/>
          <w:bCs/>
          <w:sz w:val="28"/>
          <w:szCs w:val="28"/>
        </w:rPr>
        <w:t>do presente contrato visa</w:t>
      </w:r>
      <w:r>
        <w:rPr>
          <w:rFonts w:ascii="Arial Narrow" w:hAnsi="Arial Narrow"/>
          <w:bCs/>
          <w:sz w:val="28"/>
          <w:szCs w:val="28"/>
        </w:rPr>
        <w:t xml:space="preserve">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496489DA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00"/>
        <w:gridCol w:w="399"/>
        <w:gridCol w:w="523"/>
        <w:gridCol w:w="3623"/>
        <w:gridCol w:w="399"/>
        <w:gridCol w:w="1052"/>
        <w:gridCol w:w="1191"/>
        <w:gridCol w:w="860"/>
        <w:gridCol w:w="860"/>
      </w:tblGrid>
      <w:tr w:rsidR="004E1970" w:rsidRPr="004E1970" w14:paraId="7ABB9A14" w14:textId="77777777" w:rsidTr="004E1970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8E55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E19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2632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E19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4BC4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E19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84EE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E19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796C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E19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11B4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E19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0EB2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E19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7026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E19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1F19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E19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CBE3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4E1970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4E1970" w:rsidRPr="004E1970" w14:paraId="6E50DD74" w14:textId="77777777" w:rsidTr="004E1970">
        <w:trPr>
          <w:trHeight w:val="55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2F093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3DBE5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7A547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C5A67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4F171" w14:textId="77777777" w:rsidR="004E1970" w:rsidRPr="004E1970" w:rsidRDefault="004E1970" w:rsidP="004E19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CADEIRA DE ESCRITÓRIO BASE CROMADA COM RODINHAS, ENCOSTO EM TELA MESH RESISTENTE A DEGRADAÇÃO POR ÁGUA E PRODUTOS DE LIMPEZA, ESTRUTURA EM PLÁSTICO POLIPROPILENO.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BASE: CROMADA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COR: PRETO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CATEGORIA: ESCRITÓRIO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DENSIDADE DA ESPUMA: 55KG/M³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TECIDO DO REVESTIMENTO: TELA MESH + TECIDO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MATERIAIS DA ESTRUTURA: PLÁSTICO REFORÇADO + METAL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PESO SUPORTADO: 120KG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GIRATÓRIA: SIM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AJUSTE DE ALTURA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CLASSE DO PISTÃO: 2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COM APOIO DE BRAÇO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COM RODAS: 05 RODINHAS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PESO: APROXIMADAMENTE 8KG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DIMENSÕES APROXIMADAS: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ALTURA MÍNIMA DA CADEIRA: 91CM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ALTURA MÁXIMA DA CADEIRA: 101CM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PROFUNDIDADE DO ASSENTO: 49CM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LARGURA DO ASSENTO: 48CM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ESPESSURA DO ASSENTO: 6CM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DISTÂNCIA ENTRE OS BRAÇOS: 60CM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ALTURA DO ENCOSTO: 51CM</w:t>
            </w: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- LARGURA DO ENCOSTO: 48CM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F5597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35E05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AA953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FORTT LISBOA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EC83E" w14:textId="77777777" w:rsidR="004E1970" w:rsidRPr="004E1970" w:rsidRDefault="004E1970" w:rsidP="004E19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4CC5C" w14:textId="77777777" w:rsidR="004E1970" w:rsidRPr="004E1970" w:rsidRDefault="004E1970" w:rsidP="004E19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2.180,00</w:t>
            </w:r>
          </w:p>
        </w:tc>
      </w:tr>
      <w:tr w:rsidR="004E1970" w:rsidRPr="004E1970" w14:paraId="35088262" w14:textId="77777777" w:rsidTr="004E1970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CAB0B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AA13C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84546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67D66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27018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58C44" w14:textId="77777777" w:rsidR="004E1970" w:rsidRPr="004E1970" w:rsidRDefault="004E1970" w:rsidP="004E19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CAIXA TÉRMICA COM CAPACIDADE PARA 45 LITROS, COM 01 ALÇA FIXA, RESISTENTE DE FÁCIL MANUSEIO, CORPO E TAMPA CONFECCIONADOS EM POLIETILENO DE ALTA DENSIDADE (PEHD) COM ISOLAMENTO INTERNO EM POLIURETANO (PU)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30138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28621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07015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COLEMAN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8DC81" w14:textId="77777777" w:rsidR="004E1970" w:rsidRPr="004E1970" w:rsidRDefault="004E1970" w:rsidP="004E19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FF28A" w14:textId="77777777" w:rsidR="004E1970" w:rsidRPr="004E1970" w:rsidRDefault="004E1970" w:rsidP="004E19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1.161,00</w:t>
            </w:r>
          </w:p>
        </w:tc>
      </w:tr>
      <w:tr w:rsidR="004E1970" w:rsidRPr="004E1970" w14:paraId="05AD23A8" w14:textId="77777777" w:rsidTr="004E1970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EBE46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640A5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AE324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8B6D2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A487E" w14:textId="77777777" w:rsidR="004E1970" w:rsidRPr="004E1970" w:rsidRDefault="004E1970" w:rsidP="004E19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ESCADA DE ALUMÍNIO EXTENSÍVEL, TOTAL DE 30 DEGRAUS (15 X 2 DEGRAUS), ALTURA DA ESCADA FECHADA: 4.36 METROS, ALTURA MÁXIMA DA ESCADA: 7.8 METROS, PESO SUPORTADO 150KG, PESO APROXIMADO DO PRODUTO 15KG.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BD812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D239F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C78FB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BOTAFOGO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A1684" w14:textId="77777777" w:rsidR="004E1970" w:rsidRPr="004E1970" w:rsidRDefault="004E1970" w:rsidP="004E19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E9DEB" w14:textId="77777777" w:rsidR="004E1970" w:rsidRPr="004E1970" w:rsidRDefault="004E1970" w:rsidP="004E19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3.000,00</w:t>
            </w:r>
          </w:p>
        </w:tc>
      </w:tr>
      <w:tr w:rsidR="004E1970" w:rsidRPr="004E1970" w14:paraId="5FE82F55" w14:textId="77777777" w:rsidTr="004E1970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D8AFE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A1D7E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A6833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C6F6E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19188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B8F06" w14:textId="77777777" w:rsidR="004E1970" w:rsidRPr="004E1970" w:rsidRDefault="004E1970" w:rsidP="004E1970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LONGARINA. NÚMERO DE ASSENTOS: 03 </w:t>
            </w:r>
            <w:proofErr w:type="gramStart"/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LUGARES;  ASSENTO</w:t>
            </w:r>
            <w:proofErr w:type="gramEnd"/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/ ENCOSTO: EM POLIPROPILENO.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ABEA1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02471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2E9ED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MAQPEL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511FF" w14:textId="77777777" w:rsidR="004E1970" w:rsidRPr="004E1970" w:rsidRDefault="004E1970" w:rsidP="004E19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048DE" w14:textId="77777777" w:rsidR="004E1970" w:rsidRPr="004E1970" w:rsidRDefault="004E1970" w:rsidP="004E19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2.840,00</w:t>
            </w:r>
          </w:p>
        </w:tc>
      </w:tr>
      <w:tr w:rsidR="004E1970" w:rsidRPr="004E1970" w14:paraId="26B27563" w14:textId="77777777" w:rsidTr="004E1970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CC30B" w14:textId="77777777" w:rsidR="004E1970" w:rsidRPr="004E1970" w:rsidRDefault="004E1970" w:rsidP="004E1970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4E1970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35DCF" w14:textId="77777777" w:rsidR="004E1970" w:rsidRPr="004E1970" w:rsidRDefault="004E1970" w:rsidP="004E1970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E197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9.181,00</w:t>
            </w:r>
          </w:p>
        </w:tc>
      </w:tr>
    </w:tbl>
    <w:p w14:paraId="1E459F1F" w14:textId="77777777" w:rsidR="00A66E39" w:rsidRDefault="00A66E39" w:rsidP="00A66E39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FF62DA5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241F46C" w14:textId="77777777" w:rsidR="00A66E39" w:rsidRDefault="00A66E39" w:rsidP="00A66E3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74AB936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8B02EA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F97A1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9689FE" w14:textId="77777777" w:rsidR="00A66E39" w:rsidRDefault="00A66E39" w:rsidP="00A66E39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B387A6F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BDF82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E4AA9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0F07E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CC6EDD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9FF3D4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F7AE3C0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Independentemente da aceitação, garantir a boa qualidade dos produtos, bem como efetuar a troca dos que apresentarem problemas de qualidade durante o armazenamento e dentro do seu prazo de validade;</w:t>
      </w:r>
    </w:p>
    <w:p w14:paraId="388011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3D388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BAF1F36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4D37FA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7569581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658E99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041C636B" w14:textId="77777777" w:rsidR="00A66E39" w:rsidRDefault="00A66E39" w:rsidP="00A66E39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501EBF8F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6A7B9E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2B947EEF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65563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B96AA8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17F44D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803F4DA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548F3" w14:textId="77777777" w:rsidR="00A66E39" w:rsidRDefault="00A66E39" w:rsidP="00A66E39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635C98D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609F5C" w14:textId="77777777" w:rsidR="00A66E39" w:rsidRDefault="00A66E39" w:rsidP="00A66E39">
      <w:pPr>
        <w:numPr>
          <w:ilvl w:val="0"/>
          <w:numId w:val="26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FCE8727" w14:textId="77777777" w:rsidR="00A66E39" w:rsidRDefault="00A66E39" w:rsidP="00A66E39">
      <w:pPr>
        <w:tabs>
          <w:tab w:val="left" w:pos="0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23D164" w14:textId="77777777" w:rsidR="00A66E39" w:rsidRDefault="00A66E39" w:rsidP="00A66E39">
      <w:pPr>
        <w:numPr>
          <w:ilvl w:val="0"/>
          <w:numId w:val="27"/>
        </w:numPr>
        <w:tabs>
          <w:tab w:val="left" w:pos="0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624A44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BFCF94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EFE8FE6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Cumprir todas as leis e posturas Federais, Estaduais e Municipais pertinentes e responsabilizar-se por todos os prejuízos decorrentes de infrações a que houver dado causa;</w:t>
      </w:r>
    </w:p>
    <w:p w14:paraId="06E355C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5E8A6F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7F1A7AD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CBA9282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C9346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8F2CC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58A96B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C5BB3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CABC55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E2912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E3A4D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B2E63E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337CFB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F2938D7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B7645E8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6498CA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5546707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55ABCD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3AC82C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220C0B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2134F69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E4A440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697DD0D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C28F2C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34FB392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4CBEFB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3EB8574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0F96582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3AB80BD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AAE1E4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A8B6CD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79C18C" w14:textId="07B40168" w:rsidR="00A66E39" w:rsidRDefault="00A66E39" w:rsidP="00A66E3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r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7C02E0FC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157E2E8B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24CC3BE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A21CEC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E05757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7733CA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20A87A7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02DF25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E37783D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0CA849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2DA0B0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91403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47589B1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420AB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9A2982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B4D3EF" w14:textId="77777777" w:rsidR="00A66E39" w:rsidRDefault="00A66E39" w:rsidP="00A66E39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D334CA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10211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9D276AE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1FA656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1E075C22" w14:textId="77777777" w:rsidR="004E1970" w:rsidRDefault="004E1970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</w:p>
    <w:p w14:paraId="1E9FE4A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CLÁUSULA SEXTA – DOS DIREITOS E RESPONSABILIDADES</w:t>
      </w:r>
    </w:p>
    <w:p w14:paraId="7713D79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41F46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048D5E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43B0C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0E1874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7107A0E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E271FD6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FD29C8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438E413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92A802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26443F5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3F256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4889D13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A2C99D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C171C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B6184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DCE870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1E0D1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16E8785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5D13F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0D3E8A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92687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57BDECA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2D8E14" w14:textId="77777777" w:rsidR="00A66E39" w:rsidRDefault="00A66E39" w:rsidP="00A66E39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AB057F3" w14:textId="77777777" w:rsidR="00A66E39" w:rsidRDefault="00A66E39" w:rsidP="00A66E39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0A2AF872" w14:textId="77777777" w:rsidR="00A66E39" w:rsidRDefault="00A66E39" w:rsidP="00A66E39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2D89E7D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E90B07A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EEBB9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Quando necessária a substituição da garantia de execução;</w:t>
      </w:r>
    </w:p>
    <w:p w14:paraId="3035E2E9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4EE228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346E662" w14:textId="77777777" w:rsidR="00A66E39" w:rsidRDefault="00A66E39" w:rsidP="00A66E39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62010CE0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D57CDF5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C850F04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79DCC37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B049E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2510CAD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414C8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420BA8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A048FF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E1D3FD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262552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9727F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359DB" w14:textId="77777777" w:rsidR="00A66E39" w:rsidRDefault="00A66E39" w:rsidP="00A66E39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4DBAF27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F472C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7E43B4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C3A7E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20C315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C20AA5" w:rsidRPr="00C20AA5" w14:paraId="3754AB2C" w14:textId="77777777" w:rsidTr="00C20AA5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45CB1" w14:textId="77777777" w:rsidR="00C20AA5" w:rsidRPr="00C20AA5" w:rsidRDefault="00C20AA5" w:rsidP="00C20AA5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10.301.1007-1.221  MANUTENÇÃO DA ESTRUTURAÇÃO DOS SERVIÇOS PUBLICOS DA SAUDE - ATENÇÃO PRIMÁRIA</w:t>
            </w:r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2.601.0000-000     /     FICHA: 615</w:t>
            </w:r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R$ 8.020,00 (oito mil e vinte reais)</w:t>
            </w:r>
          </w:p>
        </w:tc>
      </w:tr>
      <w:tr w:rsidR="00C20AA5" w:rsidRPr="00C20AA5" w14:paraId="5BF5693F" w14:textId="77777777" w:rsidTr="00C20AA5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78BA7" w14:textId="77777777" w:rsidR="00C20AA5" w:rsidRPr="00C20AA5" w:rsidRDefault="00C20AA5" w:rsidP="00C20AA5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4  FUNDO</w:t>
            </w:r>
            <w:proofErr w:type="gramEnd"/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10.301.1007-1.221  MANUTENÇÃO DA ESTRUTURAÇÃO DOS SERVIÇOS PUBLICOS DA SAUDE - ATENÇÃO PRIMÁRIA</w:t>
            </w:r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2.601.3120-000     /     FICHA: 616</w:t>
            </w:r>
            <w:r w:rsidRPr="00C20AA5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R$ 1.161,00 (um mil e cento e sessenta e um reais)</w:t>
            </w:r>
          </w:p>
        </w:tc>
      </w:tr>
    </w:tbl>
    <w:p w14:paraId="3608689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A0DAFE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4FE2B5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5D0DC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898C03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11DD1C" w14:textId="157DF3A0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C20AA5">
        <w:rPr>
          <w:rFonts w:ascii="Arial Narrow" w:hAnsi="Arial Narrow" w:cs="Wingdings"/>
          <w:sz w:val="28"/>
          <w:szCs w:val="28"/>
        </w:rPr>
        <w:t xml:space="preserve">de </w:t>
      </w:r>
      <w:r w:rsidRPr="00C20AA5">
        <w:rPr>
          <w:rFonts w:ascii="Arial Narrow" w:hAnsi="Arial Narrow" w:cs="Wingdings"/>
          <w:b/>
          <w:bCs/>
          <w:sz w:val="28"/>
          <w:szCs w:val="28"/>
        </w:rPr>
        <w:t>R$</w:t>
      </w:r>
      <w:r w:rsidRPr="00C20AA5"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="004E1970" w:rsidRPr="004E1970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9.181,00</w:t>
      </w:r>
      <w:r w:rsidR="004E1970" w:rsidRPr="00C20AA5">
        <w:rPr>
          <w:rFonts w:ascii="Arial Narrow" w:hAnsi="Arial Narrow" w:cs="Wingdings"/>
          <w:sz w:val="28"/>
          <w:szCs w:val="28"/>
        </w:rPr>
        <w:t xml:space="preserve"> </w:t>
      </w:r>
      <w:r w:rsidRPr="00C20AA5">
        <w:rPr>
          <w:rFonts w:ascii="Arial Narrow" w:hAnsi="Arial Narrow" w:cs="Wingdings"/>
          <w:sz w:val="28"/>
          <w:szCs w:val="28"/>
        </w:rPr>
        <w:t>(</w:t>
      </w:r>
      <w:r w:rsidR="00C20AA5" w:rsidRPr="00C20AA5">
        <w:rPr>
          <w:rFonts w:ascii="Arial Narrow" w:hAnsi="Arial Narrow" w:cs="Wingdings"/>
          <w:sz w:val="28"/>
          <w:szCs w:val="28"/>
        </w:rPr>
        <w:t>nove</w:t>
      </w:r>
      <w:r w:rsidR="00C20AA5">
        <w:rPr>
          <w:rFonts w:ascii="Arial Narrow" w:hAnsi="Arial Narrow" w:cs="Wingdings"/>
          <w:sz w:val="28"/>
          <w:szCs w:val="28"/>
        </w:rPr>
        <w:t xml:space="preserve"> mil e cento e oitenta e um reais</w:t>
      </w:r>
      <w:r>
        <w:rPr>
          <w:rFonts w:ascii="Arial Narrow" w:hAnsi="Arial Narrow" w:cs="Wingdings"/>
          <w:sz w:val="28"/>
          <w:szCs w:val="28"/>
        </w:rPr>
        <w:t xml:space="preserve">). </w:t>
      </w:r>
    </w:p>
    <w:p w14:paraId="635C55A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500498" w14:textId="77777777" w:rsidR="00A66E39" w:rsidRDefault="00A66E39" w:rsidP="00A66E39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0CD3C3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C8D0E7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A717D7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E736F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473386E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CC27F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925D77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C8CF6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1CA231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241A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0B8D013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B73EC7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42F05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80A9B0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EA7DE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 xml:space="preserve">, a contar da assinatura do presente instrumento. Após este período admite-se </w:t>
      </w:r>
      <w:r>
        <w:rPr>
          <w:rFonts w:ascii="Arial Narrow" w:hAnsi="Arial Narrow" w:cs="Wingdings"/>
          <w:sz w:val="28"/>
          <w:szCs w:val="28"/>
        </w:rPr>
        <w:lastRenderedPageBreak/>
        <w:t>reajuste de preços e fica eleito o índice oficial que melhor reflita a variação ponderada dos custos da contratada, desde que publicamente divulgado.</w:t>
      </w:r>
    </w:p>
    <w:p w14:paraId="13ED451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8036F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1CA1A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72AE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AC562B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27454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6E5AA03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B7F35B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2FFC1B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B7C3FB" w14:textId="77777777" w:rsidR="00A66E39" w:rsidRDefault="00A66E39" w:rsidP="00A66E39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E62BA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24A93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30BFA4CC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32204F8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2576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C0F10EE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190966CF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18B9DF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DCD811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DD3EF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5C589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29C8E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268133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58FD2C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954B4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F766EE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88D0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4C14BF5" w14:textId="77777777" w:rsidR="00A66E39" w:rsidRDefault="00A66E39" w:rsidP="00A66E39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68BCD24" w14:textId="77777777" w:rsidR="00A66E39" w:rsidRDefault="00A66E39" w:rsidP="00A66E39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C49E7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E518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99B835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0A5069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2CBBA1A4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534CDB8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5C4EE13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EEE2DC3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025E6A0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B1686B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3B74E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600788A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1D2FEF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9C4A995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A971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3731EA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C211599" w14:textId="709C7562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61BC8473" w14:textId="3D5036B9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57A9CA64" w14:textId="49503671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AD8961E" w14:textId="254561B9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6203F14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4B74A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5C5FD7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79866F7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21BEA3B" w14:textId="237A4F9A" w:rsidR="00A66E39" w:rsidRDefault="00A66E39" w:rsidP="00C20AA5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DC6FCD7" w14:textId="264C983F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601D296A" w14:textId="63795F6F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4D940564" w14:textId="424F0828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3A5F9BC" w14:textId="6CF8B068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36BBE7AE" w14:textId="1B9489BC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4BAAD9F0" w14:textId="2C749FD4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477A40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7E24E86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8F45C2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7F5E7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E58CEF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0855E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3AA2CD8D" w14:textId="77777777" w:rsidR="00C20AA5" w:rsidRDefault="00C20AA5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128554" w14:textId="12B47616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1E1BB2B" w14:textId="3022F7FE" w:rsidR="00A66E39" w:rsidRDefault="00A66E39" w:rsidP="00C20AA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BD65A4D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953471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ADC093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65A49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B3B7F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9A5AE8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24B68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F7B11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71F089" w14:textId="4890A87C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D25A09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78EC58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3DA65D" w14:textId="6B636558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23 de novembro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57240617" w14:textId="77777777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C0A8510" w14:textId="77777777" w:rsidR="00A66E39" w:rsidRDefault="00A66E39" w:rsidP="00A66E3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A66E39" w14:paraId="3DBBF6A1" w14:textId="77777777" w:rsidTr="00A66E39">
        <w:tc>
          <w:tcPr>
            <w:tcW w:w="4486" w:type="dxa"/>
            <w:hideMark/>
          </w:tcPr>
          <w:p w14:paraId="5A9F6F15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094DECEF" w14:textId="77777777" w:rsidR="00C20AA5" w:rsidRDefault="00C20AA5" w:rsidP="00C20AA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0D87336A" w14:textId="77777777" w:rsidR="00C20AA5" w:rsidRDefault="00C20AA5" w:rsidP="00C20AA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0C662C07" w14:textId="16CC31E4" w:rsidR="00A66E39" w:rsidRDefault="00C20AA5" w:rsidP="00C20AA5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C4590C1" w14:textId="77777777" w:rsidR="00A66E39" w:rsidRDefault="00A66E39" w:rsidP="00A66E39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33CF0ACA" w14:textId="77777777" w:rsidR="00A66E39" w:rsidRDefault="00A66E39" w:rsidP="00A66E39">
            <w:pPr>
              <w:pStyle w:val="SemEspaamento"/>
              <w:jc w:val="center"/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 Narrow" w:hAnsi="Arial Narrow" w:cs="Calibri Light"/>
                <w:iCs/>
                <w:sz w:val="28"/>
                <w:szCs w:val="27"/>
              </w:rPr>
              <w:t>Rhayan</w:t>
            </w:r>
            <w:proofErr w:type="spellEnd"/>
            <w:r>
              <w:rPr>
                <w:rFonts w:ascii="Arial Narrow" w:hAnsi="Arial Narrow" w:cs="Calibri Light"/>
                <w:iCs/>
                <w:sz w:val="28"/>
                <w:szCs w:val="27"/>
              </w:rPr>
              <w:t xml:space="preserve"> Alberto Moraes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28DDB695" w14:textId="77777777" w:rsidR="00A66E39" w:rsidRDefault="00A66E39" w:rsidP="00A66E39">
            <w:pPr>
              <w:pStyle w:val="SemEspaamento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R. A. MORAES LTDA</w:t>
            </w: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14:paraId="0162935D" w14:textId="5CB24BBE" w:rsidR="00A66E39" w:rsidRDefault="00A66E39" w:rsidP="00A66E39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(CONTRATADA)</w:t>
            </w:r>
          </w:p>
        </w:tc>
      </w:tr>
    </w:tbl>
    <w:p w14:paraId="6EF15FE5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2DB47E00" w14:textId="71C2B36C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005282FF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A66E39" w14:paraId="50991A7F" w14:textId="77777777" w:rsidTr="00A66E39">
        <w:tc>
          <w:tcPr>
            <w:tcW w:w="4493" w:type="dxa"/>
            <w:hideMark/>
          </w:tcPr>
          <w:p w14:paraId="575D7DF4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B5ED55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11AC31F" w14:textId="365E9ABD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032B8AF6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7EB16C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37D7FB6" w14:textId="392FFE57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</w:tr>
    </w:tbl>
    <w:p w14:paraId="47FD04F6" w14:textId="77777777" w:rsidR="00D71419" w:rsidRPr="00A66E39" w:rsidRDefault="00D71419" w:rsidP="00C20AA5"/>
    <w:sectPr w:rsidR="00D71419" w:rsidRPr="00A66E39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E75148"/>
    <w:multiLevelType w:val="multilevel"/>
    <w:tmpl w:val="9B6E3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7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9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7"/>
  </w:num>
  <w:num w:numId="11" w16cid:durableId="1891107638">
    <w:abstractNumId w:val="19"/>
  </w:num>
  <w:num w:numId="12" w16cid:durableId="804279322">
    <w:abstractNumId w:val="3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9"/>
  </w:num>
  <w:num w:numId="34" w16cid:durableId="260454434">
    <w:abstractNumId w:val="20"/>
  </w:num>
  <w:num w:numId="35" w16cid:durableId="1524708962">
    <w:abstractNumId w:val="2"/>
  </w:num>
  <w:num w:numId="36" w16cid:durableId="1412392707">
    <w:abstractNumId w:val="17"/>
  </w:num>
  <w:num w:numId="37" w16cid:durableId="160958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1970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66E39"/>
    <w:rsid w:val="00AB47FD"/>
    <w:rsid w:val="00AE3CCF"/>
    <w:rsid w:val="00B0418B"/>
    <w:rsid w:val="00B30626"/>
    <w:rsid w:val="00B62F3D"/>
    <w:rsid w:val="00B71C55"/>
    <w:rsid w:val="00BB662A"/>
    <w:rsid w:val="00C20AA5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4142</Words>
  <Characters>22367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2023-11-24T16:25:00Z</dcterms:created>
  <dcterms:modified xsi:type="dcterms:W3CDTF">2023-11-24T16:25:00Z</dcterms:modified>
</cp:coreProperties>
</file>