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6866" w14:textId="654BE047" w:rsidR="00C84FBF" w:rsidRPr="00F21458" w:rsidRDefault="00C84FBF" w:rsidP="00C84FB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47</w:t>
      </w:r>
      <w:r w:rsidR="00511AA1">
        <w:rPr>
          <w:rFonts w:ascii="Arial Narrow" w:hAnsi="Arial Narrow" w:cs="Calibri Light"/>
          <w:b/>
          <w:sz w:val="28"/>
          <w:szCs w:val="27"/>
        </w:rPr>
        <w:t>7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7B2B03C4" w14:textId="77777777" w:rsidR="00C84FBF" w:rsidRPr="00F21458" w:rsidRDefault="00C84FBF" w:rsidP="00C84FB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935FB5D" w14:textId="435EA143" w:rsidR="00CC0AFA" w:rsidRDefault="006244FE" w:rsidP="00CC0AFA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</w:t>
      </w:r>
      <w:r w:rsidR="00511AA1">
        <w:rPr>
          <w:rFonts w:ascii="Arial Narrow" w:hAnsi="Arial Narrow" w:cs="Arial Narrow"/>
          <w:b/>
          <w:bCs/>
          <w:sz w:val="28"/>
          <w:szCs w:val="28"/>
        </w:rPr>
        <w:t>FMAS E</w:t>
      </w:r>
      <w:r w:rsidR="00CC0AFA">
        <w:rPr>
          <w:rFonts w:ascii="Arial Narrow" w:hAnsi="Arial Narrow" w:cs="Arial Narrow"/>
          <w:b/>
          <w:bCs/>
          <w:sz w:val="28"/>
          <w:szCs w:val="28"/>
        </w:rPr>
        <w:t xml:space="preserve"> A EMPRESA </w:t>
      </w:r>
      <w:r w:rsidR="00CC0AFA"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</w:t>
      </w:r>
      <w:r w:rsidR="00CC0AF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6F8F1CE" w14:textId="77777777" w:rsidR="00CC0AFA" w:rsidRDefault="00CC0AFA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7614F92" w14:textId="326180E5" w:rsidR="00CC0AFA" w:rsidRDefault="006244FE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CC0AFA">
        <w:rPr>
          <w:rFonts w:ascii="Arial Narrow" w:hAnsi="Arial Narrow" w:cs="Arial Narrow"/>
          <w:sz w:val="28"/>
          <w:szCs w:val="28"/>
        </w:rPr>
        <w:t xml:space="preserve">doravante denominada </w:t>
      </w:r>
      <w:r w:rsidR="00CC0AFA" w:rsidRPr="006244FE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="00CC0AFA">
        <w:rPr>
          <w:rFonts w:ascii="Arial Narrow" w:hAnsi="Arial Narrow" w:cs="Arial Narrow"/>
          <w:sz w:val="28"/>
          <w:szCs w:val="28"/>
        </w:rPr>
        <w:t xml:space="preserve"> e a empresa </w:t>
      </w:r>
      <w:r w:rsidR="00CC0AFA"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 w:rsidR="00CC0AF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3B363E73" w14:textId="77777777" w:rsidR="00CC0AFA" w:rsidRDefault="00CC0AFA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B069446" w14:textId="74571BB8" w:rsidR="00CC0AFA" w:rsidRDefault="006244FE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 </w:t>
      </w:r>
      <w:r w:rsidR="00CC0AFA">
        <w:rPr>
          <w:rFonts w:ascii="Arial Narrow" w:hAnsi="Arial Narrow" w:cs="Arial"/>
          <w:iCs/>
          <w:sz w:val="28"/>
          <w:szCs w:val="28"/>
        </w:rPr>
        <w:t>e a CONTRATADA</w:t>
      </w:r>
      <w:r w:rsidR="00CC0AFA">
        <w:rPr>
          <w:rFonts w:ascii="Arial Narrow" w:hAnsi="Arial Narrow" w:cs="Arial Narrow"/>
          <w:sz w:val="28"/>
          <w:szCs w:val="28"/>
        </w:rPr>
        <w:t xml:space="preserve"> </w:t>
      </w:r>
      <w:r w:rsidR="00CC0AFA"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 w:rsidR="00CC0AFA"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 w:rsidR="00CC0AFA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 w:rsidR="00CC0AFA">
        <w:rPr>
          <w:rFonts w:ascii="Arial Narrow" w:hAnsi="Arial Narrow"/>
          <w:color w:val="000000"/>
          <w:sz w:val="28"/>
          <w:szCs w:val="28"/>
        </w:rPr>
        <w:t>Município de</w:t>
      </w:r>
      <w:r w:rsidR="00CC0AFA"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6AB6D723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36844F1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271/2023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2298241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D76D401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2AFDC6A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7B53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FE099D6" w14:textId="77777777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67A74D2" w14:textId="34D81721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bCs/>
          <w:sz w:val="27"/>
          <w:szCs w:val="27"/>
        </w:rPr>
        <w:t>a a</w:t>
      </w:r>
      <w:r>
        <w:rPr>
          <w:rFonts w:ascii="Arial Narrow" w:hAnsi="Arial Narrow"/>
          <w:sz w:val="27"/>
          <w:szCs w:val="27"/>
        </w:rPr>
        <w:t>quisição</w:t>
      </w:r>
      <w:r>
        <w:rPr>
          <w:rFonts w:ascii="Arial Narrow" w:hAnsi="Arial Narrow" w:cs="Arial"/>
          <w:bCs/>
          <w:sz w:val="27"/>
          <w:szCs w:val="27"/>
        </w:rPr>
        <w:t xml:space="preserve"> de panetones</w:t>
      </w:r>
      <w:r>
        <w:rPr>
          <w:rFonts w:ascii="Arial Narrow" w:hAnsi="Arial Narrow" w:cs="Arial"/>
          <w:b/>
          <w:bCs/>
          <w:sz w:val="27"/>
          <w:szCs w:val="27"/>
        </w:rPr>
        <w:t>,</w:t>
      </w:r>
      <w:r>
        <w:rPr>
          <w:rFonts w:ascii="Arial Narrow" w:hAnsi="Arial Narrow" w:cs="Arial"/>
          <w:bCs/>
          <w:sz w:val="27"/>
          <w:szCs w:val="27"/>
        </w:rPr>
        <w:t xml:space="preserve"> com fornecimento parcelado,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 w:rsidRPr="00707531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2E05A1B" w14:textId="77777777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3"/>
        <w:gridCol w:w="1192"/>
        <w:gridCol w:w="860"/>
        <w:gridCol w:w="860"/>
      </w:tblGrid>
      <w:tr w:rsidR="006244FE" w:rsidRPr="006244FE" w14:paraId="54947577" w14:textId="77777777" w:rsidTr="006244F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BD5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003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A09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5A5B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1BCA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034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358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289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B1F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6B9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44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244FE" w:rsidRPr="006244FE" w14:paraId="35D44C1D" w14:textId="77777777" w:rsidTr="006244FE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4366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92D8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4CCB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1044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6D8BF" w14:textId="77777777" w:rsidR="006244FE" w:rsidRPr="006244FE" w:rsidRDefault="006244FE" w:rsidP="006244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PANETONE COM AS SEGUINTES ESPECIFICAÇÕES MÍNIMAS: TEXTURA MACIA E MASSA MOLHADA, COM FERMENTAÇÃO 100% NATURAL, COM FRUTAS CRISTALIZADAS E UVAS PASSAS, ACONDICIONADO EM EMBALAGEM DE PAPELÃO ORIGINAL DO FABRICANTE, PESANDO NO MÍNIMO 400 GRAMAS, CONTENDO NA EMBALAGEM AS ESPECIFICAÇÕES DOS INGREDIENTES, INFORMAÇÕES DO FABRICANTE E DATA DE VALIDADE.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DB46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9D5A3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9373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BAUDUCCO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7653" w14:textId="77777777" w:rsidR="006244FE" w:rsidRPr="006244FE" w:rsidRDefault="006244FE" w:rsidP="006244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15EF" w14:textId="77777777" w:rsidR="006244FE" w:rsidRPr="006244FE" w:rsidRDefault="006244FE" w:rsidP="006244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17.328,30</w:t>
            </w:r>
          </w:p>
        </w:tc>
      </w:tr>
      <w:tr w:rsidR="006244FE" w:rsidRPr="006244FE" w14:paraId="27576724" w14:textId="77777777" w:rsidTr="006244F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C9A8" w14:textId="77777777" w:rsidR="006244FE" w:rsidRPr="006244FE" w:rsidRDefault="006244FE" w:rsidP="006244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44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F2B2" w14:textId="77777777" w:rsidR="006244FE" w:rsidRPr="006244FE" w:rsidRDefault="006244FE" w:rsidP="006244F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44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17.328,30</w:t>
            </w:r>
          </w:p>
        </w:tc>
      </w:tr>
    </w:tbl>
    <w:p w14:paraId="67A3C6F2" w14:textId="77777777" w:rsidR="00C84FBF" w:rsidRPr="00F21458" w:rsidRDefault="00C84FBF" w:rsidP="00C84FB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1142A8D" w14:textId="77777777" w:rsidR="00C84FBF" w:rsidRPr="00F21458" w:rsidRDefault="00C84FBF" w:rsidP="00C84FBF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4DB127A2" w14:textId="77777777" w:rsidR="00C84FBF" w:rsidRPr="00F21458" w:rsidRDefault="00C84FBF" w:rsidP="00C84FB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04A4579" w14:textId="77777777" w:rsidR="00C84FBF" w:rsidRPr="00A8794B" w:rsidRDefault="00C84FBF" w:rsidP="00C84FBF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5C5801B5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4652E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1EA7D94" w14:textId="77777777" w:rsidR="00C84FBF" w:rsidRPr="00F21458" w:rsidRDefault="00C84FBF" w:rsidP="00C84FBF">
      <w:pPr>
        <w:pStyle w:val="Ttulo5"/>
        <w:ind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BE052A2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CEEFB6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8CEF14F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0C3585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D6E16A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677DEC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456B99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1B0DE1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F04EC6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40ADA31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F6188F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FDBEC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034BA10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D2BCAB" w14:textId="77777777" w:rsidR="00C84FBF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C9CE98D" w14:textId="77777777" w:rsidR="00C84FBF" w:rsidRPr="004D5E86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B8A2C2" w14:textId="77777777" w:rsidR="00C84FBF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48D2D4" w14:textId="77777777" w:rsidR="00C84FBF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CCED80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4CC02336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13B50C" w14:textId="77777777" w:rsidR="00C84FBF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49154C73" w14:textId="77777777" w:rsidR="00C84FBF" w:rsidRPr="002F31EF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22AF5F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3AAEA6F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47B781" w14:textId="77777777" w:rsidR="00C84FBF" w:rsidRPr="00F21458" w:rsidRDefault="00C84FBF" w:rsidP="00C84FBF">
      <w:pPr>
        <w:numPr>
          <w:ilvl w:val="0"/>
          <w:numId w:val="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F57BA0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88D3D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334DB5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D07851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1A4AD18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913A40" w14:textId="77777777" w:rsidR="00C84FBF" w:rsidRPr="00F21458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F747C7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D8E668" w14:textId="77777777" w:rsidR="00C84FBF" w:rsidRPr="00F21458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60C0EB4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9CF0F3" w14:textId="77777777" w:rsidR="00C84FBF" w:rsidRPr="00F21458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AD460C9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91D5F0" w14:textId="77777777" w:rsidR="00C84FBF" w:rsidRPr="00FC0714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5C926A3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C1BDF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7261FF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CA60EFE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999F73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AD199A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5BBD3A8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39C09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275F477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3041FC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06048B2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D1C0F0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1E37CB9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48E43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E427E00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E8A1C9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93896A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0B88D7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28D781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442DD2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A9E9E9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237D843" w14:textId="77777777" w:rsidR="00C84FBF" w:rsidRPr="00B310DC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370330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63096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2C6BCD05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A4F92F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9F84BA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7C1041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3885060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8046A5" w14:textId="77777777" w:rsidR="00C84FBF" w:rsidRDefault="00C84FBF" w:rsidP="00C84FBF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372304A1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75626A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86C6C37" w14:textId="77777777" w:rsidR="00C84FBF" w:rsidRPr="00F21458" w:rsidRDefault="00C84FBF" w:rsidP="00C84FB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03301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31699B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1AD3AA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AFB5E4" w14:textId="77777777" w:rsidR="00C84FBF" w:rsidRPr="00276137" w:rsidRDefault="00C84FBF" w:rsidP="00C84FB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8E1BF8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D4D6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D0F141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82FF51" w14:textId="77777777" w:rsidR="00C84FBF" w:rsidRPr="00F21458" w:rsidRDefault="00C84FBF" w:rsidP="00C84FB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A89800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0219F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3ABB948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EFC5BD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81C18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EAE230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BF42C78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5ADA0D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6BF245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A4131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AE3E5DE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F6533C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BE3F99E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EBED8D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D051B2D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F08F33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2B2691F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77C30C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A8275B5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EA6C21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7C3315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647E9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D32E93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3AEA2C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A7A34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2FC5B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C0DF0A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439494B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4BD80BD" w14:textId="77777777" w:rsidR="00C84FBF" w:rsidRPr="00F21458" w:rsidRDefault="00C84FBF" w:rsidP="00C84FB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50098DE" w14:textId="77777777" w:rsidR="00C84FBF" w:rsidRPr="00F21458" w:rsidRDefault="00C84FBF" w:rsidP="00C84FB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55E0D" w14:textId="77777777" w:rsidR="00C84FBF" w:rsidRPr="00F21458" w:rsidRDefault="00C84FBF" w:rsidP="00C84FB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A261E05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5A850D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2AF1865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4797E9" w14:textId="77777777" w:rsidR="00C84FBF" w:rsidRDefault="00C84FBF" w:rsidP="00C84FB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F9B887C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CCFB16C" w14:textId="77777777" w:rsidR="00C84FBF" w:rsidRPr="00F21458" w:rsidRDefault="00C84FBF" w:rsidP="00C84FB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6D66BCE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AF28313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49B1D16" w14:textId="77777777" w:rsidR="00C84FBF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B79CC7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8063238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C1637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118CE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6FDA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F045D4" w14:textId="77777777" w:rsidR="00C84FBF" w:rsidRPr="00F21458" w:rsidRDefault="00C84FBF" w:rsidP="00C84FB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56B37569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AC1B1B" w14:textId="77777777" w:rsidR="00C84FBF" w:rsidRPr="00F21458" w:rsidRDefault="00C84FBF" w:rsidP="00C84FB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E98C31D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581DD05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208C61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A4E9F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2B0F2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518BA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244FE" w:rsidRPr="006244FE" w14:paraId="381864D7" w14:textId="77777777" w:rsidTr="006244F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39E30" w14:textId="77777777" w:rsidR="006244FE" w:rsidRPr="006244FE" w:rsidRDefault="006244FE" w:rsidP="006244F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08.122.0300-2.012  MANUTENÇÃO DAS ATIVIDADES DO CONSELHO MUNICIPAL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241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R$ 507,30 (quinhentos e sete reais e trinta centavos)</w:t>
            </w:r>
          </w:p>
        </w:tc>
      </w:tr>
      <w:tr w:rsidR="006244FE" w:rsidRPr="006244FE" w14:paraId="51F73EC5" w14:textId="77777777" w:rsidTr="006244F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57EF" w14:textId="77777777" w:rsidR="006244FE" w:rsidRPr="006244FE" w:rsidRDefault="006244FE" w:rsidP="006244F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622</w:t>
            </w:r>
            <w:r w:rsidRPr="006244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R$ 10.680,00 (dez mil e seiscentos e oitenta reais)</w:t>
            </w:r>
          </w:p>
        </w:tc>
      </w:tr>
    </w:tbl>
    <w:p w14:paraId="18666A58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0A770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88619B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B9491B0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DA5E67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D7028F" w14:textId="0CA43EBC" w:rsidR="00C84FBF" w:rsidRPr="00CC0AFA" w:rsidRDefault="00C84FBF" w:rsidP="00C84FBF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CC0AFA">
        <w:rPr>
          <w:rFonts w:ascii="Arial Narrow" w:hAnsi="Arial Narrow" w:cs="Wingdings"/>
          <w:sz w:val="28"/>
          <w:szCs w:val="28"/>
        </w:rPr>
        <w:t xml:space="preserve">de </w:t>
      </w:r>
      <w:r w:rsidR="00CC0AFA" w:rsidRPr="00CC0AF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6244FE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17.328,30</w:t>
      </w:r>
      <w:r w:rsidR="00CC0AFA" w:rsidRPr="00CC0AF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6244F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dezessete mil e trezentos e vinte e oito reais e trinta centavos</w:t>
      </w:r>
      <w:r w:rsidR="00CC0AFA" w:rsidRPr="00CC0AF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  <w:r w:rsidR="00CC0AFA" w:rsidRPr="00CC0AF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4A72CA5" w14:textId="77777777" w:rsidR="00CC0AFA" w:rsidRPr="00F21458" w:rsidRDefault="00CC0AFA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89F4BF" w14:textId="77777777" w:rsidR="00C84FBF" w:rsidRPr="00F21458" w:rsidRDefault="00C84FBF" w:rsidP="00C84FB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E7F4A90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5C1D80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CE4914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A5A86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3A7B4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398BA1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52820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71038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DA0937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4695D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EE85B5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38C6A9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E1E3D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DB54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A500B15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C5F781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4B4CAC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3457A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21D1A5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89085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1131354" w14:textId="77777777" w:rsidR="00C84FBF" w:rsidRPr="00F21458" w:rsidRDefault="00C84FBF" w:rsidP="00C84FB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D97028" w14:textId="77777777" w:rsidR="00C84FBF" w:rsidRDefault="00C84FBF" w:rsidP="00C84FB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7B084ED" w14:textId="77777777" w:rsidR="00C84FBF" w:rsidRPr="00F21458" w:rsidRDefault="00C84FBF" w:rsidP="00C84FB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9E83C23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D57BB7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C0B422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D21F342" w14:textId="77777777" w:rsidR="00C84FBF" w:rsidRPr="00F21458" w:rsidRDefault="00C84FBF" w:rsidP="00C84FB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F2F9BB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92554F0" w14:textId="77777777" w:rsidR="00C84FBF" w:rsidRPr="00F21458" w:rsidRDefault="00C84FBF" w:rsidP="00C84FB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8383C72" w14:textId="77777777" w:rsidR="00C84FBF" w:rsidRPr="00F21458" w:rsidRDefault="00C84FBF" w:rsidP="00C84FBF">
      <w:pPr>
        <w:ind w:right="43"/>
        <w:rPr>
          <w:rFonts w:ascii="Arial Narrow" w:hAnsi="Arial Narrow" w:cs="Wingdings"/>
          <w:sz w:val="28"/>
          <w:szCs w:val="28"/>
        </w:rPr>
      </w:pPr>
    </w:p>
    <w:p w14:paraId="2073E9A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810114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D6CE6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1C5F56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B859F8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CF07E8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606D2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4E1800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8B794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18EA35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B78201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003470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C83873" w14:textId="77777777" w:rsidR="00C84FBF" w:rsidRPr="00F21458" w:rsidRDefault="00C84FBF" w:rsidP="00C84FB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42A5F0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8B914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D519B5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09804" w14:textId="77777777" w:rsidR="00C84FBF" w:rsidRPr="00F21458" w:rsidRDefault="00C84FBF" w:rsidP="00C84FB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D94BBA1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DEED1CE" w14:textId="77777777" w:rsidR="00C84FBF" w:rsidRPr="00F21458" w:rsidRDefault="00C84FBF" w:rsidP="00C84FB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DF375CC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FAE229" w14:textId="77777777" w:rsidR="00C84FBF" w:rsidRPr="00F21458" w:rsidRDefault="00C84FBF" w:rsidP="00C84FB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76C30A92" w14:textId="77777777" w:rsidR="00C84FBF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96E6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6EF40D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968D55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B8D5F0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AF42CC9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66D145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7770B07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CEEBF8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37139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F71E0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48101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F285E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BE8DB47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DC4CF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200D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661E4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FA46727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162973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A40D202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3C5572A" w14:textId="77777777" w:rsidR="00C84FBF" w:rsidRDefault="00C84FBF" w:rsidP="00C84FB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6FDDD30" w14:textId="77777777" w:rsidR="00C84FBF" w:rsidRPr="00F21458" w:rsidRDefault="00C84FBF" w:rsidP="00C84FB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ADC831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88E0D2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E5C2C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E6E81B2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8641C4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259F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DF30DF6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9C1F2D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6B620C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C812BE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9D2B5E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59A2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479E5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913C3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C05CC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AB3303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4E1249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92065F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F4A0D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B5E848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CBA928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301C3C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2534D5" w14:textId="77777777" w:rsidR="00C84FBF" w:rsidRDefault="00C84FBF" w:rsidP="00C84FB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3E6B7E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052AFAD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E5F64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48F871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13E812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EDA26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0E7D6A5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C8FE7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DA9713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689B08" w14:textId="55926D3F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01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dezembro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30102BC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6CD2D3" w14:textId="77777777" w:rsidR="00C84FBF" w:rsidRPr="00F21458" w:rsidRDefault="00C84FBF" w:rsidP="00C84FB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C84FBF" w14:paraId="00E6DDA3" w14:textId="77777777" w:rsidTr="00C84FBF">
        <w:tc>
          <w:tcPr>
            <w:tcW w:w="4486" w:type="dxa"/>
            <w:hideMark/>
          </w:tcPr>
          <w:p w14:paraId="19486584" w14:textId="77777777" w:rsidR="00C84FBF" w:rsidRDefault="00C84FBF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08DE1AB9" w14:textId="1FE16507" w:rsidR="006244FE" w:rsidRDefault="006244FE" w:rsidP="006244F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í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lia Welter Ledesma</w:t>
            </w:r>
          </w:p>
          <w:p w14:paraId="4BB3EC8B" w14:textId="77777777" w:rsidR="006244FE" w:rsidRDefault="006244FE" w:rsidP="006244F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43ACDF3" w14:textId="50867952" w:rsidR="00C84FBF" w:rsidRDefault="006244FE" w:rsidP="006244F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FBAB23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 Narrow"/>
                <w:color w:val="000000"/>
                <w:sz w:val="26"/>
                <w:szCs w:val="26"/>
              </w:rPr>
              <w:t>________________________________</w:t>
            </w:r>
          </w:p>
          <w:p w14:paraId="37E1189C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Fernando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Antonio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 Ananias da Silva</w:t>
            </w:r>
          </w:p>
          <w:p w14:paraId="5179E9AB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4D062C86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  <w:t>(CONTRATADO)</w:t>
            </w:r>
          </w:p>
        </w:tc>
      </w:tr>
    </w:tbl>
    <w:p w14:paraId="33D1583C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132BB1C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240E0D4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DFDD0F6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D4653F1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84FBF" w14:paraId="709634AE" w14:textId="77777777" w:rsidTr="00C84FBF">
        <w:tc>
          <w:tcPr>
            <w:tcW w:w="4490" w:type="dxa"/>
            <w:hideMark/>
          </w:tcPr>
          <w:p w14:paraId="3E0F37F1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8E1E7E6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D8A4A1B" w14:textId="77777777" w:rsidR="00C84FBF" w:rsidRDefault="00C84F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7D49C8B1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2A53B2B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7DBA6AD" w14:textId="77777777" w:rsidR="00C84FBF" w:rsidRDefault="00C84F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0D118BE5" w14:textId="77777777" w:rsidR="00C84FBF" w:rsidRDefault="00C84FBF" w:rsidP="00C84FB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308011" w14:textId="77777777" w:rsidR="00C84FBF" w:rsidRPr="00F21458" w:rsidRDefault="00C84FBF" w:rsidP="00C84FB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C84FBF" w:rsidRDefault="00D71419" w:rsidP="00C84FBF"/>
    <w:sectPr w:rsidR="00D71419" w:rsidRPr="00C84FBF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286350275">
    <w:abstractNumId w:val="1"/>
  </w:num>
  <w:num w:numId="2" w16cid:durableId="1355302488">
    <w:abstractNumId w:val="4"/>
  </w:num>
  <w:num w:numId="3" w16cid:durableId="1841239354">
    <w:abstractNumId w:val="0"/>
  </w:num>
  <w:num w:numId="4" w16cid:durableId="1938906953">
    <w:abstractNumId w:val="7"/>
  </w:num>
  <w:num w:numId="5" w16cid:durableId="1033388168">
    <w:abstractNumId w:val="6"/>
  </w:num>
  <w:num w:numId="6" w16cid:durableId="1455055664">
    <w:abstractNumId w:val="2"/>
  </w:num>
  <w:num w:numId="7" w16cid:durableId="1858955986">
    <w:abstractNumId w:val="5"/>
  </w:num>
  <w:num w:numId="8" w16cid:durableId="15026231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11AA1"/>
    <w:rsid w:val="00526F52"/>
    <w:rsid w:val="0054792E"/>
    <w:rsid w:val="00551DC5"/>
    <w:rsid w:val="00580D61"/>
    <w:rsid w:val="005A6C23"/>
    <w:rsid w:val="006244FE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4FBF"/>
    <w:rsid w:val="00C857D5"/>
    <w:rsid w:val="00C97456"/>
    <w:rsid w:val="00CC0AFA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qFormat/>
    <w:rsid w:val="00580D61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C84FB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84FBF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C84FB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C84FBF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C84FBF"/>
    <w:rPr>
      <w:rFonts w:ascii="Calibri" w:eastAsia="Calibri" w:hAnsi="Calibri"/>
      <w:sz w:val="20"/>
      <w:szCs w:val="20"/>
      <w:lang w:eastAsia="pt-BR"/>
    </w:rPr>
  </w:style>
  <w:style w:type="character" w:styleId="Refdenotaderodap">
    <w:name w:val="footnote reference"/>
    <w:unhideWhenUsed/>
    <w:rsid w:val="00C84FBF"/>
    <w:rPr>
      <w:vertAlign w:val="superscript"/>
    </w:rPr>
  </w:style>
  <w:style w:type="character" w:customStyle="1" w:styleId="apple-converted-space">
    <w:name w:val="apple-converted-space"/>
    <w:basedOn w:val="Fontepargpadro"/>
    <w:rsid w:val="00C84FBF"/>
  </w:style>
  <w:style w:type="character" w:styleId="Hyperlink">
    <w:name w:val="Hyperlink"/>
    <w:uiPriority w:val="99"/>
    <w:unhideWhenUsed/>
    <w:rsid w:val="00C84FBF"/>
    <w:rPr>
      <w:color w:val="0000FF"/>
      <w:u w:val="single"/>
    </w:rPr>
  </w:style>
  <w:style w:type="character" w:styleId="Forte">
    <w:name w:val="Strong"/>
    <w:uiPriority w:val="22"/>
    <w:qFormat/>
    <w:rsid w:val="00C84FBF"/>
    <w:rPr>
      <w:b/>
      <w:bCs/>
    </w:rPr>
  </w:style>
  <w:style w:type="character" w:customStyle="1" w:styleId="caracteresdenotaderodap">
    <w:name w:val="caracteresdenotaderodap"/>
    <w:basedOn w:val="Fontepargpadro"/>
    <w:rsid w:val="00C84FBF"/>
  </w:style>
  <w:style w:type="paragraph" w:styleId="Ttulo">
    <w:name w:val="Title"/>
    <w:basedOn w:val="Normal"/>
    <w:link w:val="TtuloChar"/>
    <w:qFormat/>
    <w:rsid w:val="00C84FBF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C84FBF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C84FBF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C84FBF"/>
  </w:style>
  <w:style w:type="paragraph" w:customStyle="1" w:styleId="BodyText2">
    <w:name w:val="Body Text 2"/>
    <w:basedOn w:val="Normal"/>
    <w:rsid w:val="00C84FBF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C84F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84FBF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C84FBF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C84FBF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C84FBF"/>
    <w:rPr>
      <w:color w:val="800080"/>
      <w:u w:val="single"/>
    </w:rPr>
  </w:style>
  <w:style w:type="paragraph" w:customStyle="1" w:styleId="msonormal0">
    <w:name w:val="msonormal"/>
    <w:basedOn w:val="Normal"/>
    <w:rsid w:val="00C84FB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C84FB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C84FB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C84FB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C84FB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C84F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C84F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C84F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C84FB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C84F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C84FB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C84F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C84F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3885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2023-11-30T13:16:00Z</cp:lastPrinted>
  <dcterms:created xsi:type="dcterms:W3CDTF">2023-11-30T13:15:00Z</dcterms:created>
  <dcterms:modified xsi:type="dcterms:W3CDTF">2023-11-30T14:16:00Z</dcterms:modified>
</cp:coreProperties>
</file>