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80F5" w14:textId="18D46B93" w:rsidR="00C1790A" w:rsidRDefault="00C1790A" w:rsidP="00C1790A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26572C">
        <w:rPr>
          <w:rFonts w:ascii="Arial Narrow" w:hAnsi="Arial Narrow" w:cs="Calibri Light"/>
          <w:b/>
          <w:sz w:val="28"/>
          <w:szCs w:val="27"/>
        </w:rPr>
        <w:t>4</w:t>
      </w:r>
      <w:r w:rsidR="001A7ED1">
        <w:rPr>
          <w:rFonts w:ascii="Arial Narrow" w:hAnsi="Arial Narrow" w:cs="Calibri Light"/>
          <w:b/>
          <w:sz w:val="28"/>
          <w:szCs w:val="27"/>
        </w:rPr>
        <w:t>97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3BD80236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7ADB005A" w14:textId="77777777" w:rsidR="001A7ED1" w:rsidRDefault="001A7ED1" w:rsidP="001A7ED1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INSTRUMENTO CONTRATUAL QUE CELEBRAM ENTRE SI O FUNDO MUNICIPAL DE SAÚDE - FMS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Arial"/>
          <w:b/>
          <w:color w:val="000000" w:themeColor="text1"/>
          <w:sz w:val="28"/>
        </w:rPr>
        <w:t xml:space="preserve">E A EMPRESA </w:t>
      </w:r>
      <w:r>
        <w:rPr>
          <w:rFonts w:ascii="Arial Narrow" w:hAnsi="Arial Narrow" w:cs="Calibri Light"/>
          <w:b/>
          <w:bCs/>
          <w:sz w:val="28"/>
          <w:szCs w:val="28"/>
        </w:rPr>
        <w:t>PAULO SERGIO DOS SANTOS SOUZA EIRELI.</w:t>
      </w:r>
    </w:p>
    <w:p w14:paraId="3EA96FF0" w14:textId="77777777" w:rsidR="001A7ED1" w:rsidRDefault="001A7ED1" w:rsidP="001A7ED1">
      <w:pPr>
        <w:ind w:left="5103" w:right="43"/>
        <w:jc w:val="both"/>
        <w:rPr>
          <w:rFonts w:ascii="Arial Narrow" w:hAnsi="Arial Narrow" w:cs="Arial"/>
          <w:iCs/>
          <w:color w:val="000000" w:themeColor="text1"/>
          <w:sz w:val="28"/>
        </w:rPr>
      </w:pPr>
    </w:p>
    <w:p w14:paraId="053822AF" w14:textId="77777777" w:rsidR="001A7ED1" w:rsidRDefault="001A7ED1" w:rsidP="001A7ED1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 Narrow"/>
          <w:b/>
          <w:bCs/>
          <w:sz w:val="28"/>
          <w:szCs w:val="28"/>
        </w:rPr>
        <w:t>FUNDO MUNICIPAL DE SAÚDE - FMS</w:t>
      </w:r>
      <w:r>
        <w:rPr>
          <w:rFonts w:ascii="Arial Narrow" w:hAnsi="Arial Narrow" w:cs="Arial Narrow"/>
          <w:sz w:val="28"/>
          <w:szCs w:val="28"/>
        </w:rPr>
        <w:t xml:space="preserve">, pessoa jurídica de direito público interno, com sede na Avenida Laudelino Peixoto, nº. 871, Centro, inscrito no CNPJ nº. 11.169.389/0001-10 </w:t>
      </w:r>
      <w:r>
        <w:rPr>
          <w:rFonts w:ascii="Arial Narrow" w:hAnsi="Arial Narrow" w:cs="Arial"/>
          <w:iCs/>
          <w:sz w:val="28"/>
          <w:szCs w:val="28"/>
        </w:rPr>
        <w:t xml:space="preserve">doravante denominada CONTRATANTE e a empresa </w:t>
      </w:r>
      <w:r>
        <w:rPr>
          <w:rFonts w:ascii="Arial Narrow" w:hAnsi="Arial Narrow" w:cs="Calibri Light"/>
          <w:b/>
          <w:bCs/>
          <w:sz w:val="28"/>
          <w:szCs w:val="28"/>
        </w:rPr>
        <w:t>PAULO SERGIO DOS SANTOS SOUZA EIRELI</w:t>
      </w:r>
      <w:r>
        <w:rPr>
          <w:rFonts w:ascii="Arial Narrow" w:hAnsi="Arial Narrow" w:cs="Calibri Light"/>
          <w:sz w:val="28"/>
          <w:szCs w:val="28"/>
        </w:rPr>
        <w:t xml:space="preserve">, pessoa jurídica de direito privado, inscrita no CNPJ nº. 02.478.270/0001-38, com sede a Avenida Presidente Vargas, nº. 1475, Centro, na cidade de Iguatemi – MS, aqui denominada </w:t>
      </w:r>
      <w:r>
        <w:rPr>
          <w:rFonts w:ascii="Arial Narrow" w:hAnsi="Arial Narrow" w:cs="Calibri Light"/>
          <w:b/>
          <w:bCs/>
          <w:sz w:val="28"/>
          <w:szCs w:val="28"/>
        </w:rPr>
        <w:t>CONTRATADA.</w:t>
      </w:r>
    </w:p>
    <w:p w14:paraId="5597348B" w14:textId="77777777" w:rsidR="001A7ED1" w:rsidRDefault="001A7ED1" w:rsidP="001A7ED1">
      <w:pPr>
        <w:ind w:right="43"/>
        <w:jc w:val="both"/>
        <w:rPr>
          <w:rFonts w:ascii="Arial Narrow" w:hAnsi="Arial Narrow" w:cs="Arial"/>
          <w:iCs/>
          <w:sz w:val="28"/>
          <w:szCs w:val="28"/>
        </w:rPr>
      </w:pPr>
    </w:p>
    <w:p w14:paraId="24C78F57" w14:textId="77777777" w:rsidR="001A7ED1" w:rsidRDefault="001A7ED1" w:rsidP="001A7ED1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Arial"/>
          <w:iCs/>
          <w:sz w:val="28"/>
          <w:szCs w:val="28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</w:t>
      </w:r>
      <w:r>
        <w:rPr>
          <w:rFonts w:ascii="Arial Narrow" w:hAnsi="Arial Narrow" w:cs="Calibri Light"/>
          <w:iCs/>
          <w:sz w:val="28"/>
          <w:szCs w:val="28"/>
        </w:rPr>
        <w:t xml:space="preserve">Sr. </w:t>
      </w:r>
      <w:r>
        <w:rPr>
          <w:rFonts w:ascii="Arial Narrow" w:hAnsi="Arial Narrow" w:cs="Calibri Light"/>
          <w:b/>
          <w:bCs/>
          <w:iCs/>
          <w:sz w:val="28"/>
          <w:szCs w:val="28"/>
        </w:rPr>
        <w:t>Paulo Sergio dos Santos Souza</w:t>
      </w:r>
      <w:r>
        <w:rPr>
          <w:rFonts w:ascii="Arial Narrow" w:hAnsi="Arial Narrow" w:cs="Calibri Light"/>
          <w:iCs/>
          <w:sz w:val="28"/>
          <w:szCs w:val="28"/>
        </w:rPr>
        <w:t xml:space="preserve">, brasileiro, comerciante, </w:t>
      </w:r>
      <w:r>
        <w:rPr>
          <w:rFonts w:ascii="Arial Narrow" w:hAnsi="Arial Narrow"/>
          <w:sz w:val="28"/>
          <w:szCs w:val="28"/>
        </w:rPr>
        <w:t xml:space="preserve">portador da Cédula de identidade RG nº. 503.846 expedida pela SSP/MS, inscrito no CPF sob o nº. 465.694.991-49, </w:t>
      </w:r>
      <w:r>
        <w:rPr>
          <w:rFonts w:ascii="Arial Narrow" w:hAnsi="Arial Narrow" w:cs="Calibri Light"/>
          <w:iCs/>
          <w:sz w:val="28"/>
          <w:szCs w:val="28"/>
        </w:rPr>
        <w:t>residente e domiciliado na Avenida Presidente Varga, n° 1196, 2° andar, Centro, na cidade de Iguatemi -MS.</w:t>
      </w:r>
    </w:p>
    <w:p w14:paraId="4FB324B1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8C537C1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119/2023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293/2023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00F8B9EA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100EE7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BC94EBA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4DE38C4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C34B982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da presente licitação é a seleção de proposta mais vantajosa, visando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5DBD5EE8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5"/>
        <w:gridCol w:w="399"/>
        <w:gridCol w:w="1052"/>
        <w:gridCol w:w="1190"/>
        <w:gridCol w:w="860"/>
        <w:gridCol w:w="860"/>
      </w:tblGrid>
      <w:tr w:rsidR="001A7ED1" w:rsidRPr="001A7ED1" w14:paraId="74F07CB0" w14:textId="77777777" w:rsidTr="001A7ED1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B624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A7ED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38A7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A7ED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33A3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A7ED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CD4E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A7ED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020C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A7ED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88F6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A7ED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0FEB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A7ED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A050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A7ED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CCCB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A7ED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5646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A7ED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1A7ED1" w:rsidRPr="001A7ED1" w14:paraId="526DFE6E" w14:textId="77777777" w:rsidTr="001A7ED1">
        <w:trPr>
          <w:trHeight w:val="30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C7428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10510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C0B2F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5D1C9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29762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DB8FB" w14:textId="77777777" w:rsidR="001A7ED1" w:rsidRPr="001A7ED1" w:rsidRDefault="001A7ED1" w:rsidP="001A7ED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COZINHA DE AÇO, MEDIDAS APROXIMADAS: 2,45M (L) X 1,65M (A).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CAPACIDADE MÍNIMA DE ARMAZENAMENTO DE 711 LTS, PINTURA ELETROSTÁTICA A PÓ,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PUXADORES ABS, TEMPO RESISTENTE, GAVETAS COM CORREDIÇAS TELESCÓPICAS, NICHO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PARA ACOMODACAO DE LOUCAS DIVERSAS;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PRODUTO COMPOSTO POR NO MÍNIMO AS SEGUINTES PEÇAS: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01 PANELEIRO COM 4 PORTAS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01 BALCAO DE 3 PORTAS E 1 GAVETA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01 ARMARIO AEREO DE 3 PORTAS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01 ARMARIO AEREO COM NICHO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MEDIDAS APROXIMADAS: 2,45M (L) X 1,65(A) X 0,40 (P).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E280F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3AE1A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AEF96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TELASUL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64D04" w14:textId="77777777" w:rsidR="001A7ED1" w:rsidRPr="001A7ED1" w:rsidRDefault="001A7ED1" w:rsidP="001A7ED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2.538,00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598A6" w14:textId="77777777" w:rsidR="001A7ED1" w:rsidRPr="001A7ED1" w:rsidRDefault="001A7ED1" w:rsidP="001A7ED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2.538,00</w:t>
            </w:r>
          </w:p>
        </w:tc>
      </w:tr>
      <w:tr w:rsidR="001A7ED1" w:rsidRPr="001A7ED1" w14:paraId="776002F0" w14:textId="77777777" w:rsidTr="001A7ED1">
        <w:trPr>
          <w:trHeight w:val="48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6B1FA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6B2DD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8A978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A2AA0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33294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20149" w14:textId="77777777" w:rsidR="001A7ED1" w:rsidRPr="001A7ED1" w:rsidRDefault="001A7ED1" w:rsidP="001A7ED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FORNO ELÉTRICO DE BANCADA.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COR: PRETO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CAPACIDADE: 50 LITROS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PORTA DE VIDRO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POTÊNCIA: 1500 W PARA 127V E 2000W PARA 220V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CONSUMO: 1,5 KWH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GRELHA EM AÇO INOXIDÁVEL, REMOVÍVEL.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CORDÃO ELÉTRICO DO PRODUTO, MÍNIMO: 90CM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FUNÇÕES: AQUECER, ASSAR, TOSTAR, DOURAR, GRATINAR E GRELHAR.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TIMER DE ATÉ 120 MINUTO, COM DESLIGAMENTO AUTOMÁTICO.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SELETOR DE TEMPERATURA DE 90 ATÉ 230C.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FUNÇÃO MANTER LIGADO. PARA RECEITAS COM DURAÇÃO PROLONGADA DE COZIMENTO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LUZ INDICADORA DE FUNCIONAMENTO.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2 RESISTÊNCIAS: SUPERIOR E INFERIOR, COM CONTROLE INDIVIDUAL DE TEMPERATURA.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MEDIDAS APROXIMADAS DO PRODUTO: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ALTURA: 32 CM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LARGURA: 36 CM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PROFUNDIDADE: 55 CM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PESO:7,50 KG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MEDIDAS INTERIOR OU DA GRADE ONDE COLOCA A FORMA: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33CM PROFUNDIDADE E 40CM DE LARGURA.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81A18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DFCFD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F298A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PHILCO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94C62" w14:textId="77777777" w:rsidR="001A7ED1" w:rsidRPr="001A7ED1" w:rsidRDefault="001A7ED1" w:rsidP="001A7ED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1.400,00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3F662" w14:textId="77777777" w:rsidR="001A7ED1" w:rsidRPr="001A7ED1" w:rsidRDefault="001A7ED1" w:rsidP="001A7ED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8.400,00</w:t>
            </w:r>
          </w:p>
        </w:tc>
      </w:tr>
      <w:tr w:rsidR="001A7ED1" w:rsidRPr="001A7ED1" w14:paraId="66856BAE" w14:textId="77777777" w:rsidTr="001A7ED1">
        <w:trPr>
          <w:trHeight w:val="19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D9C69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63F49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6B6E0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283AB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29701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21E39" w14:textId="77777777" w:rsidR="001A7ED1" w:rsidRPr="001A7ED1" w:rsidRDefault="001A7ED1" w:rsidP="001A7ED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PIA DE COZINHA COM ARMÁRIO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BALCÃO COM APROXIMADAMENTE 120 CM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CARACTERÍSTICAS: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FABRICAÇÃO 100% MDP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PINTURA EM UV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PUXADORES EM PVC ERGONÔMICOS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PORTAS COM DOBRADIÇAS EM AÇO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PRATELEIRA INTERNA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GAVETAS COM CORREDIÇAS METÁLICAS LIVRES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PÉS EM PVC</w:t>
            </w: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CUBA EM AÇO INOX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E4827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2B2AB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D344C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GHELPLUS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C09D8" w14:textId="77777777" w:rsidR="001A7ED1" w:rsidRPr="001A7ED1" w:rsidRDefault="001A7ED1" w:rsidP="001A7ED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903,00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29330" w14:textId="77777777" w:rsidR="001A7ED1" w:rsidRPr="001A7ED1" w:rsidRDefault="001A7ED1" w:rsidP="001A7ED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903,00</w:t>
            </w:r>
          </w:p>
        </w:tc>
      </w:tr>
      <w:tr w:rsidR="001A7ED1" w:rsidRPr="001A7ED1" w14:paraId="7A595D24" w14:textId="77777777" w:rsidTr="001A7ED1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0EAD9" w14:textId="77777777" w:rsidR="001A7ED1" w:rsidRPr="001A7ED1" w:rsidRDefault="001A7ED1" w:rsidP="001A7ED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A7ED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E4B3F" w14:textId="77777777" w:rsidR="001A7ED1" w:rsidRPr="001A7ED1" w:rsidRDefault="001A7ED1" w:rsidP="001A7ED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A7ED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11.841,00</w:t>
            </w:r>
          </w:p>
        </w:tc>
      </w:tr>
    </w:tbl>
    <w:p w14:paraId="36687A93" w14:textId="77777777" w:rsidR="00C1790A" w:rsidRDefault="00C1790A" w:rsidP="00C1790A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1332574" w14:textId="77777777" w:rsidR="00C1790A" w:rsidRDefault="00C1790A" w:rsidP="00C1790A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0230BAFF" w14:textId="77777777" w:rsidR="00C1790A" w:rsidRDefault="00C1790A" w:rsidP="00C1790A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228272AC" w14:textId="77777777" w:rsidR="00C1790A" w:rsidRDefault="00C1790A" w:rsidP="00C1790A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1760682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F7A4EEA" w14:textId="74C984DC" w:rsidR="00C1790A" w:rsidRDefault="00C1790A" w:rsidP="00C1790A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123254D1" w14:textId="77777777" w:rsidR="00C1790A" w:rsidRDefault="00C1790A" w:rsidP="00C1790A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2FECA41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5F580D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8C1BAD1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B28EAC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2BC46C27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5D80E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8EE5A4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0AB47A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44BAA63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787ED37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6A02F92F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0F1E671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C6620E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1509B45C" w14:textId="77777777" w:rsidR="00C1790A" w:rsidRDefault="00C1790A" w:rsidP="00C1790A">
      <w:pPr>
        <w:pStyle w:val="PargrafodaLista"/>
        <w:tabs>
          <w:tab w:val="left" w:pos="426"/>
        </w:tabs>
        <w:rPr>
          <w:rFonts w:ascii="Arial Narrow" w:hAnsi="Arial Narrow" w:cs="Calibri Light"/>
          <w:sz w:val="28"/>
          <w:szCs w:val="28"/>
        </w:rPr>
      </w:pPr>
    </w:p>
    <w:p w14:paraId="3058F0D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5F1CEDAE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73D70A2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BAE0B49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7EF3A624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4399CE0" w14:textId="77777777" w:rsidR="00C1790A" w:rsidRDefault="00C1790A" w:rsidP="00C1790A">
      <w:pPr>
        <w:numPr>
          <w:ilvl w:val="0"/>
          <w:numId w:val="26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11442980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8CB18" w14:textId="77777777" w:rsidR="00C1790A" w:rsidRDefault="00C1790A" w:rsidP="00C1790A">
      <w:pPr>
        <w:numPr>
          <w:ilvl w:val="0"/>
          <w:numId w:val="26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9944F62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9B6193A" w14:textId="77777777" w:rsidR="00C1790A" w:rsidRDefault="00C1790A" w:rsidP="00C1790A">
      <w:pPr>
        <w:numPr>
          <w:ilvl w:val="0"/>
          <w:numId w:val="26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9F28982" w14:textId="77777777" w:rsidR="00C1790A" w:rsidRDefault="00C1790A" w:rsidP="00C1790A">
      <w:pPr>
        <w:tabs>
          <w:tab w:val="left" w:pos="0"/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89205FD" w14:textId="77777777" w:rsidR="00C1790A" w:rsidRDefault="00C1790A" w:rsidP="00C1790A">
      <w:pPr>
        <w:numPr>
          <w:ilvl w:val="0"/>
          <w:numId w:val="27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3C1B686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Instruir o fornecimento dos produtos deste Contrato com as Notas Fiscais correspondentes, juntando cópia da solicitação de entrega e do comprovante do respectivo recebimento;</w:t>
      </w:r>
    </w:p>
    <w:p w14:paraId="79840F96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56F6AF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554287E4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4641A61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3F54F24D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8E03F93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0DF3CECF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5D519DF5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1F25BA2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0562AD6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35A3165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9D0436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3EB76814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D20A6A7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8A610EA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E395FB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66FDA821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27F40C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13CA4615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EF3F50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625CB5EE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9BC4B72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7A7220A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D1BA5E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35E76EBB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8FD9D3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4BA4179E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712AE96E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3071ED6C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1DAE2200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C5B24B4" w14:textId="2AD74816" w:rsidR="00C1790A" w:rsidRDefault="00C1790A" w:rsidP="00C1790A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</w:t>
      </w:r>
      <w:r w:rsidR="00540F6C">
        <w:rPr>
          <w:rFonts w:ascii="Arial Narrow" w:hAnsi="Arial Narrow"/>
          <w:b/>
          <w:sz w:val="28"/>
          <w:szCs w:val="28"/>
        </w:rPr>
        <w:t>03/2024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0F9BEAE8" w14:textId="77777777" w:rsidR="00C1790A" w:rsidRDefault="00C1790A" w:rsidP="00C1790A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B8F6DC4" w14:textId="6774B329" w:rsidR="00C1790A" w:rsidRDefault="00C1790A" w:rsidP="00C1790A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872EDD6" w14:textId="77777777" w:rsidR="00C1790A" w:rsidRDefault="00C1790A" w:rsidP="00C1790A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6C1B31D6" w14:textId="77777777" w:rsidR="00C1790A" w:rsidRDefault="00C1790A" w:rsidP="00C1790A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6A53CBC3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BCDCC5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76E3EBF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69DC50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1735A203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F95025C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1288893F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05F940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4F37CB0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A7520B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A74DD6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05E98D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81AB44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3828312" w14:textId="77777777" w:rsidR="00C1790A" w:rsidRDefault="00C1790A" w:rsidP="00C1790A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0EB38B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AEC4D0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5654D3DF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F50FE70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13DBBC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85A41E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299FD925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5A352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43B7369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6B756F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32447A2B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080FA46F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B23DD83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9F5C45C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47AA1C3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5F9C9359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4CDB18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221172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8153E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0E7DD6D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A78F82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133937C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51EC1E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5801ECF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CEBEFE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2606C8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82F720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3F37006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16C17D" w14:textId="77777777" w:rsidR="00C1790A" w:rsidRDefault="00C1790A" w:rsidP="00C1790A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5009A4FC" w14:textId="77777777" w:rsidR="00C1790A" w:rsidRDefault="00C1790A" w:rsidP="00C1790A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1D0B49D1" w14:textId="77777777" w:rsidR="00C1790A" w:rsidRDefault="00C1790A" w:rsidP="00C1790A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51B8A7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C9C42F7" w14:textId="77777777" w:rsidR="00C1790A" w:rsidRDefault="00C1790A" w:rsidP="00C1790A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1C1ACA3" w14:textId="77777777" w:rsidR="00C1790A" w:rsidRDefault="00C1790A" w:rsidP="00C1790A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6E08B7D0" w14:textId="77777777" w:rsidR="00C1790A" w:rsidRDefault="00C1790A" w:rsidP="00C1790A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F809528" w14:textId="77777777" w:rsidR="00C1790A" w:rsidRDefault="00C1790A" w:rsidP="00C1790A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62E6FD44" w14:textId="77777777" w:rsidR="00C1790A" w:rsidRDefault="00C1790A" w:rsidP="00C1790A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528EFC75" w14:textId="77777777" w:rsidR="00C1790A" w:rsidRDefault="00C1790A" w:rsidP="00C1790A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04F9CFF" w14:textId="77777777" w:rsidR="00C1790A" w:rsidRDefault="00C1790A" w:rsidP="00C1790A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946DD71" w14:textId="77777777" w:rsidR="00C1790A" w:rsidRDefault="00C1790A" w:rsidP="00C1790A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AA2D1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41909A8E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3861333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299B6EA9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F108C9" w14:textId="77777777" w:rsidR="00C1790A" w:rsidRDefault="00C1790A" w:rsidP="00C1790A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BEAD420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D87F95" w14:textId="77777777" w:rsidR="00C1790A" w:rsidRDefault="00C1790A" w:rsidP="00C1790A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7EA33431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163D6D" w14:textId="77777777" w:rsidR="00C1790A" w:rsidRDefault="00C1790A" w:rsidP="00C1790A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2E3F61BB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095025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F86F740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7C84EE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A88E3E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784A781" w14:textId="77777777" w:rsidR="001A7ED1" w:rsidRPr="001A7ED1" w:rsidRDefault="001A7ED1" w:rsidP="001A7ED1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1A7ED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 MUNICIPAL DE SAÚDE - FMS</w:t>
      </w:r>
      <w:r w:rsidRPr="001A7ED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1A7ED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1A7ED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10.301.1007-1.221  MANUTENÇÃO DA ESTRUTURAÇÃO DOS SERVIÇOS PUBLICOS DA SAUDE - ATENÇÃO PRIMÁRIA</w:t>
      </w:r>
      <w:r w:rsidRPr="001A7ED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1A7ED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1.500.1002-000     /     FICHA: 476</w:t>
      </w:r>
      <w:r w:rsidRPr="001A7ED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R$ 11.841,00 (onze mil e oitocentos e quarenta e um reais)</w:t>
      </w:r>
    </w:p>
    <w:p w14:paraId="19BD7FA8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5D700D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7446E88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F5463E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38895E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EC106A" w14:textId="5A00B012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>O valor tot</w:t>
      </w:r>
      <w:r w:rsidRPr="001A7ED1">
        <w:rPr>
          <w:rFonts w:ascii="Arial Narrow" w:hAnsi="Arial Narrow" w:cs="Wingdings"/>
          <w:sz w:val="28"/>
          <w:szCs w:val="28"/>
        </w:rPr>
        <w:t xml:space="preserve">al deste Contrato é de </w:t>
      </w:r>
      <w:r w:rsidR="001A7ED1" w:rsidRPr="001A7ED1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R$ 11.841,00</w:t>
      </w:r>
      <w:r w:rsidR="001A7ED1" w:rsidRPr="001A7ED1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(onze mil e oitocentos e quarenta e um reais)</w:t>
      </w:r>
      <w:r w:rsidRPr="001A7ED1">
        <w:rPr>
          <w:rFonts w:ascii="Arial Narrow" w:hAnsi="Arial Narrow" w:cs="Wingdings"/>
          <w:sz w:val="28"/>
          <w:szCs w:val="28"/>
        </w:rPr>
        <w:t>.</w:t>
      </w:r>
    </w:p>
    <w:p w14:paraId="203EAD9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F974A96" w14:textId="77777777" w:rsidR="00C1790A" w:rsidRDefault="00C1790A" w:rsidP="00C1790A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0A151B3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6C19B5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2C723A3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52F49D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7231518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11119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4EDBAEA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C7573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6669B51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054301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8C5667A" w14:textId="7D1FB163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07F92FC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AB1599" w14:textId="43E5100F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>A CONTRATANTE efetuará retenção na fonte, dos tributos e contribuições sobre todos os pagamentos à CONTRATADA.</w:t>
      </w:r>
    </w:p>
    <w:p w14:paraId="276877C8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DC80E64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EDD114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EBDF6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418C58B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40353A9B" w14:textId="77777777" w:rsidR="00C1790A" w:rsidRDefault="00C1790A" w:rsidP="00C1790A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516197C" w14:textId="77777777" w:rsidR="00C1790A" w:rsidRDefault="00C1790A" w:rsidP="00C1790A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4BDC8755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640A730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595AB813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54905D" w14:textId="77777777" w:rsidR="00C1790A" w:rsidRDefault="00C1790A" w:rsidP="00C1790A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2F3302F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06C7D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690B1E7D" w14:textId="77777777" w:rsidR="00C1790A" w:rsidRDefault="00C1790A" w:rsidP="00C1790A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6A9D88E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7DA39" w14:textId="3D302AE0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</w:t>
      </w:r>
      <w:r w:rsidR="00540F6C">
        <w:rPr>
          <w:rFonts w:ascii="Arial Narrow" w:hAnsi="Arial Narrow" w:cs="Courier New"/>
          <w:b/>
          <w:sz w:val="28"/>
          <w:szCs w:val="28"/>
        </w:rPr>
        <w:t>03/2024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18BA8C0" w14:textId="77777777" w:rsidR="00C1790A" w:rsidRDefault="00C1790A" w:rsidP="00C1790A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45D5CB1B" w14:textId="77777777" w:rsidR="00C1790A" w:rsidRDefault="00C1790A" w:rsidP="00C1790A">
      <w:pPr>
        <w:ind w:right="43"/>
        <w:rPr>
          <w:rFonts w:ascii="Arial Narrow" w:hAnsi="Arial Narrow" w:cs="Wingdings"/>
          <w:sz w:val="28"/>
          <w:szCs w:val="28"/>
        </w:rPr>
      </w:pPr>
    </w:p>
    <w:p w14:paraId="35DDA03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1258AD9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08F9A8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465EA6E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834E18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5FBCBF1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6FB1D3B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A9D5EC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249421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1F7A6C9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A4A1B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64DCC08C" w14:textId="77777777" w:rsidR="00C1790A" w:rsidRDefault="00C1790A" w:rsidP="00C1790A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03D39740" w14:textId="77777777" w:rsidR="00C1790A" w:rsidRDefault="00C1790A" w:rsidP="00C1790A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75E244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926A1FE" w14:textId="55FC2CAB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6BAEF589" w14:textId="6BAB68E3" w:rsidR="00C1790A" w:rsidRPr="001A7ED1" w:rsidRDefault="00C1790A" w:rsidP="0082783B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1A7ED1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320E82FB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7726B5FE" w14:textId="2B4CFBAF" w:rsidR="00C1790A" w:rsidRPr="001A7ED1" w:rsidRDefault="00C1790A" w:rsidP="00B37563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1A7ED1">
        <w:rPr>
          <w:rFonts w:ascii="Arial Narrow" w:hAnsi="Arial Narrow" w:cs="Wingdings"/>
          <w:sz w:val="28"/>
          <w:szCs w:val="28"/>
        </w:rPr>
        <w:t xml:space="preserve">Suspensão temporária de participação em licitação, impedimento de contratar com a Administração, até o prazo de dois anos; </w:t>
      </w:r>
    </w:p>
    <w:p w14:paraId="3BFD137C" w14:textId="436025F1" w:rsidR="00C1790A" w:rsidRDefault="00C1790A" w:rsidP="001A7ED1">
      <w:pPr>
        <w:tabs>
          <w:tab w:val="left" w:pos="851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AAEF969" w14:textId="5A9C5F52" w:rsidR="00C1790A" w:rsidRDefault="00C1790A" w:rsidP="001A7ED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65A2F627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37CA1B2C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813B21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7BC63A26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5998864" w14:textId="3C01C5A6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45F75937" w14:textId="2B084A9F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08516D22" w14:textId="78237D04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0F4392A3" w14:textId="047FF8B2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2E5D2AF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7471975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DA8666A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06D99DF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BDD827E" w14:textId="52C96E82" w:rsidR="00C1790A" w:rsidRDefault="00C1790A" w:rsidP="00C1790A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580009E" w14:textId="14A16345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5BF7700" w14:textId="0E6A1314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2FA5746" w14:textId="166AA4E9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08F3126B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1FEC2925" w14:textId="14452C6E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2CD48512" w14:textId="3CC62AC3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7001DD8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129C63A8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A7CED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04B5F6E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CDC0A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a disposição da CONTRATANTE serão considerados como cumulativos e não alternativos, inclusive em relação a dispositivos legais.</w:t>
      </w:r>
    </w:p>
    <w:p w14:paraId="1763A99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56EF70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6D079F35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1B9E10" w14:textId="19635A8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0CB81E5" w14:textId="13949ECC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4A4310A6" w14:textId="77777777" w:rsidR="00C1790A" w:rsidRDefault="00C1790A" w:rsidP="00C1790A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09E27DD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103145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7E2F7ED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227511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67F20163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2C28A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B215C6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B8F70E" w14:textId="479CC2F6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59EA9A25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182850E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B4E1D2" w14:textId="7CC559A9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20 de dezembro de 2023.</w:t>
      </w:r>
    </w:p>
    <w:p w14:paraId="15E379EE" w14:textId="77777777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7F4813B2" w14:textId="77777777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4686"/>
      </w:tblGrid>
      <w:tr w:rsidR="001A7ED1" w14:paraId="4132AD52" w14:textId="77777777" w:rsidTr="001A7ED1"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CD4764" w14:textId="77777777" w:rsidR="001A7ED1" w:rsidRDefault="001A7ED1" w:rsidP="001A7ED1">
            <w:pPr>
              <w:widowControl w:val="0"/>
              <w:spacing w:line="254" w:lineRule="auto"/>
              <w:jc w:val="center"/>
              <w:rPr>
                <w:rFonts w:ascii="Arial Narrow" w:eastAsia="Times New Roman" w:hAnsi="Arial Narrow" w:cs="Arial"/>
                <w:color w:val="000000" w:themeColor="text1"/>
                <w:sz w:val="2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8"/>
              </w:rPr>
              <w:t>-----------------------------------------------------</w:t>
            </w:r>
          </w:p>
          <w:p w14:paraId="1138B15B" w14:textId="77777777" w:rsidR="001A7ED1" w:rsidRDefault="001A7ED1" w:rsidP="001A7ED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46F8A45C" w14:textId="77777777" w:rsidR="001A7ED1" w:rsidRDefault="001A7ED1" w:rsidP="001A7ED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5755AE0A" w14:textId="4BC62F05" w:rsidR="001A7ED1" w:rsidRDefault="001A7ED1" w:rsidP="001A7ED1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DE781" w14:textId="77777777" w:rsidR="001A7ED1" w:rsidRDefault="001A7ED1" w:rsidP="001A7ED1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color w:val="000000" w:themeColor="text1"/>
                <w:sz w:val="28"/>
              </w:rPr>
            </w:pPr>
            <w:r>
              <w:rPr>
                <w:rFonts w:ascii="Arial Narrow" w:hAnsi="Arial Narrow" w:cs="Arial"/>
                <w:color w:val="000000" w:themeColor="text1"/>
                <w:sz w:val="28"/>
              </w:rPr>
              <w:t>---------------------------------------------------</w:t>
            </w:r>
          </w:p>
          <w:p w14:paraId="71A7319A" w14:textId="77777777" w:rsidR="001A7ED1" w:rsidRDefault="001A7ED1" w:rsidP="001A7ED1">
            <w:pPr>
              <w:widowControl w:val="0"/>
              <w:spacing w:line="252" w:lineRule="auto"/>
              <w:ind w:right="-1"/>
              <w:jc w:val="center"/>
              <w:rPr>
                <w:rFonts w:ascii="Arial Narrow" w:hAnsi="Arial Narrow" w:cs="Arial"/>
                <w:bCs/>
                <w:i/>
                <w:sz w:val="28"/>
                <w:szCs w:val="28"/>
              </w:rPr>
            </w:pPr>
            <w:r>
              <w:rPr>
                <w:rFonts w:ascii="Arial Narrow" w:hAnsi="Arial Narrow" w:cs="Arial"/>
                <w:bCs/>
                <w:i/>
                <w:sz w:val="28"/>
                <w:szCs w:val="28"/>
              </w:rPr>
              <w:t>Paulo Sergio dos Santos Souza</w:t>
            </w:r>
          </w:p>
          <w:p w14:paraId="3626D6CF" w14:textId="77777777" w:rsidR="001A7ED1" w:rsidRDefault="001A7ED1" w:rsidP="001A7ED1">
            <w:pPr>
              <w:widowControl w:val="0"/>
              <w:spacing w:line="252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8"/>
              </w:rPr>
              <w:t>PAULO SERGIO DOS SANTOS SOUZA EIRELI</w:t>
            </w:r>
          </w:p>
          <w:p w14:paraId="40D4DD18" w14:textId="0B0B9267" w:rsidR="001A7ED1" w:rsidRDefault="001A7ED1" w:rsidP="001A7ED1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8"/>
              </w:rPr>
              <w:t>(CONTRATADA)</w:t>
            </w:r>
          </w:p>
        </w:tc>
      </w:tr>
    </w:tbl>
    <w:p w14:paraId="50300731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D90CBEC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6EC16DF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95CF42C" w14:textId="63F042D0" w:rsidR="00C1790A" w:rsidRDefault="00C1790A" w:rsidP="00C1790A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TESTEMUNHAS:</w:t>
      </w:r>
    </w:p>
    <w:p w14:paraId="4E0FEBDD" w14:textId="77777777" w:rsidR="00C1790A" w:rsidRDefault="00C1790A" w:rsidP="00C1790A">
      <w:pPr>
        <w:jc w:val="center"/>
        <w:rPr>
          <w:rFonts w:ascii="Arial Narrow" w:hAnsi="Arial Narrow"/>
          <w:b/>
          <w:sz w:val="28"/>
          <w:szCs w:val="28"/>
        </w:rPr>
      </w:pPr>
    </w:p>
    <w:p w14:paraId="53D859BF" w14:textId="77777777" w:rsidR="00C1790A" w:rsidRDefault="00C1790A" w:rsidP="00C1790A">
      <w:pPr>
        <w:jc w:val="center"/>
        <w:rPr>
          <w:rFonts w:ascii="Arial Narrow" w:hAnsi="Arial Narrow"/>
          <w:sz w:val="28"/>
          <w:szCs w:val="28"/>
        </w:rPr>
      </w:pP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4682"/>
      </w:tblGrid>
      <w:tr w:rsidR="00C1790A" w14:paraId="1FB6645E" w14:textId="77777777" w:rsidTr="00C1790A">
        <w:trPr>
          <w:trHeight w:val="651"/>
        </w:trPr>
        <w:tc>
          <w:tcPr>
            <w:tcW w:w="4498" w:type="dxa"/>
            <w:hideMark/>
          </w:tcPr>
          <w:p w14:paraId="2DF7D3C6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7840F2D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046E653" w14:textId="77777777" w:rsidR="00C1790A" w:rsidRDefault="00C1790A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82" w:type="dxa"/>
          </w:tcPr>
          <w:p w14:paraId="7AFEC1BC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A5B435C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3A33CFDA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  <w:p w14:paraId="70B9B735" w14:textId="77777777" w:rsidR="00C1790A" w:rsidRDefault="00C1790A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47FD04F6" w14:textId="77777777" w:rsidR="00D71419" w:rsidRPr="00C1790A" w:rsidRDefault="00D71419" w:rsidP="00C1790A">
      <w:pPr>
        <w:ind w:right="43"/>
        <w:jc w:val="center"/>
      </w:pPr>
    </w:p>
    <w:sectPr w:rsidR="00D71419" w:rsidRPr="00C1790A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1A7ED1"/>
    <w:rsid w:val="0020556A"/>
    <w:rsid w:val="00254ED2"/>
    <w:rsid w:val="0026572C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0F6C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1790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4139</Words>
  <Characters>22356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5</cp:revision>
  <cp:lastPrinted>2023-07-10T13:19:00Z</cp:lastPrinted>
  <dcterms:created xsi:type="dcterms:W3CDTF">2023-12-19T15:15:00Z</dcterms:created>
  <dcterms:modified xsi:type="dcterms:W3CDTF">2023-12-20T12:25:00Z</dcterms:modified>
</cp:coreProperties>
</file>