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B5B8" w14:textId="73A2E630" w:rsidR="00537A86" w:rsidRPr="00865EBA" w:rsidRDefault="00537A86" w:rsidP="00537A86">
      <w:pPr>
        <w:keepNext/>
        <w:shd w:val="clear" w:color="auto" w:fill="FFFFFF"/>
        <w:autoSpaceDE w:val="0"/>
        <w:autoSpaceDN w:val="0"/>
        <w:adjustRightInd w:val="0"/>
        <w:ind w:left="284"/>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Pr>
          <w:rFonts w:ascii="Arial Narrow" w:hAnsi="Arial Narrow" w:cs="Arial Narrow"/>
          <w:b/>
          <w:bCs/>
          <w:sz w:val="28"/>
          <w:szCs w:val="28"/>
        </w:rPr>
        <w:t>412</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4520260" w14:textId="77777777" w:rsidR="00537A86" w:rsidRPr="00865EBA" w:rsidRDefault="00537A86" w:rsidP="00537A86">
      <w:pPr>
        <w:autoSpaceDE w:val="0"/>
        <w:autoSpaceDN w:val="0"/>
        <w:adjustRightInd w:val="0"/>
        <w:ind w:left="284"/>
        <w:jc w:val="right"/>
        <w:rPr>
          <w:rFonts w:ascii="Arial Narrow" w:hAnsi="Arial Narrow" w:cs="Arial Narrow"/>
          <w:sz w:val="28"/>
          <w:szCs w:val="28"/>
        </w:rPr>
      </w:pPr>
    </w:p>
    <w:p w14:paraId="1931EF00" w14:textId="5CDB6F95" w:rsidR="00537A86" w:rsidRPr="00865EBA" w:rsidRDefault="00537A86" w:rsidP="00537A86">
      <w:pPr>
        <w:autoSpaceDE w:val="0"/>
        <w:autoSpaceDN w:val="0"/>
        <w:adjustRightInd w:val="0"/>
        <w:ind w:left="5670"/>
        <w:rPr>
          <w:rFonts w:ascii="Arial Narrow" w:hAnsi="Arial Narrow" w:cs="Arial Narrow"/>
          <w:b/>
          <w:bCs/>
          <w:sz w:val="28"/>
          <w:szCs w:val="28"/>
        </w:rPr>
      </w:pPr>
      <w:r w:rsidRPr="00865EBA">
        <w:rPr>
          <w:rFonts w:ascii="Arial Narrow" w:hAnsi="Arial Narrow" w:cs="Arial Narrow"/>
          <w:b/>
          <w:bCs/>
          <w:sz w:val="28"/>
          <w:szCs w:val="28"/>
        </w:rPr>
        <w:t xml:space="preserve">INSTRUMENTO CONTRATUAL QUE CELEBRAM ENTRE SI O MUNICÍPIO DE IGUATEMI/MS E A EMPRESA </w:t>
      </w:r>
      <w:r w:rsidRPr="00537A86">
        <w:rPr>
          <w:rFonts w:ascii="Arial Narrow" w:hAnsi="Arial Narrow" w:cs="Arial Narrow"/>
          <w:b/>
          <w:bCs/>
          <w:sz w:val="28"/>
          <w:szCs w:val="28"/>
        </w:rPr>
        <w:t>SABRINA DYESSICA DA SILVA</w:t>
      </w:r>
    </w:p>
    <w:p w14:paraId="2BAA8979"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4868C2D2" w14:textId="240C84B2"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907EA4">
        <w:rPr>
          <w:rFonts w:ascii="Arial Narrow" w:hAnsi="Arial Narrow" w:cs="Arial"/>
          <w:b/>
          <w:bCs/>
          <w:iCs/>
          <w:sz w:val="28"/>
          <w:szCs w:val="28"/>
        </w:rPr>
        <w:t xml:space="preserve">I - </w:t>
      </w:r>
      <w:r w:rsidRPr="00907EA4">
        <w:rPr>
          <w:rFonts w:ascii="Arial Narrow" w:hAnsi="Arial Narrow" w:cs="Arial"/>
          <w:b/>
          <w:bCs/>
          <w:iCs/>
          <w:sz w:val="28"/>
          <w:szCs w:val="28"/>
        </w:rPr>
        <w:tab/>
        <w:t>CONTRATANTES: FUNDO MUNICIPAL DE SAÚDE</w:t>
      </w:r>
      <w:r w:rsidRPr="00907EA4">
        <w:rPr>
          <w:rFonts w:ascii="Arial Narrow" w:hAnsi="Arial Narrow"/>
          <w:b/>
          <w:bCs/>
          <w:sz w:val="28"/>
          <w:szCs w:val="28"/>
        </w:rPr>
        <w:t>,</w:t>
      </w:r>
      <w:r w:rsidRPr="00907EA4">
        <w:rPr>
          <w:rFonts w:ascii="Arial Narrow" w:hAnsi="Arial Narrow"/>
          <w:sz w:val="28"/>
          <w:szCs w:val="28"/>
        </w:rPr>
        <w:t xml:space="preserve"> pessoa jurídica de direito público interno, com sede na Avenida Laudelino Peixoto, nº.  871, Centro, nesta cidade, inscrita no CNPJ sob o n</w:t>
      </w:r>
      <w:r w:rsidRPr="00907EA4">
        <w:rPr>
          <w:rFonts w:ascii="Arial Narrow" w:hAnsi="Arial Narrow"/>
          <w:sz w:val="28"/>
          <w:szCs w:val="28"/>
        </w:rPr>
        <w:sym w:font="Symbol" w:char="F0B0"/>
      </w:r>
      <w:r w:rsidRPr="00907EA4">
        <w:rPr>
          <w:rFonts w:ascii="Arial Narrow" w:hAnsi="Arial Narrow"/>
          <w:sz w:val="28"/>
          <w:szCs w:val="28"/>
        </w:rPr>
        <w:t>. 11.169.389/0001-10</w:t>
      </w:r>
      <w:r w:rsidRPr="00907EA4">
        <w:rPr>
          <w:rFonts w:ascii="Arial Narrow" w:hAnsi="Arial Narrow" w:cs="Arial"/>
          <w:iCs/>
          <w:sz w:val="28"/>
          <w:szCs w:val="28"/>
        </w:rPr>
        <w:t xml:space="preserve"> doravante denominada </w:t>
      </w:r>
      <w:r w:rsidRPr="00907EA4">
        <w:rPr>
          <w:rFonts w:ascii="Arial Narrow" w:hAnsi="Arial Narrow" w:cs="Arial"/>
          <w:b/>
          <w:iCs/>
          <w:sz w:val="28"/>
          <w:szCs w:val="28"/>
        </w:rPr>
        <w:t>CONTRATANTE</w:t>
      </w:r>
      <w:r w:rsidRPr="00907EA4">
        <w:rPr>
          <w:rFonts w:ascii="Arial Narrow" w:hAnsi="Arial Narrow" w:cs="Arial"/>
          <w:iCs/>
          <w:sz w:val="28"/>
          <w:szCs w:val="28"/>
        </w:rPr>
        <w:t xml:space="preserve"> </w:t>
      </w:r>
      <w:r w:rsidRPr="00865EBA">
        <w:rPr>
          <w:rFonts w:ascii="Arial Narrow" w:hAnsi="Arial Narrow" w:cs="Arial Narrow"/>
          <w:sz w:val="28"/>
          <w:szCs w:val="28"/>
        </w:rPr>
        <w:t>e a empresa</w:t>
      </w:r>
      <w:r>
        <w:rPr>
          <w:rFonts w:ascii="Arial Narrow" w:hAnsi="Arial Narrow" w:cs="Arial Narrow"/>
          <w:sz w:val="28"/>
          <w:szCs w:val="28"/>
        </w:rPr>
        <w:t xml:space="preserve"> </w:t>
      </w:r>
      <w:r w:rsidRPr="00537A86">
        <w:rPr>
          <w:rFonts w:ascii="Arial Narrow" w:hAnsi="Arial Narrow" w:cs="Arial Narrow"/>
          <w:sz w:val="28"/>
          <w:szCs w:val="28"/>
        </w:rPr>
        <w:t>SABRINA DYESSICA DA SILVA</w:t>
      </w:r>
      <w:r>
        <w:rPr>
          <w:rFonts w:ascii="Arial Narrow" w:hAnsi="Arial Narrow" w:cs="Arial Narrow"/>
          <w:sz w:val="28"/>
          <w:szCs w:val="28"/>
        </w:rPr>
        <w:t xml:space="preserve">, </w:t>
      </w:r>
      <w:r>
        <w:rPr>
          <w:rFonts w:ascii="Arial Narrow" w:hAnsi="Arial Narrow" w:cs="Arial Narrow"/>
          <w:sz w:val="28"/>
          <w:szCs w:val="28"/>
        </w:rPr>
        <w:t>p</w:t>
      </w:r>
      <w:r w:rsidRPr="00865EBA">
        <w:rPr>
          <w:rFonts w:ascii="Arial Narrow" w:hAnsi="Arial Narrow" w:cs="Arial Narrow"/>
          <w:sz w:val="28"/>
          <w:szCs w:val="28"/>
        </w:rPr>
        <w:t xml:space="preserve">essoa </w:t>
      </w:r>
      <w:r>
        <w:rPr>
          <w:rFonts w:ascii="Arial Narrow" w:hAnsi="Arial Narrow" w:cs="Arial Narrow"/>
          <w:sz w:val="28"/>
          <w:szCs w:val="28"/>
        </w:rPr>
        <w:t>j</w:t>
      </w:r>
      <w:r w:rsidRPr="00865EBA">
        <w:rPr>
          <w:rFonts w:ascii="Arial Narrow" w:hAnsi="Arial Narrow" w:cs="Arial Narrow"/>
          <w:sz w:val="28"/>
          <w:szCs w:val="28"/>
        </w:rPr>
        <w:t xml:space="preserve">urídica de direito privado, estabelecida à </w:t>
      </w:r>
      <w:r w:rsidRPr="00537A86">
        <w:rPr>
          <w:rFonts w:ascii="Arial Narrow" w:hAnsi="Arial Narrow" w:cs="Arial Narrow"/>
          <w:sz w:val="28"/>
          <w:szCs w:val="28"/>
        </w:rPr>
        <w:t>RUA RUFINO DORNELES VIEIRA</w:t>
      </w:r>
      <w:r>
        <w:rPr>
          <w:rFonts w:ascii="Arial Narrow" w:hAnsi="Arial Narrow" w:cs="Arial Narrow"/>
          <w:sz w:val="28"/>
          <w:szCs w:val="28"/>
        </w:rPr>
        <w:t xml:space="preserve">, </w:t>
      </w:r>
      <w:r w:rsidRPr="00865EBA">
        <w:rPr>
          <w:rFonts w:ascii="Arial Narrow" w:hAnsi="Arial Narrow" w:cs="Arial Narrow"/>
          <w:sz w:val="28"/>
          <w:szCs w:val="28"/>
        </w:rPr>
        <w:t>nº.</w:t>
      </w:r>
      <w:r>
        <w:rPr>
          <w:rFonts w:ascii="Arial Narrow" w:hAnsi="Arial Narrow" w:cs="Arial Narrow"/>
          <w:sz w:val="28"/>
          <w:szCs w:val="28"/>
        </w:rPr>
        <w:t xml:space="preserve"> 174</w:t>
      </w:r>
      <w:r>
        <w:rPr>
          <w:rFonts w:ascii="Arial Narrow" w:hAnsi="Arial Narrow" w:cs="Arial Narrow"/>
          <w:sz w:val="28"/>
          <w:szCs w:val="28"/>
        </w:rPr>
        <w:t>, Bairro</w:t>
      </w:r>
      <w:r>
        <w:rPr>
          <w:rFonts w:ascii="Arial Narrow" w:hAnsi="Arial Narrow" w:cs="Arial Narrow"/>
          <w:sz w:val="28"/>
          <w:szCs w:val="28"/>
        </w:rPr>
        <w:t xml:space="preserve"> Vila Rosa, </w:t>
      </w:r>
      <w:r>
        <w:rPr>
          <w:rFonts w:ascii="Arial Narrow" w:hAnsi="Arial Narrow" w:cs="Arial Narrow"/>
          <w:sz w:val="28"/>
          <w:szCs w:val="28"/>
        </w:rPr>
        <w:t xml:space="preserve">CEP </w:t>
      </w:r>
      <w:r>
        <w:rPr>
          <w:rFonts w:ascii="Arial Narrow" w:hAnsi="Arial Narrow" w:cs="Arial Narrow"/>
          <w:sz w:val="28"/>
          <w:szCs w:val="28"/>
        </w:rPr>
        <w:t>79960000</w:t>
      </w:r>
      <w:r>
        <w:rPr>
          <w:rFonts w:ascii="Arial Narrow" w:hAnsi="Arial Narrow" w:cs="Arial Narrow"/>
          <w:sz w:val="28"/>
          <w:szCs w:val="28"/>
        </w:rPr>
        <w:t xml:space="preserve">, cidade de </w:t>
      </w:r>
      <w:r>
        <w:rPr>
          <w:rFonts w:ascii="Arial Narrow" w:hAnsi="Arial Narrow" w:cs="Arial Narrow"/>
          <w:sz w:val="28"/>
          <w:szCs w:val="28"/>
        </w:rPr>
        <w:t>Iguatemi/MS</w:t>
      </w:r>
      <w:r w:rsidRPr="00865EBA">
        <w:rPr>
          <w:rFonts w:ascii="Arial Narrow" w:hAnsi="Arial Narrow" w:cs="Arial Narrow"/>
          <w:sz w:val="28"/>
          <w:szCs w:val="28"/>
        </w:rPr>
        <w:t xml:space="preserve">, inscrita no CNPJ nº. </w:t>
      </w:r>
      <w:r w:rsidRPr="00537A86">
        <w:rPr>
          <w:rFonts w:ascii="Arial Narrow" w:hAnsi="Arial Narrow" w:cs="Arial Narrow"/>
          <w:sz w:val="28"/>
          <w:szCs w:val="28"/>
        </w:rPr>
        <w:t>36.116.654/0001-22</w:t>
      </w:r>
      <w:r>
        <w:rPr>
          <w:rFonts w:ascii="Arial Narrow" w:hAnsi="Arial Narrow" w:cs="Arial Narrow"/>
          <w:sz w:val="28"/>
          <w:szCs w:val="28"/>
        </w:rPr>
        <w:t xml:space="preserve">, </w:t>
      </w:r>
      <w:r w:rsidRPr="00865EBA">
        <w:rPr>
          <w:rFonts w:ascii="Arial Narrow" w:hAnsi="Arial Narrow" w:cs="Arial Narrow"/>
          <w:sz w:val="28"/>
          <w:szCs w:val="28"/>
        </w:rPr>
        <w:t>doravante denominada CONTRATADA.</w:t>
      </w:r>
    </w:p>
    <w:p w14:paraId="7606C049"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7C0BB417" w14:textId="13ACE19B"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CB7407">
        <w:rPr>
          <w:rFonts w:ascii="Arial Narrow" w:hAnsi="Arial Narrow" w:cs="Arial"/>
          <w:b/>
          <w:bCs/>
          <w:iCs/>
          <w:sz w:val="28"/>
          <w:szCs w:val="28"/>
        </w:rPr>
        <w:t>II – REPRESENTANTES:</w:t>
      </w:r>
      <w:r w:rsidRPr="00CB7407">
        <w:rPr>
          <w:rFonts w:ascii="Arial Narrow" w:hAnsi="Arial Narrow" w:cs="Arial"/>
          <w:iCs/>
          <w:sz w:val="28"/>
          <w:szCs w:val="28"/>
        </w:rPr>
        <w:t xml:space="preserve"> Representa a CONTRATANTE o </w:t>
      </w:r>
      <w:r w:rsidRPr="00CB7407">
        <w:rPr>
          <w:rFonts w:ascii="Arial Narrow" w:hAnsi="Arial Narrow"/>
          <w:sz w:val="28"/>
          <w:szCs w:val="28"/>
        </w:rPr>
        <w:t xml:space="preserve">Secretário Municipal de Saúde, Sr. </w:t>
      </w:r>
      <w:r w:rsidRPr="00CB7407">
        <w:rPr>
          <w:rFonts w:ascii="Arial Narrow" w:hAnsi="Arial Narrow"/>
          <w:bCs/>
          <w:sz w:val="28"/>
          <w:szCs w:val="28"/>
        </w:rPr>
        <w:t>Janssen Portela Galhardo</w:t>
      </w:r>
      <w:r w:rsidRPr="00CB7407">
        <w:rPr>
          <w:rFonts w:ascii="Arial Narrow" w:hAnsi="Arial Narrow"/>
          <w:sz w:val="28"/>
          <w:szCs w:val="28"/>
        </w:rPr>
        <w:t>, brasileiro, enfermeiro, residente e domiciliado na Av. Octaviano dos Santos, Nº 1.595, centro nesta cidade de Iguatemi, Estado do Mato Grosso do Sul, portador do RG n.º 001549617 SSP/MS e CPF nº. 026.839.611-62</w:t>
      </w:r>
      <w:r w:rsidRPr="00CB7407">
        <w:rPr>
          <w:rFonts w:ascii="Arial Narrow" w:hAnsi="Arial Narrow"/>
          <w:sz w:val="32"/>
          <w:szCs w:val="32"/>
        </w:rPr>
        <w:t xml:space="preserve"> </w:t>
      </w:r>
      <w:r w:rsidRPr="00CB7407">
        <w:rPr>
          <w:rFonts w:ascii="Arial Narrow" w:hAnsi="Arial Narrow" w:cs="Arial"/>
          <w:iCs/>
          <w:sz w:val="28"/>
          <w:szCs w:val="28"/>
        </w:rPr>
        <w:t xml:space="preserve">e a </w:t>
      </w:r>
      <w:r w:rsidRPr="00CB7407">
        <w:rPr>
          <w:rFonts w:ascii="Arial Narrow" w:hAnsi="Arial Narrow" w:cs="Arial"/>
          <w:b/>
          <w:iCs/>
          <w:sz w:val="28"/>
          <w:szCs w:val="28"/>
        </w:rPr>
        <w:t xml:space="preserve">CONTRATADA </w:t>
      </w:r>
      <w:r>
        <w:rPr>
          <w:rFonts w:ascii="Arial Narrow" w:hAnsi="Arial Narrow" w:cs="Arial Narrow"/>
          <w:sz w:val="28"/>
          <w:szCs w:val="28"/>
        </w:rPr>
        <w:t>a</w:t>
      </w:r>
      <w:r w:rsidRPr="00865EBA">
        <w:rPr>
          <w:rFonts w:ascii="Arial Narrow" w:hAnsi="Arial Narrow" w:cs="Arial Narrow"/>
          <w:sz w:val="28"/>
          <w:szCs w:val="28"/>
        </w:rPr>
        <w:t xml:space="preserve"> Sra</w:t>
      </w:r>
      <w:r w:rsidR="00622AE3">
        <w:rPr>
          <w:rFonts w:ascii="Arial Narrow" w:hAnsi="Arial Narrow" w:cs="Arial Narrow"/>
          <w:sz w:val="28"/>
          <w:szCs w:val="28"/>
        </w:rPr>
        <w:t>.</w:t>
      </w:r>
      <w:r w:rsidRPr="00865EBA">
        <w:rPr>
          <w:rFonts w:ascii="Arial Narrow" w:hAnsi="Arial Narrow" w:cs="Arial Narrow"/>
          <w:sz w:val="28"/>
          <w:szCs w:val="28"/>
        </w:rPr>
        <w:t xml:space="preserve"> </w:t>
      </w:r>
      <w:r w:rsidR="00622AE3" w:rsidRPr="00537A86">
        <w:rPr>
          <w:rFonts w:ascii="Arial Narrow" w:hAnsi="Arial Narrow" w:cs="Arial Narrow"/>
          <w:sz w:val="28"/>
          <w:szCs w:val="28"/>
        </w:rPr>
        <w:t>SABRINA DYESSICA DA SILVA</w:t>
      </w:r>
      <w:r w:rsidR="00622AE3">
        <w:rPr>
          <w:rFonts w:ascii="Arial Narrow" w:hAnsi="Arial Narrow" w:cs="Arial Narrow"/>
          <w:sz w:val="28"/>
          <w:szCs w:val="28"/>
        </w:rPr>
        <w:t xml:space="preserve">, Brasileira, </w:t>
      </w:r>
      <w:proofErr w:type="gramStart"/>
      <w:r w:rsidR="00622AE3">
        <w:rPr>
          <w:rFonts w:ascii="Arial Narrow" w:hAnsi="Arial Narrow" w:cs="Arial Narrow"/>
          <w:sz w:val="28"/>
          <w:szCs w:val="28"/>
        </w:rPr>
        <w:t>Solteira</w:t>
      </w:r>
      <w:proofErr w:type="gramEnd"/>
      <w:r w:rsidR="00622AE3">
        <w:rPr>
          <w:rFonts w:ascii="Arial Narrow" w:hAnsi="Arial Narrow" w:cs="Arial Narrow"/>
          <w:sz w:val="28"/>
          <w:szCs w:val="28"/>
        </w:rPr>
        <w:t xml:space="preserve">, </w:t>
      </w:r>
      <w:r w:rsidRPr="00865EBA">
        <w:rPr>
          <w:rFonts w:ascii="Arial Narrow" w:hAnsi="Arial Narrow" w:cs="Arial Narrow"/>
          <w:sz w:val="28"/>
          <w:szCs w:val="28"/>
        </w:rPr>
        <w:t xml:space="preserve">portadora da Cédula de identidade RG nº. </w:t>
      </w:r>
      <w:r w:rsidR="00622AE3">
        <w:rPr>
          <w:rFonts w:ascii="Arial Narrow" w:hAnsi="Arial Narrow" w:cs="Arial Narrow"/>
          <w:sz w:val="28"/>
          <w:szCs w:val="28"/>
        </w:rPr>
        <w:t>2.054.150</w:t>
      </w:r>
      <w:r w:rsidRPr="00865EBA">
        <w:rPr>
          <w:rFonts w:ascii="Arial Narrow" w:hAnsi="Arial Narrow" w:cs="Arial Narrow"/>
          <w:sz w:val="28"/>
          <w:szCs w:val="28"/>
        </w:rPr>
        <w:t xml:space="preserve"> expedida pela SSP</w:t>
      </w:r>
      <w:r w:rsidR="00622AE3">
        <w:rPr>
          <w:rFonts w:ascii="Arial Narrow" w:hAnsi="Arial Narrow" w:cs="Arial Narrow"/>
          <w:sz w:val="28"/>
          <w:szCs w:val="28"/>
        </w:rPr>
        <w:t>/</w:t>
      </w:r>
      <w:proofErr w:type="gramStart"/>
      <w:r w:rsidR="00622AE3">
        <w:rPr>
          <w:rFonts w:ascii="Arial Narrow" w:hAnsi="Arial Narrow" w:cs="Arial Narrow"/>
          <w:sz w:val="28"/>
          <w:szCs w:val="28"/>
        </w:rPr>
        <w:t>MS</w:t>
      </w:r>
      <w:r w:rsidRPr="00865EBA">
        <w:rPr>
          <w:rFonts w:ascii="Arial Narrow" w:hAnsi="Arial Narrow" w:cs="Arial Narrow"/>
          <w:sz w:val="28"/>
          <w:szCs w:val="28"/>
        </w:rPr>
        <w:t xml:space="preserve"> ,</w:t>
      </w:r>
      <w:proofErr w:type="gramEnd"/>
      <w:r w:rsidRPr="00865EBA">
        <w:rPr>
          <w:rFonts w:ascii="Arial Narrow" w:hAnsi="Arial Narrow" w:cs="Arial Narrow"/>
          <w:sz w:val="28"/>
          <w:szCs w:val="28"/>
        </w:rPr>
        <w:t xml:space="preserve"> e do CPF nº. </w:t>
      </w:r>
      <w:r w:rsidR="00622AE3">
        <w:rPr>
          <w:rFonts w:ascii="Arial Narrow" w:hAnsi="Arial Narrow" w:cs="Arial Narrow"/>
          <w:sz w:val="28"/>
          <w:szCs w:val="28"/>
        </w:rPr>
        <w:t>058.148.641-25,</w:t>
      </w:r>
      <w:r w:rsidRPr="00865EBA">
        <w:rPr>
          <w:rFonts w:ascii="Arial Narrow" w:hAnsi="Arial Narrow" w:cs="Arial Narrow"/>
          <w:sz w:val="28"/>
          <w:szCs w:val="28"/>
        </w:rPr>
        <w:t xml:space="preserve"> residente e domiciliada na </w:t>
      </w:r>
      <w:r w:rsidR="00622AE3" w:rsidRPr="00537A86">
        <w:rPr>
          <w:rFonts w:ascii="Arial Narrow" w:hAnsi="Arial Narrow" w:cs="Arial Narrow"/>
          <w:sz w:val="28"/>
          <w:szCs w:val="28"/>
        </w:rPr>
        <w:t>RUA RUFINO DORNELES VIEIRA</w:t>
      </w:r>
      <w:r w:rsidR="00622AE3">
        <w:rPr>
          <w:rFonts w:ascii="Arial Narrow" w:hAnsi="Arial Narrow" w:cs="Arial Narrow"/>
          <w:sz w:val="28"/>
          <w:szCs w:val="28"/>
        </w:rPr>
        <w:t xml:space="preserve">, </w:t>
      </w:r>
      <w:r w:rsidR="00622AE3" w:rsidRPr="00865EBA">
        <w:rPr>
          <w:rFonts w:ascii="Arial Narrow" w:hAnsi="Arial Narrow" w:cs="Arial Narrow"/>
          <w:sz w:val="28"/>
          <w:szCs w:val="28"/>
        </w:rPr>
        <w:t>nº.</w:t>
      </w:r>
      <w:r w:rsidR="00622AE3">
        <w:rPr>
          <w:rFonts w:ascii="Arial Narrow" w:hAnsi="Arial Narrow" w:cs="Arial Narrow"/>
          <w:sz w:val="28"/>
          <w:szCs w:val="28"/>
        </w:rPr>
        <w:t xml:space="preserve"> 174, Bairro Vila Rosa, CEP 79960000, cidade de Iguatemi/MS</w:t>
      </w:r>
      <w:r w:rsidR="00622AE3">
        <w:rPr>
          <w:rFonts w:ascii="Arial Narrow" w:hAnsi="Arial Narrow" w:cs="Arial Narrow"/>
          <w:sz w:val="28"/>
          <w:szCs w:val="28"/>
        </w:rPr>
        <w:t>.</w:t>
      </w:r>
    </w:p>
    <w:p w14:paraId="6808D50F" w14:textId="77777777" w:rsidR="00537A86" w:rsidRDefault="00537A86" w:rsidP="00537A86">
      <w:pPr>
        <w:widowControl w:val="0"/>
        <w:autoSpaceDE w:val="0"/>
        <w:autoSpaceDN w:val="0"/>
        <w:adjustRightInd w:val="0"/>
        <w:ind w:left="284"/>
        <w:jc w:val="both"/>
        <w:rPr>
          <w:rFonts w:ascii="Arial Narrow" w:hAnsi="Arial Narrow" w:cs="Arial Narrow"/>
          <w:sz w:val="28"/>
          <w:szCs w:val="28"/>
        </w:rPr>
      </w:pPr>
    </w:p>
    <w:p w14:paraId="35E28049"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175/2022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069/2022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4D603035"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7E264A3A"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1DFA7F45"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u w:val="single"/>
        </w:rPr>
      </w:pPr>
    </w:p>
    <w:p w14:paraId="2DF138A2"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1A166C08"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693B25D4" w14:textId="77777777" w:rsidR="00537A86" w:rsidRDefault="00537A86" w:rsidP="00537A86">
      <w:pPr>
        <w:numPr>
          <w:ilvl w:val="1"/>
          <w:numId w:val="13"/>
        </w:numPr>
        <w:ind w:left="284" w:firstLine="0"/>
        <w:jc w:val="both"/>
        <w:rPr>
          <w:rFonts w:ascii="Arial Narrow" w:hAnsi="Arial Narrow"/>
          <w:sz w:val="28"/>
          <w:szCs w:val="28"/>
        </w:rPr>
      </w:pPr>
      <w:r>
        <w:rPr>
          <w:rFonts w:ascii="Arial Narrow" w:eastAsia="Times New Roman" w:hAnsi="Arial Narrow" w:cs="Tahoma"/>
          <w:color w:val="000000"/>
          <w:sz w:val="28"/>
          <w:szCs w:val="28"/>
          <w:lang w:eastAsia="pt-BR"/>
        </w:rPr>
        <w:t xml:space="preserve">    A</w:t>
      </w:r>
      <w:r w:rsidRPr="00907F4F">
        <w:rPr>
          <w:rFonts w:ascii="Arial Narrow" w:eastAsia="Times New Roman" w:hAnsi="Arial Narrow" w:cs="Tahoma"/>
          <w:color w:val="000000"/>
          <w:sz w:val="28"/>
          <w:szCs w:val="28"/>
          <w:lang w:eastAsia="pt-BR"/>
        </w:rPr>
        <w:t xml:space="preserve">quisição de </w:t>
      </w:r>
      <w:r w:rsidRPr="00391D88">
        <w:rPr>
          <w:rFonts w:ascii="Arial Narrow" w:eastAsia="Times New Roman" w:hAnsi="Arial Narrow" w:cs="Tahoma"/>
          <w:color w:val="000000"/>
          <w:sz w:val="28"/>
          <w:szCs w:val="28"/>
          <w:lang w:eastAsia="pt-BR"/>
        </w:rPr>
        <w:t>CAPACETES MOTOCICLÍSTICOS</w:t>
      </w:r>
      <w:r>
        <w:rPr>
          <w:rFonts w:ascii="Arial Narrow" w:eastAsia="Times New Roman" w:hAnsi="Arial Narrow" w:cs="Tahoma"/>
          <w:color w:val="000000"/>
          <w:sz w:val="28"/>
          <w:szCs w:val="28"/>
          <w:lang w:eastAsia="pt-BR"/>
        </w:rPr>
        <w:t xml:space="preserve"> DE COR PREDOMINANTE BRANCA</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 xml:space="preserve">especificações e quantidades </w:t>
      </w:r>
      <w:r>
        <w:rPr>
          <w:rFonts w:ascii="Arial Narrow" w:hAnsi="Arial Narrow"/>
          <w:sz w:val="28"/>
          <w:szCs w:val="28"/>
        </w:rPr>
        <w:lastRenderedPageBreak/>
        <w:t>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p w14:paraId="1D271554" w14:textId="77777777" w:rsidR="00537A86" w:rsidRPr="00907F4F" w:rsidRDefault="00537A86" w:rsidP="00537A86">
      <w:pPr>
        <w:ind w:left="284"/>
        <w:jc w:val="both"/>
        <w:rPr>
          <w:rFonts w:ascii="Tahoma" w:eastAsia="Times New Roman" w:hAnsi="Tahoma" w:cs="Tahoma"/>
          <w:b/>
          <w:bCs/>
          <w:color w:val="000000"/>
          <w:sz w:val="16"/>
          <w:szCs w:val="16"/>
          <w:lang w:eastAsia="pt-BR"/>
        </w:rPr>
      </w:pPr>
    </w:p>
    <w:tbl>
      <w:tblPr>
        <w:tblW w:w="7822" w:type="dxa"/>
        <w:tblCellMar>
          <w:left w:w="70" w:type="dxa"/>
          <w:right w:w="70" w:type="dxa"/>
        </w:tblCellMar>
        <w:tblLook w:val="04A0" w:firstRow="1" w:lastRow="0" w:firstColumn="1" w:lastColumn="0" w:noHBand="0" w:noVBand="1"/>
      </w:tblPr>
      <w:tblGrid>
        <w:gridCol w:w="494"/>
        <w:gridCol w:w="446"/>
        <w:gridCol w:w="392"/>
        <w:gridCol w:w="522"/>
        <w:gridCol w:w="2565"/>
        <w:gridCol w:w="408"/>
        <w:gridCol w:w="888"/>
        <w:gridCol w:w="744"/>
        <w:gridCol w:w="681"/>
        <w:gridCol w:w="686"/>
      </w:tblGrid>
      <w:tr w:rsidR="00622AE3" w:rsidRPr="00622AE3" w14:paraId="3A33C33A" w14:textId="77777777" w:rsidTr="00622AE3">
        <w:trPr>
          <w:trHeight w:val="119"/>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5CAB"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ANEXO</w:t>
            </w:r>
          </w:p>
        </w:tc>
        <w:tc>
          <w:tcPr>
            <w:tcW w:w="439" w:type="dxa"/>
            <w:tcBorders>
              <w:top w:val="single" w:sz="4" w:space="0" w:color="auto"/>
              <w:left w:val="nil"/>
              <w:bottom w:val="single" w:sz="4" w:space="0" w:color="auto"/>
              <w:right w:val="single" w:sz="4" w:space="0" w:color="auto"/>
            </w:tcBorders>
            <w:shd w:val="clear" w:color="auto" w:fill="auto"/>
            <w:vAlign w:val="center"/>
            <w:hideMark/>
          </w:tcPr>
          <w:p w14:paraId="68BDFB16"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LOTE</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5B567B91"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ITEM</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1FCF5E31"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CÓD.</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14:paraId="715D4295"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ESPECIFICAÇÃO DO ITEM</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21D04498"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UNID</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DE43570"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QUANTIDADE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46E2E8B2"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 xml:space="preserve">MARCA </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0A05DACC"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VALOR UNIT.</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1DA76754" w14:textId="77777777" w:rsidR="00622AE3" w:rsidRPr="00622AE3" w:rsidRDefault="00622AE3" w:rsidP="00622AE3">
            <w:pPr>
              <w:jc w:val="center"/>
              <w:rPr>
                <w:rFonts w:ascii="Verdana" w:eastAsia="Times New Roman" w:hAnsi="Verdana" w:cs="Arial"/>
                <w:sz w:val="10"/>
                <w:szCs w:val="10"/>
                <w:lang w:eastAsia="pt-BR"/>
              </w:rPr>
            </w:pPr>
            <w:r w:rsidRPr="00622AE3">
              <w:rPr>
                <w:rFonts w:ascii="Verdana" w:eastAsia="Times New Roman" w:hAnsi="Verdana" w:cs="Arial"/>
                <w:sz w:val="10"/>
                <w:szCs w:val="10"/>
                <w:lang w:eastAsia="pt-BR"/>
              </w:rPr>
              <w:t>VALOR TOTAL</w:t>
            </w:r>
          </w:p>
        </w:tc>
      </w:tr>
      <w:tr w:rsidR="00622AE3" w:rsidRPr="00622AE3" w14:paraId="720A8A12" w14:textId="77777777" w:rsidTr="00622AE3">
        <w:trPr>
          <w:trHeight w:val="1551"/>
        </w:trPr>
        <w:tc>
          <w:tcPr>
            <w:tcW w:w="486" w:type="dxa"/>
            <w:tcBorders>
              <w:top w:val="nil"/>
              <w:left w:val="single" w:sz="4" w:space="0" w:color="000000"/>
              <w:bottom w:val="single" w:sz="4" w:space="0" w:color="000000"/>
              <w:right w:val="single" w:sz="4" w:space="0" w:color="000000"/>
            </w:tcBorders>
            <w:shd w:val="clear" w:color="auto" w:fill="auto"/>
            <w:noWrap/>
            <w:vAlign w:val="center"/>
            <w:hideMark/>
          </w:tcPr>
          <w:p w14:paraId="6ED56D5F"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0CD1C588"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0001</w:t>
            </w:r>
          </w:p>
        </w:tc>
        <w:tc>
          <w:tcPr>
            <w:tcW w:w="386" w:type="dxa"/>
            <w:tcBorders>
              <w:top w:val="nil"/>
              <w:left w:val="nil"/>
              <w:bottom w:val="single" w:sz="4" w:space="0" w:color="000000"/>
              <w:right w:val="single" w:sz="4" w:space="0" w:color="000000"/>
            </w:tcBorders>
            <w:shd w:val="clear" w:color="auto" w:fill="auto"/>
            <w:noWrap/>
            <w:vAlign w:val="center"/>
            <w:hideMark/>
          </w:tcPr>
          <w:p w14:paraId="6693BB29"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1</w:t>
            </w:r>
          </w:p>
        </w:tc>
        <w:tc>
          <w:tcPr>
            <w:tcW w:w="514" w:type="dxa"/>
            <w:tcBorders>
              <w:top w:val="nil"/>
              <w:left w:val="nil"/>
              <w:bottom w:val="single" w:sz="4" w:space="0" w:color="000000"/>
              <w:right w:val="single" w:sz="4" w:space="0" w:color="000000"/>
            </w:tcBorders>
            <w:shd w:val="clear" w:color="auto" w:fill="auto"/>
            <w:noWrap/>
            <w:vAlign w:val="center"/>
            <w:hideMark/>
          </w:tcPr>
          <w:p w14:paraId="4C7FFC0B"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31064</w:t>
            </w:r>
          </w:p>
        </w:tc>
        <w:tc>
          <w:tcPr>
            <w:tcW w:w="2598" w:type="dxa"/>
            <w:tcBorders>
              <w:top w:val="nil"/>
              <w:left w:val="nil"/>
              <w:bottom w:val="single" w:sz="4" w:space="0" w:color="000000"/>
              <w:right w:val="single" w:sz="4" w:space="0" w:color="000000"/>
            </w:tcBorders>
            <w:shd w:val="clear" w:color="auto" w:fill="auto"/>
            <w:vAlign w:val="center"/>
            <w:hideMark/>
          </w:tcPr>
          <w:p w14:paraId="64F51E44" w14:textId="77777777" w:rsidR="00622AE3" w:rsidRPr="00622AE3" w:rsidRDefault="00622AE3" w:rsidP="00622AE3">
            <w:pPr>
              <w:jc w:val="both"/>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CAPACETE MOTOCICLISTICO</w:t>
            </w:r>
            <w:r w:rsidRPr="00622AE3">
              <w:rPr>
                <w:rFonts w:ascii="Verdana" w:eastAsia="Times New Roman" w:hAnsi="Verdana" w:cs="Arial"/>
                <w:color w:val="000000"/>
                <w:sz w:val="12"/>
                <w:szCs w:val="12"/>
                <w:lang w:eastAsia="pt-BR"/>
              </w:rPr>
              <w:br/>
              <w:t>CASCO INJETADO EM TERMOPLASTICO ABS DE ALTA RESISTÊNCIA</w:t>
            </w:r>
            <w:r w:rsidRPr="00622AE3">
              <w:rPr>
                <w:rFonts w:ascii="Verdana" w:eastAsia="Times New Roman" w:hAnsi="Verdana" w:cs="Arial"/>
                <w:color w:val="000000"/>
                <w:sz w:val="12"/>
                <w:szCs w:val="12"/>
                <w:lang w:eastAsia="pt-BR"/>
              </w:rPr>
              <w:br/>
              <w:t>ISOPOR INTERNO COM ALETAS PARA ABSORÇÃO E DISSIPAÇÃO DE CHOQUE</w:t>
            </w:r>
            <w:r w:rsidRPr="00622AE3">
              <w:rPr>
                <w:rFonts w:ascii="Verdana" w:eastAsia="Times New Roman" w:hAnsi="Verdana" w:cs="Arial"/>
                <w:color w:val="000000"/>
                <w:sz w:val="12"/>
                <w:szCs w:val="12"/>
                <w:lang w:eastAsia="pt-BR"/>
              </w:rPr>
              <w:br/>
              <w:t>VISEIRA TRANSPARENTE EM POLICARBONATO</w:t>
            </w:r>
            <w:r w:rsidRPr="00622AE3">
              <w:rPr>
                <w:rFonts w:ascii="Verdana" w:eastAsia="Times New Roman" w:hAnsi="Verdana" w:cs="Arial"/>
                <w:color w:val="000000"/>
                <w:sz w:val="12"/>
                <w:szCs w:val="12"/>
                <w:lang w:eastAsia="pt-BR"/>
              </w:rPr>
              <w:br/>
              <w:t>ABERTURA AUTOMÁTICA</w:t>
            </w:r>
            <w:r w:rsidRPr="00622AE3">
              <w:rPr>
                <w:rFonts w:ascii="Verdana" w:eastAsia="Times New Roman" w:hAnsi="Verdana" w:cs="Arial"/>
                <w:color w:val="000000"/>
                <w:sz w:val="12"/>
                <w:szCs w:val="12"/>
                <w:lang w:eastAsia="pt-BR"/>
              </w:rPr>
              <w:br/>
              <w:t>FECHO MICROMÉTRICO</w:t>
            </w:r>
            <w:r w:rsidRPr="00622AE3">
              <w:rPr>
                <w:rFonts w:ascii="Verdana" w:eastAsia="Times New Roman" w:hAnsi="Verdana" w:cs="Arial"/>
                <w:color w:val="000000"/>
                <w:sz w:val="12"/>
                <w:szCs w:val="12"/>
                <w:lang w:eastAsia="pt-BR"/>
              </w:rPr>
              <w:br/>
              <w:t>FORRO ANTIALÉRGICO</w:t>
            </w:r>
            <w:r w:rsidRPr="00622AE3">
              <w:rPr>
                <w:rFonts w:ascii="Verdana" w:eastAsia="Times New Roman" w:hAnsi="Verdana" w:cs="Arial"/>
                <w:color w:val="000000"/>
                <w:sz w:val="12"/>
                <w:szCs w:val="12"/>
                <w:lang w:eastAsia="pt-BR"/>
              </w:rPr>
              <w:br/>
              <w:t>TAMANHOS DE 56 A 60.</w:t>
            </w:r>
            <w:r w:rsidRPr="00622AE3">
              <w:rPr>
                <w:rFonts w:ascii="Verdana" w:eastAsia="Times New Roman" w:hAnsi="Verdana" w:cs="Arial"/>
                <w:color w:val="000000"/>
                <w:sz w:val="12"/>
                <w:szCs w:val="12"/>
                <w:lang w:eastAsia="pt-BR"/>
              </w:rPr>
              <w:br/>
              <w:t>SELO DE CERTIFICAÇÃO DO INSTITUTO NACIONAL DE METROLOGIA, NORMALIZAÇÃO E QUALIDADE INDUSTRIAL (INMETRO).</w:t>
            </w:r>
          </w:p>
        </w:tc>
        <w:tc>
          <w:tcPr>
            <w:tcW w:w="401" w:type="dxa"/>
            <w:tcBorders>
              <w:top w:val="nil"/>
              <w:left w:val="nil"/>
              <w:bottom w:val="single" w:sz="4" w:space="0" w:color="000000"/>
              <w:right w:val="single" w:sz="4" w:space="0" w:color="000000"/>
            </w:tcBorders>
            <w:shd w:val="clear" w:color="auto" w:fill="auto"/>
            <w:noWrap/>
            <w:vAlign w:val="center"/>
            <w:hideMark/>
          </w:tcPr>
          <w:p w14:paraId="2A97029A"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UN</w:t>
            </w:r>
          </w:p>
        </w:tc>
        <w:tc>
          <w:tcPr>
            <w:tcW w:w="888" w:type="dxa"/>
            <w:tcBorders>
              <w:top w:val="nil"/>
              <w:left w:val="nil"/>
              <w:bottom w:val="single" w:sz="4" w:space="0" w:color="000000"/>
              <w:right w:val="single" w:sz="4" w:space="0" w:color="000000"/>
            </w:tcBorders>
            <w:shd w:val="clear" w:color="auto" w:fill="auto"/>
            <w:noWrap/>
            <w:vAlign w:val="center"/>
            <w:hideMark/>
          </w:tcPr>
          <w:p w14:paraId="7E4B96FF" w14:textId="77777777" w:rsidR="00622AE3" w:rsidRPr="00622AE3" w:rsidRDefault="00622AE3" w:rsidP="00622AE3">
            <w:pPr>
              <w:jc w:val="right"/>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30,00</w:t>
            </w:r>
          </w:p>
        </w:tc>
        <w:tc>
          <w:tcPr>
            <w:tcW w:w="743" w:type="dxa"/>
            <w:tcBorders>
              <w:top w:val="nil"/>
              <w:left w:val="nil"/>
              <w:bottom w:val="single" w:sz="4" w:space="0" w:color="000000"/>
              <w:right w:val="single" w:sz="4" w:space="0" w:color="000000"/>
            </w:tcBorders>
            <w:shd w:val="clear" w:color="auto" w:fill="auto"/>
            <w:vAlign w:val="center"/>
            <w:hideMark/>
          </w:tcPr>
          <w:p w14:paraId="34ECB8A9" w14:textId="77777777" w:rsidR="00622AE3" w:rsidRPr="00622AE3" w:rsidRDefault="00622AE3" w:rsidP="00622AE3">
            <w:pPr>
              <w:jc w:val="center"/>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PRO TORK</w:t>
            </w:r>
          </w:p>
        </w:tc>
        <w:tc>
          <w:tcPr>
            <w:tcW w:w="681" w:type="dxa"/>
            <w:tcBorders>
              <w:top w:val="nil"/>
              <w:left w:val="nil"/>
              <w:bottom w:val="single" w:sz="4" w:space="0" w:color="000000"/>
              <w:right w:val="single" w:sz="4" w:space="0" w:color="000000"/>
            </w:tcBorders>
            <w:shd w:val="clear" w:color="auto" w:fill="auto"/>
            <w:noWrap/>
            <w:vAlign w:val="center"/>
            <w:hideMark/>
          </w:tcPr>
          <w:p w14:paraId="78750754" w14:textId="77777777" w:rsidR="00622AE3" w:rsidRPr="00622AE3" w:rsidRDefault="00622AE3" w:rsidP="00622AE3">
            <w:pPr>
              <w:jc w:val="right"/>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179,95</w:t>
            </w:r>
          </w:p>
        </w:tc>
        <w:tc>
          <w:tcPr>
            <w:tcW w:w="682" w:type="dxa"/>
            <w:tcBorders>
              <w:top w:val="nil"/>
              <w:left w:val="nil"/>
              <w:bottom w:val="single" w:sz="4" w:space="0" w:color="000000"/>
              <w:right w:val="single" w:sz="4" w:space="0" w:color="000000"/>
            </w:tcBorders>
            <w:shd w:val="clear" w:color="auto" w:fill="auto"/>
            <w:vAlign w:val="center"/>
            <w:hideMark/>
          </w:tcPr>
          <w:p w14:paraId="3CA71CD9" w14:textId="77777777" w:rsidR="00622AE3" w:rsidRPr="00622AE3" w:rsidRDefault="00622AE3" w:rsidP="00622AE3">
            <w:pPr>
              <w:jc w:val="right"/>
              <w:rPr>
                <w:rFonts w:ascii="Verdana" w:eastAsia="Times New Roman" w:hAnsi="Verdana" w:cs="Arial"/>
                <w:color w:val="000000"/>
                <w:sz w:val="12"/>
                <w:szCs w:val="12"/>
                <w:lang w:eastAsia="pt-BR"/>
              </w:rPr>
            </w:pPr>
            <w:r w:rsidRPr="00622AE3">
              <w:rPr>
                <w:rFonts w:ascii="Verdana" w:eastAsia="Times New Roman" w:hAnsi="Verdana" w:cs="Arial"/>
                <w:color w:val="000000"/>
                <w:sz w:val="12"/>
                <w:szCs w:val="12"/>
                <w:lang w:eastAsia="pt-BR"/>
              </w:rPr>
              <w:t>5.398,50</w:t>
            </w:r>
          </w:p>
        </w:tc>
      </w:tr>
      <w:tr w:rsidR="00622AE3" w:rsidRPr="00622AE3" w14:paraId="0E1F8F15" w14:textId="77777777" w:rsidTr="00622AE3">
        <w:trPr>
          <w:trHeight w:val="151"/>
        </w:trPr>
        <w:tc>
          <w:tcPr>
            <w:tcW w:w="645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95FBB32" w14:textId="77777777" w:rsidR="00622AE3" w:rsidRPr="00622AE3" w:rsidRDefault="00622AE3" w:rsidP="00622AE3">
            <w:pPr>
              <w:jc w:val="right"/>
              <w:rPr>
                <w:rFonts w:ascii="Verdana" w:eastAsia="Times New Roman" w:hAnsi="Verdana" w:cs="Arial"/>
                <w:b/>
                <w:bCs/>
                <w:color w:val="000000"/>
                <w:sz w:val="16"/>
                <w:szCs w:val="16"/>
                <w:lang w:eastAsia="pt-BR"/>
              </w:rPr>
            </w:pPr>
            <w:r w:rsidRPr="00622AE3">
              <w:rPr>
                <w:rFonts w:ascii="Verdana" w:eastAsia="Times New Roman" w:hAnsi="Verdana" w:cs="Arial"/>
                <w:b/>
                <w:bCs/>
                <w:color w:val="000000"/>
                <w:sz w:val="16"/>
                <w:szCs w:val="16"/>
                <w:lang w:eastAsia="pt-BR"/>
              </w:rPr>
              <w:t>VALOR TOTAL</w:t>
            </w:r>
          </w:p>
        </w:tc>
        <w:tc>
          <w:tcPr>
            <w:tcW w:w="136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9D1AF3" w14:textId="77777777" w:rsidR="00622AE3" w:rsidRPr="00622AE3" w:rsidRDefault="00622AE3" w:rsidP="00622AE3">
            <w:pPr>
              <w:jc w:val="center"/>
              <w:rPr>
                <w:rFonts w:ascii="Verdana" w:eastAsia="Times New Roman" w:hAnsi="Verdana" w:cs="Arial"/>
                <w:b/>
                <w:bCs/>
                <w:color w:val="000000"/>
                <w:sz w:val="16"/>
                <w:szCs w:val="16"/>
                <w:lang w:eastAsia="pt-BR"/>
              </w:rPr>
            </w:pPr>
            <w:r w:rsidRPr="00622AE3">
              <w:rPr>
                <w:rFonts w:ascii="Verdana" w:eastAsia="Times New Roman" w:hAnsi="Verdana" w:cs="Arial"/>
                <w:b/>
                <w:bCs/>
                <w:color w:val="000000"/>
                <w:sz w:val="16"/>
                <w:szCs w:val="16"/>
                <w:lang w:eastAsia="pt-BR"/>
              </w:rPr>
              <w:t>5.398,50</w:t>
            </w:r>
          </w:p>
        </w:tc>
      </w:tr>
    </w:tbl>
    <w:p w14:paraId="7F69ECC9"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1DADE0D8" w14:textId="77777777" w:rsidR="00537A86" w:rsidRDefault="00537A86" w:rsidP="00537A86">
      <w:pPr>
        <w:widowControl w:val="0"/>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329781D5"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rPr>
      </w:pPr>
    </w:p>
    <w:p w14:paraId="795C872A"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6DBA5EB3"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21CFF064"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4145ED71"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32B2DBF9"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12ADA3B8"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2A6E8F87"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6E850508"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001EFFB1"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4043DF79"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06E10B50"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027BC293"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0E431F4" w14:textId="77777777" w:rsidR="00537A86" w:rsidRPr="00865EBA" w:rsidRDefault="00537A86" w:rsidP="00537A86">
      <w:pPr>
        <w:autoSpaceDE w:val="0"/>
        <w:autoSpaceDN w:val="0"/>
        <w:adjustRightInd w:val="0"/>
        <w:ind w:left="284"/>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2D5D5275"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703123CC"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28374C63"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6C7A2E6E"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6542235"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04B102A1"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15BE96E2"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4BAF1F03" w14:textId="77777777" w:rsidR="00537A86"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184597CD" w14:textId="77777777" w:rsidR="00537A86" w:rsidRDefault="00537A86" w:rsidP="00537A86">
      <w:pPr>
        <w:autoSpaceDE w:val="0"/>
        <w:autoSpaceDN w:val="0"/>
        <w:adjustRightInd w:val="0"/>
        <w:ind w:left="284"/>
        <w:jc w:val="both"/>
        <w:rPr>
          <w:rFonts w:ascii="Arial Narrow" w:hAnsi="Arial Narrow" w:cs="Arial Narrow"/>
          <w:color w:val="000000"/>
          <w:sz w:val="28"/>
          <w:szCs w:val="28"/>
        </w:rPr>
      </w:pPr>
    </w:p>
    <w:p w14:paraId="40DD418E"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0328B344" w14:textId="77777777" w:rsidR="00537A86"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B71E08A"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6ABFE7BF"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5F2A8485"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7D2ABF00"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6BEE5749"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31978820"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D4E102A"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56CEDB3F"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58BDDE5F"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0708BE3A" w14:textId="77777777" w:rsidR="00537A86" w:rsidRPr="001C03E0" w:rsidRDefault="00537A86" w:rsidP="00537A86">
      <w:pPr>
        <w:autoSpaceDE w:val="0"/>
        <w:autoSpaceDN w:val="0"/>
        <w:adjustRightInd w:val="0"/>
        <w:ind w:left="284"/>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75767722"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5CC538CE"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5210E94"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p>
    <w:p w14:paraId="30391224"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1879C8C5"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1317F14E"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a)</w:t>
      </w:r>
      <w:r w:rsidRPr="00865EBA">
        <w:rPr>
          <w:rFonts w:ascii="Arial Narrow" w:hAnsi="Arial Narrow" w:cs="Arial Narrow"/>
          <w:color w:val="000000"/>
          <w:sz w:val="28"/>
          <w:szCs w:val="28"/>
        </w:rPr>
        <w:t xml:space="preserve"> Prestar à CONTRATADA todas as informações necessárias, quando solicitadas por escrito.</w:t>
      </w:r>
    </w:p>
    <w:p w14:paraId="1890F89B"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p>
    <w:p w14:paraId="0C9E1FCA"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293634D1"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1F9504C1"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32E416E3" w14:textId="77777777" w:rsidR="00537A86" w:rsidRPr="00865EBA" w:rsidRDefault="00537A86" w:rsidP="00537A86">
      <w:pPr>
        <w:autoSpaceDE w:val="0"/>
        <w:autoSpaceDN w:val="0"/>
        <w:adjustRightInd w:val="0"/>
        <w:ind w:left="284"/>
        <w:rPr>
          <w:rFonts w:ascii="Arial Narrow" w:hAnsi="Arial Narrow" w:cs="Arial Narrow"/>
          <w:color w:val="000000"/>
          <w:sz w:val="28"/>
          <w:szCs w:val="28"/>
        </w:rPr>
      </w:pPr>
    </w:p>
    <w:p w14:paraId="734ED3D6" w14:textId="6B8B231B" w:rsidR="00537A86" w:rsidRDefault="00537A86" w:rsidP="00537A86">
      <w:pPr>
        <w:numPr>
          <w:ilvl w:val="0"/>
          <w:numId w:val="9"/>
        </w:numPr>
        <w:autoSpaceDE w:val="0"/>
        <w:autoSpaceDN w:val="0"/>
        <w:adjustRightInd w:val="0"/>
        <w:ind w:left="284" w:firstLine="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r>
        <w:rPr>
          <w:rFonts w:ascii="Arial Narrow" w:hAnsi="Arial Narrow" w:cs="Arial Narrow"/>
          <w:color w:val="000000"/>
          <w:sz w:val="28"/>
          <w:szCs w:val="28"/>
        </w:rPr>
        <w:t xml:space="preserve"> </w:t>
      </w:r>
      <w:r w:rsidRPr="00865EBA">
        <w:rPr>
          <w:rFonts w:ascii="Arial Narrow" w:hAnsi="Arial Narrow" w:cs="Arial Narrow"/>
          <w:color w:val="000000"/>
          <w:sz w:val="28"/>
          <w:szCs w:val="28"/>
        </w:rPr>
        <w:t>Municipal, para a entrega das notas fiscais/faturas;</w:t>
      </w:r>
    </w:p>
    <w:p w14:paraId="4E825E8C" w14:textId="77777777" w:rsidR="00537A86" w:rsidRDefault="00537A86" w:rsidP="00537A86">
      <w:pPr>
        <w:autoSpaceDE w:val="0"/>
        <w:autoSpaceDN w:val="0"/>
        <w:adjustRightInd w:val="0"/>
        <w:ind w:left="284"/>
        <w:jc w:val="both"/>
        <w:rPr>
          <w:rFonts w:ascii="Arial Narrow" w:hAnsi="Arial Narrow" w:cs="Arial Narrow"/>
          <w:color w:val="000000"/>
          <w:sz w:val="28"/>
          <w:szCs w:val="28"/>
        </w:rPr>
      </w:pPr>
    </w:p>
    <w:p w14:paraId="7A71F214" w14:textId="77777777" w:rsidR="00537A86" w:rsidRDefault="00537A86" w:rsidP="00537A86">
      <w:pPr>
        <w:numPr>
          <w:ilvl w:val="0"/>
          <w:numId w:val="9"/>
        </w:numPr>
        <w:autoSpaceDE w:val="0"/>
        <w:autoSpaceDN w:val="0"/>
        <w:adjustRightInd w:val="0"/>
        <w:ind w:left="284" w:firstLine="0"/>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0060E593" w14:textId="77777777" w:rsidR="00537A86" w:rsidRDefault="00537A86" w:rsidP="00537A86">
      <w:pPr>
        <w:autoSpaceDE w:val="0"/>
        <w:autoSpaceDN w:val="0"/>
        <w:adjustRightInd w:val="0"/>
        <w:ind w:left="284"/>
        <w:jc w:val="both"/>
        <w:rPr>
          <w:rFonts w:ascii="Arial Narrow" w:hAnsi="Arial Narrow" w:cs="Arial Narrow"/>
          <w:b/>
          <w:color w:val="000000"/>
          <w:sz w:val="28"/>
          <w:szCs w:val="28"/>
        </w:rPr>
      </w:pPr>
    </w:p>
    <w:p w14:paraId="2053F911" w14:textId="77777777" w:rsidR="00537A86" w:rsidRPr="00865EBA" w:rsidRDefault="00537A86" w:rsidP="00537A86">
      <w:pPr>
        <w:autoSpaceDE w:val="0"/>
        <w:autoSpaceDN w:val="0"/>
        <w:adjustRightInd w:val="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5086D1A6" w14:textId="77777777" w:rsidR="00537A86" w:rsidRPr="00865EBA" w:rsidRDefault="00537A86" w:rsidP="00537A86">
      <w:pPr>
        <w:autoSpaceDE w:val="0"/>
        <w:autoSpaceDN w:val="0"/>
        <w:adjustRightInd w:val="0"/>
        <w:spacing w:before="240"/>
        <w:ind w:left="284"/>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5F25B8AD"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452AA9DA"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10C2E458" w14:textId="77777777" w:rsidR="00537A86" w:rsidRDefault="00537A86" w:rsidP="00537A86">
      <w:pPr>
        <w:widowControl w:val="0"/>
        <w:autoSpaceDE w:val="0"/>
        <w:autoSpaceDN w:val="0"/>
        <w:adjustRightInd w:val="0"/>
        <w:ind w:left="284"/>
        <w:jc w:val="both"/>
        <w:rPr>
          <w:rFonts w:ascii="Arial Narrow" w:hAnsi="Arial Narrow" w:cs="Arial Narrow"/>
          <w:b/>
          <w:bCs/>
          <w:sz w:val="28"/>
          <w:szCs w:val="28"/>
          <w:u w:val="single"/>
        </w:rPr>
      </w:pPr>
    </w:p>
    <w:p w14:paraId="1FBEB6C6"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7276833F"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u w:val="single"/>
        </w:rPr>
      </w:pPr>
    </w:p>
    <w:p w14:paraId="4796065E" w14:textId="77777777" w:rsidR="00537A86" w:rsidRDefault="00537A86" w:rsidP="00537A86">
      <w:pPr>
        <w:pStyle w:val="NormalWeb"/>
        <w:spacing w:before="0" w:beforeAutospacing="0" w:after="0" w:afterAutospacing="0"/>
        <w:ind w:left="284"/>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617F0F00" w14:textId="77777777" w:rsidR="00537A86" w:rsidRDefault="00537A86" w:rsidP="00537A86">
      <w:pPr>
        <w:pStyle w:val="NormalWeb"/>
        <w:spacing w:before="0" w:beforeAutospacing="0" w:after="0" w:afterAutospacing="0"/>
        <w:ind w:left="284"/>
        <w:jc w:val="both"/>
        <w:rPr>
          <w:rFonts w:ascii="Arial Narrow" w:hAnsi="Arial Narrow"/>
          <w:sz w:val="28"/>
          <w:szCs w:val="28"/>
        </w:rPr>
      </w:pPr>
    </w:p>
    <w:p w14:paraId="626F5E72" w14:textId="77777777" w:rsidR="00537A86" w:rsidRPr="00DB19BE" w:rsidRDefault="00537A86" w:rsidP="00537A86">
      <w:pPr>
        <w:pStyle w:val="NormalWeb"/>
        <w:spacing w:before="0" w:beforeAutospacing="0" w:after="0" w:afterAutospacing="0"/>
        <w:ind w:left="284"/>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5872762" w14:textId="77777777" w:rsidR="00537A86" w:rsidRPr="007A10F5" w:rsidRDefault="00537A86" w:rsidP="00537A86">
      <w:pPr>
        <w:pStyle w:val="NormalWeb"/>
        <w:spacing w:before="0" w:beforeAutospacing="0" w:after="0" w:afterAutospacing="0"/>
        <w:ind w:left="284" w:firstLine="708"/>
        <w:jc w:val="both"/>
        <w:rPr>
          <w:rFonts w:ascii="Arial Narrow" w:hAnsi="Arial Narrow"/>
          <w:b/>
          <w:i/>
          <w:sz w:val="28"/>
          <w:szCs w:val="28"/>
        </w:rPr>
      </w:pPr>
    </w:p>
    <w:p w14:paraId="0CFED0FE" w14:textId="77777777" w:rsidR="00537A86" w:rsidRPr="00865EBA" w:rsidRDefault="00537A86" w:rsidP="00537A86">
      <w:pPr>
        <w:pStyle w:val="NormalWeb"/>
        <w:spacing w:before="0" w:beforeAutospacing="0" w:after="0" w:afterAutospacing="0"/>
        <w:ind w:left="284"/>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26A45374" w14:textId="77777777" w:rsidR="00537A86" w:rsidRPr="00865EBA" w:rsidRDefault="00537A86" w:rsidP="00537A86">
      <w:pPr>
        <w:pStyle w:val="NormalWeb"/>
        <w:spacing w:before="0" w:beforeAutospacing="0" w:after="0" w:afterAutospacing="0"/>
        <w:ind w:left="284" w:firstLine="708"/>
        <w:jc w:val="both"/>
        <w:rPr>
          <w:rFonts w:ascii="Arial Narrow" w:hAnsi="Arial Narrow"/>
          <w:i/>
          <w:sz w:val="28"/>
          <w:szCs w:val="28"/>
        </w:rPr>
      </w:pPr>
    </w:p>
    <w:p w14:paraId="09223EF1" w14:textId="77777777" w:rsidR="00537A86" w:rsidRPr="00865EBA" w:rsidRDefault="00537A86" w:rsidP="00537A86">
      <w:pPr>
        <w:pStyle w:val="NormalWeb"/>
        <w:spacing w:before="0" w:beforeAutospacing="0" w:after="0" w:afterAutospacing="0"/>
        <w:ind w:left="284"/>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01D56711" w14:textId="77777777" w:rsidR="00537A86" w:rsidRPr="00865EBA" w:rsidRDefault="00537A86" w:rsidP="00537A86">
      <w:pPr>
        <w:pStyle w:val="NormalWeb"/>
        <w:spacing w:before="0" w:beforeAutospacing="0" w:after="0" w:afterAutospacing="0"/>
        <w:ind w:left="284"/>
        <w:jc w:val="both"/>
        <w:rPr>
          <w:rFonts w:ascii="Arial Narrow" w:hAnsi="Arial Narrow" w:cs="Arial"/>
          <w:sz w:val="28"/>
          <w:szCs w:val="28"/>
        </w:rPr>
      </w:pPr>
    </w:p>
    <w:p w14:paraId="72DF9D89"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lastRenderedPageBreak/>
        <w:t>3.3.</w:t>
      </w:r>
      <w:r w:rsidRPr="00865EBA">
        <w:rPr>
          <w:rFonts w:ascii="Arial Narrow" w:hAnsi="Arial Narrow" w:cs="Arial"/>
          <w:sz w:val="28"/>
          <w:szCs w:val="28"/>
        </w:rPr>
        <w:t xml:space="preserve"> </w:t>
      </w:r>
      <w:proofErr w:type="spellStart"/>
      <w:r w:rsidRPr="00865EBA">
        <w:rPr>
          <w:rFonts w:ascii="Arial Narrow" w:hAnsi="Arial Narrow" w:cs="Arial"/>
          <w:sz w:val="28"/>
          <w:szCs w:val="28"/>
        </w:rPr>
        <w:t>Independente</w:t>
      </w:r>
      <w:proofErr w:type="spellEnd"/>
      <w:r w:rsidRPr="00865EBA">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07AB90FA"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sz w:val="28"/>
          <w:szCs w:val="28"/>
        </w:rPr>
        <w:t xml:space="preserve"> </w:t>
      </w:r>
    </w:p>
    <w:p w14:paraId="5BE58921"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CAADAE" w14:textId="77777777" w:rsidR="00537A86" w:rsidRPr="00865EBA" w:rsidRDefault="00537A86" w:rsidP="00537A86">
      <w:pPr>
        <w:autoSpaceDE w:val="0"/>
        <w:autoSpaceDN w:val="0"/>
        <w:adjustRightInd w:val="0"/>
        <w:ind w:left="284"/>
        <w:jc w:val="both"/>
        <w:rPr>
          <w:rFonts w:ascii="Arial Narrow" w:hAnsi="Arial Narrow" w:cs="Arial"/>
          <w:sz w:val="28"/>
          <w:szCs w:val="28"/>
        </w:rPr>
      </w:pPr>
    </w:p>
    <w:p w14:paraId="6D7594E5"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52DE073B" w14:textId="77777777" w:rsidR="00537A86" w:rsidRPr="00865EBA" w:rsidRDefault="00537A86" w:rsidP="00537A86">
      <w:pPr>
        <w:autoSpaceDE w:val="0"/>
        <w:autoSpaceDN w:val="0"/>
        <w:adjustRightInd w:val="0"/>
        <w:ind w:left="284"/>
        <w:jc w:val="both"/>
        <w:rPr>
          <w:rFonts w:ascii="Arial Narrow" w:hAnsi="Arial Narrow" w:cs="Arial"/>
          <w:sz w:val="28"/>
          <w:szCs w:val="28"/>
        </w:rPr>
      </w:pPr>
    </w:p>
    <w:p w14:paraId="2AC84DF5"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61637C94" w14:textId="77777777" w:rsidR="00537A86" w:rsidRPr="00865EBA" w:rsidRDefault="00537A86" w:rsidP="00537A86">
      <w:pPr>
        <w:ind w:left="284"/>
        <w:jc w:val="both"/>
        <w:rPr>
          <w:rFonts w:ascii="Arial Narrow" w:hAnsi="Arial Narrow" w:cs="Arial"/>
          <w:sz w:val="28"/>
          <w:szCs w:val="28"/>
        </w:rPr>
      </w:pPr>
    </w:p>
    <w:p w14:paraId="40AF2C08"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1B3908D3" w14:textId="77777777" w:rsidR="00537A86" w:rsidRPr="00865EBA" w:rsidRDefault="00537A86" w:rsidP="00537A86">
      <w:pPr>
        <w:autoSpaceDE w:val="0"/>
        <w:autoSpaceDN w:val="0"/>
        <w:adjustRightInd w:val="0"/>
        <w:ind w:left="284"/>
        <w:jc w:val="both"/>
        <w:rPr>
          <w:rFonts w:ascii="Arial Narrow" w:hAnsi="Arial Narrow" w:cs="Arial"/>
          <w:b/>
          <w:sz w:val="28"/>
          <w:szCs w:val="28"/>
        </w:rPr>
      </w:pPr>
    </w:p>
    <w:p w14:paraId="761438ED"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00D8D7BC" w14:textId="77777777" w:rsidR="00537A86" w:rsidRPr="00865EBA" w:rsidRDefault="00537A86" w:rsidP="00537A86">
      <w:pPr>
        <w:autoSpaceDE w:val="0"/>
        <w:autoSpaceDN w:val="0"/>
        <w:adjustRightInd w:val="0"/>
        <w:ind w:left="284"/>
        <w:jc w:val="both"/>
        <w:rPr>
          <w:rFonts w:ascii="Arial Narrow" w:hAnsi="Arial Narrow" w:cs="Arial"/>
          <w:b/>
          <w:sz w:val="28"/>
          <w:szCs w:val="28"/>
        </w:rPr>
      </w:pPr>
    </w:p>
    <w:p w14:paraId="19D8EFB0"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326FE2BE" w14:textId="77777777" w:rsidR="00537A86" w:rsidRPr="00865EBA" w:rsidRDefault="00537A86" w:rsidP="00537A86">
      <w:pPr>
        <w:pStyle w:val="NormalWeb"/>
        <w:ind w:left="284"/>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095A7406" w14:textId="77777777" w:rsidR="00537A86" w:rsidRPr="00865EBA" w:rsidRDefault="00537A86" w:rsidP="00537A86">
      <w:pPr>
        <w:pStyle w:val="NormalWeb"/>
        <w:ind w:left="284"/>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6E21AF9B" w14:textId="77777777" w:rsidR="00537A86" w:rsidRPr="00865EBA" w:rsidRDefault="00537A86" w:rsidP="00537A86">
      <w:pPr>
        <w:ind w:left="284"/>
        <w:jc w:val="both"/>
        <w:rPr>
          <w:rFonts w:ascii="Arial Narrow" w:hAnsi="Arial Narrow" w:cs="Arial"/>
          <w:iCs/>
          <w:sz w:val="28"/>
          <w:szCs w:val="28"/>
        </w:rPr>
      </w:pPr>
      <w:r w:rsidRPr="00865EBA">
        <w:rPr>
          <w:rFonts w:ascii="Arial Narrow" w:hAnsi="Arial Narrow" w:cs="Arial"/>
          <w:b/>
          <w:bCs/>
          <w:iCs/>
          <w:sz w:val="28"/>
          <w:szCs w:val="28"/>
        </w:rPr>
        <w:lastRenderedPageBreak/>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1D5AAFF4" w14:textId="77777777" w:rsidR="00537A86" w:rsidRPr="00865EBA" w:rsidRDefault="00537A86" w:rsidP="00537A86">
      <w:pPr>
        <w:ind w:left="284"/>
        <w:jc w:val="both"/>
        <w:rPr>
          <w:rFonts w:ascii="Arial Narrow" w:hAnsi="Arial Narrow"/>
          <w:sz w:val="28"/>
          <w:szCs w:val="28"/>
        </w:rPr>
      </w:pPr>
    </w:p>
    <w:p w14:paraId="3B1CEF65" w14:textId="77777777" w:rsidR="00537A86" w:rsidRPr="00865EBA" w:rsidRDefault="00537A86" w:rsidP="00537A86">
      <w:pPr>
        <w:ind w:left="284"/>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18C1AB" w14:textId="77777777" w:rsidR="00537A86" w:rsidRPr="00865EBA" w:rsidRDefault="00537A86" w:rsidP="00537A86">
      <w:pPr>
        <w:ind w:left="284"/>
        <w:jc w:val="both"/>
        <w:rPr>
          <w:rFonts w:ascii="Arial Narrow" w:hAnsi="Arial Narrow"/>
          <w:sz w:val="28"/>
          <w:szCs w:val="28"/>
        </w:rPr>
      </w:pPr>
    </w:p>
    <w:p w14:paraId="30CA9E01" w14:textId="77777777" w:rsidR="00537A86" w:rsidRPr="00865EBA" w:rsidRDefault="00537A86" w:rsidP="00537A86">
      <w:pPr>
        <w:ind w:left="284"/>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681C60E1" w14:textId="77777777" w:rsidR="00537A86" w:rsidRPr="00865EBA" w:rsidRDefault="00537A86" w:rsidP="00537A86">
      <w:pPr>
        <w:ind w:left="284"/>
        <w:jc w:val="both"/>
        <w:rPr>
          <w:rFonts w:ascii="Arial Narrow" w:hAnsi="Arial Narrow"/>
          <w:sz w:val="28"/>
          <w:szCs w:val="28"/>
        </w:rPr>
      </w:pPr>
    </w:p>
    <w:p w14:paraId="23BD93BF" w14:textId="77777777" w:rsidR="00537A86" w:rsidRDefault="00537A86" w:rsidP="00537A86">
      <w:pPr>
        <w:ind w:left="284"/>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3AD9D177" w14:textId="77777777" w:rsidR="00537A86" w:rsidRPr="00865EBA" w:rsidRDefault="00537A86" w:rsidP="00537A86">
      <w:pPr>
        <w:ind w:left="284"/>
        <w:jc w:val="both"/>
        <w:rPr>
          <w:rFonts w:ascii="Arial Narrow" w:hAnsi="Arial Narrow"/>
          <w:sz w:val="28"/>
          <w:szCs w:val="28"/>
        </w:rPr>
      </w:pPr>
    </w:p>
    <w:p w14:paraId="51459C38" w14:textId="77777777" w:rsidR="00537A86" w:rsidRPr="00865EBA" w:rsidRDefault="00537A86" w:rsidP="00537A86">
      <w:pPr>
        <w:pStyle w:val="SemEspaamento"/>
        <w:ind w:left="284"/>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686EFF3" w14:textId="77777777" w:rsidR="00537A86" w:rsidRPr="00865EBA" w:rsidRDefault="00537A86" w:rsidP="00537A86">
      <w:pPr>
        <w:pStyle w:val="SemEspaamento"/>
        <w:ind w:left="284"/>
        <w:jc w:val="both"/>
        <w:rPr>
          <w:rFonts w:ascii="Arial Narrow" w:hAnsi="Arial Narrow"/>
          <w:sz w:val="28"/>
          <w:szCs w:val="28"/>
        </w:rPr>
      </w:pPr>
    </w:p>
    <w:p w14:paraId="31B034CA" w14:textId="77777777" w:rsidR="00537A86" w:rsidRPr="00865EBA" w:rsidRDefault="00537A86" w:rsidP="00537A86">
      <w:pPr>
        <w:pStyle w:val="SemEspaamento"/>
        <w:ind w:left="284"/>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E5F86E" w14:textId="77777777" w:rsidR="00537A86" w:rsidRPr="00865EBA" w:rsidRDefault="00537A86" w:rsidP="00537A86">
      <w:pPr>
        <w:pStyle w:val="SemEspaamento"/>
        <w:ind w:left="284"/>
        <w:jc w:val="both"/>
        <w:rPr>
          <w:rFonts w:ascii="Arial Narrow" w:hAnsi="Arial Narrow"/>
          <w:sz w:val="28"/>
          <w:szCs w:val="28"/>
        </w:rPr>
      </w:pPr>
      <w:r w:rsidRPr="00865EBA">
        <w:rPr>
          <w:rFonts w:ascii="Arial Narrow" w:hAnsi="Arial Narrow"/>
          <w:sz w:val="28"/>
          <w:szCs w:val="28"/>
        </w:rPr>
        <w:t xml:space="preserve"> </w:t>
      </w:r>
    </w:p>
    <w:p w14:paraId="44788600"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5EB9995F" w14:textId="77777777" w:rsidR="00537A86" w:rsidRPr="00865EBA" w:rsidRDefault="00537A86" w:rsidP="00537A86">
      <w:pPr>
        <w:autoSpaceDE w:val="0"/>
        <w:autoSpaceDN w:val="0"/>
        <w:adjustRightInd w:val="0"/>
        <w:ind w:left="284"/>
        <w:jc w:val="both"/>
        <w:rPr>
          <w:rFonts w:ascii="Arial Narrow" w:hAnsi="Arial Narrow" w:cs="Arial"/>
          <w:sz w:val="28"/>
          <w:szCs w:val="28"/>
        </w:rPr>
      </w:pPr>
    </w:p>
    <w:p w14:paraId="113DB685" w14:textId="77777777" w:rsidR="00537A86" w:rsidRPr="00865EBA" w:rsidRDefault="00537A86" w:rsidP="00537A86">
      <w:pPr>
        <w:autoSpaceDE w:val="0"/>
        <w:autoSpaceDN w:val="0"/>
        <w:adjustRightInd w:val="0"/>
        <w:ind w:left="284"/>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078FBA1A" w14:textId="77777777" w:rsidR="00537A86" w:rsidRPr="00865EBA" w:rsidRDefault="00537A86" w:rsidP="00537A86">
      <w:pPr>
        <w:autoSpaceDE w:val="0"/>
        <w:autoSpaceDN w:val="0"/>
        <w:adjustRightInd w:val="0"/>
        <w:ind w:left="284"/>
        <w:jc w:val="both"/>
        <w:rPr>
          <w:rFonts w:ascii="Arial Narrow" w:hAnsi="Arial Narrow" w:cs="Arial"/>
          <w:bCs/>
          <w:sz w:val="28"/>
          <w:szCs w:val="28"/>
        </w:rPr>
      </w:pPr>
    </w:p>
    <w:p w14:paraId="2FE32A3F" w14:textId="77777777" w:rsidR="00537A86" w:rsidRDefault="00537A86" w:rsidP="00537A86">
      <w:pPr>
        <w:ind w:left="284"/>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38D89292" w14:textId="77777777" w:rsidR="00537A86" w:rsidRPr="002F1F20" w:rsidRDefault="00537A86" w:rsidP="00537A86">
      <w:pPr>
        <w:ind w:left="284"/>
        <w:jc w:val="both"/>
        <w:rPr>
          <w:rFonts w:ascii="Arial Narrow" w:hAnsi="Arial Narrow"/>
          <w:b/>
          <w:sz w:val="28"/>
          <w:szCs w:val="28"/>
        </w:rPr>
      </w:pPr>
    </w:p>
    <w:p w14:paraId="677BC327" w14:textId="77777777" w:rsidR="00537A86" w:rsidRDefault="00537A86" w:rsidP="00537A86">
      <w:pPr>
        <w:ind w:left="284"/>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w:t>
      </w:r>
      <w:r>
        <w:rPr>
          <w:rFonts w:ascii="Arial Narrow" w:hAnsi="Arial Narrow" w:cs="Arial"/>
          <w:sz w:val="28"/>
          <w:szCs w:val="28"/>
        </w:rPr>
        <w:t xml:space="preserve">execução </w:t>
      </w:r>
    </w:p>
    <w:p w14:paraId="11FAA063" w14:textId="77777777" w:rsidR="00537A86" w:rsidRDefault="00537A86" w:rsidP="00537A86">
      <w:pPr>
        <w:ind w:left="284"/>
        <w:jc w:val="both"/>
        <w:rPr>
          <w:rFonts w:ascii="Arial Narrow" w:hAnsi="Arial Narrow" w:cs="Arial"/>
          <w:sz w:val="28"/>
          <w:szCs w:val="28"/>
        </w:rPr>
      </w:pPr>
      <w:r>
        <w:rPr>
          <w:rFonts w:ascii="Arial Narrow" w:hAnsi="Arial Narrow" w:cs="Arial"/>
          <w:sz w:val="28"/>
          <w:szCs w:val="28"/>
        </w:rPr>
        <w:lastRenderedPageBreak/>
        <w:t>será</w:t>
      </w:r>
      <w:r w:rsidRPr="00004122">
        <w:rPr>
          <w:rFonts w:ascii="Arial Narrow" w:hAnsi="Arial Narrow" w:cs="Arial"/>
          <w:sz w:val="28"/>
          <w:szCs w:val="28"/>
        </w:rPr>
        <w:t xml:space="preserve"> acompanhad</w:t>
      </w:r>
      <w:r>
        <w:rPr>
          <w:rFonts w:ascii="Arial Narrow" w:hAnsi="Arial Narrow" w:cs="Arial"/>
          <w:sz w:val="28"/>
          <w:szCs w:val="28"/>
        </w:rPr>
        <w:t>a</w:t>
      </w:r>
      <w:r w:rsidRPr="00004122">
        <w:rPr>
          <w:rFonts w:ascii="Arial Narrow" w:hAnsi="Arial Narrow" w:cs="Arial"/>
          <w:sz w:val="28"/>
          <w:szCs w:val="28"/>
        </w:rPr>
        <w:t xml:space="preserve"> e fiscalizad</w:t>
      </w:r>
      <w:r>
        <w:rPr>
          <w:rFonts w:ascii="Arial Narrow" w:hAnsi="Arial Narrow" w:cs="Arial"/>
          <w:sz w:val="28"/>
          <w:szCs w:val="28"/>
        </w:rPr>
        <w:t>a</w:t>
      </w:r>
      <w:r w:rsidRPr="00004122">
        <w:rPr>
          <w:rFonts w:ascii="Arial Narrow" w:hAnsi="Arial Narrow" w:cs="Arial"/>
          <w:sz w:val="28"/>
          <w:szCs w:val="28"/>
        </w:rPr>
        <w:t xml:space="preserve">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56E7BB0C" w14:textId="77777777" w:rsidR="00537A86" w:rsidRDefault="00537A86" w:rsidP="00537A86">
      <w:pPr>
        <w:ind w:left="284"/>
        <w:jc w:val="both"/>
        <w:rPr>
          <w:rFonts w:ascii="Arial Narrow" w:hAnsi="Arial Narrow" w:cs="Arial"/>
          <w:sz w:val="28"/>
          <w:szCs w:val="28"/>
        </w:rPr>
      </w:pPr>
    </w:p>
    <w:p w14:paraId="12FFA756" w14:textId="77777777" w:rsidR="00537A86" w:rsidRPr="00865EBA" w:rsidRDefault="00537A86" w:rsidP="00537A86">
      <w:pPr>
        <w:keepNext/>
        <w:autoSpaceDE w:val="0"/>
        <w:autoSpaceDN w:val="0"/>
        <w:adjustRightInd w:val="0"/>
        <w:ind w:left="284"/>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74C337E6"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00447276" w14:textId="3E3AFA06"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 xml:space="preserve"> O valor global do fornecimento, ora contratado é de </w:t>
      </w:r>
      <w:r w:rsidRPr="00622AE3">
        <w:rPr>
          <w:rFonts w:ascii="Arial Narrow" w:hAnsi="Arial Narrow" w:cs="Arial Narrow"/>
          <w:b/>
          <w:bCs/>
          <w:sz w:val="28"/>
          <w:szCs w:val="28"/>
        </w:rPr>
        <w:t>R$</w:t>
      </w:r>
      <w:r w:rsidRPr="00865EBA">
        <w:rPr>
          <w:rFonts w:ascii="Arial Narrow" w:hAnsi="Arial Narrow" w:cs="Arial Narrow"/>
          <w:sz w:val="28"/>
          <w:szCs w:val="28"/>
        </w:rPr>
        <w:t xml:space="preserve"> </w:t>
      </w:r>
      <w:r w:rsidR="00622AE3" w:rsidRPr="00622AE3">
        <w:rPr>
          <w:rFonts w:ascii="Verdana" w:eastAsia="Times New Roman" w:hAnsi="Verdana" w:cs="Arial"/>
          <w:b/>
          <w:bCs/>
          <w:color w:val="000000"/>
          <w:lang w:eastAsia="pt-BR"/>
        </w:rPr>
        <w:t>5.398,50</w:t>
      </w:r>
      <w:r w:rsidRPr="00622AE3">
        <w:rPr>
          <w:rFonts w:ascii="Arial Narrow" w:hAnsi="Arial Narrow" w:cs="Arial Narrow"/>
          <w:sz w:val="44"/>
          <w:szCs w:val="44"/>
        </w:rPr>
        <w:t xml:space="preserve"> </w:t>
      </w:r>
      <w:r w:rsidRPr="00865EBA">
        <w:rPr>
          <w:rFonts w:ascii="Arial Narrow" w:hAnsi="Arial Narrow" w:cs="Arial Narrow"/>
          <w:sz w:val="28"/>
          <w:szCs w:val="28"/>
        </w:rPr>
        <w:t>(</w:t>
      </w:r>
      <w:r w:rsidR="00622AE3">
        <w:rPr>
          <w:rFonts w:ascii="Arial Narrow" w:hAnsi="Arial Narrow" w:cs="Arial Narrow"/>
          <w:sz w:val="28"/>
          <w:szCs w:val="28"/>
        </w:rPr>
        <w:t>cinco mil e trezentos e noventa e oito reais e cinquenta centavos).</w:t>
      </w:r>
    </w:p>
    <w:p w14:paraId="5CE7CEBD"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p>
    <w:p w14:paraId="43F31981" w14:textId="77777777" w:rsidR="00537A86"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602640DA"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3692E6FA" w14:textId="77777777" w:rsidR="00537A86" w:rsidRPr="00865EBA" w:rsidRDefault="00537A86" w:rsidP="00537A86">
      <w:pPr>
        <w:widowControl w:val="0"/>
        <w:tabs>
          <w:tab w:val="left" w:pos="1080"/>
          <w:tab w:val="left" w:pos="1701"/>
          <w:tab w:val="left" w:pos="2340"/>
        </w:tabs>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devidamente conferida pelo Departamento de Gestão das Atas e Contratos Administrativos.</w:t>
      </w:r>
    </w:p>
    <w:p w14:paraId="3CB3E15B"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5BD94669"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396F08A1"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73AAE433"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para correção, o prazo para pagamento passará a fluir após a sua reapresentação.</w:t>
      </w:r>
    </w:p>
    <w:p w14:paraId="7E015EF3"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15A49C2C"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707FC41"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u w:val="single"/>
        </w:rPr>
      </w:pPr>
    </w:p>
    <w:p w14:paraId="38653343"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1D6C6F87"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63FF4DE1"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545BA7A6"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p>
    <w:p w14:paraId="5B3B6F42"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12281CA8"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27E01F2A" w14:textId="77777777" w:rsidR="00537A86" w:rsidRPr="00865EBA" w:rsidRDefault="00537A86" w:rsidP="00537A86">
      <w:pPr>
        <w:widowControl w:val="0"/>
        <w:tabs>
          <w:tab w:val="left" w:pos="1080"/>
          <w:tab w:val="left" w:pos="1701"/>
          <w:tab w:val="left" w:pos="2340"/>
        </w:tabs>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 xml:space="preserve">No caso de solicitação do equilíbrio econômico-financeiro, quanto a possíveis aumentos, a contratada deverá solicitar formalmente a CONTRATANTE, devidamente acompanhada de documentos que comprovem a procedência do pedido, sendo que o mesmo será encaminhado à procuradoria </w:t>
      </w:r>
      <w:r w:rsidRPr="00865EBA">
        <w:rPr>
          <w:rFonts w:ascii="Arial Narrow" w:hAnsi="Arial Narrow" w:cs="Arial Narrow"/>
          <w:sz w:val="28"/>
          <w:szCs w:val="28"/>
        </w:rPr>
        <w:lastRenderedPageBreak/>
        <w:t>jurídica do Município para o devido parecer.</w:t>
      </w:r>
    </w:p>
    <w:p w14:paraId="5C1868B2" w14:textId="77777777" w:rsidR="00537A86" w:rsidRPr="00865EBA" w:rsidRDefault="00537A86" w:rsidP="00537A86">
      <w:pPr>
        <w:widowControl w:val="0"/>
        <w:tabs>
          <w:tab w:val="left" w:pos="1080"/>
          <w:tab w:val="left" w:pos="1701"/>
          <w:tab w:val="left" w:pos="2340"/>
        </w:tabs>
        <w:autoSpaceDE w:val="0"/>
        <w:autoSpaceDN w:val="0"/>
        <w:adjustRightInd w:val="0"/>
        <w:ind w:left="284"/>
        <w:jc w:val="both"/>
        <w:rPr>
          <w:rFonts w:ascii="Arial Narrow" w:hAnsi="Arial Narrow" w:cs="Arial Narrow"/>
          <w:b/>
          <w:bCs/>
          <w:sz w:val="28"/>
          <w:szCs w:val="28"/>
        </w:rPr>
      </w:pPr>
    </w:p>
    <w:p w14:paraId="2F7557B8" w14:textId="77777777" w:rsidR="00537A86" w:rsidRPr="00865EBA" w:rsidRDefault="00537A86" w:rsidP="00537A86">
      <w:pPr>
        <w:widowControl w:val="0"/>
        <w:tabs>
          <w:tab w:val="left" w:pos="1080"/>
          <w:tab w:val="left" w:pos="1701"/>
          <w:tab w:val="left" w:pos="2340"/>
        </w:tabs>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43B30CA1"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u w:val="single"/>
        </w:rPr>
      </w:pPr>
    </w:p>
    <w:p w14:paraId="46F84DB6" w14:textId="77777777" w:rsidR="00537A86" w:rsidRDefault="00537A86" w:rsidP="00537A86">
      <w:pPr>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3ECA150F"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p>
    <w:p w14:paraId="6996C766"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586C83EC"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p>
    <w:p w14:paraId="560DD5D7" w14:textId="77777777" w:rsidR="00537A86"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6BD18287"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5F8964AF" w14:textId="77777777" w:rsidR="00537A86" w:rsidRPr="000D0599" w:rsidRDefault="00537A86" w:rsidP="00537A86">
      <w:pPr>
        <w:autoSpaceDE w:val="0"/>
        <w:autoSpaceDN w:val="0"/>
        <w:adjustRightInd w:val="0"/>
        <w:ind w:left="284"/>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34E8804A" w14:textId="77777777" w:rsidR="00537A86" w:rsidRPr="000D0599" w:rsidRDefault="00537A86" w:rsidP="00537A86">
      <w:pPr>
        <w:widowControl w:val="0"/>
        <w:autoSpaceDE w:val="0"/>
        <w:autoSpaceDN w:val="0"/>
        <w:adjustRightInd w:val="0"/>
        <w:ind w:left="284"/>
        <w:jc w:val="both"/>
        <w:rPr>
          <w:rFonts w:ascii="Arial Narrow" w:hAnsi="Arial Narrow" w:cs="Arial Narrow"/>
          <w:sz w:val="28"/>
          <w:szCs w:val="28"/>
        </w:rPr>
      </w:pPr>
    </w:p>
    <w:p w14:paraId="568E743E" w14:textId="77777777" w:rsidR="00537A86" w:rsidRPr="00BA0450" w:rsidRDefault="00537A86" w:rsidP="00537A86">
      <w:pPr>
        <w:widowControl w:val="0"/>
        <w:autoSpaceDE w:val="0"/>
        <w:autoSpaceDN w:val="0"/>
        <w:adjustRightInd w:val="0"/>
        <w:ind w:left="284"/>
        <w:jc w:val="both"/>
        <w:rPr>
          <w:rFonts w:ascii="Arial Narrow" w:hAnsi="Arial Narrow" w:cs="Arial Narrow"/>
          <w:sz w:val="28"/>
          <w:szCs w:val="28"/>
        </w:rPr>
      </w:pPr>
      <w:r w:rsidRPr="000D0599">
        <w:rPr>
          <w:rFonts w:ascii="Arial Narrow" w:hAnsi="Arial Narrow" w:cs="Arial Narrow"/>
          <w:b/>
          <w:bCs/>
          <w:sz w:val="28"/>
          <w:szCs w:val="28"/>
        </w:rPr>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320E54CD" w14:textId="77777777" w:rsidR="00537A86" w:rsidRPr="00622AE3" w:rsidRDefault="00537A86" w:rsidP="00622AE3">
      <w:pPr>
        <w:autoSpaceDE w:val="0"/>
        <w:autoSpaceDN w:val="0"/>
        <w:adjustRightInd w:val="0"/>
        <w:ind w:left="284"/>
        <w:rPr>
          <w:rFonts w:ascii="Arial Narrow" w:hAnsi="Arial Narrow" w:cs="Arial Narrow"/>
          <w:b/>
          <w:bCs/>
          <w:sz w:val="28"/>
          <w:szCs w:val="28"/>
        </w:rPr>
      </w:pPr>
    </w:p>
    <w:p w14:paraId="10922433" w14:textId="77777777" w:rsidR="00622AE3" w:rsidRPr="00622AE3" w:rsidRDefault="00622AE3" w:rsidP="00622AE3">
      <w:pPr>
        <w:ind w:left="284"/>
        <w:rPr>
          <w:rFonts w:ascii="Verdana" w:eastAsia="Times New Roman" w:hAnsi="Verdana" w:cs="Arial"/>
          <w:color w:val="000000"/>
          <w:sz w:val="20"/>
          <w:szCs w:val="20"/>
          <w:lang w:eastAsia="pt-BR"/>
        </w:rPr>
      </w:pPr>
      <w:proofErr w:type="gramStart"/>
      <w:r w:rsidRPr="00622AE3">
        <w:rPr>
          <w:rFonts w:ascii="Verdana" w:eastAsia="Times New Roman" w:hAnsi="Verdana" w:cs="Arial"/>
          <w:color w:val="000000"/>
          <w:sz w:val="20"/>
          <w:szCs w:val="20"/>
          <w:lang w:eastAsia="pt-BR"/>
        </w:rPr>
        <w:t>4  FUNDO</w:t>
      </w:r>
      <w:proofErr w:type="gramEnd"/>
      <w:r w:rsidRPr="00622AE3">
        <w:rPr>
          <w:rFonts w:ascii="Verdana" w:eastAsia="Times New Roman" w:hAnsi="Verdana" w:cs="Arial"/>
          <w:color w:val="000000"/>
          <w:sz w:val="20"/>
          <w:szCs w:val="20"/>
          <w:lang w:eastAsia="pt-BR"/>
        </w:rPr>
        <w:t xml:space="preserve"> MUNICIPAL DE SAÚDE - FMS</w:t>
      </w:r>
      <w:r w:rsidRPr="00622AE3">
        <w:rPr>
          <w:rFonts w:ascii="Verdana" w:eastAsia="Times New Roman" w:hAnsi="Verdana" w:cs="Arial"/>
          <w:color w:val="000000"/>
          <w:sz w:val="20"/>
          <w:szCs w:val="20"/>
          <w:lang w:eastAsia="pt-BR"/>
        </w:rPr>
        <w:br/>
        <w:t>09  SECRETARIA MUNICIPAL DE SAÚDE</w:t>
      </w:r>
      <w:r w:rsidRPr="00622AE3">
        <w:rPr>
          <w:rFonts w:ascii="Verdana" w:eastAsia="Times New Roman" w:hAnsi="Verdana" w:cs="Arial"/>
          <w:color w:val="000000"/>
          <w:sz w:val="20"/>
          <w:szCs w:val="20"/>
          <w:lang w:eastAsia="pt-BR"/>
        </w:rPr>
        <w:br/>
        <w:t>09.02  FUNDO MUNICIPAL DE SAÚDE</w:t>
      </w:r>
      <w:r w:rsidRPr="00622AE3">
        <w:rPr>
          <w:rFonts w:ascii="Verdana" w:eastAsia="Times New Roman" w:hAnsi="Verdana" w:cs="Arial"/>
          <w:color w:val="000000"/>
          <w:sz w:val="20"/>
          <w:szCs w:val="20"/>
          <w:lang w:eastAsia="pt-BR"/>
        </w:rPr>
        <w:br/>
        <w:t>10.301.1007-1.221  MANUTENÇÃO DA ESTRUTURAÇÃO DOS SERVIÇOS PUBLICOS DA SAUDE - ATENÇÃO PRIMÁRIA</w:t>
      </w:r>
      <w:r w:rsidRPr="00622AE3">
        <w:rPr>
          <w:rFonts w:ascii="Verdana" w:eastAsia="Times New Roman" w:hAnsi="Verdana" w:cs="Arial"/>
          <w:color w:val="000000"/>
          <w:sz w:val="20"/>
          <w:szCs w:val="20"/>
          <w:lang w:eastAsia="pt-BR"/>
        </w:rPr>
        <w:br/>
        <w:t>4.4.90.52.00  EQUIPAMENTOS E MATERIAL PERMANENTE</w:t>
      </w:r>
      <w:r w:rsidRPr="00622AE3">
        <w:rPr>
          <w:rFonts w:ascii="Verdana" w:eastAsia="Times New Roman" w:hAnsi="Verdana" w:cs="Arial"/>
          <w:color w:val="000000"/>
          <w:sz w:val="20"/>
          <w:szCs w:val="20"/>
          <w:lang w:eastAsia="pt-BR"/>
        </w:rPr>
        <w:br/>
        <w:t>FONTE: 0.1.31-039     /     FICHA: 737</w:t>
      </w:r>
      <w:r w:rsidRPr="00622AE3">
        <w:rPr>
          <w:rFonts w:ascii="Verdana" w:eastAsia="Times New Roman" w:hAnsi="Verdana" w:cs="Arial"/>
          <w:color w:val="000000"/>
          <w:sz w:val="20"/>
          <w:szCs w:val="20"/>
          <w:lang w:eastAsia="pt-BR"/>
        </w:rPr>
        <w:br/>
        <w:t>R$ 5.398,50 (cinco mil e trezentos e noventa e oito reais e cinquenta centavos)</w:t>
      </w:r>
    </w:p>
    <w:p w14:paraId="7E83B0BD" w14:textId="77777777" w:rsidR="00537A86" w:rsidRPr="000D0599" w:rsidRDefault="00537A86" w:rsidP="00537A86">
      <w:pPr>
        <w:autoSpaceDE w:val="0"/>
        <w:autoSpaceDN w:val="0"/>
        <w:adjustRightInd w:val="0"/>
        <w:ind w:left="284"/>
        <w:jc w:val="both"/>
        <w:rPr>
          <w:rFonts w:ascii="Arial Narrow" w:hAnsi="Arial Narrow" w:cs="Arial Narrow"/>
          <w:b/>
          <w:bCs/>
          <w:sz w:val="28"/>
          <w:szCs w:val="28"/>
        </w:rPr>
      </w:pPr>
    </w:p>
    <w:p w14:paraId="1D204F27" w14:textId="77777777" w:rsidR="00537A86" w:rsidRPr="00865EBA" w:rsidRDefault="00537A86" w:rsidP="00537A86">
      <w:pPr>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7B8954D2"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5E87EB55" w14:textId="77777777" w:rsidR="00537A86" w:rsidRPr="00865EBA" w:rsidRDefault="00537A86" w:rsidP="00537A86">
      <w:pPr>
        <w:ind w:left="284"/>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1F5BFD37" w14:textId="77777777" w:rsidR="00537A86" w:rsidRPr="00865EBA" w:rsidRDefault="00537A86" w:rsidP="00537A86">
      <w:pPr>
        <w:ind w:left="284"/>
        <w:jc w:val="both"/>
        <w:rPr>
          <w:rFonts w:ascii="Arial Narrow" w:hAnsi="Arial Narrow" w:cs="Arial"/>
          <w:sz w:val="28"/>
          <w:szCs w:val="28"/>
        </w:rPr>
      </w:pPr>
    </w:p>
    <w:p w14:paraId="270DD896" w14:textId="77777777" w:rsidR="00537A86" w:rsidRPr="00865EBA" w:rsidRDefault="00537A86" w:rsidP="00537A86">
      <w:pPr>
        <w:pStyle w:val="Corpodetexto"/>
        <w:ind w:left="284"/>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593AAF68" w14:textId="77777777" w:rsidR="00537A86" w:rsidRPr="00865EBA" w:rsidRDefault="00537A86" w:rsidP="00537A86">
      <w:pPr>
        <w:pStyle w:val="Corpodetexto"/>
        <w:ind w:left="284"/>
        <w:rPr>
          <w:rFonts w:ascii="Arial Narrow" w:hAnsi="Arial Narrow" w:cs="Arial"/>
          <w:bCs/>
          <w:sz w:val="28"/>
          <w:szCs w:val="28"/>
        </w:rPr>
      </w:pPr>
    </w:p>
    <w:p w14:paraId="3B681C79" w14:textId="77777777" w:rsidR="00537A86" w:rsidRDefault="00537A86" w:rsidP="00537A86">
      <w:pPr>
        <w:pStyle w:val="Corpodetexto"/>
        <w:ind w:left="284"/>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41912D1" w14:textId="77777777" w:rsidR="00537A86" w:rsidRPr="00865EBA" w:rsidRDefault="00537A86" w:rsidP="00537A86">
      <w:pPr>
        <w:pStyle w:val="Corpodetexto"/>
        <w:ind w:left="284"/>
        <w:rPr>
          <w:rFonts w:ascii="Arial Narrow" w:hAnsi="Arial Narrow" w:cs="Arial"/>
          <w:bCs/>
          <w:sz w:val="28"/>
          <w:szCs w:val="28"/>
        </w:rPr>
      </w:pPr>
    </w:p>
    <w:p w14:paraId="70F3B2FD" w14:textId="77777777" w:rsidR="00537A86" w:rsidRPr="00865EBA" w:rsidRDefault="00537A86" w:rsidP="00537A86">
      <w:pPr>
        <w:pStyle w:val="Corpodetexto"/>
        <w:ind w:left="284"/>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502696A9" w14:textId="77777777" w:rsidR="00537A86" w:rsidRPr="00865EBA" w:rsidRDefault="00537A86" w:rsidP="00537A86">
      <w:pPr>
        <w:pStyle w:val="Corpodetexto"/>
        <w:ind w:left="284"/>
        <w:rPr>
          <w:rFonts w:ascii="Arial Narrow" w:hAnsi="Arial Narrow" w:cs="Arial"/>
          <w:bCs/>
          <w:sz w:val="28"/>
          <w:szCs w:val="28"/>
        </w:rPr>
      </w:pPr>
      <w:r w:rsidRPr="00865EBA">
        <w:rPr>
          <w:rFonts w:ascii="Arial Narrow" w:hAnsi="Arial Narrow" w:cs="Arial"/>
          <w:b/>
          <w:bCs/>
          <w:sz w:val="28"/>
          <w:szCs w:val="28"/>
        </w:rPr>
        <w:lastRenderedPageBreak/>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736EA9E2" w14:textId="77777777" w:rsidR="00537A86" w:rsidRPr="00865EBA" w:rsidRDefault="00537A86" w:rsidP="00537A86">
      <w:pPr>
        <w:pStyle w:val="Corpodetexto"/>
        <w:ind w:left="284"/>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777830CB" w14:textId="77777777" w:rsidR="00537A86" w:rsidRPr="00865EBA" w:rsidRDefault="00537A86" w:rsidP="00537A86">
      <w:pPr>
        <w:pStyle w:val="Corpodetexto"/>
        <w:ind w:left="284"/>
        <w:rPr>
          <w:rFonts w:ascii="Arial Narrow" w:hAnsi="Arial Narrow" w:cs="Arial"/>
          <w:bCs/>
          <w:sz w:val="28"/>
          <w:szCs w:val="28"/>
        </w:rPr>
      </w:pPr>
    </w:p>
    <w:p w14:paraId="58F4D8F3" w14:textId="77777777" w:rsidR="00537A86" w:rsidRPr="00865EBA" w:rsidRDefault="00537A86" w:rsidP="00537A86">
      <w:pPr>
        <w:pStyle w:val="Corpodetexto"/>
        <w:ind w:left="284"/>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4433D032" w14:textId="77777777" w:rsidR="00537A86" w:rsidRPr="00865EBA" w:rsidRDefault="00537A86" w:rsidP="00537A86">
      <w:pPr>
        <w:ind w:left="284"/>
        <w:jc w:val="both"/>
        <w:rPr>
          <w:rFonts w:ascii="Arial Narrow" w:hAnsi="Arial Narrow" w:cs="Arial"/>
          <w:sz w:val="28"/>
          <w:szCs w:val="28"/>
        </w:rPr>
      </w:pPr>
    </w:p>
    <w:p w14:paraId="12C6F9EA" w14:textId="77777777" w:rsidR="00537A86" w:rsidRPr="00865EBA" w:rsidRDefault="00537A86" w:rsidP="00537A86">
      <w:pPr>
        <w:ind w:left="284"/>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766E4120" w14:textId="77777777" w:rsidR="00537A86" w:rsidRPr="00865EBA" w:rsidRDefault="00537A86" w:rsidP="00537A86">
      <w:pPr>
        <w:ind w:left="284"/>
        <w:jc w:val="both"/>
        <w:rPr>
          <w:rFonts w:ascii="Arial Narrow" w:hAnsi="Arial Narrow" w:cs="Arial"/>
          <w:sz w:val="28"/>
          <w:szCs w:val="28"/>
        </w:rPr>
      </w:pPr>
    </w:p>
    <w:p w14:paraId="7EC54E86" w14:textId="77777777" w:rsidR="00537A86" w:rsidRPr="00865EBA" w:rsidRDefault="00537A86" w:rsidP="00537A86">
      <w:pPr>
        <w:ind w:left="284"/>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72626C14" w14:textId="77777777" w:rsidR="00537A86" w:rsidRPr="00865EBA" w:rsidRDefault="00537A86" w:rsidP="00537A86">
      <w:pPr>
        <w:ind w:left="284"/>
        <w:jc w:val="both"/>
        <w:rPr>
          <w:rFonts w:ascii="Arial Narrow" w:hAnsi="Arial Narrow" w:cs="Arial"/>
          <w:b/>
          <w:bCs/>
          <w:sz w:val="28"/>
          <w:szCs w:val="28"/>
        </w:rPr>
      </w:pPr>
    </w:p>
    <w:p w14:paraId="44D92FC7" w14:textId="77777777" w:rsidR="00537A86" w:rsidRPr="00865EBA" w:rsidRDefault="00537A86" w:rsidP="00537A86">
      <w:pPr>
        <w:autoSpaceDE w:val="0"/>
        <w:autoSpaceDN w:val="0"/>
        <w:adjustRightInd w:val="0"/>
        <w:ind w:left="284"/>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5B0AD084" w14:textId="77777777" w:rsidR="00537A86" w:rsidRPr="00865EBA" w:rsidRDefault="00537A86" w:rsidP="00537A86">
      <w:pPr>
        <w:ind w:left="284"/>
        <w:jc w:val="both"/>
        <w:rPr>
          <w:rFonts w:ascii="Arial Narrow" w:hAnsi="Arial Narrow"/>
          <w:sz w:val="28"/>
          <w:szCs w:val="28"/>
        </w:rPr>
      </w:pPr>
    </w:p>
    <w:p w14:paraId="48EE2F05" w14:textId="77777777" w:rsidR="00537A86" w:rsidRPr="00865EBA" w:rsidRDefault="00537A86" w:rsidP="00537A86">
      <w:pPr>
        <w:autoSpaceDE w:val="0"/>
        <w:autoSpaceDN w:val="0"/>
        <w:adjustRightInd w:val="0"/>
        <w:ind w:left="284"/>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748EAF33" w14:textId="77777777" w:rsidR="00537A86" w:rsidRDefault="00537A86" w:rsidP="00537A86">
      <w:pPr>
        <w:autoSpaceDE w:val="0"/>
        <w:autoSpaceDN w:val="0"/>
        <w:adjustRightInd w:val="0"/>
        <w:ind w:left="284"/>
        <w:jc w:val="both"/>
        <w:rPr>
          <w:rFonts w:ascii="Arial Narrow" w:hAnsi="Arial Narrow" w:cs="Arial Narrow"/>
          <w:sz w:val="28"/>
          <w:szCs w:val="28"/>
        </w:rPr>
      </w:pPr>
    </w:p>
    <w:p w14:paraId="20E4364F" w14:textId="77777777" w:rsidR="00537A86" w:rsidRPr="00865EBA" w:rsidRDefault="00537A86" w:rsidP="00537A86">
      <w:pPr>
        <w:keepNext/>
        <w:autoSpaceDE w:val="0"/>
        <w:autoSpaceDN w:val="0"/>
        <w:adjustRightInd w:val="0"/>
        <w:ind w:left="284"/>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6E04350F" w14:textId="77777777" w:rsidR="00537A86" w:rsidRPr="00865EBA" w:rsidRDefault="00537A86" w:rsidP="00537A86">
      <w:pPr>
        <w:autoSpaceDE w:val="0"/>
        <w:autoSpaceDN w:val="0"/>
        <w:adjustRightInd w:val="0"/>
        <w:ind w:left="284"/>
        <w:rPr>
          <w:rFonts w:ascii="Arial Narrow" w:hAnsi="Arial Narrow" w:cs="Arial Narrow"/>
          <w:sz w:val="28"/>
          <w:szCs w:val="28"/>
        </w:rPr>
      </w:pPr>
    </w:p>
    <w:p w14:paraId="327481C7"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3AA3768D"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2C07CF19"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42A0BDAF"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2B99C6FB" w14:textId="77777777" w:rsidR="00537A86"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lastRenderedPageBreak/>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45734DF2"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738210AE"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5FC6E642"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rPr>
      </w:pPr>
    </w:p>
    <w:p w14:paraId="6C7C6656"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7B6EF4D0" w14:textId="77777777" w:rsidR="00537A86" w:rsidRDefault="00537A86" w:rsidP="00537A86">
      <w:pPr>
        <w:autoSpaceDE w:val="0"/>
        <w:autoSpaceDN w:val="0"/>
        <w:adjustRightInd w:val="0"/>
        <w:ind w:left="284"/>
        <w:rPr>
          <w:rFonts w:ascii="Arial Narrow" w:hAnsi="Arial Narrow" w:cs="Arial Narrow"/>
          <w:b/>
          <w:bCs/>
          <w:sz w:val="28"/>
          <w:szCs w:val="28"/>
          <w:u w:val="single"/>
        </w:rPr>
      </w:pPr>
    </w:p>
    <w:p w14:paraId="6AB2CE44" w14:textId="77777777" w:rsidR="00537A86" w:rsidRPr="00865EBA" w:rsidRDefault="00537A86" w:rsidP="00537A86">
      <w:pPr>
        <w:autoSpaceDE w:val="0"/>
        <w:autoSpaceDN w:val="0"/>
        <w:adjustRightInd w:val="0"/>
        <w:ind w:left="284"/>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689FE689"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595BFBD2"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38D89044" w14:textId="77777777" w:rsidR="00537A86" w:rsidRDefault="00537A86" w:rsidP="00537A86">
      <w:pPr>
        <w:widowControl w:val="0"/>
        <w:autoSpaceDE w:val="0"/>
        <w:autoSpaceDN w:val="0"/>
        <w:adjustRightInd w:val="0"/>
        <w:ind w:left="284"/>
        <w:jc w:val="both"/>
        <w:rPr>
          <w:rFonts w:ascii="Arial Narrow" w:hAnsi="Arial Narrow" w:cs="Arial Narrow"/>
          <w:sz w:val="28"/>
          <w:szCs w:val="28"/>
        </w:rPr>
      </w:pPr>
    </w:p>
    <w:p w14:paraId="67234689" w14:textId="77777777" w:rsidR="00537A86" w:rsidRPr="00865EBA" w:rsidRDefault="00537A86" w:rsidP="00537A86">
      <w:pPr>
        <w:widowControl w:val="0"/>
        <w:autoSpaceDE w:val="0"/>
        <w:autoSpaceDN w:val="0"/>
        <w:adjustRightInd w:val="0"/>
        <w:ind w:left="284"/>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4F55DAB3"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sz w:val="28"/>
          <w:szCs w:val="28"/>
        </w:rPr>
        <w:t xml:space="preserve"> </w:t>
      </w:r>
    </w:p>
    <w:p w14:paraId="2BB3D234"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2C93F22E" w14:textId="77777777" w:rsidR="00537A86" w:rsidRPr="00865EBA" w:rsidRDefault="00537A86" w:rsidP="00537A86">
      <w:pPr>
        <w:autoSpaceDE w:val="0"/>
        <w:autoSpaceDN w:val="0"/>
        <w:adjustRightInd w:val="0"/>
        <w:ind w:left="284"/>
        <w:jc w:val="both"/>
        <w:rPr>
          <w:rFonts w:ascii="Arial Narrow" w:hAnsi="Arial Narrow" w:cs="Arial Narrow"/>
          <w:sz w:val="28"/>
          <w:szCs w:val="28"/>
        </w:rPr>
      </w:pPr>
    </w:p>
    <w:p w14:paraId="42BE87A8" w14:textId="77777777" w:rsidR="00537A86" w:rsidRDefault="00537A86" w:rsidP="00537A86">
      <w:pPr>
        <w:autoSpaceDE w:val="0"/>
        <w:autoSpaceDN w:val="0"/>
        <w:adjustRightInd w:val="0"/>
        <w:ind w:left="284"/>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BDEC24D" w14:textId="77777777" w:rsidR="00A60051" w:rsidRDefault="00A60051" w:rsidP="00A60051">
      <w:pPr>
        <w:widowControl w:val="0"/>
        <w:autoSpaceDE w:val="0"/>
        <w:autoSpaceDN w:val="0"/>
        <w:adjustRightInd w:val="0"/>
        <w:rPr>
          <w:rFonts w:ascii="Arial Narrow" w:hAnsi="Arial Narrow" w:cs="Arial Narrow"/>
          <w:sz w:val="28"/>
          <w:szCs w:val="28"/>
        </w:rPr>
      </w:pPr>
      <w:r>
        <w:rPr>
          <w:rFonts w:ascii="Arial Narrow" w:hAnsi="Arial Narrow" w:cs="Arial Narrow"/>
          <w:sz w:val="28"/>
          <w:szCs w:val="28"/>
        </w:rPr>
        <w:t xml:space="preserve">                                                                         </w:t>
      </w:r>
    </w:p>
    <w:p w14:paraId="676A6694" w14:textId="301EB011" w:rsidR="00537A86" w:rsidRPr="00865EBA" w:rsidRDefault="00A60051" w:rsidP="00A60051">
      <w:pPr>
        <w:widowControl w:val="0"/>
        <w:autoSpaceDE w:val="0"/>
        <w:autoSpaceDN w:val="0"/>
        <w:adjustRightInd w:val="0"/>
        <w:rPr>
          <w:rFonts w:ascii="Arial Narrow" w:hAnsi="Arial Narrow" w:cs="Arial Narrow"/>
          <w:sz w:val="28"/>
          <w:szCs w:val="28"/>
        </w:rPr>
      </w:pPr>
      <w:r>
        <w:rPr>
          <w:rFonts w:ascii="Arial Narrow" w:hAnsi="Arial Narrow" w:cs="Arial Narrow"/>
          <w:sz w:val="28"/>
          <w:szCs w:val="28"/>
        </w:rPr>
        <w:t xml:space="preserve">                              </w:t>
      </w:r>
      <w:r>
        <w:rPr>
          <w:rFonts w:ascii="Arial Narrow" w:hAnsi="Arial Narrow" w:cs="Arial Narrow"/>
          <w:sz w:val="28"/>
          <w:szCs w:val="28"/>
        </w:rPr>
        <w:tab/>
      </w:r>
      <w:r>
        <w:rPr>
          <w:rFonts w:ascii="Arial Narrow" w:hAnsi="Arial Narrow" w:cs="Arial Narrow"/>
          <w:sz w:val="28"/>
          <w:szCs w:val="28"/>
        </w:rPr>
        <w:tab/>
      </w:r>
      <w:r>
        <w:rPr>
          <w:rFonts w:ascii="Arial Narrow" w:hAnsi="Arial Narrow" w:cs="Arial Narrow"/>
          <w:sz w:val="28"/>
          <w:szCs w:val="28"/>
        </w:rPr>
        <w:tab/>
      </w:r>
      <w:r>
        <w:rPr>
          <w:rFonts w:ascii="Arial Narrow" w:hAnsi="Arial Narrow" w:cs="Arial Narrow"/>
          <w:sz w:val="28"/>
          <w:szCs w:val="28"/>
        </w:rPr>
        <w:tab/>
      </w:r>
      <w:r w:rsidR="00537A86" w:rsidRPr="00865EBA">
        <w:rPr>
          <w:rFonts w:ascii="Arial Narrow" w:hAnsi="Arial Narrow" w:cs="Arial Narrow"/>
          <w:sz w:val="28"/>
          <w:szCs w:val="28"/>
        </w:rPr>
        <w:t xml:space="preserve">Iguatemi/MS, </w:t>
      </w:r>
      <w:r w:rsidR="00622AE3">
        <w:rPr>
          <w:rFonts w:ascii="Arial Narrow" w:hAnsi="Arial Narrow" w:cs="Arial Narrow"/>
          <w:sz w:val="28"/>
          <w:szCs w:val="28"/>
        </w:rPr>
        <w:t>03</w:t>
      </w:r>
      <w:r w:rsidR="00537A86" w:rsidRPr="00865EBA">
        <w:rPr>
          <w:rFonts w:ascii="Arial Narrow" w:hAnsi="Arial Narrow" w:cs="Arial Narrow"/>
          <w:sz w:val="28"/>
          <w:szCs w:val="28"/>
        </w:rPr>
        <w:t xml:space="preserve"> de </w:t>
      </w:r>
      <w:r w:rsidR="00622AE3">
        <w:rPr>
          <w:rFonts w:ascii="Arial Narrow" w:hAnsi="Arial Narrow" w:cs="Arial Narrow"/>
          <w:sz w:val="28"/>
          <w:szCs w:val="28"/>
        </w:rPr>
        <w:t>Outubro</w:t>
      </w:r>
      <w:r w:rsidR="00537A86" w:rsidRPr="00865EBA">
        <w:rPr>
          <w:rFonts w:ascii="Arial Narrow" w:hAnsi="Arial Narrow" w:cs="Arial Narrow"/>
          <w:sz w:val="28"/>
          <w:szCs w:val="28"/>
        </w:rPr>
        <w:t xml:space="preserve"> de </w:t>
      </w:r>
      <w:r w:rsidR="00537A86">
        <w:rPr>
          <w:rFonts w:ascii="Arial Narrow" w:hAnsi="Arial Narrow" w:cs="Arial Narrow"/>
          <w:sz w:val="28"/>
          <w:szCs w:val="28"/>
        </w:rPr>
        <w:t>2022</w:t>
      </w:r>
      <w:r w:rsidR="00537A86" w:rsidRPr="00865EBA">
        <w:rPr>
          <w:rFonts w:ascii="Arial Narrow" w:hAnsi="Arial Narrow" w:cs="Arial Narrow"/>
          <w:sz w:val="28"/>
          <w:szCs w:val="28"/>
        </w:rPr>
        <w:t>.</w:t>
      </w:r>
    </w:p>
    <w:p w14:paraId="77EE2556" w14:textId="77777777" w:rsidR="00537A86" w:rsidRPr="00865EBA" w:rsidRDefault="00537A86" w:rsidP="00537A86">
      <w:pPr>
        <w:widowControl w:val="0"/>
        <w:autoSpaceDE w:val="0"/>
        <w:autoSpaceDN w:val="0"/>
        <w:adjustRightInd w:val="0"/>
        <w:ind w:left="284"/>
        <w:jc w:val="both"/>
        <w:rPr>
          <w:rFonts w:ascii="Arial Narrow" w:hAnsi="Arial Narrow" w:cs="Arial Narrow"/>
          <w:sz w:val="28"/>
          <w:szCs w:val="28"/>
        </w:rPr>
      </w:pPr>
    </w:p>
    <w:p w14:paraId="061B51D3" w14:textId="77777777" w:rsidR="00537A86" w:rsidRPr="00865EBA" w:rsidRDefault="00537A86" w:rsidP="00537A86">
      <w:pPr>
        <w:widowControl w:val="0"/>
        <w:autoSpaceDE w:val="0"/>
        <w:autoSpaceDN w:val="0"/>
        <w:adjustRightInd w:val="0"/>
        <w:ind w:left="284"/>
        <w:rPr>
          <w:rFonts w:ascii="Arial Narrow" w:hAnsi="Arial Narrow" w:cs="Arial Narrow"/>
          <w:sz w:val="28"/>
          <w:szCs w:val="28"/>
        </w:rPr>
      </w:pPr>
    </w:p>
    <w:p w14:paraId="611ECF9C" w14:textId="77777777" w:rsidR="00537A86" w:rsidRPr="00865EBA" w:rsidRDefault="00537A86" w:rsidP="00537A86">
      <w:pPr>
        <w:widowControl w:val="0"/>
        <w:autoSpaceDE w:val="0"/>
        <w:autoSpaceDN w:val="0"/>
        <w:adjustRightInd w:val="0"/>
        <w:ind w:left="284"/>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537A86" w:rsidRPr="00865EBA" w14:paraId="300A7C91" w14:textId="77777777" w:rsidTr="00B65BCE">
        <w:tblPrEx>
          <w:tblCellMar>
            <w:top w:w="0" w:type="dxa"/>
            <w:bottom w:w="0" w:type="dxa"/>
          </w:tblCellMar>
        </w:tblPrEx>
        <w:trPr>
          <w:jc w:val="center"/>
        </w:trPr>
        <w:tc>
          <w:tcPr>
            <w:tcW w:w="4486" w:type="dxa"/>
            <w:tcBorders>
              <w:top w:val="nil"/>
              <w:left w:val="nil"/>
              <w:bottom w:val="nil"/>
              <w:right w:val="nil"/>
            </w:tcBorders>
          </w:tcPr>
          <w:p w14:paraId="760F8A35" w14:textId="77777777" w:rsidR="00537A86" w:rsidRPr="00865EBA" w:rsidRDefault="00537A86" w:rsidP="00B65BCE">
            <w:pPr>
              <w:widowControl w:val="0"/>
              <w:ind w:left="284"/>
              <w:jc w:val="center"/>
              <w:rPr>
                <w:rFonts w:ascii="Arial Narrow" w:hAnsi="Arial Narrow" w:cs="Arial"/>
                <w:i/>
                <w:iCs/>
                <w:sz w:val="28"/>
                <w:szCs w:val="28"/>
              </w:rPr>
            </w:pPr>
            <w:r w:rsidRPr="00865EBA">
              <w:rPr>
                <w:rFonts w:ascii="Arial Narrow" w:hAnsi="Arial Narrow" w:cs="Arial"/>
                <w:i/>
                <w:iCs/>
                <w:sz w:val="28"/>
                <w:szCs w:val="28"/>
              </w:rPr>
              <w:t>_________________________</w:t>
            </w:r>
          </w:p>
          <w:p w14:paraId="4D35FABB" w14:textId="77777777" w:rsidR="00537A86" w:rsidRDefault="00537A86" w:rsidP="00B65BCE">
            <w:pPr>
              <w:widowControl w:val="0"/>
              <w:ind w:left="-426" w:right="-710"/>
              <w:jc w:val="center"/>
              <w:rPr>
                <w:rFonts w:ascii="Arial Narrow" w:hAnsi="Arial Narrow" w:cs="Arial"/>
                <w:i/>
                <w:iCs/>
                <w:sz w:val="28"/>
              </w:rPr>
            </w:pPr>
            <w:r>
              <w:rPr>
                <w:rFonts w:ascii="Arial Narrow" w:hAnsi="Arial Narrow" w:cs="Arial"/>
                <w:i/>
                <w:iCs/>
                <w:sz w:val="28"/>
              </w:rPr>
              <w:t>Janssen Portela Galhardo</w:t>
            </w:r>
          </w:p>
          <w:p w14:paraId="2AE0ABEE" w14:textId="77777777" w:rsidR="00537A86" w:rsidRDefault="00537A86" w:rsidP="00B65BCE">
            <w:pPr>
              <w:widowControl w:val="0"/>
              <w:ind w:left="-426" w:right="-710"/>
              <w:jc w:val="center"/>
              <w:rPr>
                <w:rFonts w:ascii="Arial Narrow" w:hAnsi="Arial Narrow" w:cs="Arial"/>
                <w:b/>
                <w:sz w:val="28"/>
              </w:rPr>
            </w:pPr>
            <w:r>
              <w:rPr>
                <w:rFonts w:ascii="Arial Narrow" w:hAnsi="Arial Narrow" w:cs="Arial"/>
                <w:b/>
                <w:sz w:val="28"/>
              </w:rPr>
              <w:t>Secretário Municipal de Saúde</w:t>
            </w:r>
          </w:p>
          <w:p w14:paraId="083094B1" w14:textId="77777777" w:rsidR="00537A86" w:rsidRPr="00865EBA" w:rsidRDefault="00537A86" w:rsidP="00B65BCE">
            <w:pPr>
              <w:widowControl w:val="0"/>
              <w:autoSpaceDE w:val="0"/>
              <w:autoSpaceDN w:val="0"/>
              <w:adjustRightInd w:val="0"/>
              <w:ind w:left="284"/>
              <w:jc w:val="center"/>
              <w:rPr>
                <w:rFonts w:ascii="Arial Narrow" w:hAnsi="Arial Narrow" w:cs="Arial Narrow"/>
                <w:b/>
                <w:bCs/>
                <w:sz w:val="28"/>
                <w:szCs w:val="28"/>
              </w:rPr>
            </w:pPr>
            <w:r>
              <w:rPr>
                <w:rFonts w:ascii="Arial Narrow" w:hAnsi="Arial Narrow" w:cs="Arial"/>
                <w:b/>
                <w:sz w:val="28"/>
              </w:rPr>
              <w:t>(CONTRATANTE)</w:t>
            </w:r>
          </w:p>
        </w:tc>
        <w:tc>
          <w:tcPr>
            <w:tcW w:w="4982" w:type="dxa"/>
            <w:tcBorders>
              <w:top w:val="nil"/>
              <w:left w:val="nil"/>
              <w:bottom w:val="nil"/>
              <w:right w:val="nil"/>
            </w:tcBorders>
          </w:tcPr>
          <w:p w14:paraId="4AC50BDD" w14:textId="77777777" w:rsidR="00537A86" w:rsidRPr="00865EBA" w:rsidRDefault="00537A86" w:rsidP="00B65BCE">
            <w:pPr>
              <w:widowControl w:val="0"/>
              <w:autoSpaceDE w:val="0"/>
              <w:autoSpaceDN w:val="0"/>
              <w:adjustRightInd w:val="0"/>
              <w:ind w:left="284"/>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6EE2B975" w14:textId="72E5CA17" w:rsidR="00622AE3" w:rsidRDefault="00622AE3" w:rsidP="00B65BCE">
            <w:pPr>
              <w:widowControl w:val="0"/>
              <w:autoSpaceDE w:val="0"/>
              <w:autoSpaceDN w:val="0"/>
              <w:adjustRightInd w:val="0"/>
              <w:ind w:left="284"/>
              <w:jc w:val="center"/>
              <w:rPr>
                <w:rFonts w:ascii="Arial Narrow" w:hAnsi="Arial Narrow" w:cs="Arial Narrow"/>
                <w:sz w:val="28"/>
                <w:szCs w:val="28"/>
              </w:rPr>
            </w:pPr>
            <w:r w:rsidRPr="00537A86">
              <w:rPr>
                <w:rFonts w:ascii="Arial Narrow" w:hAnsi="Arial Narrow" w:cs="Arial Narrow"/>
                <w:sz w:val="28"/>
                <w:szCs w:val="28"/>
              </w:rPr>
              <w:t>SABRINA DYESSICA DA SILVA</w:t>
            </w:r>
          </w:p>
          <w:p w14:paraId="7486C917" w14:textId="71DD778E" w:rsidR="00622AE3" w:rsidRPr="00622AE3" w:rsidRDefault="00622AE3" w:rsidP="00B65BCE">
            <w:pPr>
              <w:widowControl w:val="0"/>
              <w:autoSpaceDE w:val="0"/>
              <w:autoSpaceDN w:val="0"/>
              <w:adjustRightInd w:val="0"/>
              <w:ind w:left="284"/>
              <w:jc w:val="center"/>
              <w:rPr>
                <w:rFonts w:ascii="Arial Narrow" w:hAnsi="Arial Narrow" w:cs="Arial Narrow"/>
                <w:b/>
                <w:bCs/>
                <w:sz w:val="22"/>
                <w:szCs w:val="22"/>
              </w:rPr>
            </w:pPr>
            <w:r w:rsidRPr="00622AE3">
              <w:rPr>
                <w:rFonts w:ascii="Arial Narrow" w:hAnsi="Arial Narrow" w:cs="Arial Narrow"/>
                <w:b/>
                <w:bCs/>
                <w:sz w:val="22"/>
                <w:szCs w:val="22"/>
              </w:rPr>
              <w:t>SABRINA DYESSICA DA SILVA</w:t>
            </w:r>
          </w:p>
          <w:p w14:paraId="0464F4A8" w14:textId="620B8463" w:rsidR="00537A86" w:rsidRPr="00865EBA" w:rsidRDefault="00537A86" w:rsidP="00B65BCE">
            <w:pPr>
              <w:widowControl w:val="0"/>
              <w:autoSpaceDE w:val="0"/>
              <w:autoSpaceDN w:val="0"/>
              <w:adjustRightInd w:val="0"/>
              <w:ind w:left="284"/>
              <w:jc w:val="center"/>
              <w:rPr>
                <w:rFonts w:ascii="Arial Narrow" w:hAnsi="Arial Narrow" w:cs="Arial Narrow"/>
                <w:b/>
                <w:bCs/>
                <w:sz w:val="28"/>
                <w:szCs w:val="28"/>
              </w:rPr>
            </w:pPr>
            <w:r w:rsidRPr="00865EBA">
              <w:rPr>
                <w:rFonts w:ascii="Arial Narrow" w:hAnsi="Arial Narrow" w:cs="Arial Narrow"/>
                <w:b/>
                <w:bCs/>
                <w:sz w:val="28"/>
                <w:szCs w:val="28"/>
              </w:rPr>
              <w:t>(</w:t>
            </w:r>
            <w:r>
              <w:rPr>
                <w:rFonts w:ascii="Arial Narrow" w:hAnsi="Arial Narrow" w:cs="Arial Narrow"/>
                <w:b/>
                <w:bCs/>
                <w:sz w:val="28"/>
                <w:szCs w:val="28"/>
              </w:rPr>
              <w:t>CONTRATADO</w:t>
            </w:r>
            <w:r w:rsidRPr="00865EBA">
              <w:rPr>
                <w:rFonts w:ascii="Arial Narrow" w:hAnsi="Arial Narrow" w:cs="Arial Narrow"/>
                <w:b/>
                <w:bCs/>
                <w:sz w:val="28"/>
                <w:szCs w:val="28"/>
              </w:rPr>
              <w:t>)</w:t>
            </w:r>
          </w:p>
        </w:tc>
      </w:tr>
    </w:tbl>
    <w:p w14:paraId="1D598E9C" w14:textId="77777777" w:rsidR="00537A86" w:rsidRDefault="00537A86" w:rsidP="00537A86">
      <w:pPr>
        <w:autoSpaceDE w:val="0"/>
        <w:autoSpaceDN w:val="0"/>
        <w:adjustRightInd w:val="0"/>
        <w:ind w:left="284"/>
        <w:rPr>
          <w:rFonts w:ascii="Arial Narrow" w:hAnsi="Arial Narrow" w:cs="Arial Narrow"/>
          <w:b/>
          <w:bCs/>
          <w:sz w:val="28"/>
          <w:szCs w:val="28"/>
        </w:rPr>
      </w:pPr>
    </w:p>
    <w:p w14:paraId="0FC0B88A" w14:textId="77777777" w:rsidR="00537A86" w:rsidRPr="00865EBA" w:rsidRDefault="00537A86" w:rsidP="00537A86">
      <w:pPr>
        <w:autoSpaceDE w:val="0"/>
        <w:autoSpaceDN w:val="0"/>
        <w:adjustRightInd w:val="0"/>
        <w:ind w:left="284"/>
        <w:rPr>
          <w:rFonts w:ascii="Arial Narrow" w:hAnsi="Arial Narrow" w:cs="Arial Narrow"/>
          <w:b/>
          <w:bCs/>
          <w:sz w:val="28"/>
          <w:szCs w:val="28"/>
        </w:rPr>
      </w:pPr>
    </w:p>
    <w:p w14:paraId="6F742CA5" w14:textId="77777777" w:rsidR="00537A86" w:rsidRPr="00865EBA" w:rsidRDefault="00537A86" w:rsidP="00537A86">
      <w:pPr>
        <w:autoSpaceDE w:val="0"/>
        <w:autoSpaceDN w:val="0"/>
        <w:adjustRightInd w:val="0"/>
        <w:ind w:left="284"/>
        <w:rPr>
          <w:rFonts w:ascii="Arial Narrow" w:hAnsi="Arial Narrow" w:cs="Arial Narrow"/>
          <w:b/>
          <w:bCs/>
          <w:sz w:val="28"/>
          <w:szCs w:val="28"/>
        </w:rPr>
      </w:pPr>
      <w:r w:rsidRPr="00865EBA">
        <w:rPr>
          <w:rFonts w:ascii="Arial Narrow" w:hAnsi="Arial Narrow" w:cs="Arial Narrow"/>
          <w:b/>
          <w:bCs/>
          <w:sz w:val="28"/>
          <w:szCs w:val="28"/>
        </w:rPr>
        <w:t>TESTEMUNHAS:</w:t>
      </w:r>
    </w:p>
    <w:p w14:paraId="56E19DB7" w14:textId="77777777" w:rsidR="00537A86" w:rsidRDefault="00537A86" w:rsidP="00537A86">
      <w:pPr>
        <w:autoSpaceDE w:val="0"/>
        <w:autoSpaceDN w:val="0"/>
        <w:adjustRightInd w:val="0"/>
        <w:ind w:left="284"/>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622AE3" w14:paraId="5894E7EF" w14:textId="77777777" w:rsidTr="00622AE3">
        <w:tc>
          <w:tcPr>
            <w:tcW w:w="4643" w:type="dxa"/>
            <w:hideMark/>
          </w:tcPr>
          <w:p w14:paraId="0530A4FD" w14:textId="77777777" w:rsidR="00622AE3" w:rsidRDefault="00622AE3">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__________________________________</w:t>
            </w:r>
          </w:p>
          <w:p w14:paraId="36362459" w14:textId="77777777" w:rsidR="00622AE3" w:rsidRDefault="00622AE3">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561D4B23" w14:textId="77777777" w:rsidR="00622AE3" w:rsidRDefault="00622AE3">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c>
          <w:tcPr>
            <w:tcW w:w="4822" w:type="dxa"/>
            <w:hideMark/>
          </w:tcPr>
          <w:p w14:paraId="3CD871A1" w14:textId="77777777" w:rsidR="00622AE3" w:rsidRDefault="00622AE3">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568C0740" w14:textId="77777777" w:rsidR="00622AE3" w:rsidRDefault="00622AE3">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João Lucas Santos de Oliveira</w:t>
            </w:r>
          </w:p>
          <w:p w14:paraId="54FF1351" w14:textId="77777777" w:rsidR="00622AE3" w:rsidRDefault="00622AE3">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286C655A" w14:textId="77777777" w:rsidR="00537A86" w:rsidRDefault="00537A86" w:rsidP="00537A86">
      <w:pPr>
        <w:autoSpaceDE w:val="0"/>
        <w:autoSpaceDN w:val="0"/>
        <w:adjustRightInd w:val="0"/>
        <w:ind w:left="284"/>
        <w:rPr>
          <w:rFonts w:ascii="Arial Narrow" w:hAnsi="Arial Narrow" w:cs="Arial Narrow"/>
          <w:b/>
          <w:bCs/>
          <w:sz w:val="28"/>
          <w:szCs w:val="28"/>
        </w:rPr>
      </w:pPr>
    </w:p>
    <w:p w14:paraId="6178E870" w14:textId="77777777" w:rsidR="00537A86" w:rsidRDefault="00537A86" w:rsidP="00537A86">
      <w:pPr>
        <w:autoSpaceDE w:val="0"/>
        <w:autoSpaceDN w:val="0"/>
        <w:adjustRightInd w:val="0"/>
        <w:ind w:left="284"/>
        <w:rPr>
          <w:rFonts w:ascii="Arial Narrow" w:hAnsi="Arial Narrow" w:cs="Arial Narrow"/>
          <w:b/>
          <w:bCs/>
          <w:sz w:val="28"/>
          <w:szCs w:val="28"/>
        </w:rPr>
      </w:pPr>
    </w:p>
    <w:p w14:paraId="7679FA1C" w14:textId="77777777" w:rsidR="00537A86" w:rsidRDefault="00537A86" w:rsidP="00537A86">
      <w:pPr>
        <w:autoSpaceDE w:val="0"/>
        <w:autoSpaceDN w:val="0"/>
        <w:adjustRightInd w:val="0"/>
        <w:ind w:left="284"/>
        <w:rPr>
          <w:rFonts w:ascii="Arial Narrow" w:hAnsi="Arial Narrow" w:cs="Arial Narrow"/>
          <w:b/>
          <w:bCs/>
          <w:sz w:val="28"/>
          <w:szCs w:val="28"/>
        </w:rPr>
      </w:pPr>
    </w:p>
    <w:p w14:paraId="407CF3D1" w14:textId="77777777" w:rsidR="000F5C04" w:rsidRDefault="00A60051"/>
    <w:sectPr w:rsidR="000F5C04" w:rsidSect="00537A86">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1C95" w14:textId="77777777" w:rsidR="00537A86" w:rsidRDefault="00537A86" w:rsidP="00537A86">
      <w:r>
        <w:separator/>
      </w:r>
    </w:p>
  </w:endnote>
  <w:endnote w:type="continuationSeparator" w:id="0">
    <w:p w14:paraId="4E6F0728" w14:textId="77777777" w:rsidR="00537A86" w:rsidRDefault="00537A86" w:rsidP="0053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235D" w14:textId="07E95157" w:rsidR="00537A86" w:rsidRDefault="00537A86">
    <w:pPr>
      <w:pStyle w:val="Rodap"/>
    </w:pPr>
    <w:r w:rsidRPr="00E531F2">
      <w:rPr>
        <w:rFonts w:ascii="Century Gothic" w:hAnsi="Century Gothic"/>
        <w:noProof/>
        <w:sz w:val="16"/>
        <w:szCs w:val="16"/>
      </w:rPr>
      <w:drawing>
        <wp:inline distT="0" distB="0" distL="0" distR="0" wp14:anchorId="0AA130A2" wp14:editId="7A5DF448">
          <wp:extent cx="5400040" cy="3454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54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71AB" w14:textId="77777777" w:rsidR="00537A86" w:rsidRDefault="00537A86" w:rsidP="00537A86">
      <w:r>
        <w:separator/>
      </w:r>
    </w:p>
  </w:footnote>
  <w:footnote w:type="continuationSeparator" w:id="0">
    <w:p w14:paraId="7413F8BE" w14:textId="77777777" w:rsidR="00537A86" w:rsidRDefault="00537A86" w:rsidP="0053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2623" w14:textId="6BCABE1A" w:rsidR="00537A86" w:rsidRDefault="00537A86">
    <w:pPr>
      <w:pStyle w:val="Cabealho"/>
    </w:pPr>
    <w:r>
      <w:rPr>
        <w:noProof/>
      </w:rPr>
      <w:drawing>
        <wp:anchor distT="0" distB="0" distL="114300" distR="114300" simplePos="0" relativeHeight="251658240" behindDoc="0" locked="0" layoutInCell="1" allowOverlap="1" wp14:anchorId="130030E5" wp14:editId="60B4F787">
          <wp:simplePos x="0" y="0"/>
          <wp:positionH relativeFrom="page">
            <wp:posOffset>817245</wp:posOffset>
          </wp:positionH>
          <wp:positionV relativeFrom="paragraph">
            <wp:posOffset>-394335</wp:posOffset>
          </wp:positionV>
          <wp:extent cx="5400040" cy="82867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889733522">
    <w:abstractNumId w:val="0"/>
  </w:num>
  <w:num w:numId="2" w16cid:durableId="1305508324">
    <w:abstractNumId w:val="12"/>
  </w:num>
  <w:num w:numId="3" w16cid:durableId="35466978">
    <w:abstractNumId w:val="10"/>
  </w:num>
  <w:num w:numId="4" w16cid:durableId="170263851">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623732379">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553420341">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491285327">
    <w:abstractNumId w:val="5"/>
  </w:num>
  <w:num w:numId="8" w16cid:durableId="1121336761">
    <w:abstractNumId w:val="3"/>
  </w:num>
  <w:num w:numId="9" w16cid:durableId="554051066">
    <w:abstractNumId w:val="13"/>
  </w:num>
  <w:num w:numId="10" w16cid:durableId="280841108">
    <w:abstractNumId w:val="7"/>
  </w:num>
  <w:num w:numId="11" w16cid:durableId="906888920">
    <w:abstractNumId w:val="2"/>
  </w:num>
  <w:num w:numId="12" w16cid:durableId="1232501078">
    <w:abstractNumId w:val="9"/>
  </w:num>
  <w:num w:numId="13" w16cid:durableId="772093876">
    <w:abstractNumId w:val="6"/>
  </w:num>
  <w:num w:numId="14" w16cid:durableId="253780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11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72306">
    <w:abstractNumId w:val="1"/>
  </w:num>
  <w:num w:numId="17" w16cid:durableId="1760102789">
    <w:abstractNumId w:val="11"/>
  </w:num>
  <w:num w:numId="18" w16cid:durableId="1940213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86"/>
    <w:rsid w:val="00217332"/>
    <w:rsid w:val="00537A86"/>
    <w:rsid w:val="00622AE3"/>
    <w:rsid w:val="00A60051"/>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6DFD34"/>
  <w15:chartTrackingRefBased/>
  <w15:docId w15:val="{31AF4520-640E-429E-8287-A74EC166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86"/>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537A8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37A86"/>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37A86"/>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537A8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537A86"/>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537A8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537A86"/>
    <w:pPr>
      <w:spacing w:before="240" w:after="60"/>
      <w:outlineLvl w:val="6"/>
    </w:pPr>
    <w:rPr>
      <w:rFonts w:ascii="Calibri" w:eastAsia="Times New Roman" w:hAnsi="Calibri"/>
    </w:rPr>
  </w:style>
  <w:style w:type="paragraph" w:styleId="Ttulo8">
    <w:name w:val="heading 8"/>
    <w:basedOn w:val="Normal"/>
    <w:next w:val="Normal"/>
    <w:link w:val="Ttulo8Char"/>
    <w:qFormat/>
    <w:rsid w:val="00537A86"/>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537A86"/>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7A86"/>
    <w:rPr>
      <w:rFonts w:ascii="Arial" w:eastAsia="Times New Roman" w:hAnsi="Arial" w:cs="Arial"/>
      <w:i/>
      <w:sz w:val="20"/>
      <w:szCs w:val="20"/>
      <w:lang w:eastAsia="pt-BR"/>
    </w:rPr>
  </w:style>
  <w:style w:type="character" w:customStyle="1" w:styleId="Ttulo2Char">
    <w:name w:val="Título 2 Char"/>
    <w:basedOn w:val="Fontepargpadro"/>
    <w:link w:val="Ttulo2"/>
    <w:rsid w:val="00537A86"/>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537A86"/>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537A86"/>
    <w:rPr>
      <w:rFonts w:ascii="Calibri" w:eastAsia="Times New Roman" w:hAnsi="Calibri" w:cs="Times New Roman"/>
      <w:b/>
      <w:bCs/>
      <w:sz w:val="28"/>
      <w:szCs w:val="28"/>
    </w:rPr>
  </w:style>
  <w:style w:type="character" w:customStyle="1" w:styleId="Ttulo5Char">
    <w:name w:val="Título 5 Char"/>
    <w:basedOn w:val="Fontepargpadro"/>
    <w:link w:val="Ttulo5"/>
    <w:rsid w:val="00537A86"/>
    <w:rPr>
      <w:rFonts w:ascii="Arial" w:eastAsia="Times New Roman" w:hAnsi="Arial" w:cs="Times New Roman"/>
      <w:b/>
      <w:szCs w:val="20"/>
      <w:lang w:eastAsia="pt-BR"/>
    </w:rPr>
  </w:style>
  <w:style w:type="character" w:customStyle="1" w:styleId="Ttulo6Char">
    <w:name w:val="Título 6 Char"/>
    <w:basedOn w:val="Fontepargpadro"/>
    <w:link w:val="Ttulo6"/>
    <w:rsid w:val="00537A86"/>
    <w:rPr>
      <w:rFonts w:ascii="Arial" w:eastAsia="Times New Roman" w:hAnsi="Arial" w:cs="Arial"/>
      <w:i/>
      <w:sz w:val="24"/>
      <w:szCs w:val="20"/>
      <w:lang w:eastAsia="pt-BR"/>
    </w:rPr>
  </w:style>
  <w:style w:type="character" w:customStyle="1" w:styleId="Ttulo7Char">
    <w:name w:val="Título 7 Char"/>
    <w:basedOn w:val="Fontepargpadro"/>
    <w:link w:val="Ttulo7"/>
    <w:rsid w:val="00537A86"/>
    <w:rPr>
      <w:rFonts w:ascii="Calibri" w:eastAsia="Times New Roman" w:hAnsi="Calibri" w:cs="Times New Roman"/>
      <w:sz w:val="24"/>
      <w:szCs w:val="24"/>
    </w:rPr>
  </w:style>
  <w:style w:type="character" w:customStyle="1" w:styleId="Ttulo8Char">
    <w:name w:val="Título 8 Char"/>
    <w:basedOn w:val="Fontepargpadro"/>
    <w:link w:val="Ttulo8"/>
    <w:rsid w:val="00537A86"/>
    <w:rPr>
      <w:rFonts w:ascii="Arial" w:eastAsia="Times New Roman" w:hAnsi="Arial" w:cs="Arial"/>
      <w:i/>
      <w:sz w:val="24"/>
      <w:szCs w:val="20"/>
      <w:lang w:eastAsia="pt-BR"/>
    </w:rPr>
  </w:style>
  <w:style w:type="character" w:customStyle="1" w:styleId="Ttulo9Char">
    <w:name w:val="Título 9 Char"/>
    <w:basedOn w:val="Fontepargpadro"/>
    <w:link w:val="Ttulo9"/>
    <w:rsid w:val="00537A86"/>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537A86"/>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537A86"/>
    <w:rPr>
      <w:rFonts w:ascii="Cambria" w:eastAsia="MS Mincho" w:hAnsi="Cambria" w:cs="Times New Roman"/>
      <w:sz w:val="24"/>
      <w:szCs w:val="24"/>
    </w:rPr>
  </w:style>
  <w:style w:type="paragraph" w:styleId="Rodap">
    <w:name w:val="footer"/>
    <w:basedOn w:val="Normal"/>
    <w:link w:val="RodapChar"/>
    <w:unhideWhenUsed/>
    <w:rsid w:val="00537A86"/>
    <w:pPr>
      <w:tabs>
        <w:tab w:val="center" w:pos="4320"/>
        <w:tab w:val="right" w:pos="8640"/>
      </w:tabs>
    </w:pPr>
  </w:style>
  <w:style w:type="character" w:customStyle="1" w:styleId="RodapChar">
    <w:name w:val="Rodapé Char"/>
    <w:basedOn w:val="Fontepargpadro"/>
    <w:link w:val="Rodap"/>
    <w:rsid w:val="00537A86"/>
    <w:rPr>
      <w:rFonts w:ascii="Cambria" w:eastAsia="MS Mincho" w:hAnsi="Cambria" w:cs="Times New Roman"/>
      <w:sz w:val="24"/>
      <w:szCs w:val="24"/>
    </w:rPr>
  </w:style>
  <w:style w:type="paragraph" w:styleId="Textodebalo">
    <w:name w:val="Balloon Text"/>
    <w:basedOn w:val="Normal"/>
    <w:link w:val="TextodebaloChar"/>
    <w:unhideWhenUsed/>
    <w:rsid w:val="00537A86"/>
    <w:rPr>
      <w:rFonts w:ascii="Lucida Grande" w:hAnsi="Lucida Grande" w:cs="Lucida Grande"/>
      <w:sz w:val="18"/>
      <w:szCs w:val="18"/>
    </w:rPr>
  </w:style>
  <w:style w:type="character" w:customStyle="1" w:styleId="TextodebaloChar">
    <w:name w:val="Texto de balão Char"/>
    <w:basedOn w:val="Fontepargpadro"/>
    <w:link w:val="Textodebalo"/>
    <w:rsid w:val="00537A86"/>
    <w:rPr>
      <w:rFonts w:ascii="Lucida Grande" w:eastAsia="MS Mincho" w:hAnsi="Lucida Grande" w:cs="Lucida Grande"/>
      <w:sz w:val="18"/>
      <w:szCs w:val="18"/>
    </w:rPr>
  </w:style>
  <w:style w:type="paragraph" w:customStyle="1" w:styleId="tj">
    <w:name w:val="tj"/>
    <w:basedOn w:val="Normal"/>
    <w:uiPriority w:val="99"/>
    <w:rsid w:val="00537A86"/>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537A86"/>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537A86"/>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 Char Char1,Char Char,Char Char Char Char Char1,Char Char Char Char Char Char"/>
    <w:basedOn w:val="Fontepargpadro"/>
    <w:link w:val="Textodenotaderodap"/>
    <w:uiPriority w:val="99"/>
    <w:rsid w:val="00537A86"/>
    <w:rPr>
      <w:rFonts w:ascii="Calibri" w:eastAsia="Calibri" w:hAnsi="Calibri" w:cs="Times New Roman"/>
      <w:sz w:val="20"/>
      <w:szCs w:val="20"/>
      <w:lang w:eastAsia="pt-BR"/>
    </w:rPr>
  </w:style>
  <w:style w:type="character" w:styleId="Refdenotaderodap">
    <w:name w:val="footnote reference"/>
    <w:unhideWhenUsed/>
    <w:rsid w:val="00537A86"/>
    <w:rPr>
      <w:vertAlign w:val="superscript"/>
    </w:rPr>
  </w:style>
  <w:style w:type="character" w:customStyle="1" w:styleId="apple-converted-space">
    <w:name w:val="apple-converted-space"/>
    <w:basedOn w:val="Fontepargpadro"/>
    <w:rsid w:val="00537A86"/>
  </w:style>
  <w:style w:type="character" w:styleId="Hyperlink">
    <w:name w:val="Hyperlink"/>
    <w:uiPriority w:val="99"/>
    <w:unhideWhenUsed/>
    <w:rsid w:val="00537A86"/>
    <w:rPr>
      <w:color w:val="0000FF"/>
      <w:u w:val="single"/>
    </w:rPr>
  </w:style>
  <w:style w:type="character" w:styleId="Forte">
    <w:name w:val="Strong"/>
    <w:uiPriority w:val="22"/>
    <w:qFormat/>
    <w:rsid w:val="00537A86"/>
    <w:rPr>
      <w:b/>
      <w:bCs/>
    </w:rPr>
  </w:style>
  <w:style w:type="character" w:customStyle="1" w:styleId="caracteresdenotaderodap">
    <w:name w:val="caracteresdenotaderodap"/>
    <w:basedOn w:val="Fontepargpadro"/>
    <w:rsid w:val="00537A86"/>
  </w:style>
  <w:style w:type="character" w:styleId="nfase">
    <w:name w:val="Emphasis"/>
    <w:uiPriority w:val="20"/>
    <w:qFormat/>
    <w:rsid w:val="00537A86"/>
    <w:rPr>
      <w:i/>
      <w:iCs/>
    </w:rPr>
  </w:style>
  <w:style w:type="paragraph" w:styleId="PargrafodaLista">
    <w:name w:val="List Paragraph"/>
    <w:basedOn w:val="Normal"/>
    <w:uiPriority w:val="34"/>
    <w:qFormat/>
    <w:rsid w:val="00537A86"/>
    <w:pPr>
      <w:ind w:left="708"/>
    </w:pPr>
  </w:style>
  <w:style w:type="paragraph" w:styleId="Textoembloco">
    <w:name w:val="Block Text"/>
    <w:basedOn w:val="Normal"/>
    <w:rsid w:val="00537A86"/>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537A86"/>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537A86"/>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537A86"/>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537A86"/>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37A86"/>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537A86"/>
    <w:rPr>
      <w:rFonts w:ascii="Arial" w:eastAsia="Times New Roman" w:hAnsi="Arial" w:cs="Times New Roman"/>
      <w:sz w:val="24"/>
      <w:szCs w:val="24"/>
      <w:lang w:eastAsia="pt-BR"/>
    </w:rPr>
  </w:style>
  <w:style w:type="paragraph" w:styleId="Corpodetexto2">
    <w:name w:val="Body Text 2"/>
    <w:basedOn w:val="Normal"/>
    <w:link w:val="Corpodetexto2Char"/>
    <w:rsid w:val="00537A86"/>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537A86"/>
    <w:rPr>
      <w:rFonts w:ascii="Arial" w:eastAsia="Times New Roman" w:hAnsi="Arial" w:cs="Arial"/>
      <w:i/>
      <w:sz w:val="20"/>
      <w:szCs w:val="20"/>
      <w:lang w:eastAsia="pt-BR"/>
    </w:rPr>
  </w:style>
  <w:style w:type="paragraph" w:styleId="SemEspaamento">
    <w:name w:val="No Spacing"/>
    <w:uiPriority w:val="1"/>
    <w:qFormat/>
    <w:rsid w:val="00537A86"/>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537A86"/>
    <w:pPr>
      <w:spacing w:after="120" w:line="480" w:lineRule="auto"/>
      <w:ind w:left="283"/>
    </w:pPr>
  </w:style>
  <w:style w:type="character" w:customStyle="1" w:styleId="Recuodecorpodetexto2Char">
    <w:name w:val="Recuo de corpo de texto 2 Char"/>
    <w:basedOn w:val="Fontepargpadro"/>
    <w:link w:val="Recuodecorpodetexto2"/>
    <w:rsid w:val="00537A86"/>
    <w:rPr>
      <w:rFonts w:ascii="Cambria" w:eastAsia="MS Mincho" w:hAnsi="Cambria" w:cs="Times New Roman"/>
      <w:sz w:val="24"/>
      <w:szCs w:val="24"/>
    </w:rPr>
  </w:style>
  <w:style w:type="paragraph" w:styleId="Ttulo">
    <w:name w:val="Title"/>
    <w:basedOn w:val="Normal"/>
    <w:link w:val="TtuloChar"/>
    <w:uiPriority w:val="10"/>
    <w:qFormat/>
    <w:rsid w:val="00537A86"/>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537A86"/>
    <w:rPr>
      <w:rFonts w:ascii="Arial" w:eastAsia="Times New Roman" w:hAnsi="Arial" w:cs="Arial"/>
      <w:b/>
      <w:bCs/>
      <w:sz w:val="21"/>
      <w:szCs w:val="24"/>
      <w:lang w:eastAsia="pt-BR"/>
    </w:rPr>
  </w:style>
  <w:style w:type="paragraph" w:customStyle="1" w:styleId="DivisodeTabelas">
    <w:name w:val="Divisão de Tabelas"/>
    <w:basedOn w:val="Normal"/>
    <w:rsid w:val="00537A8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537A86"/>
  </w:style>
  <w:style w:type="paragraph" w:customStyle="1" w:styleId="BodyText2">
    <w:name w:val="Body Text 2"/>
    <w:basedOn w:val="Normal"/>
    <w:rsid w:val="00537A8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537A86"/>
    <w:pPr>
      <w:jc w:val="center"/>
    </w:pPr>
    <w:rPr>
      <w:rFonts w:ascii="Arial Narrow" w:eastAsia="Times New Roman" w:hAnsi="Arial Narrow"/>
      <w:b/>
      <w:bCs/>
      <w:iCs/>
      <w:sz w:val="28"/>
      <w:szCs w:val="20"/>
    </w:rPr>
  </w:style>
  <w:style w:type="table" w:styleId="Tabelacomgrade">
    <w:name w:val="Table Grid"/>
    <w:basedOn w:val="Tabelanormal"/>
    <w:rsid w:val="00537A8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537A8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537A86"/>
    <w:rPr>
      <w:color w:val="800080"/>
      <w:u w:val="single"/>
    </w:rPr>
  </w:style>
  <w:style w:type="paragraph" w:customStyle="1" w:styleId="xl65">
    <w:name w:val="xl65"/>
    <w:basedOn w:val="Normal"/>
    <w:rsid w:val="00537A8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537A8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37A8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537A8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537A8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537A8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537A8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537A8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537A8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537A8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537A8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37A8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537A8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537A8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537A8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537A8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537A8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537A8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537A8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537A8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537A8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537A8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537A8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537A8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537A8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537A8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537A8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537A8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537A8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537A8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537A8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537A8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537A8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537A8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537A8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537A8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537A8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537A8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537A8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537A8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537A8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537A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537A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537A8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537A86"/>
    <w:rPr>
      <w:rFonts w:ascii="Times New Roman" w:eastAsia="Times New Roman" w:hAnsi="Times New Roman" w:cs="Times New Roman"/>
      <w:sz w:val="16"/>
      <w:szCs w:val="16"/>
      <w:lang w:val="x-none" w:eastAsia="x-none"/>
    </w:rPr>
  </w:style>
  <w:style w:type="paragraph" w:customStyle="1" w:styleId="Corpodetexto21">
    <w:name w:val="Corpo de texto 21"/>
    <w:basedOn w:val="Normal"/>
    <w:rsid w:val="00537A86"/>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537A86"/>
    <w:pPr>
      <w:spacing w:before="100" w:beforeAutospacing="1" w:after="100" w:afterAutospacing="1"/>
    </w:pPr>
    <w:rPr>
      <w:rFonts w:ascii="Times New Roman" w:eastAsia="Times New Roman" w:hAnsi="Times New Roman"/>
      <w:lang w:eastAsia="pt-BR"/>
    </w:rPr>
  </w:style>
  <w:style w:type="character" w:customStyle="1" w:styleId="ecgrame">
    <w:name w:val="ec_grame"/>
    <w:rsid w:val="00537A86"/>
  </w:style>
  <w:style w:type="paragraph" w:customStyle="1" w:styleId="Default">
    <w:name w:val="Default"/>
    <w:rsid w:val="00537A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537A86"/>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537A86"/>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537A86"/>
    <w:rPr>
      <w:rFonts w:ascii="Calibri" w:eastAsia="Calibri" w:hAnsi="Calibri" w:cs="Times New Roman"/>
      <w:sz w:val="20"/>
      <w:szCs w:val="20"/>
    </w:rPr>
  </w:style>
  <w:style w:type="paragraph" w:customStyle="1" w:styleId="EMPTYCELLSTYLE">
    <w:name w:val="EMPTY_CELL_STYLE"/>
    <w:qFormat/>
    <w:rsid w:val="00537A86"/>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537A86"/>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537A86"/>
    <w:rPr>
      <w:color w:val="605E5C"/>
      <w:shd w:val="clear" w:color="auto" w:fill="E1DFDD"/>
    </w:rPr>
  </w:style>
  <w:style w:type="paragraph" w:customStyle="1" w:styleId="msonormal0">
    <w:name w:val="msonormal"/>
    <w:basedOn w:val="Normal"/>
    <w:rsid w:val="00537A86"/>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537A86"/>
    <w:rPr>
      <w:sz w:val="16"/>
      <w:szCs w:val="16"/>
    </w:rPr>
  </w:style>
  <w:style w:type="paragraph" w:styleId="Assuntodocomentrio">
    <w:name w:val="annotation subject"/>
    <w:basedOn w:val="Textodecomentrio"/>
    <w:next w:val="Textodecomentrio"/>
    <w:link w:val="AssuntodocomentrioChar"/>
    <w:uiPriority w:val="99"/>
    <w:semiHidden/>
    <w:unhideWhenUsed/>
    <w:rsid w:val="00537A86"/>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537A86"/>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81057">
      <w:bodyDiv w:val="1"/>
      <w:marLeft w:val="0"/>
      <w:marRight w:val="0"/>
      <w:marTop w:val="0"/>
      <w:marBottom w:val="0"/>
      <w:divBdr>
        <w:top w:val="none" w:sz="0" w:space="0" w:color="auto"/>
        <w:left w:val="none" w:sz="0" w:space="0" w:color="auto"/>
        <w:bottom w:val="none" w:sz="0" w:space="0" w:color="auto"/>
        <w:right w:val="none" w:sz="0" w:space="0" w:color="auto"/>
      </w:divBdr>
    </w:div>
    <w:div w:id="921305254">
      <w:bodyDiv w:val="1"/>
      <w:marLeft w:val="0"/>
      <w:marRight w:val="0"/>
      <w:marTop w:val="0"/>
      <w:marBottom w:val="0"/>
      <w:divBdr>
        <w:top w:val="none" w:sz="0" w:space="0" w:color="auto"/>
        <w:left w:val="none" w:sz="0" w:space="0" w:color="auto"/>
        <w:bottom w:val="none" w:sz="0" w:space="0" w:color="auto"/>
        <w:right w:val="none" w:sz="0" w:space="0" w:color="auto"/>
      </w:divBdr>
    </w:div>
    <w:div w:id="15612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3045</Words>
  <Characters>16444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1</cp:revision>
  <dcterms:created xsi:type="dcterms:W3CDTF">2022-10-03T11:51:00Z</dcterms:created>
  <dcterms:modified xsi:type="dcterms:W3CDTF">2022-10-03T12:12:00Z</dcterms:modified>
</cp:coreProperties>
</file>