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C74A" w14:textId="604C08AD" w:rsidR="004B1043" w:rsidRDefault="004B1043" w:rsidP="004B1043">
      <w:pPr>
        <w:pStyle w:val="Ttulo2"/>
        <w:shd w:val="clear" w:color="auto" w:fill="F3F3F3"/>
        <w:jc w:val="center"/>
        <w:rPr>
          <w:rFonts w:ascii="Arial Narrow" w:hAnsi="Arial Narrow"/>
          <w:b/>
          <w:i w:val="0"/>
          <w:color w:val="000000"/>
          <w:sz w:val="26"/>
          <w:szCs w:val="26"/>
        </w:rPr>
      </w:pPr>
      <w:r>
        <w:rPr>
          <w:rFonts w:ascii="Arial Narrow" w:hAnsi="Arial Narrow"/>
          <w:b/>
          <w:i w:val="0"/>
          <w:color w:val="000000"/>
          <w:sz w:val="26"/>
          <w:szCs w:val="26"/>
        </w:rPr>
        <w:t xml:space="preserve">CONTRATO ADMINISTRATIVO 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 xml:space="preserve">PARA AQUISIÇÃO DE SERVIÇOS 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 xml:space="preserve">Nº. 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>415</w:t>
      </w:r>
      <w:r>
        <w:rPr>
          <w:rFonts w:ascii="Arial Narrow" w:hAnsi="Arial Narrow"/>
          <w:b/>
          <w:i w:val="0"/>
          <w:color w:val="000000"/>
          <w:sz w:val="26"/>
          <w:szCs w:val="26"/>
        </w:rPr>
        <w:t>/2023</w:t>
      </w:r>
    </w:p>
    <w:p w14:paraId="67661FB2" w14:textId="77777777" w:rsidR="004B1043" w:rsidRDefault="004B1043" w:rsidP="004B1043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</w:p>
    <w:p w14:paraId="53DAEA3F" w14:textId="7B0494A3" w:rsidR="004B1043" w:rsidRDefault="004B1043" w:rsidP="004B1043">
      <w:pPr>
        <w:pStyle w:val="Recuodecorpodetexto"/>
        <w:ind w:left="4500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INSTRUMENTO CONTRATUAL QUE CELEBRAM ENTRE SI O MUNICÍPIO DE IGUATEMI (MS) E A EMPRESA </w:t>
      </w:r>
      <w:r>
        <w:rPr>
          <w:rFonts w:ascii="Arial Narrow" w:hAnsi="Arial Narrow" w:cs="Arial"/>
          <w:b/>
          <w:sz w:val="26"/>
          <w:szCs w:val="26"/>
        </w:rPr>
        <w:t>O C A AMBIENTAL LTDA - ME</w:t>
      </w:r>
      <w:r>
        <w:rPr>
          <w:rFonts w:ascii="Arial Narrow" w:hAnsi="Arial Narrow" w:cs="Arial"/>
          <w:b/>
          <w:sz w:val="26"/>
          <w:szCs w:val="26"/>
        </w:rPr>
        <w:t>.</w:t>
      </w:r>
    </w:p>
    <w:p w14:paraId="10595306" w14:textId="77777777" w:rsidR="004B1043" w:rsidRDefault="004B1043" w:rsidP="004B1043">
      <w:pPr>
        <w:jc w:val="both"/>
        <w:rPr>
          <w:rFonts w:ascii="Arial Narrow" w:hAnsi="Arial Narrow"/>
          <w:sz w:val="26"/>
          <w:szCs w:val="26"/>
        </w:rPr>
      </w:pPr>
    </w:p>
    <w:p w14:paraId="4DD2C261" w14:textId="1E5B4F7A" w:rsidR="004B1043" w:rsidRDefault="004B1043" w:rsidP="004B1043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>I.</w:t>
      </w:r>
      <w:r>
        <w:rPr>
          <w:rFonts w:ascii="Arial Narrow" w:hAnsi="Arial Narrow" w:cs="Arial"/>
          <w:sz w:val="26"/>
          <w:szCs w:val="26"/>
        </w:rPr>
        <w:t xml:space="preserve"> – DAS PARTES</w:t>
      </w:r>
      <w:r>
        <w:rPr>
          <w:rFonts w:ascii="Arial Narrow" w:hAnsi="Arial Narrow" w:cs="Arial"/>
          <w:sz w:val="26"/>
          <w:szCs w:val="26"/>
          <w:lang w:val="pt-BR"/>
        </w:rPr>
        <w:t xml:space="preserve">: </w:t>
      </w:r>
      <w:r>
        <w:rPr>
          <w:rFonts w:ascii="Arial Narrow" w:hAnsi="Arial Narrow" w:cs="Arial"/>
          <w:b/>
          <w:bCs/>
          <w:iCs/>
          <w:sz w:val="26"/>
          <w:szCs w:val="26"/>
          <w:lang w:val="pt-BR"/>
        </w:rPr>
        <w:t>:</w:t>
      </w:r>
      <w:r>
        <w:rPr>
          <w:rFonts w:ascii="Arial Narrow" w:hAnsi="Arial Narrow" w:cs="Arial"/>
          <w:b/>
          <w:iCs/>
          <w:sz w:val="26"/>
          <w:szCs w:val="26"/>
          <w:lang w:val="pt-BR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  <w:lang w:val="pt-BR"/>
        </w:rPr>
        <w:t>MUNICÍPIO DE IGUATEMI, ESTADO DE MATO GROSSO DO SUL</w:t>
      </w:r>
      <w:r>
        <w:rPr>
          <w:rFonts w:ascii="Arial Narrow" w:hAnsi="Arial Narrow" w:cs="Arial"/>
          <w:bCs/>
          <w:sz w:val="26"/>
          <w:szCs w:val="26"/>
          <w:lang w:val="pt-BR"/>
        </w:rPr>
        <w:t>,</w:t>
      </w:r>
      <w:r>
        <w:rPr>
          <w:rFonts w:ascii="Arial Narrow" w:hAnsi="Arial Narrow" w:cs="Arial"/>
          <w:sz w:val="26"/>
          <w:szCs w:val="26"/>
          <w:lang w:val="pt-BR"/>
        </w:rPr>
        <w:t xml:space="preserve"> pessoa jurídica de direito público interno, com sede na Avenida Laudelino Peixoto, nº. 871, Centro, inscrita no CNPJ nº. 03.568.318/0001-61</w:t>
      </w:r>
      <w:r>
        <w:rPr>
          <w:rFonts w:ascii="Arial Narrow" w:hAnsi="Arial Narrow" w:cs="Arial"/>
          <w:iCs/>
          <w:sz w:val="26"/>
          <w:szCs w:val="26"/>
          <w:lang w:val="pt-BR"/>
        </w:rPr>
        <w:t xml:space="preserve"> doravante denominada CONTRATANTE e a empresa</w:t>
      </w:r>
      <w:r>
        <w:rPr>
          <w:rFonts w:ascii="Arial Narrow" w:hAnsi="Arial Narrow" w:cs="Arial"/>
          <w:sz w:val="26"/>
          <w:szCs w:val="26"/>
        </w:rPr>
        <w:t xml:space="preserve"> neste ato representado pelo </w:t>
      </w:r>
      <w:r>
        <w:rPr>
          <w:rFonts w:ascii="Arial Narrow" w:hAnsi="Arial Narrow" w:cs="Arial"/>
          <w:sz w:val="26"/>
          <w:szCs w:val="26"/>
          <w:lang w:val="pt-BR"/>
        </w:rPr>
        <w:t xml:space="preserve">Prefeito Municipal, Sr. </w:t>
      </w:r>
      <w:r>
        <w:rPr>
          <w:rFonts w:ascii="Arial Narrow" w:hAnsi="Arial Narrow" w:cs="Arial"/>
          <w:bCs/>
          <w:sz w:val="26"/>
          <w:szCs w:val="26"/>
          <w:lang w:val="pt-BR"/>
        </w:rPr>
        <w:t>Lídio Ledesma</w:t>
      </w:r>
      <w:r>
        <w:rPr>
          <w:rFonts w:ascii="Arial Narrow" w:hAnsi="Arial Narrow" w:cs="Arial"/>
          <w:sz w:val="26"/>
          <w:szCs w:val="26"/>
          <w:lang w:val="pt-BR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Arial"/>
          <w:sz w:val="26"/>
          <w:szCs w:val="26"/>
        </w:rPr>
        <w:t>, doravante denominado simplesmente CONTRATANTE</w:t>
      </w:r>
      <w:r>
        <w:rPr>
          <w:rFonts w:ascii="Arial Narrow" w:hAnsi="Arial Narrow" w:cs="Arial"/>
          <w:b/>
          <w:sz w:val="26"/>
          <w:szCs w:val="26"/>
        </w:rPr>
        <w:t>;</w:t>
      </w:r>
      <w:r>
        <w:rPr>
          <w:rFonts w:ascii="Arial Narrow" w:hAnsi="Arial Narrow" w:cs="Arial"/>
          <w:sz w:val="26"/>
          <w:szCs w:val="26"/>
        </w:rPr>
        <w:t xml:space="preserve"> e de outro lado à empresa </w:t>
      </w:r>
      <w:r>
        <w:rPr>
          <w:rFonts w:ascii="Arial Narrow" w:hAnsi="Arial Narrow" w:cs="Arial"/>
          <w:b/>
          <w:sz w:val="26"/>
          <w:szCs w:val="26"/>
        </w:rPr>
        <w:t xml:space="preserve">O C A AMBIENTAL LTDA - ME, </w:t>
      </w:r>
      <w:r>
        <w:rPr>
          <w:rFonts w:ascii="Arial Narrow" w:hAnsi="Arial Narrow" w:cs="Arial"/>
          <w:sz w:val="26"/>
          <w:szCs w:val="26"/>
        </w:rPr>
        <w:t xml:space="preserve">inscrita no CNPJ sob o n.º </w:t>
      </w:r>
      <w:r>
        <w:rPr>
          <w:rFonts w:ascii="Arial Narrow" w:hAnsi="Arial Narrow" w:cs="Arial"/>
          <w:sz w:val="26"/>
          <w:szCs w:val="26"/>
          <w:lang w:val="pt-BR"/>
        </w:rPr>
        <w:t>11.993.754/0001-06</w:t>
      </w:r>
      <w:r>
        <w:rPr>
          <w:rFonts w:ascii="Arial Narrow" w:hAnsi="Arial Narrow" w:cs="Arial"/>
          <w:sz w:val="26"/>
          <w:szCs w:val="26"/>
        </w:rPr>
        <w:t xml:space="preserve">, com sede à </w:t>
      </w:r>
      <w:r>
        <w:rPr>
          <w:rFonts w:ascii="Arial Narrow" w:hAnsi="Arial Narrow" w:cs="Arial"/>
          <w:sz w:val="26"/>
          <w:szCs w:val="26"/>
          <w:lang w:val="pt-BR"/>
        </w:rPr>
        <w:t xml:space="preserve">Rodovia MS 156 S/N Km 12 a esquerda, Bairro Área Rural, </w:t>
      </w:r>
      <w:r>
        <w:rPr>
          <w:rFonts w:ascii="Arial Narrow" w:hAnsi="Arial Narrow" w:cs="Arial"/>
          <w:sz w:val="26"/>
          <w:szCs w:val="26"/>
        </w:rPr>
        <w:t xml:space="preserve"> nesta cidade de </w:t>
      </w:r>
      <w:r>
        <w:rPr>
          <w:rFonts w:ascii="Arial Narrow" w:hAnsi="Arial Narrow" w:cs="Arial"/>
          <w:sz w:val="26"/>
          <w:szCs w:val="26"/>
          <w:lang w:val="pt-BR"/>
        </w:rPr>
        <w:t>Dourados - MS</w:t>
      </w:r>
      <w:r>
        <w:rPr>
          <w:rFonts w:ascii="Arial Narrow" w:hAnsi="Arial Narrow" w:cs="Arial"/>
          <w:sz w:val="26"/>
          <w:szCs w:val="26"/>
        </w:rPr>
        <w:t>,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neste ato representada por seu procurador o Senhor</w:t>
      </w:r>
      <w:r>
        <w:rPr>
          <w:rFonts w:ascii="Arial Narrow" w:hAnsi="Arial Narrow" w:cs="Arial"/>
          <w:sz w:val="26"/>
          <w:szCs w:val="26"/>
          <w:lang w:val="pt-BR"/>
        </w:rPr>
        <w:t xml:space="preserve"> Roque Vieira dos Santos</w:t>
      </w:r>
      <w:r>
        <w:rPr>
          <w:rFonts w:ascii="Arial Narrow" w:hAnsi="Arial Narrow" w:cs="Arial"/>
          <w:sz w:val="26"/>
          <w:szCs w:val="26"/>
        </w:rPr>
        <w:t xml:space="preserve">, portador do RG n. </w:t>
      </w:r>
      <w:r>
        <w:rPr>
          <w:rFonts w:ascii="Arial Narrow" w:hAnsi="Arial Narrow" w:cs="Arial"/>
          <w:sz w:val="26"/>
          <w:szCs w:val="26"/>
          <w:lang w:val="pt-BR"/>
        </w:rPr>
        <w:t>M2283765 SSP/MG</w:t>
      </w:r>
      <w:r>
        <w:rPr>
          <w:rFonts w:ascii="Arial Narrow" w:hAnsi="Arial Narrow" w:cs="Arial"/>
          <w:sz w:val="26"/>
          <w:szCs w:val="26"/>
        </w:rPr>
        <w:t xml:space="preserve"> e do CPF n. </w:t>
      </w:r>
      <w:r>
        <w:rPr>
          <w:rFonts w:ascii="Arial Narrow" w:hAnsi="Arial Narrow" w:cs="Arial"/>
          <w:sz w:val="26"/>
          <w:szCs w:val="26"/>
          <w:lang w:val="pt-BR"/>
        </w:rPr>
        <w:t>315.035.436-68</w:t>
      </w:r>
      <w:r>
        <w:rPr>
          <w:rFonts w:ascii="Arial Narrow" w:hAnsi="Arial Narrow" w:cs="Arial"/>
          <w:sz w:val="26"/>
          <w:szCs w:val="26"/>
        </w:rPr>
        <w:t xml:space="preserve">, residente e domiciliado à rua </w:t>
      </w:r>
      <w:r>
        <w:rPr>
          <w:rFonts w:ascii="Arial Narrow" w:hAnsi="Arial Narrow" w:cs="Arial"/>
          <w:sz w:val="26"/>
          <w:szCs w:val="26"/>
          <w:lang w:val="pt-BR"/>
        </w:rPr>
        <w:t>Jovino Luiz Viegas</w:t>
      </w:r>
      <w:r>
        <w:rPr>
          <w:rFonts w:ascii="Arial Narrow" w:hAnsi="Arial Narrow" w:cs="Arial"/>
          <w:sz w:val="26"/>
          <w:szCs w:val="26"/>
        </w:rPr>
        <w:t xml:space="preserve">, n. </w:t>
      </w:r>
      <w:r>
        <w:rPr>
          <w:rFonts w:ascii="Arial Narrow" w:hAnsi="Arial Narrow" w:cs="Arial"/>
          <w:sz w:val="26"/>
          <w:szCs w:val="26"/>
          <w:lang w:val="pt-BR"/>
        </w:rPr>
        <w:t>240</w:t>
      </w:r>
      <w:r>
        <w:rPr>
          <w:rFonts w:ascii="Arial Narrow" w:hAnsi="Arial Narrow" w:cs="Arial"/>
          <w:sz w:val="26"/>
          <w:szCs w:val="26"/>
        </w:rPr>
        <w:t xml:space="preserve">, nesta cidade de </w:t>
      </w:r>
      <w:r>
        <w:rPr>
          <w:rFonts w:ascii="Arial Narrow" w:hAnsi="Arial Narrow" w:cs="Arial"/>
          <w:sz w:val="26"/>
          <w:szCs w:val="26"/>
          <w:lang w:val="pt-BR"/>
        </w:rPr>
        <w:t>Dourados – MS</w:t>
      </w:r>
      <w:r>
        <w:rPr>
          <w:rFonts w:ascii="Arial Narrow" w:hAnsi="Arial Narrow" w:cs="Arial"/>
          <w:sz w:val="26"/>
          <w:szCs w:val="26"/>
        </w:rPr>
        <w:t>, doravante denominada simplesmente CONTRATADA.</w:t>
      </w:r>
    </w:p>
    <w:p w14:paraId="2977DBBB" w14:textId="77777777" w:rsidR="004B1043" w:rsidRDefault="004B1043" w:rsidP="004B1043">
      <w:pPr>
        <w:jc w:val="both"/>
        <w:rPr>
          <w:rFonts w:ascii="Arial Narrow" w:hAnsi="Arial Narrow"/>
          <w:sz w:val="26"/>
          <w:szCs w:val="26"/>
        </w:rPr>
      </w:pPr>
    </w:p>
    <w:p w14:paraId="76355C43" w14:textId="77777777" w:rsidR="004B1043" w:rsidRDefault="004B1043" w:rsidP="004B10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III -</w:t>
      </w:r>
      <w:r>
        <w:rPr>
          <w:rFonts w:ascii="Arial Narrow" w:hAnsi="Arial Narrow"/>
          <w:b/>
          <w:sz w:val="26"/>
          <w:szCs w:val="26"/>
        </w:rPr>
        <w:tab/>
        <w:t>DA AUTORIZAÇÃO E LICITAÇÃO:</w:t>
      </w:r>
      <w:r>
        <w:rPr>
          <w:rFonts w:ascii="Arial Narrow" w:hAnsi="Arial Narrow"/>
          <w:sz w:val="26"/>
          <w:szCs w:val="26"/>
        </w:rPr>
        <w:t xml:space="preserve"> O presente Contrato é celebrado em decorrência da autorização do Senhor Prefeito Municipal, exarada em despacho constante no Pregão Presencial n</w:t>
      </w:r>
      <w:r>
        <w:rPr>
          <w:rFonts w:ascii="Arial Narrow" w:hAnsi="Arial Narrow" w:cs="Tahoma"/>
          <w:sz w:val="26"/>
          <w:szCs w:val="26"/>
        </w:rPr>
        <w:t xml:space="preserve">º. 099/2023, gerado pelo </w:t>
      </w:r>
      <w:r>
        <w:rPr>
          <w:rFonts w:ascii="Arial Narrow" w:hAnsi="Arial Narrow"/>
          <w:sz w:val="26"/>
          <w:szCs w:val="26"/>
        </w:rPr>
        <w:t>Processo nº. 240/2023, que faz parte integrante e complementar deste Contrato, como se nele estivesse contido.</w:t>
      </w:r>
    </w:p>
    <w:p w14:paraId="7821738B" w14:textId="77777777" w:rsidR="004B1043" w:rsidRDefault="004B1043" w:rsidP="004B1043">
      <w:pPr>
        <w:jc w:val="both"/>
        <w:rPr>
          <w:rFonts w:ascii="Arial Narrow" w:hAnsi="Arial Narrow"/>
          <w:b/>
          <w:sz w:val="26"/>
          <w:szCs w:val="26"/>
        </w:rPr>
      </w:pPr>
    </w:p>
    <w:p w14:paraId="365A896B" w14:textId="77777777" w:rsidR="004B1043" w:rsidRDefault="004B1043" w:rsidP="004B1043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IV - FUNDAMENTO LEGAL:</w:t>
      </w:r>
      <w:r>
        <w:rPr>
          <w:rFonts w:ascii="Arial Narrow" w:hAnsi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14:paraId="4A569354" w14:textId="77777777" w:rsidR="004B1043" w:rsidRDefault="004B1043" w:rsidP="004B1043">
      <w:pPr>
        <w:pStyle w:val="Ttulo7"/>
        <w:jc w:val="left"/>
        <w:rPr>
          <w:rFonts w:ascii="Arial Narrow" w:hAnsi="Arial Narrow"/>
          <w:sz w:val="26"/>
          <w:szCs w:val="26"/>
        </w:rPr>
      </w:pPr>
    </w:p>
    <w:p w14:paraId="765EE5F6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PRIMEIRA - DO OBJETO</w:t>
      </w:r>
    </w:p>
    <w:p w14:paraId="31A91683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3ED17B14" w14:textId="77777777" w:rsidR="004B1043" w:rsidRDefault="004B1043" w:rsidP="004B1043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>
        <w:rPr>
          <w:rFonts w:ascii="Arial Narrow" w:hAnsi="Arial Narrow"/>
          <w:color w:val="000000"/>
          <w:sz w:val="26"/>
          <w:szCs w:val="26"/>
        </w:rPr>
        <w:t xml:space="preserve">O objeto do presente contrato </w:t>
      </w:r>
      <w:r>
        <w:rPr>
          <w:rFonts w:ascii="Arial Narrow" w:hAnsi="Arial Narrow" w:cs="Arial"/>
          <w:w w:val="105"/>
          <w:sz w:val="26"/>
          <w:szCs w:val="26"/>
        </w:rPr>
        <w:t xml:space="preserve">visa a contratação </w:t>
      </w:r>
      <w:r>
        <w:rPr>
          <w:rFonts w:ascii="Arial Narrow" w:hAnsi="Arial Narrow"/>
          <w:sz w:val="26"/>
          <w:szCs w:val="26"/>
          <w:lang w:eastAsia="pt-BR"/>
        </w:rPr>
        <w:t>de empresa especializada para armazenamento em contêineres, transporte e tratamento final do lixo (resíduos sólidos) em aterro sanitário licenciado por órgão ambiental integrante do SISNAMA, oriundos do Município de Iguatemi - MS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, </w:t>
      </w:r>
      <w:r>
        <w:rPr>
          <w:rFonts w:ascii="Arial Narrow" w:hAnsi="Arial Narrow"/>
          <w:bCs/>
          <w:sz w:val="26"/>
          <w:szCs w:val="26"/>
        </w:rPr>
        <w:t xml:space="preserve">em conformidade com as especificações e quantidades descritas </w:t>
      </w:r>
      <w:r>
        <w:rPr>
          <w:rFonts w:ascii="Arial Narrow" w:hAnsi="Arial Narrow" w:cs="Verdana"/>
          <w:sz w:val="26"/>
          <w:szCs w:val="26"/>
        </w:rPr>
        <w:t xml:space="preserve">na </w:t>
      </w:r>
      <w:r>
        <w:rPr>
          <w:rFonts w:ascii="Arial Narrow" w:hAnsi="Arial Narrow" w:cs="Verdana"/>
          <w:b/>
          <w:sz w:val="26"/>
          <w:szCs w:val="26"/>
        </w:rPr>
        <w:t>Proposta de Preços - Anexo I</w:t>
      </w:r>
      <w:r>
        <w:rPr>
          <w:rFonts w:ascii="Arial Narrow" w:hAnsi="Arial Narrow" w:cs="Verdana"/>
          <w:sz w:val="26"/>
          <w:szCs w:val="26"/>
        </w:rPr>
        <w:t xml:space="preserve"> e </w:t>
      </w:r>
      <w:r>
        <w:rPr>
          <w:rFonts w:ascii="Arial Narrow" w:hAnsi="Arial Narrow" w:cs="Verdana"/>
          <w:b/>
          <w:sz w:val="26"/>
          <w:szCs w:val="26"/>
        </w:rPr>
        <w:t xml:space="preserve">Termo de Referência - Anexo IX </w:t>
      </w:r>
      <w:r>
        <w:rPr>
          <w:rFonts w:ascii="Arial Narrow" w:hAnsi="Arial Narrow" w:cs="Arial Narrow"/>
          <w:color w:val="000000"/>
          <w:sz w:val="26"/>
          <w:szCs w:val="26"/>
        </w:rPr>
        <w:t xml:space="preserve">independentemente de transcrição, </w:t>
      </w:r>
      <w:r>
        <w:rPr>
          <w:rFonts w:ascii="Arial Narrow" w:hAnsi="Arial Narrow"/>
          <w:color w:val="000000"/>
          <w:sz w:val="26"/>
          <w:szCs w:val="26"/>
        </w:rPr>
        <w:t>conforme segue:</w:t>
      </w:r>
    </w:p>
    <w:p w14:paraId="056B7FCB" w14:textId="77777777" w:rsidR="004B1043" w:rsidRDefault="004B1043" w:rsidP="004B1043">
      <w:pPr>
        <w:jc w:val="both"/>
        <w:rPr>
          <w:rFonts w:ascii="Arial Narrow" w:hAnsi="Arial Narrow"/>
          <w:color w:val="000000"/>
          <w:sz w:val="26"/>
          <w:szCs w:val="26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CD5C9D" w:rsidRPr="00CD5C9D" w14:paraId="4F710233" w14:textId="77777777" w:rsidTr="00CD5C9D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2EA4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08AB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5FB6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AAFEC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AC4E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EF53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30577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768E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F4A3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DCE4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D5C9D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D5C9D" w:rsidRPr="00CD5C9D" w14:paraId="2FA511B7" w14:textId="77777777" w:rsidTr="00CD5C9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E4388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18C8D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9D664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73A5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18438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B7F6D" w14:textId="77777777" w:rsidR="00CD5C9D" w:rsidRPr="00CD5C9D" w:rsidRDefault="00CD5C9D" w:rsidP="00CD5C9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02 (DOIS) CONTÊINER TIPO ROLL ON COM CAPACIDADE PARA 35M³ (TRINTA E CINCO METROS CÚBICOS).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41D16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C071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F74CF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10729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4.236,51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C8130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50.838,12</w:t>
            </w:r>
          </w:p>
        </w:tc>
      </w:tr>
      <w:tr w:rsidR="00CD5C9D" w:rsidRPr="00CD5C9D" w14:paraId="590B82C7" w14:textId="77777777" w:rsidTr="00CD5C9D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55F2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1528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B7D1F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BBCB9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A9FF" w14:textId="77777777" w:rsidR="00CD5C9D" w:rsidRPr="00CD5C9D" w:rsidRDefault="00CD5C9D" w:rsidP="00CD5C9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TRANSPORTE DE CONTÊINER TIPO ROLL ON COM CARGA DE 35M³ (TRINTA E CINCO METROS CÚBICOS) DE RESÍDUOS SÓLIDOS CLASSE II A E II.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D8AF7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90BEF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27.648,00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A060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44077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9FAE9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282.286,08</w:t>
            </w:r>
          </w:p>
        </w:tc>
      </w:tr>
      <w:tr w:rsidR="00CD5C9D" w:rsidRPr="00CD5C9D" w14:paraId="2382D3D6" w14:textId="77777777" w:rsidTr="00CD5C9D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4E6BC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76FD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A6B3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CBE3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15270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29969" w14:textId="77777777" w:rsidR="00CD5C9D" w:rsidRPr="00CD5C9D" w:rsidRDefault="00CD5C9D" w:rsidP="00CD5C9D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TRATAMENTO E DESTINAÇÃO FINAL DE RESÍDUOS SÓLIDOS CLASSE II A E II B EM ATERRO SANITÁRIO DEVIDAMENTE LICENCIADO PELOS ORGÃOS COMPETENTES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411BB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922CD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8F395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OCA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55E31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144,53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B4716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216.795,00</w:t>
            </w:r>
          </w:p>
        </w:tc>
      </w:tr>
      <w:tr w:rsidR="00CD5C9D" w:rsidRPr="00CD5C9D" w14:paraId="53141970" w14:textId="77777777" w:rsidTr="00CD5C9D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7F19" w14:textId="77777777" w:rsidR="00CD5C9D" w:rsidRPr="00CD5C9D" w:rsidRDefault="00CD5C9D" w:rsidP="00CD5C9D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D5C9D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9D16E" w14:textId="77777777" w:rsidR="00CD5C9D" w:rsidRPr="00CD5C9D" w:rsidRDefault="00CD5C9D" w:rsidP="00CD5C9D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D5C9D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549.919,20</w:t>
            </w:r>
          </w:p>
        </w:tc>
      </w:tr>
    </w:tbl>
    <w:p w14:paraId="2E9E1E3E" w14:textId="77777777" w:rsidR="004B1043" w:rsidRDefault="004B1043" w:rsidP="004B1043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</w:p>
    <w:p w14:paraId="02FAEB0C" w14:textId="77777777" w:rsidR="004B1043" w:rsidRDefault="004B1043" w:rsidP="004B1043">
      <w:pPr>
        <w:widowControl w:val="0"/>
        <w:jc w:val="both"/>
        <w:rPr>
          <w:rFonts w:ascii="Arial Narrow" w:hAnsi="Arial Narrow"/>
          <w:b/>
          <w:sz w:val="26"/>
          <w:szCs w:val="26"/>
          <w:u w:val="single"/>
        </w:rPr>
      </w:pPr>
      <w:r>
        <w:rPr>
          <w:rFonts w:ascii="Arial Narrow" w:hAnsi="Arial Narrow"/>
          <w:b/>
          <w:sz w:val="26"/>
          <w:szCs w:val="26"/>
          <w:u w:val="single"/>
        </w:rPr>
        <w:t>CLAUSULA SEGUNDA – DA</w:t>
      </w:r>
      <w:r>
        <w:rPr>
          <w:rFonts w:ascii="Arial Narrow" w:hAnsi="Arial Narrow"/>
          <w:b/>
          <w:iCs/>
          <w:sz w:val="26"/>
          <w:szCs w:val="26"/>
          <w:u w:val="single"/>
        </w:rPr>
        <w:t xml:space="preserve"> FORMA DE FORNECIMENTO DO OBJETO E </w:t>
      </w:r>
      <w:r>
        <w:rPr>
          <w:rFonts w:ascii="Arial Narrow" w:hAnsi="Arial Narrow"/>
          <w:b/>
          <w:sz w:val="26"/>
          <w:szCs w:val="26"/>
          <w:u w:val="single"/>
        </w:rPr>
        <w:t>DO REGIME DE EXECUÇÃO</w:t>
      </w:r>
    </w:p>
    <w:p w14:paraId="6F17D983" w14:textId="77777777" w:rsidR="004B1043" w:rsidRDefault="004B1043" w:rsidP="004B1043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2.1 </w:t>
      </w:r>
      <w:r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Federal nº. 8.666/93 e alterações.</w:t>
      </w:r>
    </w:p>
    <w:p w14:paraId="0100729A" w14:textId="77777777" w:rsidR="004B1043" w:rsidRDefault="004B1043" w:rsidP="004B1043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093939AB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2.2</w:t>
      </w:r>
      <w:r>
        <w:rPr>
          <w:rFonts w:ascii="Arial Narrow" w:hAnsi="Arial Narrow"/>
          <w:iCs/>
          <w:sz w:val="26"/>
          <w:szCs w:val="26"/>
        </w:rPr>
        <w:t xml:space="preserve"> – </w:t>
      </w:r>
      <w:r>
        <w:rPr>
          <w:rFonts w:ascii="Arial Narrow" w:hAnsi="Arial Narrow" w:cs="Arial"/>
          <w:iCs/>
          <w:sz w:val="26"/>
          <w:szCs w:val="26"/>
        </w:rPr>
        <w:t>Os serviços serão solicitados pela CONTRATANTE e deverão ser executados imediatamente, a contar do recebimento da requisição devidamente assinada.</w:t>
      </w:r>
    </w:p>
    <w:p w14:paraId="7365FFAE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</w:p>
    <w:p w14:paraId="2B0EA226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2.3</w:t>
      </w:r>
      <w:r>
        <w:rPr>
          <w:rFonts w:ascii="Arial Narrow" w:hAnsi="Arial Narrow"/>
          <w:iCs/>
          <w:sz w:val="26"/>
          <w:szCs w:val="26"/>
        </w:rPr>
        <w:t xml:space="preserve"> – </w:t>
      </w:r>
      <w:r>
        <w:rPr>
          <w:rFonts w:ascii="Arial Narrow" w:hAnsi="Arial Narrow" w:cs="Arial"/>
          <w:iCs/>
          <w:sz w:val="26"/>
          <w:szCs w:val="26"/>
        </w:rPr>
        <w:t>A Contratada, ficará obrigada a refazer as suas expensas o serviço que vier a ser recusado sendo que o ato de recebimento não importará sua aceitação.</w:t>
      </w:r>
    </w:p>
    <w:p w14:paraId="6B6F4546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</w:p>
    <w:p w14:paraId="26C1747C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2.4</w:t>
      </w:r>
      <w:r>
        <w:rPr>
          <w:rFonts w:ascii="Arial Narrow" w:hAnsi="Arial Narrow"/>
          <w:iCs/>
          <w:sz w:val="26"/>
          <w:szCs w:val="26"/>
        </w:rPr>
        <w:t xml:space="preserve"> – </w:t>
      </w:r>
      <w:r>
        <w:rPr>
          <w:rFonts w:ascii="Arial Narrow" w:hAnsi="Arial Narrow" w:cs="Arial"/>
          <w:iCs/>
          <w:sz w:val="26"/>
          <w:szCs w:val="26"/>
        </w:rPr>
        <w:t>Independentemente da aceitação, a adjudicatária garantirá a qualidade dos serviços obrigando-se a refazer aquele que apresentar defeito ou for entregue em desacordo com apresentado na proposta.</w:t>
      </w:r>
    </w:p>
    <w:p w14:paraId="669E7BCE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</w:p>
    <w:p w14:paraId="690087F8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</w:rPr>
        <w:t>2.5</w:t>
      </w:r>
      <w:r>
        <w:rPr>
          <w:rFonts w:ascii="Arial Narrow" w:hAnsi="Arial Narrow"/>
          <w:iCs/>
          <w:sz w:val="26"/>
          <w:szCs w:val="26"/>
        </w:rPr>
        <w:t xml:space="preserve"> – A Contratada, sujeitar-se-á a mais ampla e irrestrita fiscalização por parte da PREFEITURA, encarregada de acompanhar a execução dos serviços prestando esclarecimentos quando solicitados, atendendo as reclamações formuladas, inclusive todas as entregas e anexar a Nota Fiscal Eletrônica, qual deverá ser acompanhado por um encarregado da Secretaria Municipal de Urbanismo, Obras e </w:t>
      </w:r>
      <w:proofErr w:type="spellStart"/>
      <w:r>
        <w:rPr>
          <w:rFonts w:ascii="Arial Narrow" w:hAnsi="Arial Narrow"/>
          <w:iCs/>
          <w:sz w:val="26"/>
          <w:szCs w:val="26"/>
        </w:rPr>
        <w:t>Infra-Estrutura</w:t>
      </w:r>
      <w:proofErr w:type="spellEnd"/>
      <w:r>
        <w:rPr>
          <w:rFonts w:ascii="Arial Narrow" w:hAnsi="Arial Narrow"/>
          <w:iCs/>
          <w:sz w:val="26"/>
          <w:szCs w:val="26"/>
        </w:rPr>
        <w:t>.</w:t>
      </w:r>
    </w:p>
    <w:p w14:paraId="546D11C7" w14:textId="77777777" w:rsidR="004B1043" w:rsidRDefault="004B1043" w:rsidP="004B1043">
      <w:pPr>
        <w:jc w:val="both"/>
        <w:rPr>
          <w:rFonts w:ascii="Arial Narrow" w:hAnsi="Arial Narrow"/>
          <w:iCs/>
          <w:sz w:val="26"/>
          <w:szCs w:val="26"/>
        </w:rPr>
      </w:pPr>
    </w:p>
    <w:p w14:paraId="774FF394" w14:textId="77777777" w:rsidR="004B1043" w:rsidRDefault="004B1043" w:rsidP="004B1043">
      <w:pPr>
        <w:jc w:val="both"/>
        <w:rPr>
          <w:rFonts w:ascii="Arial Narrow" w:hAnsi="Arial Narrow" w:cs="Arial"/>
          <w:b/>
          <w:iCs/>
          <w:sz w:val="26"/>
          <w:szCs w:val="26"/>
        </w:rPr>
      </w:pPr>
      <w:r>
        <w:rPr>
          <w:rFonts w:ascii="Arial Narrow" w:hAnsi="Arial Narrow"/>
          <w:b/>
          <w:iCs/>
          <w:sz w:val="26"/>
          <w:szCs w:val="26"/>
        </w:rPr>
        <w:t>2.6</w:t>
      </w:r>
      <w:r>
        <w:rPr>
          <w:rFonts w:ascii="Arial Narrow" w:hAnsi="Arial Narrow"/>
          <w:iCs/>
          <w:sz w:val="26"/>
          <w:szCs w:val="26"/>
        </w:rPr>
        <w:t xml:space="preserve"> - 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Todos </w:t>
      </w:r>
      <w:r>
        <w:rPr>
          <w:rFonts w:ascii="Arial Narrow" w:hAnsi="Arial Narrow" w:cs="Arial"/>
          <w:w w:val="105"/>
          <w:sz w:val="26"/>
          <w:szCs w:val="26"/>
        </w:rPr>
        <w:t xml:space="preserve">os Funcionários deverão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Trabalhar </w:t>
      </w:r>
      <w:r>
        <w:rPr>
          <w:rFonts w:ascii="Arial Narrow" w:hAnsi="Arial Narrow" w:cs="Arial"/>
          <w:w w:val="105"/>
          <w:sz w:val="26"/>
          <w:szCs w:val="26"/>
        </w:rPr>
        <w:t>Uniformizados e Munidos de Equipamento de Segurança conforme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Normas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Estabelecidas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Pela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>“CIPA”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(Comissão</w:t>
      </w:r>
      <w:r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Interna</w:t>
      </w:r>
      <w:r>
        <w:rPr>
          <w:rFonts w:ascii="Arial Narrow" w:hAnsi="Arial Narrow" w:cs="Arial"/>
          <w:spacing w:val="-1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Prevenção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Acidentes).</w:t>
      </w:r>
    </w:p>
    <w:p w14:paraId="5140715F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304A260D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TERCEIRA – DAS OBRIGAÇÕES DAS PARTES</w:t>
      </w:r>
    </w:p>
    <w:p w14:paraId="27A280B7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2030A49B" w14:textId="77777777" w:rsidR="004B1043" w:rsidRDefault="004B1043" w:rsidP="004B1043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3.1 </w:t>
      </w:r>
      <w:r>
        <w:rPr>
          <w:rFonts w:ascii="Arial Narrow" w:hAnsi="Arial Narrow" w:cs="Arial"/>
          <w:iCs/>
          <w:sz w:val="26"/>
          <w:szCs w:val="26"/>
        </w:rPr>
        <w:t>Além das obrigações resultantes da observância da Lei Federal nº. 8.666/93, são obrigações da CONTRATADA:</w:t>
      </w:r>
    </w:p>
    <w:p w14:paraId="052783A9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57F2AA75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</w:t>
      </w:r>
      <w:r>
        <w:rPr>
          <w:rFonts w:ascii="Arial Narrow" w:hAnsi="Arial Narrow" w:cs="Arial"/>
          <w:iCs/>
          <w:sz w:val="26"/>
          <w:szCs w:val="26"/>
        </w:rPr>
        <w:t xml:space="preserve"> - Executar e entregar com pontualidade o serviço ofertado, garantindo a perfeita execução dos serviços, sendo que os equipamentos e materiais utilizados deverão ser de boa qualidade.</w:t>
      </w:r>
    </w:p>
    <w:p w14:paraId="13822FF6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0476A199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II</w:t>
      </w:r>
      <w:r>
        <w:rPr>
          <w:rFonts w:ascii="Arial Narrow" w:hAnsi="Arial Narrow" w:cs="Arial"/>
          <w:iCs/>
          <w:sz w:val="26"/>
          <w:szCs w:val="26"/>
        </w:rPr>
        <w:t xml:space="preserve"> - Comunicar imediatamente e por escrito a Administração Municipal, através do respectivo fiscal do Contrato, qualquer anormalidade verificada, inclusive de ordem funcional, para que sejam adotadas as providências de regularização necessárias.</w:t>
      </w:r>
    </w:p>
    <w:p w14:paraId="56222B05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77D940BF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III</w:t>
      </w:r>
      <w:r>
        <w:rPr>
          <w:rFonts w:ascii="Arial Narrow" w:hAnsi="Arial Narrow" w:cs="Arial"/>
          <w:iCs/>
          <w:sz w:val="26"/>
          <w:szCs w:val="26"/>
        </w:rPr>
        <w:t xml:space="preserve"> - Atender com prontidão as reclamações por parte do recebedor dos serviços e do fiscal do contrato.</w:t>
      </w:r>
    </w:p>
    <w:p w14:paraId="6495C8BC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6142BD1F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>IV</w:t>
      </w:r>
      <w:r>
        <w:rPr>
          <w:rFonts w:ascii="Arial Narrow" w:hAnsi="Arial Narrow" w:cs="Arial"/>
          <w:iCs/>
          <w:sz w:val="26"/>
          <w:szCs w:val="26"/>
        </w:rPr>
        <w:t xml:space="preserve"> - Manter todas as condições de habilitação exigidas na presente licitação.</w:t>
      </w:r>
    </w:p>
    <w:p w14:paraId="585E2C85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2FDED77D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V</w:t>
      </w:r>
      <w:r>
        <w:rPr>
          <w:rFonts w:ascii="Arial Narrow" w:hAnsi="Arial Narrow" w:cs="Arial"/>
          <w:iCs/>
          <w:sz w:val="26"/>
          <w:szCs w:val="26"/>
        </w:rPr>
        <w:t xml:space="preserve"> - A</w:t>
      </w:r>
      <w:r>
        <w:rPr>
          <w:rFonts w:ascii="Arial Narrow" w:hAnsi="Arial Narrow" w:cs="Arial"/>
          <w:sz w:val="26"/>
          <w:szCs w:val="26"/>
        </w:rPr>
        <w:t xml:space="preserve">ceitar, nas mesmas condições contratuais, os acréscimos ou supressões que se fizerem necessárias até o percentual de </w:t>
      </w:r>
      <w:r>
        <w:rPr>
          <w:rFonts w:ascii="Arial Narrow" w:hAnsi="Arial Narrow" w:cs="Arial"/>
          <w:b/>
          <w:sz w:val="26"/>
          <w:szCs w:val="26"/>
        </w:rPr>
        <w:t>25%</w:t>
      </w:r>
      <w:r>
        <w:rPr>
          <w:rFonts w:ascii="Arial Narrow" w:hAnsi="Arial Narrow" w:cs="Arial"/>
          <w:sz w:val="26"/>
          <w:szCs w:val="26"/>
        </w:rPr>
        <w:t xml:space="preserve"> (vinte e cinco) por cento do valor inicial do Contrato.</w:t>
      </w:r>
    </w:p>
    <w:p w14:paraId="12FDA2D7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275CD013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iCs/>
          <w:sz w:val="26"/>
          <w:szCs w:val="26"/>
        </w:rPr>
        <w:t>VI</w:t>
      </w:r>
      <w:r>
        <w:rPr>
          <w:rFonts w:ascii="Arial Narrow" w:hAnsi="Arial Narrow" w:cs="Arial"/>
          <w:iCs/>
          <w:sz w:val="26"/>
          <w:szCs w:val="26"/>
        </w:rPr>
        <w:t xml:space="preserve"> -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Assumir, </w:t>
      </w:r>
      <w:r>
        <w:rPr>
          <w:rFonts w:ascii="Arial Narrow" w:hAnsi="Arial Narrow" w:cs="Arial"/>
          <w:w w:val="105"/>
          <w:sz w:val="26"/>
          <w:szCs w:val="26"/>
        </w:rPr>
        <w:t xml:space="preserve">todos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>
        <w:rPr>
          <w:rFonts w:ascii="Arial Narrow" w:hAnsi="Arial Narrow" w:cs="Arial"/>
          <w:w w:val="105"/>
          <w:sz w:val="26"/>
          <w:szCs w:val="26"/>
        </w:rPr>
        <w:t xml:space="preserve">impostos e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taxas </w:t>
      </w:r>
      <w:r>
        <w:rPr>
          <w:rFonts w:ascii="Arial Narrow" w:hAnsi="Arial Narrow" w:cs="Arial"/>
          <w:w w:val="105"/>
          <w:sz w:val="26"/>
          <w:szCs w:val="26"/>
        </w:rPr>
        <w:t xml:space="preserve">que 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forem </w:t>
      </w:r>
      <w:r>
        <w:rPr>
          <w:rFonts w:ascii="Arial Narrow" w:hAnsi="Arial Narrow" w:cs="Arial"/>
          <w:w w:val="105"/>
          <w:sz w:val="26"/>
          <w:szCs w:val="26"/>
        </w:rPr>
        <w:t xml:space="preserve">devidos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em </w:t>
      </w:r>
      <w:r>
        <w:rPr>
          <w:rFonts w:ascii="Arial Narrow" w:hAnsi="Arial Narrow" w:cs="Arial"/>
          <w:w w:val="105"/>
          <w:sz w:val="26"/>
          <w:szCs w:val="26"/>
        </w:rPr>
        <w:t xml:space="preserve">decorrência do objeto, bem como as contribuições devidas à Previdência Social, encargos trabalhistas, prêmios de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seguro </w:t>
      </w:r>
      <w:r>
        <w:rPr>
          <w:rFonts w:ascii="Arial Narrow" w:hAnsi="Arial Narrow" w:cs="Arial"/>
          <w:w w:val="105"/>
          <w:sz w:val="26"/>
          <w:szCs w:val="26"/>
        </w:rPr>
        <w:t xml:space="preserve">e de acidentes de trabalho e outras despesas que se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fizerem </w:t>
      </w:r>
      <w:r>
        <w:rPr>
          <w:rFonts w:ascii="Arial Narrow" w:hAnsi="Arial Narrow" w:cs="Arial"/>
          <w:w w:val="105"/>
          <w:sz w:val="26"/>
          <w:szCs w:val="26"/>
        </w:rPr>
        <w:t xml:space="preserve">necessárias ao cumprimento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do </w:t>
      </w:r>
      <w:r>
        <w:rPr>
          <w:rFonts w:ascii="Arial Narrow" w:hAnsi="Arial Narrow" w:cs="Arial"/>
          <w:w w:val="105"/>
          <w:sz w:val="26"/>
          <w:szCs w:val="26"/>
        </w:rPr>
        <w:t>objeto</w:t>
      </w:r>
      <w:r>
        <w:rPr>
          <w:rFonts w:ascii="Arial Narrow" w:hAnsi="Arial Narrow" w:cs="Arial"/>
          <w:spacing w:val="-2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pactuado.</w:t>
      </w:r>
    </w:p>
    <w:p w14:paraId="5D37988E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pacing w:val="-3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lastRenderedPageBreak/>
        <w:t>VII</w:t>
      </w:r>
      <w:r>
        <w:rPr>
          <w:rFonts w:ascii="Arial Narrow" w:hAnsi="Arial Narrow" w:cs="Arial"/>
          <w:sz w:val="26"/>
          <w:szCs w:val="26"/>
        </w:rPr>
        <w:t xml:space="preserve"> - Responsabilizar-se pelo ônus resultante de quaisquer ações, demandas, custos e despesas decorrentes de danos causados por culpa ou dolo de seus empregados, prepostos</w:t>
      </w:r>
      <w:r>
        <w:rPr>
          <w:rFonts w:ascii="Arial Narrow" w:hAnsi="Arial Narrow" w:cs="Arial"/>
          <w:spacing w:val="-6"/>
          <w:sz w:val="26"/>
          <w:szCs w:val="26"/>
        </w:rPr>
        <w:t xml:space="preserve"> </w:t>
      </w:r>
      <w:r>
        <w:rPr>
          <w:rFonts w:ascii="Arial Narrow" w:hAnsi="Arial Narrow" w:cs="Arial"/>
          <w:spacing w:val="-4"/>
          <w:sz w:val="26"/>
          <w:szCs w:val="26"/>
        </w:rPr>
        <w:t>e/ou c</w:t>
      </w:r>
      <w:r>
        <w:rPr>
          <w:rFonts w:ascii="Arial Narrow" w:hAnsi="Arial Narrow" w:cs="Arial"/>
          <w:sz w:val="26"/>
          <w:szCs w:val="26"/>
        </w:rPr>
        <w:t xml:space="preserve">ontratados, bem como </w:t>
      </w:r>
      <w:r>
        <w:rPr>
          <w:rFonts w:ascii="Arial Narrow" w:hAnsi="Arial Narrow" w:cs="Arial"/>
          <w:spacing w:val="-4"/>
          <w:sz w:val="26"/>
          <w:szCs w:val="26"/>
        </w:rPr>
        <w:t xml:space="preserve">se </w:t>
      </w:r>
      <w:r>
        <w:rPr>
          <w:rFonts w:ascii="Arial Narrow" w:hAnsi="Arial Narrow" w:cs="Arial"/>
          <w:sz w:val="26"/>
          <w:szCs w:val="26"/>
        </w:rPr>
        <w:t xml:space="preserve">obrigar por quaisquer responsabilidades decorrentes de ações judiciais que lhe venham a </w:t>
      </w:r>
      <w:r>
        <w:rPr>
          <w:rFonts w:ascii="Arial Narrow" w:hAnsi="Arial Narrow" w:cs="Arial"/>
          <w:spacing w:val="-3"/>
          <w:sz w:val="26"/>
          <w:szCs w:val="26"/>
        </w:rPr>
        <w:t xml:space="preserve">ser </w:t>
      </w:r>
      <w:r>
        <w:rPr>
          <w:rFonts w:ascii="Arial Narrow" w:hAnsi="Arial Narrow" w:cs="Arial"/>
          <w:sz w:val="26"/>
          <w:szCs w:val="26"/>
        </w:rPr>
        <w:t xml:space="preserve">atribuída por </w:t>
      </w:r>
      <w:r>
        <w:rPr>
          <w:rFonts w:ascii="Arial Narrow" w:hAnsi="Arial Narrow" w:cs="Arial"/>
          <w:spacing w:val="-3"/>
          <w:sz w:val="26"/>
          <w:szCs w:val="26"/>
        </w:rPr>
        <w:t xml:space="preserve">força </w:t>
      </w:r>
      <w:r>
        <w:rPr>
          <w:rFonts w:ascii="Arial Narrow" w:hAnsi="Arial Narrow" w:cs="Arial"/>
          <w:sz w:val="26"/>
          <w:szCs w:val="26"/>
        </w:rPr>
        <w:t xml:space="preserve">de lei, relacionados com o </w:t>
      </w:r>
      <w:r>
        <w:rPr>
          <w:rFonts w:ascii="Arial Narrow" w:hAnsi="Arial Narrow" w:cs="Arial"/>
          <w:spacing w:val="-3"/>
          <w:sz w:val="26"/>
          <w:szCs w:val="26"/>
        </w:rPr>
        <w:t xml:space="preserve">cumprimento </w:t>
      </w:r>
      <w:r>
        <w:rPr>
          <w:rFonts w:ascii="Arial Narrow" w:hAnsi="Arial Narrow" w:cs="Arial"/>
          <w:sz w:val="26"/>
          <w:szCs w:val="26"/>
        </w:rPr>
        <w:t>do</w:t>
      </w:r>
      <w:r>
        <w:rPr>
          <w:rFonts w:ascii="Arial Narrow" w:hAnsi="Arial Narrow" w:cs="Arial"/>
          <w:spacing w:val="3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sz w:val="26"/>
          <w:szCs w:val="26"/>
        </w:rPr>
        <w:t>contrato.</w:t>
      </w:r>
    </w:p>
    <w:p w14:paraId="38E45BE6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2BA65801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VIII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 xml:space="preserve">Pautar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sempre, </w:t>
      </w:r>
      <w:r>
        <w:rPr>
          <w:rFonts w:ascii="Arial Narrow" w:hAnsi="Arial Narrow" w:cs="Arial"/>
          <w:w w:val="105"/>
          <w:sz w:val="26"/>
          <w:szCs w:val="26"/>
        </w:rPr>
        <w:t xml:space="preserve">quanto às atividades e uso dos bens, dentro das normas técnicas pertinentes, zelando pelas condições higiênicas e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>
        <w:rPr>
          <w:rFonts w:ascii="Arial Narrow" w:hAnsi="Arial Narrow" w:cs="Arial"/>
          <w:w w:val="105"/>
          <w:sz w:val="26"/>
          <w:szCs w:val="26"/>
        </w:rPr>
        <w:t>saúde do local, e bem assim preservando o meio</w:t>
      </w:r>
      <w:r>
        <w:rPr>
          <w:rFonts w:ascii="Arial Narrow" w:hAnsi="Arial Narrow" w:cs="Arial"/>
          <w:spacing w:val="-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ambiente;</w:t>
      </w:r>
    </w:p>
    <w:p w14:paraId="278AE2D9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162D796C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IX</w:t>
      </w:r>
      <w:r>
        <w:rPr>
          <w:rFonts w:ascii="Arial Narrow" w:hAnsi="Arial Narrow" w:cs="Arial"/>
          <w:sz w:val="26"/>
          <w:szCs w:val="26"/>
        </w:rPr>
        <w:t xml:space="preserve"> - Responsabilizar-se direta, administrativa, civil e criminalmente, por ações, omissões ou quaisquer atos que, por imprudência, negligência ou imperícia, dolo ou </w:t>
      </w:r>
      <w:r>
        <w:rPr>
          <w:rFonts w:ascii="Arial Narrow" w:hAnsi="Arial Narrow" w:cs="Arial"/>
          <w:spacing w:val="-4"/>
          <w:sz w:val="26"/>
          <w:szCs w:val="26"/>
        </w:rPr>
        <w:t xml:space="preserve">má-fé, </w:t>
      </w:r>
      <w:r>
        <w:rPr>
          <w:rFonts w:ascii="Arial Narrow" w:hAnsi="Arial Narrow" w:cs="Arial"/>
          <w:sz w:val="26"/>
          <w:szCs w:val="26"/>
        </w:rPr>
        <w:t xml:space="preserve">venham causar danos ao Município ou a </w:t>
      </w:r>
      <w:r>
        <w:rPr>
          <w:rFonts w:ascii="Arial Narrow" w:hAnsi="Arial Narrow" w:cs="Arial"/>
          <w:spacing w:val="-3"/>
          <w:sz w:val="26"/>
          <w:szCs w:val="26"/>
        </w:rPr>
        <w:t xml:space="preserve">terceiros, </w:t>
      </w:r>
      <w:r>
        <w:rPr>
          <w:rFonts w:ascii="Arial Narrow" w:hAnsi="Arial Narrow" w:cs="Arial"/>
          <w:sz w:val="26"/>
          <w:szCs w:val="26"/>
        </w:rPr>
        <w:t xml:space="preserve">independente </w:t>
      </w:r>
      <w:r>
        <w:rPr>
          <w:rFonts w:ascii="Arial Narrow" w:hAnsi="Arial Narrow" w:cs="Arial"/>
          <w:spacing w:val="1"/>
          <w:sz w:val="26"/>
          <w:szCs w:val="26"/>
        </w:rPr>
        <w:t xml:space="preserve">da </w:t>
      </w:r>
      <w:r>
        <w:rPr>
          <w:rFonts w:ascii="Arial Narrow" w:hAnsi="Arial Narrow" w:cs="Arial"/>
          <w:sz w:val="26"/>
          <w:szCs w:val="26"/>
        </w:rPr>
        <w:t xml:space="preserve">obrigação </w:t>
      </w:r>
      <w:r>
        <w:rPr>
          <w:rFonts w:ascii="Arial Narrow" w:hAnsi="Arial Narrow" w:cs="Arial"/>
          <w:spacing w:val="1"/>
          <w:sz w:val="26"/>
          <w:szCs w:val="26"/>
        </w:rPr>
        <w:t xml:space="preserve">de </w:t>
      </w:r>
      <w:r>
        <w:rPr>
          <w:rFonts w:ascii="Arial Narrow" w:hAnsi="Arial Narrow" w:cs="Arial"/>
          <w:sz w:val="26"/>
          <w:szCs w:val="26"/>
        </w:rPr>
        <w:t>reparação dos eventuais danos</w:t>
      </w:r>
      <w:r>
        <w:rPr>
          <w:rFonts w:ascii="Arial Narrow" w:hAnsi="Arial Narrow" w:cs="Arial"/>
          <w:spacing w:val="-8"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>causados.</w:t>
      </w:r>
    </w:p>
    <w:p w14:paraId="6997EEDC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04B36AD5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 xml:space="preserve">Executar os Serviços contratados obedecendo as especificações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constantes </w:t>
      </w:r>
      <w:r>
        <w:rPr>
          <w:rFonts w:ascii="Arial Narrow" w:hAnsi="Arial Narrow" w:cs="Arial"/>
          <w:w w:val="105"/>
          <w:sz w:val="26"/>
          <w:szCs w:val="26"/>
        </w:rPr>
        <w:t xml:space="preserve">do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presente </w:t>
      </w:r>
      <w:r>
        <w:rPr>
          <w:rFonts w:ascii="Arial Narrow" w:hAnsi="Arial Narrow" w:cs="Arial"/>
          <w:w w:val="105"/>
          <w:sz w:val="26"/>
          <w:szCs w:val="26"/>
        </w:rPr>
        <w:t>Edital,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disposições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Contrato,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demais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documentos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que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o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integram,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as</w:t>
      </w:r>
      <w:r>
        <w:rPr>
          <w:rFonts w:ascii="Arial Narrow" w:hAnsi="Arial Narrow" w:cs="Arial"/>
          <w:spacing w:val="-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orientações, e</w:t>
      </w:r>
      <w:r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aos</w:t>
      </w:r>
      <w:r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procedimentos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constantes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do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plano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trabalho,</w:t>
      </w:r>
      <w:r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bem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como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ao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disposto</w:t>
      </w:r>
      <w:r>
        <w:rPr>
          <w:rFonts w:ascii="Arial Narrow" w:hAnsi="Arial Narrow" w:cs="Arial"/>
          <w:spacing w:val="-1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nas</w:t>
      </w:r>
      <w:r>
        <w:rPr>
          <w:rFonts w:ascii="Arial Narrow" w:hAnsi="Arial Narrow" w:cs="Arial"/>
          <w:spacing w:val="-16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normas técnicas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pertinentes;</w:t>
      </w:r>
    </w:p>
    <w:p w14:paraId="721618FC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54C970CF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XI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>Colocar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>em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disponibilidade,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para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proofErr w:type="spellStart"/>
      <w:r>
        <w:rPr>
          <w:rFonts w:ascii="Arial Narrow" w:hAnsi="Arial Narrow" w:cs="Arial"/>
          <w:w w:val="105"/>
          <w:sz w:val="26"/>
          <w:szCs w:val="26"/>
        </w:rPr>
        <w:t>inicio</w:t>
      </w:r>
      <w:proofErr w:type="spellEnd"/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da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execução</w:t>
      </w:r>
      <w:r>
        <w:rPr>
          <w:rFonts w:ascii="Arial Narrow" w:hAnsi="Arial Narrow" w:cs="Arial"/>
          <w:spacing w:val="-1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dos</w:t>
      </w:r>
      <w:r>
        <w:rPr>
          <w:rFonts w:ascii="Arial Narrow" w:hAnsi="Arial Narrow" w:cs="Arial"/>
          <w:spacing w:val="-1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Serviços</w:t>
      </w:r>
      <w:r>
        <w:rPr>
          <w:rFonts w:ascii="Arial Narrow" w:hAnsi="Arial Narrow" w:cs="Arial"/>
          <w:spacing w:val="-1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contratados,</w:t>
      </w:r>
      <w:r>
        <w:rPr>
          <w:rFonts w:ascii="Arial Narrow" w:hAnsi="Arial Narrow" w:cs="Arial"/>
          <w:spacing w:val="-1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toda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</w:t>
      </w:r>
      <w:r>
        <w:rPr>
          <w:rFonts w:ascii="Arial Narrow" w:hAnsi="Arial Narrow" w:cs="Arial"/>
          <w:spacing w:val="-1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frota </w:t>
      </w:r>
      <w:r>
        <w:rPr>
          <w:rFonts w:ascii="Arial Narrow" w:hAnsi="Arial Narrow" w:cs="Arial"/>
          <w:w w:val="105"/>
          <w:sz w:val="26"/>
          <w:szCs w:val="26"/>
        </w:rPr>
        <w:t>e equipamentos necessários e suficientes para o regular cumprimento das atividades Contratadas;</w:t>
      </w:r>
    </w:p>
    <w:p w14:paraId="4EF99961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587DF275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XII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 xml:space="preserve">Manter em condições adequadas 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frota </w:t>
      </w:r>
      <w:r>
        <w:rPr>
          <w:rFonts w:ascii="Arial Narrow" w:hAnsi="Arial Narrow" w:cs="Arial"/>
          <w:w w:val="105"/>
          <w:sz w:val="26"/>
          <w:szCs w:val="26"/>
        </w:rPr>
        <w:t xml:space="preserve">de veículos e equipamentos </w:t>
      </w:r>
      <w:r>
        <w:rPr>
          <w:rFonts w:ascii="Arial Narrow" w:hAnsi="Arial Narrow" w:cs="Arial"/>
          <w:spacing w:val="-2"/>
          <w:w w:val="105"/>
          <w:sz w:val="26"/>
          <w:szCs w:val="26"/>
        </w:rPr>
        <w:t xml:space="preserve">entendendo-se </w:t>
      </w:r>
      <w:r>
        <w:rPr>
          <w:rFonts w:ascii="Arial Narrow" w:hAnsi="Arial Narrow" w:cs="Arial"/>
          <w:w w:val="105"/>
          <w:sz w:val="26"/>
          <w:szCs w:val="26"/>
        </w:rPr>
        <w:t xml:space="preserve">como tais, a manutenção preventiva eficaz a fim de que sejam evitadas quebras frequentes que comprometam 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execução </w:t>
      </w:r>
      <w:r>
        <w:rPr>
          <w:rFonts w:ascii="Arial Narrow" w:hAnsi="Arial Narrow" w:cs="Arial"/>
          <w:w w:val="105"/>
          <w:sz w:val="26"/>
          <w:szCs w:val="26"/>
        </w:rPr>
        <w:t xml:space="preserve">dos serviços em seus prazos normais, como </w:t>
      </w:r>
    </w:p>
    <w:p w14:paraId="72CB52A2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</w:p>
    <w:p w14:paraId="7D2E12C6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</w:p>
    <w:p w14:paraId="6B9334EE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w w:val="105"/>
          <w:sz w:val="26"/>
          <w:szCs w:val="26"/>
        </w:rPr>
        <w:t xml:space="preserve">também, cuidando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da </w:t>
      </w:r>
      <w:r>
        <w:rPr>
          <w:rFonts w:ascii="Arial Narrow" w:hAnsi="Arial Narrow" w:cs="Arial"/>
          <w:w w:val="105"/>
          <w:sz w:val="26"/>
          <w:szCs w:val="26"/>
        </w:rPr>
        <w:t xml:space="preserve">manutenção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do </w:t>
      </w:r>
      <w:r>
        <w:rPr>
          <w:rFonts w:ascii="Arial Narrow" w:hAnsi="Arial Narrow" w:cs="Arial"/>
          <w:w w:val="105"/>
          <w:sz w:val="26"/>
          <w:szCs w:val="26"/>
        </w:rPr>
        <w:t xml:space="preserve">aspecto visual dos mesmos, tais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como, lavagens </w:t>
      </w:r>
      <w:r>
        <w:rPr>
          <w:rFonts w:ascii="Arial Narrow" w:hAnsi="Arial Narrow" w:cs="Arial"/>
          <w:w w:val="105"/>
          <w:sz w:val="26"/>
          <w:szCs w:val="26"/>
        </w:rPr>
        <w:t>e pinturas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necessárias;</w:t>
      </w:r>
    </w:p>
    <w:p w14:paraId="09628A2C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245B6944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XIII </w:t>
      </w:r>
      <w:r>
        <w:rPr>
          <w:rFonts w:ascii="Arial Narrow" w:hAnsi="Arial Narrow" w:cs="Arial"/>
          <w:sz w:val="26"/>
          <w:szCs w:val="26"/>
        </w:rPr>
        <w:t xml:space="preserve">– </w:t>
      </w:r>
      <w:r>
        <w:rPr>
          <w:rFonts w:ascii="Arial Narrow" w:hAnsi="Arial Narrow" w:cs="Arial"/>
          <w:w w:val="105"/>
          <w:sz w:val="26"/>
          <w:szCs w:val="26"/>
        </w:rPr>
        <w:t xml:space="preserve">Manter a mão de obra envolvida no trabalho de forma orientada para melhor atendimento aos munícipes com cordialidade, boa aparência, 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vestimentas </w:t>
      </w:r>
      <w:r>
        <w:rPr>
          <w:rFonts w:ascii="Arial Narrow" w:hAnsi="Arial Narrow" w:cs="Arial"/>
          <w:w w:val="105"/>
          <w:sz w:val="26"/>
          <w:szCs w:val="26"/>
        </w:rPr>
        <w:t xml:space="preserve">limpas e apresentáveis, e cumprindo com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>
        <w:rPr>
          <w:rFonts w:ascii="Arial Narrow" w:hAnsi="Arial Narrow" w:cs="Arial"/>
          <w:w w:val="105"/>
          <w:sz w:val="26"/>
          <w:szCs w:val="26"/>
        </w:rPr>
        <w:t xml:space="preserve">necessários cuidados quanto ao cumprimento das normas básicas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>
        <w:rPr>
          <w:rFonts w:ascii="Arial Narrow" w:hAnsi="Arial Narrow" w:cs="Arial"/>
          <w:w w:val="105"/>
          <w:sz w:val="26"/>
          <w:szCs w:val="26"/>
        </w:rPr>
        <w:t>segurança e medicina</w:t>
      </w:r>
      <w:r>
        <w:rPr>
          <w:rFonts w:ascii="Arial Narrow" w:hAnsi="Arial Narrow" w:cs="Arial"/>
          <w:spacing w:val="-3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do trabalho;</w:t>
      </w:r>
    </w:p>
    <w:p w14:paraId="61E220C8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b/>
          <w:sz w:val="26"/>
          <w:szCs w:val="26"/>
        </w:rPr>
      </w:pPr>
    </w:p>
    <w:p w14:paraId="3B1072A5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XIV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>A</w:t>
      </w:r>
      <w:r>
        <w:rPr>
          <w:rFonts w:ascii="Arial Narrow" w:hAnsi="Arial Narrow" w:cs="Arial"/>
          <w:spacing w:val="-2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ausência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comunicação</w:t>
      </w:r>
      <w:r>
        <w:rPr>
          <w:rFonts w:ascii="Arial Narrow" w:hAnsi="Arial Narrow" w:cs="Arial"/>
          <w:spacing w:val="-2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por</w:t>
      </w:r>
      <w:r>
        <w:rPr>
          <w:rFonts w:ascii="Arial Narrow" w:hAnsi="Arial Narrow" w:cs="Arial"/>
          <w:spacing w:val="-23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parte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da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Contratante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não</w:t>
      </w:r>
      <w:r>
        <w:rPr>
          <w:rFonts w:ascii="Arial Narrow" w:hAnsi="Arial Narrow" w:cs="Arial"/>
          <w:spacing w:val="-1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desobriga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Licitante</w:t>
      </w:r>
      <w:r>
        <w:rPr>
          <w:rFonts w:ascii="Arial Narrow" w:hAnsi="Arial Narrow" w:cs="Arial"/>
          <w:spacing w:val="-2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 xml:space="preserve">contratada de sua responsabilidade quanto a sua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perfeita</w:t>
      </w:r>
      <w:r>
        <w:rPr>
          <w:rFonts w:ascii="Arial Narrow" w:hAnsi="Arial Narrow" w:cs="Arial"/>
          <w:spacing w:val="-2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execução.</w:t>
      </w:r>
    </w:p>
    <w:p w14:paraId="010B038E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</w:p>
    <w:p w14:paraId="1E94095F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w w:val="105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XV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 xml:space="preserve">A Contratada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deverá </w:t>
      </w:r>
      <w:r>
        <w:rPr>
          <w:rFonts w:ascii="Arial Narrow" w:hAnsi="Arial Narrow" w:cs="Arial"/>
          <w:w w:val="105"/>
          <w:sz w:val="26"/>
          <w:szCs w:val="26"/>
        </w:rPr>
        <w:t xml:space="preserve">realizar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os </w:t>
      </w:r>
      <w:r>
        <w:rPr>
          <w:rFonts w:ascii="Arial Narrow" w:hAnsi="Arial Narrow" w:cs="Arial"/>
          <w:w w:val="105"/>
          <w:sz w:val="26"/>
          <w:szCs w:val="26"/>
        </w:rPr>
        <w:t>seguintes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serviços:</w:t>
      </w:r>
    </w:p>
    <w:p w14:paraId="3038507D" w14:textId="77777777" w:rsidR="004B1043" w:rsidRDefault="004B1043" w:rsidP="004B1043">
      <w:pPr>
        <w:pStyle w:val="PargrafodaLista"/>
        <w:widowControl w:val="0"/>
        <w:autoSpaceDE w:val="0"/>
        <w:autoSpaceDN w:val="0"/>
        <w:ind w:left="1106" w:hanging="196"/>
        <w:jc w:val="both"/>
        <w:rPr>
          <w:rFonts w:ascii="Arial Narrow" w:hAnsi="Arial Narrow" w:cs="Arial"/>
          <w:spacing w:val="-3"/>
          <w:w w:val="105"/>
          <w:sz w:val="26"/>
          <w:szCs w:val="26"/>
        </w:rPr>
      </w:pPr>
      <w:r>
        <w:rPr>
          <w:rFonts w:ascii="Arial Narrow" w:hAnsi="Arial Narrow" w:cs="Arial"/>
          <w:w w:val="105"/>
          <w:sz w:val="26"/>
          <w:szCs w:val="26"/>
        </w:rPr>
        <w:t xml:space="preserve">- A descrição detalhada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referente </w:t>
      </w:r>
      <w:r>
        <w:rPr>
          <w:rFonts w:ascii="Arial Narrow" w:hAnsi="Arial Narrow" w:cs="Arial"/>
          <w:w w:val="105"/>
          <w:sz w:val="26"/>
          <w:szCs w:val="26"/>
        </w:rPr>
        <w:t xml:space="preserve">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forma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execução </w:t>
      </w:r>
      <w:r>
        <w:rPr>
          <w:rFonts w:ascii="Arial Narrow" w:hAnsi="Arial Narrow" w:cs="Arial"/>
          <w:w w:val="105"/>
          <w:sz w:val="26"/>
          <w:szCs w:val="26"/>
        </w:rPr>
        <w:t xml:space="preserve">do serviço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está </w:t>
      </w:r>
      <w:r>
        <w:rPr>
          <w:rFonts w:ascii="Arial Narrow" w:hAnsi="Arial Narrow" w:cs="Arial"/>
          <w:w w:val="105"/>
          <w:sz w:val="26"/>
          <w:szCs w:val="26"/>
        </w:rPr>
        <w:t xml:space="preserve">constante no 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Termo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40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Referência, 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anexo </w:t>
      </w:r>
      <w:r>
        <w:rPr>
          <w:rFonts w:ascii="Arial Narrow" w:hAnsi="Arial Narrow" w:cs="Arial"/>
          <w:w w:val="105"/>
          <w:sz w:val="26"/>
          <w:szCs w:val="26"/>
        </w:rPr>
        <w:t xml:space="preserve">a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este </w:t>
      </w:r>
      <w:r>
        <w:rPr>
          <w:rFonts w:ascii="Arial Narrow" w:hAnsi="Arial Narrow" w:cs="Arial"/>
          <w:w w:val="105"/>
          <w:sz w:val="26"/>
          <w:szCs w:val="26"/>
        </w:rPr>
        <w:t xml:space="preserve">Contrato, 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deverá </w:t>
      </w:r>
      <w:r>
        <w:rPr>
          <w:rFonts w:ascii="Arial Narrow" w:hAnsi="Arial Narrow" w:cs="Arial"/>
          <w:w w:val="105"/>
          <w:sz w:val="26"/>
          <w:szCs w:val="26"/>
        </w:rPr>
        <w:t xml:space="preserve">nortear 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execução </w:t>
      </w:r>
      <w:r>
        <w:rPr>
          <w:rFonts w:ascii="Arial Narrow" w:hAnsi="Arial Narrow" w:cs="Arial"/>
          <w:w w:val="105"/>
          <w:sz w:val="26"/>
          <w:szCs w:val="26"/>
        </w:rPr>
        <w:t xml:space="preserve">ora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contratada.</w:t>
      </w:r>
    </w:p>
    <w:p w14:paraId="7B749B9E" w14:textId="77777777" w:rsidR="004B1043" w:rsidRDefault="004B1043" w:rsidP="004B1043">
      <w:pPr>
        <w:pStyle w:val="PargrafodaLista"/>
        <w:widowControl w:val="0"/>
        <w:autoSpaceDE w:val="0"/>
        <w:autoSpaceDN w:val="0"/>
        <w:ind w:left="1106" w:hanging="196"/>
        <w:jc w:val="both"/>
        <w:rPr>
          <w:rFonts w:ascii="Arial Narrow" w:hAnsi="Arial Narrow" w:cs="Arial"/>
          <w:spacing w:val="-3"/>
          <w:w w:val="105"/>
          <w:sz w:val="26"/>
          <w:szCs w:val="26"/>
        </w:rPr>
      </w:pPr>
    </w:p>
    <w:p w14:paraId="4382FA8A" w14:textId="77777777" w:rsidR="004B1043" w:rsidRDefault="004B1043" w:rsidP="004B1043">
      <w:pPr>
        <w:ind w:left="360" w:right="-24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XVI</w:t>
      </w:r>
      <w:r>
        <w:rPr>
          <w:rFonts w:ascii="Arial Narrow" w:hAnsi="Arial Narrow" w:cs="Arial"/>
          <w:sz w:val="26"/>
          <w:szCs w:val="26"/>
        </w:rPr>
        <w:t xml:space="preserve"> - </w:t>
      </w:r>
      <w:r>
        <w:rPr>
          <w:rFonts w:ascii="Arial Narrow" w:hAnsi="Arial Narrow" w:cs="Arial"/>
          <w:w w:val="105"/>
          <w:sz w:val="26"/>
          <w:szCs w:val="26"/>
        </w:rPr>
        <w:t>Aplicar-se-á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>em</w:t>
      </w:r>
      <w:r>
        <w:rPr>
          <w:rFonts w:ascii="Arial Narrow" w:hAnsi="Arial Narrow" w:cs="Arial"/>
          <w:spacing w:val="-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todos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os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casos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prestação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serviços,</w:t>
      </w:r>
      <w:r>
        <w:rPr>
          <w:rFonts w:ascii="Arial Narrow" w:hAnsi="Arial Narrow" w:cs="Arial"/>
          <w:spacing w:val="-2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as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normas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existentes</w:t>
      </w:r>
      <w:r>
        <w:rPr>
          <w:rFonts w:ascii="Arial Narrow" w:hAnsi="Arial Narrow" w:cs="Arial"/>
          <w:spacing w:val="-4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>no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 xml:space="preserve">Código de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Defesa </w:t>
      </w:r>
      <w:r>
        <w:rPr>
          <w:rFonts w:ascii="Arial Narrow" w:hAnsi="Arial Narrow" w:cs="Arial"/>
          <w:w w:val="105"/>
          <w:sz w:val="26"/>
          <w:szCs w:val="26"/>
        </w:rPr>
        <w:t>do Consumidor ou Leis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Complementares.</w:t>
      </w:r>
    </w:p>
    <w:p w14:paraId="2C81A3BB" w14:textId="77777777" w:rsidR="004B1043" w:rsidRDefault="004B1043" w:rsidP="004B1043">
      <w:pPr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lastRenderedPageBreak/>
        <w:t>3.2</w:t>
      </w:r>
      <w:r>
        <w:rPr>
          <w:rFonts w:ascii="Arial Narrow" w:hAnsi="Arial Narrow" w:cs="Arial"/>
          <w:iCs/>
          <w:sz w:val="26"/>
          <w:szCs w:val="26"/>
        </w:rPr>
        <w:t xml:space="preserve"> - Além das obrigações resultantes da observância da Lei 8.666/93, são obrigações da CONTRATANTE:</w:t>
      </w:r>
    </w:p>
    <w:p w14:paraId="047311FB" w14:textId="77777777" w:rsidR="004B1043" w:rsidRDefault="004B1043" w:rsidP="004B1043">
      <w:pPr>
        <w:jc w:val="both"/>
        <w:rPr>
          <w:rFonts w:ascii="Arial Narrow" w:hAnsi="Arial Narrow" w:cs="Arial"/>
          <w:iCs/>
          <w:sz w:val="26"/>
          <w:szCs w:val="26"/>
        </w:rPr>
      </w:pPr>
    </w:p>
    <w:p w14:paraId="4D8583E1" w14:textId="77777777" w:rsidR="004B1043" w:rsidRDefault="004B1043" w:rsidP="004B104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>
        <w:rPr>
          <w:rFonts w:ascii="Arial Narrow" w:hAnsi="Arial Narrow" w:cs="Arial"/>
          <w:iCs/>
          <w:sz w:val="26"/>
          <w:szCs w:val="26"/>
        </w:rPr>
        <w:t>Cumprir todos os compromissos financeiros assumidos com a CONTRATADA.</w:t>
      </w:r>
    </w:p>
    <w:p w14:paraId="16212356" w14:textId="77777777" w:rsidR="004B1043" w:rsidRDefault="004B1043" w:rsidP="004B1043">
      <w:pPr>
        <w:tabs>
          <w:tab w:val="num" w:pos="360"/>
        </w:tabs>
        <w:ind w:left="36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1055507E" w14:textId="77777777" w:rsidR="004B1043" w:rsidRDefault="004B1043" w:rsidP="004B104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II - </w:t>
      </w:r>
      <w:r>
        <w:rPr>
          <w:rFonts w:ascii="Arial Narrow" w:hAnsi="Arial Narrow" w:cs="Arial"/>
          <w:iCs/>
          <w:sz w:val="26"/>
          <w:szCs w:val="26"/>
        </w:rPr>
        <w:t xml:space="preserve">Notificar, formal e </w:t>
      </w:r>
      <w:r>
        <w:rPr>
          <w:rFonts w:ascii="Arial Narrow" w:hAnsi="Arial Narrow"/>
          <w:iCs/>
          <w:sz w:val="26"/>
          <w:szCs w:val="26"/>
        </w:rPr>
        <w:t>tempestivamente</w:t>
      </w:r>
      <w:r>
        <w:rPr>
          <w:rFonts w:ascii="Arial Narrow" w:hAnsi="Arial Narrow" w:cs="Arial"/>
          <w:iCs/>
          <w:sz w:val="26"/>
          <w:szCs w:val="26"/>
        </w:rPr>
        <w:t>, a CONTRATADA sobre as irregularidades observadas no cumprimento deste Contrato.</w:t>
      </w:r>
    </w:p>
    <w:p w14:paraId="33FDB8BB" w14:textId="77777777" w:rsidR="004B1043" w:rsidRDefault="004B1043" w:rsidP="004B104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27A4B84D" w14:textId="77777777" w:rsidR="004B1043" w:rsidRDefault="004B1043" w:rsidP="004B104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III - </w:t>
      </w:r>
      <w:r>
        <w:rPr>
          <w:rFonts w:ascii="Arial Narrow" w:hAnsi="Arial Narrow" w:cs="Arial"/>
          <w:iCs/>
          <w:sz w:val="26"/>
          <w:szCs w:val="26"/>
        </w:rPr>
        <w:t>Notificar a CONTRATADA por escrito e com antecedência, sobre multas, penalidades e quaisquer débitos de sua responsabilidade.</w:t>
      </w:r>
    </w:p>
    <w:p w14:paraId="753F17B1" w14:textId="77777777" w:rsidR="004B1043" w:rsidRDefault="004B1043" w:rsidP="004B1043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sz w:val="26"/>
          <w:szCs w:val="26"/>
        </w:rPr>
      </w:pPr>
    </w:p>
    <w:p w14:paraId="107CEA93" w14:textId="77777777" w:rsidR="004B1043" w:rsidRDefault="004B1043" w:rsidP="004B1043">
      <w:pPr>
        <w:ind w:left="36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IV - </w:t>
      </w:r>
      <w:r>
        <w:rPr>
          <w:rFonts w:ascii="Arial Narrow" w:hAnsi="Arial Narrow" w:cs="Arial"/>
          <w:iCs/>
          <w:sz w:val="26"/>
          <w:szCs w:val="26"/>
        </w:rPr>
        <w:t>Aplicar as sanções administrativas contratuais pertinentes, em caso de inadimplemento.</w:t>
      </w:r>
    </w:p>
    <w:p w14:paraId="233FB3E4" w14:textId="77777777" w:rsidR="004B1043" w:rsidRDefault="004B1043" w:rsidP="004B1043">
      <w:pPr>
        <w:ind w:left="360"/>
        <w:jc w:val="both"/>
        <w:rPr>
          <w:rFonts w:ascii="Arial Narrow" w:hAnsi="Arial Narrow" w:cs="Arial"/>
          <w:b/>
          <w:bCs/>
          <w:iCs/>
          <w:sz w:val="26"/>
          <w:szCs w:val="26"/>
        </w:rPr>
      </w:pPr>
    </w:p>
    <w:p w14:paraId="5DE4E4ED" w14:textId="77777777" w:rsidR="004B1043" w:rsidRDefault="004B1043" w:rsidP="004B1043">
      <w:pPr>
        <w:ind w:left="36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iCs/>
          <w:sz w:val="26"/>
          <w:szCs w:val="26"/>
        </w:rPr>
        <w:t xml:space="preserve">V - </w:t>
      </w:r>
      <w:r>
        <w:rPr>
          <w:rFonts w:ascii="Arial Narrow" w:hAnsi="Arial Narrow" w:cs="Arial"/>
          <w:sz w:val="26"/>
          <w:szCs w:val="26"/>
        </w:rPr>
        <w:t>FISCALIZAR a execução do presente instrumento através do Departamento de apoio técnico administrativo da Secretaria Municipal e Fiscal de Contrato devidamente designado pela Administração.</w:t>
      </w:r>
    </w:p>
    <w:p w14:paraId="312F53A8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7FA91BA9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CLÁUSULA QUARTA </w:t>
      </w:r>
      <w:r>
        <w:rPr>
          <w:rFonts w:ascii="Arial Narrow" w:hAnsi="Arial Narrow" w:cs="Arial"/>
          <w:sz w:val="26"/>
          <w:szCs w:val="26"/>
        </w:rPr>
        <w:t xml:space="preserve">– </w:t>
      </w:r>
      <w:r>
        <w:rPr>
          <w:rFonts w:ascii="Arial Narrow" w:hAnsi="Arial Narrow" w:cs="Arial"/>
          <w:b/>
          <w:bCs/>
          <w:sz w:val="26"/>
          <w:szCs w:val="26"/>
        </w:rPr>
        <w:t>DO PRAZO</w:t>
      </w:r>
    </w:p>
    <w:p w14:paraId="1597151D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6011B09B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4.1 </w:t>
      </w:r>
      <w:r>
        <w:rPr>
          <w:rFonts w:ascii="Arial Narrow" w:hAnsi="Arial Narrow" w:cs="Arial"/>
          <w:w w:val="105"/>
          <w:sz w:val="26"/>
          <w:szCs w:val="26"/>
        </w:rPr>
        <w:t xml:space="preserve">O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 xml:space="preserve">presente </w:t>
      </w:r>
      <w:r>
        <w:rPr>
          <w:rFonts w:ascii="Arial Narrow" w:hAnsi="Arial Narrow" w:cs="Arial"/>
          <w:w w:val="105"/>
          <w:sz w:val="26"/>
          <w:szCs w:val="26"/>
        </w:rPr>
        <w:t xml:space="preserve">instrumento contratual </w:t>
      </w:r>
      <w:r>
        <w:rPr>
          <w:rFonts w:ascii="Arial Narrow" w:hAnsi="Arial Narrow" w:cs="Arial"/>
          <w:spacing w:val="-5"/>
          <w:w w:val="105"/>
          <w:sz w:val="26"/>
          <w:szCs w:val="26"/>
        </w:rPr>
        <w:t xml:space="preserve">terá </w:t>
      </w:r>
      <w:r>
        <w:rPr>
          <w:rFonts w:ascii="Arial Narrow" w:hAnsi="Arial Narrow" w:cs="Arial"/>
          <w:w w:val="105"/>
          <w:sz w:val="26"/>
          <w:szCs w:val="26"/>
        </w:rPr>
        <w:t xml:space="preserve">vigência </w:t>
      </w:r>
      <w:r>
        <w:rPr>
          <w:rFonts w:ascii="Arial Narrow" w:hAnsi="Arial Narrow" w:cs="Arial"/>
          <w:spacing w:val="1"/>
          <w:w w:val="105"/>
          <w:sz w:val="26"/>
          <w:szCs w:val="26"/>
        </w:rPr>
        <w:t xml:space="preserve">de </w:t>
      </w:r>
      <w:r>
        <w:rPr>
          <w:rFonts w:ascii="Arial Narrow" w:hAnsi="Arial Narrow" w:cs="Arial"/>
          <w:w w:val="105"/>
          <w:sz w:val="26"/>
          <w:szCs w:val="26"/>
        </w:rPr>
        <w:t>12 (doze) meses, iniciados na data de assinatura, sendo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prorrogáveis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por</w:t>
      </w:r>
      <w:r>
        <w:rPr>
          <w:rFonts w:ascii="Arial Narrow" w:hAnsi="Arial Narrow" w:cs="Arial"/>
          <w:spacing w:val="-7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iguais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e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sucessivos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períodos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spacing w:val="-3"/>
          <w:w w:val="105"/>
          <w:sz w:val="26"/>
          <w:szCs w:val="26"/>
        </w:rPr>
        <w:t>até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o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limite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de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60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(sessenta)</w:t>
      </w:r>
      <w:r>
        <w:rPr>
          <w:rFonts w:ascii="Arial Narrow" w:hAnsi="Arial Narrow" w:cs="Arial"/>
          <w:spacing w:val="-11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meses,</w:t>
      </w:r>
      <w:r>
        <w:rPr>
          <w:rFonts w:ascii="Arial Narrow" w:hAnsi="Arial Narrow" w:cs="Arial"/>
          <w:spacing w:val="-9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nos termos do artigo 57, II, da Lei</w:t>
      </w:r>
      <w:r>
        <w:rPr>
          <w:rFonts w:ascii="Arial Narrow" w:hAnsi="Arial Narrow" w:cs="Arial"/>
          <w:spacing w:val="-18"/>
          <w:w w:val="105"/>
          <w:sz w:val="26"/>
          <w:szCs w:val="26"/>
        </w:rPr>
        <w:t xml:space="preserve"> </w:t>
      </w:r>
      <w:r>
        <w:rPr>
          <w:rFonts w:ascii="Arial Narrow" w:hAnsi="Arial Narrow" w:cs="Arial"/>
          <w:w w:val="105"/>
          <w:sz w:val="26"/>
          <w:szCs w:val="26"/>
        </w:rPr>
        <w:t>8.666/93</w:t>
      </w:r>
      <w:r>
        <w:rPr>
          <w:rFonts w:ascii="Arial Narrow" w:hAnsi="Arial Narrow" w:cs="Arial"/>
          <w:sz w:val="26"/>
          <w:szCs w:val="26"/>
        </w:rPr>
        <w:t>.</w:t>
      </w:r>
    </w:p>
    <w:p w14:paraId="21B1178E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21E175FC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4.2 - A CONTRATANTE poderá optar pela prorrogação desses prazos, mediante justificativa fundamentada da autoridade competente observado o disposto na Lei Federal nº. 8.666/93 e suas alterações.</w:t>
      </w:r>
    </w:p>
    <w:p w14:paraId="6177FE64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 xml:space="preserve">CLÁUSULA QUINTA – DO VALOR E FORMA DE PAGAMENTO </w:t>
      </w:r>
    </w:p>
    <w:p w14:paraId="536724DC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36FDE04B" w14:textId="65540E9C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 xml:space="preserve">5.1 – O valor total do presente contrato é </w:t>
      </w:r>
      <w:r w:rsidRPr="00CD5C9D">
        <w:rPr>
          <w:rFonts w:ascii="Arial Narrow" w:hAnsi="Arial Narrow" w:cs="Arial"/>
          <w:sz w:val="28"/>
          <w:szCs w:val="28"/>
        </w:rPr>
        <w:t xml:space="preserve">de </w:t>
      </w:r>
      <w:r w:rsidR="00CD5C9D" w:rsidRPr="00CD5C9D">
        <w:rPr>
          <w:rFonts w:ascii="Arial Narrow" w:hAnsi="Arial Narrow" w:cs="Arial"/>
          <w:b/>
          <w:bCs/>
          <w:color w:val="000000"/>
          <w:sz w:val="28"/>
          <w:szCs w:val="28"/>
        </w:rPr>
        <w:t>R$ 549.919,20</w:t>
      </w:r>
      <w:r w:rsidR="00CD5C9D" w:rsidRPr="00CD5C9D">
        <w:rPr>
          <w:rFonts w:ascii="Arial Narrow" w:hAnsi="Arial Narrow" w:cs="Arial"/>
          <w:color w:val="000000"/>
          <w:sz w:val="28"/>
          <w:szCs w:val="28"/>
        </w:rPr>
        <w:t xml:space="preserve"> (quinhentos e quarenta e nove mil e novecentos e dezenove reais e vinte centavos)</w:t>
      </w:r>
      <w:r w:rsidR="00CD5C9D" w:rsidRPr="00CD5C9D">
        <w:rPr>
          <w:rFonts w:ascii="Arial Narrow" w:hAnsi="Arial Narrow" w:cs="Arial"/>
          <w:color w:val="000000"/>
          <w:sz w:val="28"/>
          <w:szCs w:val="28"/>
        </w:rPr>
        <w:t>.</w:t>
      </w:r>
    </w:p>
    <w:p w14:paraId="449264F4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3F37B7F6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5.2 - O pagamento dos serviços será providenciado, em até 30 (trinta) dias subsequente ao do vencimento, após a prestação dos serviços, contados da data de apresentação da Nota Fiscal Eletrônica (</w:t>
      </w:r>
      <w:proofErr w:type="spellStart"/>
      <w:r>
        <w:rPr>
          <w:rFonts w:ascii="Arial Narrow" w:hAnsi="Arial Narrow" w:cs="Arial"/>
          <w:sz w:val="26"/>
          <w:szCs w:val="26"/>
        </w:rPr>
        <w:t>Nfe</w:t>
      </w:r>
      <w:proofErr w:type="spellEnd"/>
      <w:r>
        <w:rPr>
          <w:rFonts w:ascii="Arial Narrow" w:hAnsi="Arial Narrow" w:cs="Arial"/>
          <w:sz w:val="26"/>
          <w:szCs w:val="26"/>
        </w:rPr>
        <w:t>), devidamente atestada.</w:t>
      </w:r>
    </w:p>
    <w:p w14:paraId="5799319B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2B10EDF6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5.3 - Em caso de devolução da Nota Fiscal Eletrônica (</w:t>
      </w:r>
      <w:proofErr w:type="spellStart"/>
      <w:r>
        <w:rPr>
          <w:rFonts w:ascii="Arial Narrow" w:hAnsi="Arial Narrow" w:cs="Arial"/>
          <w:sz w:val="26"/>
          <w:szCs w:val="26"/>
        </w:rPr>
        <w:t>NFe</w:t>
      </w:r>
      <w:proofErr w:type="spellEnd"/>
      <w:r>
        <w:rPr>
          <w:rFonts w:ascii="Arial Narrow" w:hAnsi="Arial Narrow" w:cs="Arial"/>
          <w:sz w:val="26"/>
          <w:szCs w:val="26"/>
        </w:rPr>
        <w:t>) para correção, o prazo para pagamento passará a fluir após a sua reapresentação.</w:t>
      </w:r>
    </w:p>
    <w:p w14:paraId="4385CA5D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7EB11D02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5.4 - As Notas Fiscais Eletrônica (</w:t>
      </w:r>
      <w:proofErr w:type="spellStart"/>
      <w:r>
        <w:rPr>
          <w:rFonts w:ascii="Arial Narrow" w:hAnsi="Arial Narrow" w:cs="Arial"/>
          <w:sz w:val="26"/>
          <w:szCs w:val="26"/>
        </w:rPr>
        <w:t>NFe</w:t>
      </w:r>
      <w:proofErr w:type="spellEnd"/>
      <w:r>
        <w:rPr>
          <w:rFonts w:ascii="Arial Narrow" w:hAnsi="Arial Narrow" w:cs="Arial"/>
          <w:sz w:val="26"/>
          <w:szCs w:val="26"/>
        </w:rPr>
        <w:t>) correspondentes serão discriminativas, constando o número do contrato a ser firmado.</w:t>
      </w:r>
    </w:p>
    <w:p w14:paraId="6BB2E403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48E244E5" w14:textId="77777777" w:rsidR="004B1043" w:rsidRDefault="004B1043" w:rsidP="004B104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6"/>
          <w:szCs w:val="26"/>
          <w:u w:val="single"/>
        </w:rPr>
      </w:pPr>
      <w:r>
        <w:rPr>
          <w:rFonts w:ascii="Arial Narrow" w:hAnsi="Arial Narrow" w:cs="Arial"/>
          <w:sz w:val="26"/>
          <w:szCs w:val="26"/>
        </w:rPr>
        <w:t>5.5 –</w:t>
      </w:r>
      <w:r>
        <w:rPr>
          <w:rFonts w:ascii="Arial Narrow" w:hAnsi="Arial Narrow" w:cs="Wingdings"/>
          <w:b/>
          <w:bCs/>
          <w:i/>
          <w:sz w:val="26"/>
          <w:szCs w:val="26"/>
          <w:u w:val="single"/>
          <w:lang w:val="pt-BR"/>
        </w:rPr>
        <w:t xml:space="preserve"> </w:t>
      </w:r>
      <w:r>
        <w:rPr>
          <w:rFonts w:ascii="Arial Narrow" w:hAnsi="Arial Narrow" w:cs="Wingdings"/>
          <w:b/>
          <w:i/>
          <w:sz w:val="26"/>
          <w:szCs w:val="26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B79DE22" w14:textId="77777777" w:rsidR="004B1043" w:rsidRDefault="004B1043" w:rsidP="004B104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6"/>
          <w:szCs w:val="26"/>
          <w:u w:val="single"/>
        </w:rPr>
      </w:pPr>
    </w:p>
    <w:p w14:paraId="55D89B77" w14:textId="6DC58A11" w:rsidR="004B1043" w:rsidRDefault="004B1043" w:rsidP="00CD5C9D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/>
          <w:b/>
          <w:bCs/>
          <w:iCs/>
          <w:sz w:val="26"/>
          <w:szCs w:val="26"/>
          <w:lang w:eastAsia="pt-BR"/>
        </w:rPr>
        <w:t xml:space="preserve">5.5.1 - </w:t>
      </w:r>
      <w:r>
        <w:rPr>
          <w:rFonts w:ascii="Arial Narrow" w:hAnsi="Arial Narrow"/>
          <w:iCs/>
          <w:sz w:val="26"/>
          <w:szCs w:val="26"/>
          <w:lang w:eastAsia="pt-BR"/>
        </w:rPr>
        <w:t xml:space="preserve">A nota fiscal deverá ser preenchida com as descrições dos itens constantes na Ordem de Fornecimento/Requisição, bem como quantidade, valor unitário, valor total de </w:t>
      </w:r>
      <w:r>
        <w:rPr>
          <w:rFonts w:ascii="Arial Narrow" w:hAnsi="Arial Narrow"/>
          <w:iCs/>
          <w:sz w:val="26"/>
          <w:szCs w:val="26"/>
          <w:lang w:eastAsia="pt-BR"/>
        </w:rPr>
        <w:lastRenderedPageBreak/>
        <w:t>cada item e valor total da nota, com os destaques no rodapé da NF dos impostos a ser retido na fonte no caso do IRRF, conforme Inst. Normativa da RF n</w:t>
      </w:r>
      <w:r>
        <w:rPr>
          <w:rFonts w:ascii="Arial Narrow" w:hAnsi="Arial Narrow"/>
          <w:iCs/>
          <w:sz w:val="26"/>
          <w:szCs w:val="26"/>
          <w:vertAlign w:val="superscript"/>
          <w:lang w:eastAsia="pt-BR"/>
        </w:rPr>
        <w:t>o</w:t>
      </w:r>
      <w:r>
        <w:rPr>
          <w:rFonts w:ascii="Arial Narrow" w:hAnsi="Arial Narrow"/>
          <w:iCs/>
          <w:sz w:val="26"/>
          <w:szCs w:val="26"/>
          <w:lang w:eastAsia="pt-BR"/>
        </w:rPr>
        <w:t xml:space="preserve"> 1.234/2012 e Decreto Municipal n</w:t>
      </w:r>
      <w:r>
        <w:rPr>
          <w:rFonts w:ascii="Arial Narrow" w:hAnsi="Arial Narrow"/>
          <w:iCs/>
          <w:sz w:val="26"/>
          <w:szCs w:val="26"/>
          <w:vertAlign w:val="superscript"/>
          <w:lang w:eastAsia="pt-BR"/>
        </w:rPr>
        <w:t xml:space="preserve">o </w:t>
      </w:r>
      <w:r>
        <w:rPr>
          <w:rFonts w:ascii="Arial Narrow" w:hAnsi="Arial Narrow"/>
          <w:iCs/>
          <w:sz w:val="26"/>
          <w:szCs w:val="26"/>
          <w:lang w:eastAsia="pt-BR"/>
        </w:rPr>
        <w:t>2.017/2023, o ISSQN Conforme Lei Federal n</w:t>
      </w:r>
      <w:r>
        <w:rPr>
          <w:rFonts w:ascii="Arial Narrow" w:hAnsi="Arial Narrow"/>
          <w:iCs/>
          <w:sz w:val="26"/>
          <w:szCs w:val="26"/>
          <w:vertAlign w:val="superscript"/>
          <w:lang w:eastAsia="pt-BR"/>
        </w:rPr>
        <w:t>o</w:t>
      </w:r>
      <w:r>
        <w:rPr>
          <w:rFonts w:ascii="Arial Narrow" w:hAnsi="Arial Narrow"/>
          <w:iCs/>
          <w:sz w:val="26"/>
          <w:szCs w:val="26"/>
          <w:lang w:eastAsia="pt-BR"/>
        </w:rPr>
        <w:t>116/2003 e Código Tributário Municipal.</w:t>
      </w:r>
    </w:p>
    <w:p w14:paraId="71D11465" w14:textId="77777777" w:rsidR="004B1043" w:rsidRDefault="004B1043" w:rsidP="004B1043">
      <w:pPr>
        <w:pStyle w:val="Ttulo9"/>
        <w:ind w:right="-618"/>
        <w:jc w:val="both"/>
        <w:rPr>
          <w:rFonts w:ascii="Arial Narrow" w:hAnsi="Arial Narrow"/>
          <w:b/>
          <w:bCs/>
          <w:iCs/>
          <w:sz w:val="26"/>
          <w:szCs w:val="26"/>
          <w:u w:val="single"/>
        </w:rPr>
      </w:pPr>
      <w:r>
        <w:rPr>
          <w:rFonts w:ascii="Arial Narrow" w:hAnsi="Arial Narrow"/>
          <w:b/>
          <w:bCs/>
          <w:i/>
          <w:iCs/>
          <w:sz w:val="26"/>
          <w:szCs w:val="26"/>
          <w:u w:val="single"/>
        </w:rPr>
        <w:t>CLÁUSULA SEXTA – DOS RECURSOS ORÇAMENTÁRIOS:</w:t>
      </w:r>
    </w:p>
    <w:p w14:paraId="7D0863AB" w14:textId="77777777" w:rsidR="004B1043" w:rsidRDefault="004B1043" w:rsidP="004B1043">
      <w:pPr>
        <w:widowControl w:val="0"/>
        <w:ind w:right="-618"/>
        <w:jc w:val="both"/>
        <w:rPr>
          <w:rFonts w:ascii="Arial Narrow" w:hAnsi="Arial Narrow" w:cs="Arial"/>
          <w:iCs/>
          <w:color w:val="000000"/>
          <w:sz w:val="27"/>
          <w:szCs w:val="27"/>
        </w:rPr>
      </w:pPr>
    </w:p>
    <w:p w14:paraId="45E4966D" w14:textId="77777777" w:rsidR="004B1043" w:rsidRDefault="004B1043" w:rsidP="004B1043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>
        <w:rPr>
          <w:rFonts w:ascii="Arial Narrow" w:hAnsi="Arial Narrow" w:cs="Arial"/>
          <w:b/>
          <w:bCs/>
          <w:iCs/>
          <w:color w:val="000000"/>
          <w:sz w:val="26"/>
          <w:szCs w:val="26"/>
        </w:rPr>
        <w:t>6.1 –</w:t>
      </w:r>
      <w:r>
        <w:rPr>
          <w:rFonts w:ascii="Arial Narrow" w:hAnsi="Arial Narrow" w:cs="Arial"/>
          <w:iCs/>
          <w:color w:val="000000"/>
          <w:sz w:val="26"/>
          <w:szCs w:val="26"/>
        </w:rPr>
        <w:t xml:space="preserve"> A</w:t>
      </w:r>
      <w:r>
        <w:rPr>
          <w:rFonts w:ascii="Arial Narrow" w:hAnsi="Arial Narrow" w:cs="Arial"/>
          <w:iCs/>
          <w:sz w:val="26"/>
          <w:szCs w:val="26"/>
        </w:rPr>
        <w:t>s despesas decorrentes da execução do objeto da presente licitação correrão a cargo das seguintes dotações orçamentárias:</w:t>
      </w:r>
    </w:p>
    <w:p w14:paraId="6D6B9E73" w14:textId="77777777" w:rsidR="004B1043" w:rsidRDefault="004B1043" w:rsidP="004B1043">
      <w:pPr>
        <w:widowControl w:val="0"/>
        <w:rPr>
          <w:rFonts w:ascii="Arial Narrow" w:hAnsi="Arial Narrow" w:cs="Arial"/>
          <w:iCs/>
          <w:sz w:val="18"/>
          <w:szCs w:val="18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4B1043" w14:paraId="2DF8AFD4" w14:textId="77777777" w:rsidTr="004B1043">
        <w:trPr>
          <w:trHeight w:val="1465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8D39" w14:textId="7D055B45" w:rsidR="004B1043" w:rsidRDefault="00CD5C9D" w:rsidP="00CD5C9D">
            <w:pPr>
              <w:rPr>
                <w:rFonts w:ascii="Verdana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10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  SECRETARIA MUNICIPAL DE DESENV. ECONÔMICO 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08.</w:t>
            </w:r>
            <w:proofErr w:type="gramStart"/>
            <w:r>
              <w:rPr>
                <w:rFonts w:ascii="Verdana" w:hAnsi="Verdana" w:cs="Arial"/>
                <w:color w:val="000000"/>
                <w:sz w:val="20"/>
                <w:szCs w:val="20"/>
              </w:rPr>
              <w:t>03  FUNDO</w:t>
            </w:r>
            <w:proofErr w:type="gramEnd"/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MEIO AMBIENTE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18.452.1001-2.039  COLETA DE LIXO URBANO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3.3.90.39.00  OUTROS SERVIÇOS DE TERCEIROS - PESSOA JURÍDICA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1.500.0000-000     /     FICHA: 427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R$ 549.919,20 (quinhentos e quarenta e nove mil e novecentos e dezenove reais e vinte centavos)</w:t>
            </w:r>
          </w:p>
        </w:tc>
      </w:tr>
    </w:tbl>
    <w:p w14:paraId="387E35FA" w14:textId="77777777" w:rsidR="004B1043" w:rsidRDefault="004B1043" w:rsidP="004B1043">
      <w:pPr>
        <w:tabs>
          <w:tab w:val="left" w:pos="7005"/>
        </w:tabs>
        <w:jc w:val="both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ab/>
      </w:r>
    </w:p>
    <w:p w14:paraId="5CE9891E" w14:textId="77777777" w:rsidR="004B1043" w:rsidRDefault="004B1043" w:rsidP="004B1043">
      <w:pPr>
        <w:tabs>
          <w:tab w:val="left" w:pos="5560"/>
        </w:tabs>
        <w:jc w:val="both"/>
        <w:rPr>
          <w:rFonts w:ascii="Arial Narrow" w:hAnsi="Arial Narrow" w:cs="Arial Narrow"/>
          <w:b/>
          <w:sz w:val="26"/>
          <w:szCs w:val="26"/>
        </w:rPr>
      </w:pPr>
      <w:r>
        <w:rPr>
          <w:rFonts w:ascii="Arial Narrow" w:hAnsi="Arial Narrow" w:cs="Arial Narrow"/>
          <w:b/>
          <w:sz w:val="26"/>
          <w:szCs w:val="26"/>
        </w:rPr>
        <w:t>CLAUSULA SÉTIMA – DAS PENALIDADES:</w:t>
      </w:r>
    </w:p>
    <w:p w14:paraId="063E20D0" w14:textId="77777777" w:rsidR="004B1043" w:rsidRDefault="004B1043" w:rsidP="004B1043">
      <w:pPr>
        <w:tabs>
          <w:tab w:val="left" w:pos="5560"/>
        </w:tabs>
        <w:jc w:val="both"/>
        <w:rPr>
          <w:rFonts w:ascii="Arial Narrow" w:hAnsi="Arial Narrow" w:cs="Arial Narrow"/>
          <w:b/>
          <w:sz w:val="26"/>
          <w:szCs w:val="26"/>
        </w:rPr>
      </w:pPr>
    </w:p>
    <w:p w14:paraId="187D8808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7.1</w:t>
      </w:r>
      <w:r>
        <w:rPr>
          <w:rFonts w:ascii="Arial Narrow" w:hAnsi="Arial Narrow" w:cs="Arial"/>
          <w:sz w:val="26"/>
          <w:szCs w:val="26"/>
        </w:rPr>
        <w:t xml:space="preserve"> – Nos termos do artigo 86 da Lei Federal nº. 8.666/93 fica estipulado o percentual de </w:t>
      </w:r>
      <w:r>
        <w:rPr>
          <w:rFonts w:ascii="Arial Narrow" w:hAnsi="Arial Narrow" w:cs="Arial"/>
          <w:b/>
          <w:bCs/>
          <w:sz w:val="26"/>
          <w:szCs w:val="26"/>
        </w:rPr>
        <w:t>0,5% (meio por cento)</w:t>
      </w:r>
      <w:r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6"/>
          <w:szCs w:val="26"/>
        </w:rPr>
        <w:t>10% (dez por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b/>
          <w:bCs/>
          <w:sz w:val="26"/>
          <w:szCs w:val="26"/>
        </w:rPr>
        <w:t>cento)</w:t>
      </w:r>
      <w:r>
        <w:rPr>
          <w:rFonts w:ascii="Arial Narrow" w:hAnsi="Arial Narrow" w:cs="Arial"/>
          <w:b/>
          <w:sz w:val="26"/>
          <w:szCs w:val="26"/>
        </w:rPr>
        <w:t xml:space="preserve"> </w:t>
      </w:r>
      <w:r>
        <w:rPr>
          <w:rFonts w:ascii="Arial Narrow" w:hAnsi="Arial Narrow" w:cs="Arial"/>
          <w:sz w:val="26"/>
          <w:szCs w:val="26"/>
        </w:rPr>
        <w:t xml:space="preserve">do valor empenhado. </w:t>
      </w:r>
    </w:p>
    <w:p w14:paraId="22D864CA" w14:textId="77777777" w:rsidR="004B1043" w:rsidRDefault="004B1043" w:rsidP="004B1043">
      <w:pPr>
        <w:pStyle w:val="Corpodetexto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7.2.</w:t>
      </w:r>
      <w:r>
        <w:rPr>
          <w:rFonts w:ascii="Arial Narrow" w:hAnsi="Arial Narrow" w:cs="Arial"/>
          <w:sz w:val="26"/>
          <w:szCs w:val="26"/>
        </w:rPr>
        <w:t xml:space="preserve"> </w:t>
      </w:r>
      <w:r>
        <w:rPr>
          <w:rFonts w:ascii="Arial Narrow" w:hAnsi="Arial Narrow" w:cs="Arial"/>
          <w:bCs/>
          <w:sz w:val="26"/>
          <w:szCs w:val="26"/>
        </w:rPr>
        <w:t>Em caso de inexecução total ou parcial do pactuado, em razão do descumprimento de qualquer das condições avençadas, a contratada ficará sujeita às seguintes penalidades nos termos do artigo 87 da Lei Federal nº. 8.666/93:</w:t>
      </w:r>
    </w:p>
    <w:p w14:paraId="629F509A" w14:textId="77777777" w:rsidR="004B1043" w:rsidRDefault="004B1043" w:rsidP="004B1043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advertência</w:t>
      </w:r>
      <w:proofErr w:type="gramEnd"/>
      <w:r>
        <w:rPr>
          <w:rFonts w:ascii="Arial Narrow" w:hAnsi="Arial Narrow" w:cs="Arial"/>
          <w:bCs/>
          <w:sz w:val="26"/>
          <w:szCs w:val="26"/>
        </w:rPr>
        <w:t>.</w:t>
      </w:r>
    </w:p>
    <w:p w14:paraId="14E41F21" w14:textId="77777777" w:rsidR="004B1043" w:rsidRDefault="004B1043" w:rsidP="004B1043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multa</w:t>
      </w:r>
      <w:proofErr w:type="gramEnd"/>
      <w:r>
        <w:rPr>
          <w:rFonts w:ascii="Arial Narrow" w:hAnsi="Arial Narrow" w:cs="Arial"/>
          <w:bCs/>
          <w:sz w:val="26"/>
          <w:szCs w:val="26"/>
        </w:rPr>
        <w:t xml:space="preserve"> de 10% (dez por cento) do valor do contrato.</w:t>
      </w:r>
    </w:p>
    <w:p w14:paraId="0E8B0025" w14:textId="77777777" w:rsidR="004B1043" w:rsidRDefault="004B1043" w:rsidP="004B1043">
      <w:pPr>
        <w:pStyle w:val="Corpodetexto"/>
        <w:spacing w:line="360" w:lineRule="au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III –</w:t>
      </w:r>
      <w:r>
        <w:rPr>
          <w:rFonts w:ascii="Arial Narrow" w:hAnsi="Arial Narrow" w:cs="Arial"/>
          <w:bCs/>
          <w:sz w:val="26"/>
          <w:szCs w:val="26"/>
        </w:rPr>
        <w:t xml:space="preserve"> suspensão temporária de participar de licitação e impedimento de contratar com a Administração por prazo não superior a 02 (dois) anos.</w:t>
      </w:r>
    </w:p>
    <w:p w14:paraId="0591460A" w14:textId="77777777" w:rsidR="004B1043" w:rsidRDefault="004B1043" w:rsidP="004B1043">
      <w:pPr>
        <w:pStyle w:val="Corpodetexto"/>
        <w:ind w:left="360"/>
        <w:rPr>
          <w:rFonts w:ascii="Arial Narrow" w:hAnsi="Arial Narrow" w:cs="Arial"/>
          <w:bCs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IV -</w:t>
      </w:r>
      <w:r>
        <w:rPr>
          <w:rFonts w:ascii="Arial Narrow" w:hAnsi="Arial Narrow" w:cs="Arial"/>
          <w:bCs/>
          <w:sz w:val="26"/>
          <w:szCs w:val="26"/>
        </w:rPr>
        <w:t xml:space="preserve"> </w:t>
      </w:r>
      <w:proofErr w:type="gramStart"/>
      <w:r>
        <w:rPr>
          <w:rFonts w:ascii="Arial Narrow" w:hAnsi="Arial Narrow" w:cs="Arial"/>
          <w:bCs/>
          <w:sz w:val="26"/>
          <w:szCs w:val="26"/>
        </w:rPr>
        <w:t>declaração</w:t>
      </w:r>
      <w:proofErr w:type="gramEnd"/>
      <w:r>
        <w:rPr>
          <w:rFonts w:ascii="Arial Narrow" w:hAnsi="Arial Narrow" w:cs="Arial"/>
          <w:bCs/>
          <w:sz w:val="26"/>
          <w:szCs w:val="26"/>
        </w:rPr>
        <w:t xml:space="preserve"> de inidoneidade para licitar ou contratar com a Administração Pública.</w:t>
      </w:r>
    </w:p>
    <w:p w14:paraId="3138A2C2" w14:textId="77777777" w:rsidR="004B1043" w:rsidRDefault="004B1043" w:rsidP="004B1043">
      <w:pPr>
        <w:pStyle w:val="Corpodetexto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7.3</w:t>
      </w:r>
      <w:r>
        <w:rPr>
          <w:rFonts w:ascii="Arial Narrow" w:hAnsi="Arial Narrow" w:cs="Arial"/>
          <w:sz w:val="26"/>
          <w:szCs w:val="26"/>
        </w:rPr>
        <w:t xml:space="preserve">. 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sz w:val="26"/>
          <w:szCs w:val="26"/>
        </w:rPr>
        <w:t>0</w:t>
      </w:r>
      <w:r>
        <w:rPr>
          <w:rFonts w:ascii="Arial Narrow" w:hAnsi="Arial Narrow" w:cs="Arial"/>
          <w:b/>
          <w:bCs/>
          <w:sz w:val="26"/>
          <w:szCs w:val="26"/>
        </w:rPr>
        <w:t>5 (cinco) anos</w:t>
      </w:r>
      <w:r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14:paraId="64C8BDFF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7.4.</w:t>
      </w:r>
      <w:r>
        <w:rPr>
          <w:rFonts w:ascii="Arial Narrow" w:hAnsi="Arial Narrow" w:cs="Arial"/>
          <w:sz w:val="26"/>
          <w:szCs w:val="26"/>
        </w:rPr>
        <w:t xml:space="preserve"> As penalidades somente poderão ser relevadas ou atenuadas pela autoridade competente aplicando-se o </w:t>
      </w:r>
      <w:r>
        <w:rPr>
          <w:rFonts w:ascii="Arial Narrow" w:hAnsi="Arial Narrow" w:cs="Arial"/>
          <w:bCs/>
          <w:sz w:val="26"/>
          <w:szCs w:val="26"/>
        </w:rPr>
        <w:t>Princípio da Proporcionalidade</w:t>
      </w:r>
      <w:r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6"/>
          <w:szCs w:val="26"/>
        </w:rPr>
        <w:t xml:space="preserve">por escrito </w:t>
      </w:r>
      <w:r>
        <w:rPr>
          <w:rFonts w:ascii="Arial Narrow" w:hAnsi="Arial Narrow" w:cs="Arial"/>
          <w:sz w:val="26"/>
          <w:szCs w:val="26"/>
        </w:rPr>
        <w:t xml:space="preserve">e no prazo máximo de </w:t>
      </w:r>
      <w:r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>
        <w:rPr>
          <w:rFonts w:ascii="Arial Narrow" w:hAnsi="Arial Narrow" w:cs="Arial"/>
          <w:sz w:val="26"/>
          <w:szCs w:val="26"/>
        </w:rPr>
        <w:t xml:space="preserve"> da pena. </w:t>
      </w:r>
    </w:p>
    <w:p w14:paraId="042DD175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b/>
          <w:bCs/>
          <w:sz w:val="26"/>
          <w:szCs w:val="26"/>
        </w:rPr>
        <w:t>7.5</w:t>
      </w:r>
      <w:r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úteis a contar da data da notificação, ou quando for o caso, cobrado judicialmente. </w:t>
      </w:r>
    </w:p>
    <w:p w14:paraId="6CC9259B" w14:textId="77777777" w:rsidR="004B1043" w:rsidRDefault="004B1043" w:rsidP="004B104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lastRenderedPageBreak/>
        <w:t xml:space="preserve">7.6 - </w:t>
      </w:r>
      <w:r>
        <w:rPr>
          <w:rFonts w:ascii="Arial Narrow" w:hAnsi="Arial Narrow"/>
          <w:sz w:val="26"/>
          <w:szCs w:val="26"/>
          <w:lang w:eastAsia="pt-BR"/>
        </w:rPr>
        <w:t xml:space="preserve">O montante de multas aplicadas a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CONTRATADA </w:t>
      </w:r>
      <w:r>
        <w:rPr>
          <w:rFonts w:ascii="Arial Narrow" w:hAnsi="Arial Narrow"/>
          <w:sz w:val="26"/>
          <w:szCs w:val="26"/>
          <w:lang w:eastAsia="pt-BR"/>
        </w:rPr>
        <w:t xml:space="preserve">não poderá ultrapassar a </w:t>
      </w:r>
      <w:r>
        <w:rPr>
          <w:rFonts w:ascii="Arial Narrow" w:hAnsi="Arial Narrow"/>
          <w:b/>
          <w:sz w:val="26"/>
          <w:szCs w:val="26"/>
          <w:lang w:eastAsia="pt-BR"/>
        </w:rPr>
        <w:t xml:space="preserve">10% </w:t>
      </w:r>
      <w:r>
        <w:rPr>
          <w:rFonts w:ascii="Arial Narrow" w:hAnsi="Arial Narrow"/>
          <w:sz w:val="26"/>
          <w:szCs w:val="26"/>
          <w:lang w:eastAsia="pt-BR"/>
        </w:rPr>
        <w:t xml:space="preserve">(dez por cento) do valor global do contrato. Caso ultrapasse, o </w:t>
      </w:r>
      <w:r>
        <w:rPr>
          <w:rFonts w:ascii="Arial Narrow" w:hAnsi="Arial Narrow"/>
          <w:b/>
          <w:bCs/>
          <w:sz w:val="26"/>
          <w:szCs w:val="26"/>
          <w:lang w:eastAsia="pt-BR"/>
        </w:rPr>
        <w:t xml:space="preserve">MUNICÍPIO </w:t>
      </w:r>
      <w:r>
        <w:rPr>
          <w:rFonts w:ascii="Arial Narrow" w:hAnsi="Arial Narrow"/>
          <w:sz w:val="26"/>
          <w:szCs w:val="26"/>
          <w:lang w:eastAsia="pt-BR"/>
        </w:rPr>
        <w:t>terá o direito de rescindir o contrato mediante notificação.</w:t>
      </w:r>
    </w:p>
    <w:p w14:paraId="7BB49CAC" w14:textId="77777777" w:rsidR="004B1043" w:rsidRDefault="004B1043" w:rsidP="004B1043">
      <w:pPr>
        <w:tabs>
          <w:tab w:val="left" w:pos="5560"/>
        </w:tabs>
        <w:jc w:val="both"/>
        <w:rPr>
          <w:rFonts w:ascii="Arial Narrow" w:hAnsi="Arial Narrow" w:cs="ArialMT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sz w:val="26"/>
          <w:szCs w:val="26"/>
        </w:rPr>
        <w:t xml:space="preserve">7.7 </w:t>
      </w:r>
      <w:r>
        <w:rPr>
          <w:rFonts w:ascii="Arial Narrow" w:hAnsi="Arial Narrow" w:cs="Arial"/>
          <w:bCs/>
          <w:sz w:val="26"/>
          <w:szCs w:val="26"/>
        </w:rPr>
        <w:t xml:space="preserve">- </w:t>
      </w:r>
      <w:r>
        <w:rPr>
          <w:rFonts w:ascii="Arial Narrow" w:hAnsi="Arial Narrow" w:cs="ArialMT"/>
          <w:sz w:val="26"/>
          <w:szCs w:val="26"/>
          <w:lang w:eastAsia="pt-BR"/>
        </w:rPr>
        <w:t>O atraso injustificado no fornecimento dos serviços autoriza o Município de Iguatemi (MS), a seu critério, declarar rescindido o contrato e punir a CONTRATADA com a suspensão do seu direito e contratar com a administração pública, garantido o contraditório e a ampla defesa.</w:t>
      </w:r>
    </w:p>
    <w:p w14:paraId="5AEB6BF1" w14:textId="77777777" w:rsidR="004B1043" w:rsidRDefault="004B1043" w:rsidP="004B1043">
      <w:pPr>
        <w:tabs>
          <w:tab w:val="left" w:pos="5560"/>
        </w:tabs>
        <w:jc w:val="both"/>
        <w:rPr>
          <w:rFonts w:ascii="Arial Narrow" w:hAnsi="Arial Narrow" w:cs="ArialMT"/>
          <w:sz w:val="26"/>
          <w:szCs w:val="26"/>
          <w:lang w:eastAsia="pt-BR"/>
        </w:rPr>
      </w:pPr>
    </w:p>
    <w:p w14:paraId="1498E754" w14:textId="77777777" w:rsidR="004B1043" w:rsidRDefault="004B1043" w:rsidP="004B1043">
      <w:pPr>
        <w:tabs>
          <w:tab w:val="left" w:pos="5560"/>
        </w:tabs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OITAVA - DA RESCISÃO CONTRATUAL</w:t>
      </w:r>
      <w:r>
        <w:rPr>
          <w:rFonts w:ascii="Arial Narrow" w:hAnsi="Arial Narrow" w:cs="Arial"/>
          <w:b/>
          <w:sz w:val="26"/>
          <w:szCs w:val="26"/>
        </w:rPr>
        <w:tab/>
      </w:r>
    </w:p>
    <w:p w14:paraId="48EF2EC6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1AE230AF" w14:textId="77777777" w:rsidR="004B1043" w:rsidRDefault="004B1043" w:rsidP="004B104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 – A rescisão contratual poderá ser:</w:t>
      </w:r>
    </w:p>
    <w:p w14:paraId="72725960" w14:textId="77777777" w:rsidR="004B1043" w:rsidRDefault="004B1043" w:rsidP="004B104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8.1.1 – Determinada por ato unilateral e escrito da Administração, nos casos enumerados nos incisos I, XII e XVII do art. 78 da Lei Federal nº. 8.666/93.</w:t>
      </w:r>
    </w:p>
    <w:p w14:paraId="27DBB3BC" w14:textId="77777777" w:rsidR="004B1043" w:rsidRDefault="004B1043" w:rsidP="004B104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8.1.2 – Amigável, por acordo entre as partes, mediante autorização escrita e fundamentada da autoridade competente, reduzida a termo no processo licitatório, desde que haja conveniência da Administração.</w:t>
      </w:r>
    </w:p>
    <w:p w14:paraId="328AF084" w14:textId="77777777" w:rsidR="004B1043" w:rsidRDefault="004B1043" w:rsidP="004B104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8.1.3 –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1739BACB" w14:textId="77777777" w:rsidR="004B1043" w:rsidRDefault="004B1043" w:rsidP="004B1043">
      <w:pPr>
        <w:widowControl w:val="0"/>
        <w:autoSpaceDE w:val="0"/>
        <w:autoSpaceDN w:val="0"/>
        <w:adjustRightInd w:val="0"/>
        <w:ind w:left="708"/>
        <w:jc w:val="both"/>
        <w:rPr>
          <w:rFonts w:ascii="Arial Narrow" w:hAnsi="Arial Narrow" w:cs="Arial Narrow"/>
          <w:sz w:val="26"/>
          <w:szCs w:val="26"/>
        </w:rPr>
      </w:pPr>
      <w:r>
        <w:rPr>
          <w:rFonts w:ascii="Arial Narrow" w:hAnsi="Arial Narrow" w:cs="Arial Narrow"/>
          <w:sz w:val="26"/>
          <w:szCs w:val="26"/>
        </w:rPr>
        <w:t>8.1.4 – Constituem motivos para rescisão os previstos no art. 78 da Lei Federal nº. 8.666/93 e posteriores alterações.</w:t>
      </w:r>
    </w:p>
    <w:p w14:paraId="1CBFB220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012127D5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NONA - DA PUBLICAÇÃO</w:t>
      </w:r>
    </w:p>
    <w:p w14:paraId="7001BE50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0DEEFC27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9.1 - Dentro do prazo legal, contados de sua assinatura, o CONTRATANTE providenciará a publicação na Imprensa Oficial do Município, do resumo deste Contrato.</w:t>
      </w:r>
    </w:p>
    <w:p w14:paraId="244C1134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</w:p>
    <w:p w14:paraId="153CB1BD" w14:textId="77777777" w:rsidR="004B1043" w:rsidRDefault="004B1043" w:rsidP="004B1043">
      <w:pPr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 w:cs="Arial"/>
          <w:b/>
          <w:sz w:val="26"/>
          <w:szCs w:val="26"/>
        </w:rPr>
        <w:t>CLÁUSULA DÉCIMA - DO FORO</w:t>
      </w:r>
    </w:p>
    <w:p w14:paraId="547B5BD4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</w:p>
    <w:p w14:paraId="1B7EA863" w14:textId="77777777" w:rsidR="004B1043" w:rsidRDefault="004B1043" w:rsidP="004B1043">
      <w:pPr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10.1 - Fica eleito o Foro da Comarca de Iguatemi/MS, para dirimir questões oriundas deste Contrato.</w:t>
      </w:r>
    </w:p>
    <w:p w14:paraId="650EA5AB" w14:textId="77777777" w:rsidR="004B1043" w:rsidRDefault="004B1043" w:rsidP="004B1043">
      <w:pPr>
        <w:ind w:firstLine="708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E, por estarem de pleno acordo, firmam o presente contrato em (2) duas vias de igual teor e conteúdo, na presença de duas testemunhas que também subscrevem.</w:t>
      </w:r>
    </w:p>
    <w:p w14:paraId="7DF68ACD" w14:textId="77777777" w:rsidR="004B1043" w:rsidRDefault="004B1043" w:rsidP="004B1043">
      <w:pPr>
        <w:ind w:firstLine="708"/>
        <w:jc w:val="both"/>
        <w:rPr>
          <w:rFonts w:ascii="Arial Narrow" w:hAnsi="Arial Narrow"/>
          <w:sz w:val="26"/>
          <w:szCs w:val="26"/>
        </w:rPr>
      </w:pPr>
    </w:p>
    <w:p w14:paraId="7637DA13" w14:textId="68915215" w:rsidR="004B1043" w:rsidRDefault="004B1043" w:rsidP="004B1043">
      <w:pPr>
        <w:jc w:val="right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Iguatemi (MS), </w:t>
      </w:r>
      <w:r w:rsidR="00CD5C9D">
        <w:rPr>
          <w:rFonts w:ascii="Arial Narrow" w:hAnsi="Arial Narrow"/>
          <w:sz w:val="26"/>
          <w:szCs w:val="26"/>
        </w:rPr>
        <w:t>19 de outubro</w:t>
      </w:r>
      <w:r>
        <w:rPr>
          <w:rFonts w:ascii="Arial Narrow" w:hAnsi="Arial Narrow"/>
          <w:sz w:val="26"/>
          <w:szCs w:val="26"/>
        </w:rPr>
        <w:t xml:space="preserve"> de 2023.</w:t>
      </w:r>
    </w:p>
    <w:p w14:paraId="57B5F1A1" w14:textId="77777777" w:rsidR="004B1043" w:rsidRDefault="004B1043" w:rsidP="004B1043">
      <w:pPr>
        <w:jc w:val="right"/>
        <w:rPr>
          <w:rFonts w:ascii="Arial Narrow" w:hAnsi="Arial Narrow"/>
          <w:sz w:val="26"/>
          <w:szCs w:val="26"/>
        </w:rPr>
      </w:pPr>
    </w:p>
    <w:p w14:paraId="7CFFB3D0" w14:textId="77777777" w:rsidR="00CD5C9D" w:rsidRDefault="00CD5C9D" w:rsidP="004B1043">
      <w:pPr>
        <w:jc w:val="right"/>
        <w:rPr>
          <w:rFonts w:ascii="Arial Narrow" w:hAnsi="Arial Narrow"/>
          <w:sz w:val="26"/>
          <w:szCs w:val="26"/>
        </w:rPr>
      </w:pPr>
    </w:p>
    <w:p w14:paraId="01209F5A" w14:textId="77777777" w:rsidR="00CD5C9D" w:rsidRDefault="00CD5C9D" w:rsidP="004B1043">
      <w:pPr>
        <w:jc w:val="right"/>
        <w:rPr>
          <w:rFonts w:ascii="Arial Narrow" w:hAnsi="Arial Narrow"/>
          <w:sz w:val="26"/>
          <w:szCs w:val="26"/>
        </w:rPr>
      </w:pPr>
    </w:p>
    <w:p w14:paraId="7A038886" w14:textId="77777777" w:rsidR="004B1043" w:rsidRDefault="004B1043" w:rsidP="004B1043">
      <w:pPr>
        <w:jc w:val="center"/>
        <w:rPr>
          <w:rFonts w:ascii="Arial Narrow" w:hAnsi="Arial Narrow"/>
          <w:b/>
          <w:sz w:val="26"/>
          <w:szCs w:val="26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4B1043" w14:paraId="749D80DC" w14:textId="77777777" w:rsidTr="004B1043">
        <w:tc>
          <w:tcPr>
            <w:tcW w:w="4486" w:type="dxa"/>
            <w:hideMark/>
          </w:tcPr>
          <w:p w14:paraId="6573C3D6" w14:textId="4325DA9B" w:rsidR="00CD5C9D" w:rsidRDefault="00CD5C9D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</w:t>
            </w:r>
          </w:p>
          <w:p w14:paraId="7499711E" w14:textId="2A06E45E" w:rsidR="004B1043" w:rsidRDefault="004B104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LIDIO LEDESMA</w:t>
            </w:r>
          </w:p>
          <w:p w14:paraId="3D95703A" w14:textId="77777777" w:rsidR="004B1043" w:rsidRDefault="004B1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PREFEITO MUNICIPAL</w:t>
            </w:r>
          </w:p>
          <w:p w14:paraId="28FF434E" w14:textId="77777777" w:rsidR="004B1043" w:rsidRDefault="004B1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982" w:type="dxa"/>
            <w:hideMark/>
          </w:tcPr>
          <w:p w14:paraId="63C5BFD4" w14:textId="77777777" w:rsidR="004B1043" w:rsidRDefault="004B1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6"/>
                <w:szCs w:val="26"/>
              </w:rPr>
              <w:t>_________________________________</w:t>
            </w:r>
          </w:p>
          <w:p w14:paraId="1CA1538A" w14:textId="77777777" w:rsidR="00CD5C9D" w:rsidRPr="00CD5C9D" w:rsidRDefault="00CD5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CD5C9D">
              <w:rPr>
                <w:rFonts w:ascii="Arial Narrow" w:hAnsi="Arial Narrow" w:cs="Arial Narrow"/>
                <w:i/>
                <w:iCs/>
                <w:sz w:val="26"/>
                <w:szCs w:val="26"/>
              </w:rPr>
              <w:t>Roque Vieira dos Santos</w:t>
            </w:r>
          </w:p>
          <w:p w14:paraId="72A7C143" w14:textId="393333A5" w:rsidR="00CD5C9D" w:rsidRDefault="00CD5C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O C A AMBIENTAL LTDA – ME</w:t>
            </w:r>
          </w:p>
          <w:p w14:paraId="345D2692" w14:textId="4749D888" w:rsidR="004B1043" w:rsidRDefault="004B10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</w:t>
            </w:r>
            <w:r w:rsidR="00CD5C9D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DA</w:t>
            </w:r>
            <w:r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)</w:t>
            </w:r>
          </w:p>
        </w:tc>
      </w:tr>
    </w:tbl>
    <w:p w14:paraId="59655F3F" w14:textId="77777777" w:rsidR="004B1043" w:rsidRDefault="004B1043" w:rsidP="004B104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</w:p>
    <w:p w14:paraId="2103E04F" w14:textId="77777777" w:rsidR="004B1043" w:rsidRDefault="004B1043" w:rsidP="004B1043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6"/>
          <w:szCs w:val="26"/>
        </w:rPr>
      </w:pPr>
      <w:r>
        <w:rPr>
          <w:rFonts w:ascii="Arial Narrow" w:hAnsi="Arial Narrow" w:cs="Arial Narrow"/>
          <w:b/>
          <w:bCs/>
          <w:sz w:val="26"/>
          <w:szCs w:val="26"/>
        </w:rPr>
        <w:t>TESTEMUNHAS:</w:t>
      </w: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CD5C9D" w14:paraId="0FF90478" w14:textId="77777777" w:rsidTr="00CD5C9D">
        <w:tc>
          <w:tcPr>
            <w:tcW w:w="4493" w:type="dxa"/>
            <w:hideMark/>
          </w:tcPr>
          <w:p w14:paraId="3AEC074F" w14:textId="77777777" w:rsidR="00CD5C9D" w:rsidRDefault="00CD5C9D" w:rsidP="00CD5C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0BE1231D" w14:textId="77777777" w:rsidR="00CD5C9D" w:rsidRDefault="00CD5C9D" w:rsidP="00CD5C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C45BD10" w14:textId="570CD8F7" w:rsidR="00CD5C9D" w:rsidRDefault="00CD5C9D" w:rsidP="00CD5C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5FA71331" w14:textId="77777777" w:rsidR="00CD5C9D" w:rsidRDefault="00CD5C9D" w:rsidP="00CD5C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7982E12" w14:textId="77777777" w:rsidR="00CD5C9D" w:rsidRDefault="00CD5C9D" w:rsidP="00CD5C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42C3844" w14:textId="1DD370CC" w:rsidR="00CD5C9D" w:rsidRDefault="00CD5C9D" w:rsidP="00CD5C9D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  <w:p w14:paraId="0832627D" w14:textId="22EC55DF" w:rsidR="00CD5C9D" w:rsidRDefault="00CD5C9D" w:rsidP="00CD5C9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6"/>
                <w:szCs w:val="26"/>
              </w:rPr>
            </w:pPr>
          </w:p>
        </w:tc>
      </w:tr>
    </w:tbl>
    <w:p w14:paraId="5F2D25C4" w14:textId="77777777" w:rsidR="004B1043" w:rsidRDefault="004B1043" w:rsidP="00CD5C9D">
      <w:pPr>
        <w:rPr>
          <w:rFonts w:ascii="Arial Narrow" w:hAnsi="Arial Narrow"/>
          <w:b/>
          <w:sz w:val="27"/>
          <w:szCs w:val="27"/>
        </w:rPr>
      </w:pPr>
    </w:p>
    <w:sectPr w:rsidR="004B1043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abstractNum w:abstractNumId="34" w15:restartNumberingAfterBreak="0">
    <w:nsid w:val="7C510989"/>
    <w:multiLevelType w:val="multilevel"/>
    <w:tmpl w:val="ECA64C9A"/>
    <w:lvl w:ilvl="0">
      <w:start w:val="1"/>
      <w:numFmt w:val="decimal"/>
      <w:lvlText w:val="%1"/>
      <w:lvlJc w:val="left"/>
      <w:pPr>
        <w:ind w:left="420" w:hanging="420"/>
      </w:pPr>
      <w:rPr>
        <w:rFonts w:cs="Arial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  <w:num w:numId="37" w16cid:durableId="15856084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B1043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662A"/>
    <w:rsid w:val="00C857D5"/>
    <w:rsid w:val="00C97456"/>
    <w:rsid w:val="00CD5C9D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qFormat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2387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2023-10-19T13:03:00Z</dcterms:created>
  <dcterms:modified xsi:type="dcterms:W3CDTF">2023-10-19T13:03:00Z</dcterms:modified>
</cp:coreProperties>
</file>