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EB41" w14:textId="18F2D106" w:rsidR="00944A57" w:rsidRPr="006A7E50" w:rsidRDefault="00944A57" w:rsidP="00944A57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>
        <w:rPr>
          <w:rFonts w:ascii="Arial Narrow" w:hAnsi="Arial Narrow"/>
          <w:b/>
          <w:sz w:val="26"/>
          <w:szCs w:val="26"/>
        </w:rPr>
        <w:t>507/</w:t>
      </w:r>
      <w:r>
        <w:rPr>
          <w:rFonts w:ascii="Arial Narrow" w:hAnsi="Arial Narrow"/>
          <w:b/>
          <w:sz w:val="26"/>
          <w:szCs w:val="26"/>
        </w:rPr>
        <w:t>2022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6F7B0FC7" w14:textId="77777777" w:rsidR="00944A57" w:rsidRPr="006A7E50" w:rsidRDefault="00944A57" w:rsidP="00944A57">
      <w:pPr>
        <w:jc w:val="center"/>
        <w:rPr>
          <w:rFonts w:ascii="Arial Narrow" w:hAnsi="Arial Narrow"/>
          <w:b/>
          <w:sz w:val="26"/>
          <w:szCs w:val="26"/>
        </w:rPr>
      </w:pPr>
    </w:p>
    <w:p w14:paraId="5F192619" w14:textId="77777777" w:rsidR="00944A57" w:rsidRPr="006A7E50" w:rsidRDefault="00944A57" w:rsidP="00944A57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62D780FF" w14:textId="2F807518" w:rsidR="00944A57" w:rsidRPr="006A7E50" w:rsidRDefault="00944A57" w:rsidP="00944A57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>CONTRATO QUE ENTRE SI CELEBRAM O MUNICÍPIO DE IGUATEMI, ESTADO DE MATO GROSSO DO SUL E A EMPRESA</w:t>
      </w:r>
      <w:r w:rsidRPr="00944A57">
        <w:rPr>
          <w:rFonts w:ascii="Arial Narrow" w:hAnsi="Arial Narrow" w:cs="MS Mincho"/>
          <w:b/>
          <w:bCs/>
          <w:sz w:val="26"/>
          <w:szCs w:val="26"/>
        </w:rPr>
        <w:t xml:space="preserve"> </w:t>
      </w:r>
      <w:r>
        <w:rPr>
          <w:rFonts w:ascii="Arial Narrow" w:hAnsi="Arial Narrow" w:cs="MS Mincho"/>
          <w:b/>
          <w:bCs/>
          <w:sz w:val="26"/>
          <w:szCs w:val="26"/>
        </w:rPr>
        <w:t>CONSTRUTORA E PRE MOLDADOS IGUATEMI LTDA</w:t>
      </w:r>
      <w:r w:rsidRPr="006A7E50"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007C9068" w14:textId="77777777" w:rsidR="00944A57" w:rsidRPr="006A7E50" w:rsidRDefault="00944A57" w:rsidP="00944A57">
      <w:pPr>
        <w:ind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45BC8A1F" w14:textId="77777777" w:rsidR="00944A57" w:rsidRPr="006A7E50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D0BA4C5" w14:textId="0D80B6C7" w:rsidR="00944A57" w:rsidRPr="006A7E50" w:rsidRDefault="00944A57" w:rsidP="00944A57">
      <w:pPr>
        <w:ind w:right="-24"/>
        <w:jc w:val="both"/>
        <w:rPr>
          <w:rFonts w:ascii="Arial Narrow" w:hAnsi="Arial Narrow" w:cs="Calibri Light"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6A7E50">
        <w:rPr>
          <w:rFonts w:ascii="Arial Narrow" w:hAnsi="Arial Narrow" w:cs="Calibri Light"/>
          <w:b/>
          <w:sz w:val="26"/>
          <w:szCs w:val="26"/>
        </w:rPr>
        <w:t>CONTRATANTE</w:t>
      </w:r>
      <w:r w:rsidRPr="006A7E50">
        <w:rPr>
          <w:rFonts w:ascii="Arial Narrow" w:hAnsi="Arial Narrow" w:cs="Calibri Light"/>
          <w:sz w:val="26"/>
          <w:szCs w:val="26"/>
        </w:rPr>
        <w:t xml:space="preserve"> e a empresa </w:t>
      </w:r>
      <w:r>
        <w:rPr>
          <w:rFonts w:ascii="Arial Narrow" w:hAnsi="Arial Narrow" w:cs="MS Mincho"/>
          <w:b/>
          <w:bCs/>
          <w:sz w:val="26"/>
          <w:szCs w:val="26"/>
        </w:rPr>
        <w:t>CONSTRUTORA E PRE MOLDADOS IGUATEMI LTDA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>
        <w:rPr>
          <w:rFonts w:ascii="Arial Narrow" w:hAnsi="Arial Narrow" w:cs="Calibri Light"/>
          <w:sz w:val="26"/>
          <w:szCs w:val="26"/>
        </w:rPr>
        <w:t>37.452.113/0001-38</w:t>
      </w:r>
      <w:r w:rsidRPr="006A7E50">
        <w:rPr>
          <w:rFonts w:ascii="Arial Narrow" w:hAnsi="Arial Narrow" w:cs="Calibri Light"/>
          <w:sz w:val="26"/>
          <w:szCs w:val="26"/>
        </w:rPr>
        <w:t xml:space="preserve">, com sede a </w:t>
      </w:r>
      <w:r>
        <w:rPr>
          <w:rFonts w:ascii="Arial Narrow" w:hAnsi="Arial Narrow" w:cs="Calibri Light"/>
          <w:sz w:val="26"/>
          <w:szCs w:val="26"/>
        </w:rPr>
        <w:t xml:space="preserve">Rua </w:t>
      </w:r>
      <w:proofErr w:type="spellStart"/>
      <w:r>
        <w:rPr>
          <w:rFonts w:ascii="Arial Narrow" w:hAnsi="Arial Narrow" w:cs="Calibri Light"/>
          <w:sz w:val="26"/>
          <w:szCs w:val="26"/>
        </w:rPr>
        <w:t>Ocidio</w:t>
      </w:r>
      <w:proofErr w:type="spellEnd"/>
      <w:r>
        <w:rPr>
          <w:rFonts w:ascii="Arial Narrow" w:hAnsi="Arial Narrow" w:cs="Calibri Light"/>
          <w:sz w:val="26"/>
          <w:szCs w:val="26"/>
        </w:rPr>
        <w:t xml:space="preserve"> da Costa</w:t>
      </w:r>
      <w:r w:rsidRPr="006A7E50">
        <w:rPr>
          <w:rFonts w:ascii="Arial Narrow" w:hAnsi="Arial Narrow" w:cs="Calibri Light"/>
          <w:sz w:val="26"/>
          <w:szCs w:val="26"/>
        </w:rPr>
        <w:t xml:space="preserve">, nº. </w:t>
      </w:r>
      <w:r>
        <w:rPr>
          <w:rFonts w:ascii="Arial Narrow" w:hAnsi="Arial Narrow" w:cs="Calibri Light"/>
          <w:sz w:val="26"/>
          <w:szCs w:val="26"/>
        </w:rPr>
        <w:t>147</w:t>
      </w:r>
      <w:r w:rsidRPr="006A7E50">
        <w:rPr>
          <w:rFonts w:ascii="Arial Narrow" w:hAnsi="Arial Narrow" w:cs="Calibri Light"/>
          <w:sz w:val="26"/>
          <w:szCs w:val="26"/>
        </w:rPr>
        <w:t xml:space="preserve">, </w:t>
      </w:r>
      <w:r>
        <w:rPr>
          <w:rFonts w:ascii="Arial Narrow" w:hAnsi="Arial Narrow" w:cs="Calibri Light"/>
          <w:sz w:val="26"/>
          <w:szCs w:val="26"/>
        </w:rPr>
        <w:t>Centro</w:t>
      </w:r>
      <w:r w:rsidRPr="006A7E50">
        <w:rPr>
          <w:rFonts w:ascii="Arial Narrow" w:hAnsi="Arial Narrow" w:cs="Calibri Light"/>
          <w:sz w:val="26"/>
          <w:szCs w:val="26"/>
        </w:rPr>
        <w:t xml:space="preserve">, na cidade de </w:t>
      </w:r>
      <w:r>
        <w:rPr>
          <w:rFonts w:ascii="Arial Narrow" w:hAnsi="Arial Narrow" w:cs="Calibri Light"/>
          <w:sz w:val="26"/>
          <w:szCs w:val="26"/>
        </w:rPr>
        <w:t>Iguatemi</w:t>
      </w:r>
      <w:r w:rsidRPr="006A7E50">
        <w:rPr>
          <w:rFonts w:ascii="Arial Narrow" w:hAnsi="Arial Narrow" w:cs="Calibri Light"/>
          <w:sz w:val="26"/>
          <w:szCs w:val="26"/>
        </w:rPr>
        <w:t xml:space="preserve"> (</w:t>
      </w:r>
      <w:r>
        <w:rPr>
          <w:rFonts w:ascii="Arial Narrow" w:hAnsi="Arial Narrow" w:cs="Calibri Light"/>
          <w:sz w:val="26"/>
          <w:szCs w:val="26"/>
        </w:rPr>
        <w:t>MS</w:t>
      </w:r>
      <w:r w:rsidRPr="006A7E50">
        <w:rPr>
          <w:rFonts w:ascii="Arial Narrow" w:hAnsi="Arial Narrow" w:cs="Calibri Light"/>
          <w:sz w:val="26"/>
          <w:szCs w:val="26"/>
        </w:rPr>
        <w:t xml:space="preserve">), aqui denominada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6A7E50">
        <w:rPr>
          <w:rFonts w:ascii="Arial Narrow" w:hAnsi="Arial Narrow" w:cs="Calibri Light"/>
          <w:sz w:val="26"/>
          <w:szCs w:val="26"/>
        </w:rPr>
        <w:t>.</w:t>
      </w:r>
    </w:p>
    <w:p w14:paraId="72BD193E" w14:textId="77777777" w:rsidR="00944A57" w:rsidRDefault="00944A57" w:rsidP="00944A57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5B7E4D24" w14:textId="77777777" w:rsidR="00944A57" w:rsidRDefault="00944A57" w:rsidP="00944A57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7F0477D5" w14:textId="77777777" w:rsidR="00944A57" w:rsidRDefault="00944A57" w:rsidP="00944A57">
      <w:pPr>
        <w:ind w:right="-24"/>
        <w:jc w:val="both"/>
        <w:rPr>
          <w:rFonts w:ascii="Arial Narrow" w:hAnsi="Arial Narrow" w:cs="Calibri Light"/>
          <w:iCs/>
          <w:sz w:val="26"/>
          <w:szCs w:val="26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>Lídio Ledesma</w:t>
      </w:r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CONTRATADA o Sr. </w:t>
      </w:r>
      <w:r>
        <w:rPr>
          <w:rFonts w:ascii="Arial Narrow" w:hAnsi="Arial Narrow" w:cs="Calibri Light"/>
          <w:iCs/>
          <w:sz w:val="26"/>
          <w:szCs w:val="26"/>
        </w:rPr>
        <w:t xml:space="preserve">Marcelo </w:t>
      </w:r>
      <w:proofErr w:type="spellStart"/>
      <w:r>
        <w:rPr>
          <w:rFonts w:ascii="Arial Narrow" w:hAnsi="Arial Narrow" w:cs="Calibri Light"/>
          <w:iCs/>
          <w:sz w:val="26"/>
          <w:szCs w:val="26"/>
        </w:rPr>
        <w:t>Piroli</w:t>
      </w:r>
      <w:proofErr w:type="spellEnd"/>
      <w:r w:rsidRPr="00C93738">
        <w:rPr>
          <w:rFonts w:ascii="Arial Narrow" w:hAnsi="Arial Narrow" w:cs="Calibri Light"/>
          <w:iCs/>
          <w:sz w:val="26"/>
          <w:szCs w:val="26"/>
        </w:rPr>
        <w:t xml:space="preserve">, </w:t>
      </w:r>
      <w:r>
        <w:rPr>
          <w:rFonts w:ascii="Arial Narrow" w:hAnsi="Arial Narrow" w:cs="Calibri Light"/>
          <w:iCs/>
          <w:sz w:val="26"/>
          <w:szCs w:val="26"/>
        </w:rPr>
        <w:t>brasileiro,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/>
          <w:sz w:val="26"/>
          <w:szCs w:val="26"/>
        </w:rPr>
        <w:t xml:space="preserve">portador da Cédula de identidade RG nº. </w:t>
      </w:r>
      <w:r>
        <w:rPr>
          <w:rFonts w:ascii="Arial Narrow" w:hAnsi="Arial Narrow"/>
          <w:sz w:val="26"/>
          <w:szCs w:val="26"/>
        </w:rPr>
        <w:t>1193414</w:t>
      </w:r>
      <w:r w:rsidRPr="00C93738">
        <w:rPr>
          <w:rFonts w:ascii="Arial Narrow" w:hAnsi="Arial Narrow"/>
          <w:sz w:val="26"/>
          <w:szCs w:val="26"/>
        </w:rPr>
        <w:t xml:space="preserve"> expedida pela S</w:t>
      </w:r>
      <w:r>
        <w:rPr>
          <w:rFonts w:ascii="Arial Narrow" w:hAnsi="Arial Narrow"/>
          <w:sz w:val="26"/>
          <w:szCs w:val="26"/>
        </w:rPr>
        <w:t>EJUSP/MS</w:t>
      </w:r>
      <w:r w:rsidRPr="00C93738">
        <w:rPr>
          <w:rFonts w:ascii="Arial Narrow" w:hAnsi="Arial Narrow"/>
          <w:sz w:val="26"/>
          <w:szCs w:val="26"/>
        </w:rPr>
        <w:t xml:space="preserve">, inscrito no CPF sob o nº. </w:t>
      </w:r>
      <w:r>
        <w:rPr>
          <w:rFonts w:ascii="Arial Narrow" w:hAnsi="Arial Narrow"/>
          <w:sz w:val="26"/>
          <w:szCs w:val="26"/>
        </w:rPr>
        <w:t>938.652.601-87</w:t>
      </w:r>
      <w:r w:rsidRPr="00C93738">
        <w:rPr>
          <w:rFonts w:ascii="Arial Narrow" w:hAnsi="Arial Narrow"/>
          <w:sz w:val="26"/>
          <w:szCs w:val="26"/>
        </w:rPr>
        <w:t xml:space="preserve">,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residente e domiciliado na </w:t>
      </w:r>
      <w:r>
        <w:rPr>
          <w:rFonts w:ascii="Arial Narrow" w:hAnsi="Arial Narrow" w:cs="Calibri Light"/>
          <w:iCs/>
          <w:sz w:val="26"/>
          <w:szCs w:val="26"/>
        </w:rPr>
        <w:t>Avenida Presidente Vargas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, </w:t>
      </w:r>
      <w:r>
        <w:rPr>
          <w:rFonts w:ascii="Arial Narrow" w:hAnsi="Arial Narrow" w:cs="Calibri Light"/>
          <w:iCs/>
          <w:sz w:val="26"/>
          <w:szCs w:val="26"/>
        </w:rPr>
        <w:t>Centro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, na cidade de </w:t>
      </w:r>
      <w:r>
        <w:rPr>
          <w:rFonts w:ascii="Arial Narrow" w:hAnsi="Arial Narrow" w:cs="Calibri Light"/>
          <w:iCs/>
          <w:sz w:val="26"/>
          <w:szCs w:val="26"/>
        </w:rPr>
        <w:t>Iguatemi/MS</w:t>
      </w:r>
      <w:r w:rsidRPr="00C93738">
        <w:rPr>
          <w:rFonts w:ascii="Arial Narrow" w:hAnsi="Arial Narrow" w:cs="Calibri Light"/>
          <w:iCs/>
          <w:sz w:val="26"/>
          <w:szCs w:val="26"/>
        </w:rPr>
        <w:t>.</w:t>
      </w:r>
    </w:p>
    <w:p w14:paraId="324C52E6" w14:textId="69761173" w:rsidR="00944A57" w:rsidRPr="00C93738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51521D7" w14:textId="77777777" w:rsidR="00944A57" w:rsidRPr="006A7E50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015/2022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</w:rPr>
        <w:t>229/2022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06BFF83F" w14:textId="77777777" w:rsidR="00944A57" w:rsidRPr="006A7E50" w:rsidRDefault="00944A57" w:rsidP="00944A5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0DA332C6" w14:textId="77777777" w:rsidR="00944A57" w:rsidRPr="006A7E50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48DF9E03" w14:textId="77777777" w:rsidR="00944A57" w:rsidRPr="006A7E50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5BDA8E3" w14:textId="77777777" w:rsidR="00944A57" w:rsidRPr="006A7E50" w:rsidRDefault="00944A57" w:rsidP="00944A57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1804F777" w14:textId="77777777" w:rsidR="00944A57" w:rsidRPr="006A7E50" w:rsidRDefault="00944A57" w:rsidP="00944A57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24B4D522" w14:textId="77777777" w:rsidR="002D7EF8" w:rsidRDefault="00944A57" w:rsidP="00944A57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 w:rsidRPr="009823D7">
        <w:rPr>
          <w:rFonts w:ascii="Arial Narrow" w:hAnsi="Arial Narrow" w:cs="Arial Narrow"/>
          <w:sz w:val="26"/>
          <w:szCs w:val="26"/>
        </w:rPr>
        <w:t xml:space="preserve">O objeto da presente licitação é a seleção e contratação de empresa especializada para </w:t>
      </w:r>
      <w:r>
        <w:rPr>
          <w:rStyle w:val="Ttulo8Char"/>
          <w:rFonts w:ascii="Arial Narrow" w:eastAsia="MS Mincho" w:hAnsi="Arial Narrow"/>
          <w:i w:val="0"/>
          <w:iCs/>
          <w:sz w:val="26"/>
          <w:szCs w:val="26"/>
        </w:rPr>
        <w:t>serviço de pintura e reforma das Escolas de Educação Infantil: Pingo de Gente, Santa Rosa, Peter Pan, Arco-Íris e das Creches: Menino Jesus e São José</w:t>
      </w:r>
      <w:r w:rsidRPr="009823D7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,</w:t>
      </w:r>
      <w:r w:rsidRPr="009823D7">
        <w:rPr>
          <w:rFonts w:ascii="Arial Narrow" w:hAnsi="Arial Narrow" w:cs="Arial Narrow"/>
          <w:sz w:val="26"/>
          <w:szCs w:val="26"/>
        </w:rPr>
        <w:t xml:space="preserve"> de acordo com Projeto, Planilhas, Memorial Descritivo e </w:t>
      </w:r>
      <w:r w:rsidRPr="009823D7">
        <w:rPr>
          <w:rFonts w:ascii="Arial Narrow" w:hAnsi="Arial Narrow"/>
          <w:sz w:val="26"/>
          <w:szCs w:val="26"/>
        </w:rPr>
        <w:t>especificações descritas</w:t>
      </w:r>
      <w:r w:rsidRPr="009823D7">
        <w:rPr>
          <w:rFonts w:ascii="Arial Narrow" w:hAnsi="Arial Narrow" w:cs="Arial Narrow"/>
          <w:sz w:val="26"/>
          <w:szCs w:val="26"/>
        </w:rPr>
        <w:t xml:space="preserve"> na Proposta de Preços</w:t>
      </w:r>
      <w:r w:rsidRPr="009823D7">
        <w:rPr>
          <w:rFonts w:ascii="Arial Narrow" w:hAnsi="Arial Narrow" w:cs="Arial Narrow"/>
          <w:b/>
          <w:bCs/>
          <w:sz w:val="26"/>
          <w:szCs w:val="26"/>
        </w:rPr>
        <w:t xml:space="preserve"> ANEXO I</w:t>
      </w:r>
      <w:r w:rsidRPr="00674529">
        <w:rPr>
          <w:rFonts w:ascii="Arial Narrow" w:hAnsi="Arial Narrow" w:cs="Arial"/>
          <w:sz w:val="26"/>
          <w:szCs w:val="26"/>
          <w:lang w:val="pt-PT"/>
        </w:rPr>
        <w:t>, ambos anexos deste Edital</w:t>
      </w:r>
      <w:r w:rsidRPr="00F95175">
        <w:rPr>
          <w:rFonts w:ascii="Arial Narrow" w:hAnsi="Arial Narrow" w:cs="Arial Narrow"/>
          <w:color w:val="000000"/>
          <w:sz w:val="26"/>
          <w:szCs w:val="26"/>
        </w:rPr>
        <w:t>, que são partes integrantes deste Contrato, assim como a proposta vencedora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>, independentemente de transcrição, conforme segue</w:t>
      </w:r>
      <w:r w:rsidRPr="000167D6">
        <w:rPr>
          <w:rFonts w:ascii="Arial Narrow" w:hAnsi="Arial Narrow"/>
          <w:sz w:val="26"/>
          <w:szCs w:val="26"/>
        </w:rPr>
        <w:t>:</w:t>
      </w:r>
    </w:p>
    <w:p w14:paraId="692BE252" w14:textId="77777777" w:rsidR="002D7EF8" w:rsidRDefault="002D7EF8" w:rsidP="002D7EF8">
      <w:pPr>
        <w:jc w:val="both"/>
        <w:rPr>
          <w:rFonts w:ascii="Arial Narrow" w:hAnsi="Arial Narrow"/>
          <w:sz w:val="26"/>
          <w:szCs w:val="26"/>
        </w:rPr>
      </w:pPr>
    </w:p>
    <w:p w14:paraId="11965265" w14:textId="62AB8576" w:rsidR="00944A57" w:rsidRDefault="00944A57" w:rsidP="002D7EF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 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91"/>
        <w:gridCol w:w="408"/>
        <w:gridCol w:w="977"/>
        <w:gridCol w:w="1070"/>
        <w:gridCol w:w="762"/>
        <w:gridCol w:w="762"/>
      </w:tblGrid>
      <w:tr w:rsidR="002D7EF8" w:rsidRPr="002D7EF8" w14:paraId="2A3C1766" w14:textId="77777777" w:rsidTr="002D7EF8">
        <w:trPr>
          <w:trHeight w:val="17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B51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D059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ABCA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CD5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6950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50C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E608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B798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1145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FBE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D7EF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D7EF8" w:rsidRPr="002D7EF8" w14:paraId="526A1788" w14:textId="77777777" w:rsidTr="002D7EF8">
        <w:trPr>
          <w:trHeight w:val="691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A62B1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1ACF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6505D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5DF78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31324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AD6B5" w14:textId="77777777" w:rsidR="002D7EF8" w:rsidRPr="002D7EF8" w:rsidRDefault="002D7EF8" w:rsidP="002D7EF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SERVIÇO DE PINTURA E REFORMA DA CRECHE MENINO JESUS, CONFORME PROJETO, PLANILHA, MEMORIAL DESCRITIVO E CRONOGRAMA FÍSICO-FINACEIRO.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CEF9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EB8A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F91B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CONSTRUTORA IGUATEMI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50D6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43.852,45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D4EA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43.852,45</w:t>
            </w:r>
          </w:p>
        </w:tc>
      </w:tr>
      <w:tr w:rsidR="002D7EF8" w:rsidRPr="002D7EF8" w14:paraId="7B232134" w14:textId="77777777" w:rsidTr="002D7EF8">
        <w:trPr>
          <w:trHeight w:val="691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A66E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EA4A0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5FBA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B0EA1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31325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D08D7" w14:textId="77777777" w:rsidR="002D7EF8" w:rsidRPr="002D7EF8" w:rsidRDefault="002D7EF8" w:rsidP="002D7EF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SERVIÇO DE PINTURA E REFORMA DA CRECHE SÃO JOSÉ, CONFORME PROJETO, PLANILHA, MEMORIAL DESCRITIVO E CRONOGRAMA FÍSICO-FINACEIRO.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8C51E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05C3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D90A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CONSTRUTORA IGUATEMI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F2E3F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36.497,47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0A05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36.497,47</w:t>
            </w:r>
          </w:p>
        </w:tc>
      </w:tr>
      <w:tr w:rsidR="002D7EF8" w:rsidRPr="002D7EF8" w14:paraId="1C7B1E37" w14:textId="77777777" w:rsidTr="002D7EF8">
        <w:trPr>
          <w:trHeight w:val="86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DBB5C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96873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8EE2D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60B7E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31326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9DC4" w14:textId="77777777" w:rsidR="002D7EF8" w:rsidRPr="002D7EF8" w:rsidRDefault="002D7EF8" w:rsidP="002D7EF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SERVIÇO DE PINTURA E REFORMA DA ESCOLA DE EDUCAÇÃO INFANTIL ARCO-ÍRIS, CONFORME PROJETO, PLANILHA, MEMORIAL DESCRITIVO E CRONOGRAMA FÍSICO-FINACEIRO.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3C80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BB3D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EA9B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CONSTRUTORA IGUATEMI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FC72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38.193,90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8DD5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38.193,90</w:t>
            </w:r>
          </w:p>
        </w:tc>
      </w:tr>
      <w:tr w:rsidR="002D7EF8" w:rsidRPr="002D7EF8" w14:paraId="634A6FD9" w14:textId="77777777" w:rsidTr="002D7EF8">
        <w:trPr>
          <w:trHeight w:val="86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2E4CB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01E28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1B947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D9CFB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31327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07E6" w14:textId="77777777" w:rsidR="002D7EF8" w:rsidRPr="002D7EF8" w:rsidRDefault="002D7EF8" w:rsidP="002D7EF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SERVIÇO DE PINTURA E REFORMA DA ESCOLA DE EDUCAÇÃO INFANTIL PETER PAN, CONFORME PROJETO, PLANILHA, MEMORIAL DESCRITIVO E CRONOGRAMA FÍSICO-FINACEIRO.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7DDAA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BE2A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F3150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CONSTRUTORA IGUATEMI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3C52B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26.194,69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FED2C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26.194,69</w:t>
            </w:r>
          </w:p>
        </w:tc>
      </w:tr>
      <w:tr w:rsidR="002D7EF8" w:rsidRPr="002D7EF8" w14:paraId="3A0302A1" w14:textId="77777777" w:rsidTr="002D7EF8">
        <w:trPr>
          <w:trHeight w:val="86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1C0E2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16AE6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F00BA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BAD1E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31328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D5807" w14:textId="77777777" w:rsidR="002D7EF8" w:rsidRPr="002D7EF8" w:rsidRDefault="002D7EF8" w:rsidP="002D7EF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SERVIÇO DE PINTURA E REFORMA DA ESCOLA DE EDUCAÇÃO INFANTIL PINGO DE GENTE, CONFORME PROJETO, PLANILHA, MEMORIAL DESCRITIVO E CRONOGRAMA FÍSICO-FINACEIRO.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CF40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98166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F3E8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CONSTRUTORA IGUATEMI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ADA8F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32.548,52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F5A2A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32.548,52</w:t>
            </w:r>
          </w:p>
        </w:tc>
      </w:tr>
      <w:tr w:rsidR="002D7EF8" w:rsidRPr="002D7EF8" w14:paraId="7B0C4533" w14:textId="77777777" w:rsidTr="002D7EF8">
        <w:trPr>
          <w:trHeight w:val="86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8C09E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236FB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3FCE6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C27E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31329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4BCC" w14:textId="77777777" w:rsidR="002D7EF8" w:rsidRPr="002D7EF8" w:rsidRDefault="002D7EF8" w:rsidP="002D7EF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SERVIÇO DE PINTURA E REFORMA DA ESCOLA DE EDUCAÇÃO INFANTIL SANTA ROSA, CONFORME PROJETO, PLANILHA, MEMORIAL DESCRITIVO E CRONOGRAMA FÍSICO-FINACEIRO.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7381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DDA6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E1593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CONSTRUTORA IGUATEMI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E944D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39.168,80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1706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D7EF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39.168,80</w:t>
            </w:r>
          </w:p>
        </w:tc>
      </w:tr>
      <w:tr w:rsidR="002D7EF8" w:rsidRPr="002D7EF8" w14:paraId="5108C082" w14:textId="77777777" w:rsidTr="002D7EF8">
        <w:trPr>
          <w:trHeight w:val="219"/>
        </w:trPr>
        <w:tc>
          <w:tcPr>
            <w:tcW w:w="71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B7D4" w14:textId="77777777" w:rsidR="002D7EF8" w:rsidRPr="002D7EF8" w:rsidRDefault="002D7EF8" w:rsidP="002D7EF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EF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41510" w14:textId="77777777" w:rsidR="002D7EF8" w:rsidRPr="002D7EF8" w:rsidRDefault="002D7EF8" w:rsidP="002D7EF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EF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216.455,83</w:t>
            </w:r>
          </w:p>
        </w:tc>
      </w:tr>
    </w:tbl>
    <w:p w14:paraId="5597E993" w14:textId="77777777" w:rsidR="002D7EF8" w:rsidRDefault="002D7EF8" w:rsidP="002D7EF8">
      <w:pPr>
        <w:jc w:val="both"/>
        <w:rPr>
          <w:rFonts w:ascii="Arial Narrow" w:hAnsi="Arial Narrow"/>
          <w:sz w:val="26"/>
          <w:szCs w:val="26"/>
        </w:rPr>
      </w:pPr>
    </w:p>
    <w:p w14:paraId="4EE3AF14" w14:textId="77777777" w:rsidR="00944A57" w:rsidRDefault="00944A57" w:rsidP="00944A57">
      <w:pPr>
        <w:ind w:left="435"/>
        <w:jc w:val="both"/>
        <w:rPr>
          <w:rFonts w:ascii="Arial Narrow" w:hAnsi="Arial Narrow"/>
          <w:sz w:val="26"/>
          <w:szCs w:val="26"/>
        </w:rPr>
      </w:pPr>
    </w:p>
    <w:p w14:paraId="0FC0698F" w14:textId="77777777" w:rsidR="00944A57" w:rsidRPr="00DE40E8" w:rsidRDefault="00944A57" w:rsidP="00944A57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14:paraId="639E5DE0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D844CCA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6782C93B" w14:textId="77777777" w:rsidR="00944A57" w:rsidRPr="00DE40E8" w:rsidRDefault="00944A57" w:rsidP="00944A5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F6ED332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9A8FB2E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2B901A1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E80694F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F54E426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6C167BD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4B580A5" w14:textId="77777777" w:rsidR="00944A57" w:rsidRPr="005C7C76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215229F" w14:textId="77777777" w:rsidR="00944A57" w:rsidRDefault="00944A57" w:rsidP="00944A57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FDDD7B8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7CA9A341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2E8FDA9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0F57F86A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CE1C0F1" w14:textId="77777777" w:rsidR="00944A57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3BB3AD80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713DA11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4FA1C4D2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C0895DE" w14:textId="77777777" w:rsidR="00944A57" w:rsidRPr="00DE40E8" w:rsidRDefault="00944A57" w:rsidP="00944A57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06A1681" w14:textId="77777777" w:rsidR="00944A57" w:rsidRDefault="00944A57" w:rsidP="00944A5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40EE16D3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08EE6CD4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DD1C221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33113FE9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37CD91E8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6336F6" w14:textId="77777777" w:rsidR="00944A57" w:rsidRPr="00DE40E8" w:rsidRDefault="00944A57" w:rsidP="00944A57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4D4078B9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D6426A0" w14:textId="77777777" w:rsidR="00944A57" w:rsidRPr="00DE40E8" w:rsidRDefault="00944A57" w:rsidP="00944A5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462AA4A9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CFBCDBF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1310F6E0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CDBA4CD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14E1381" w14:textId="77777777" w:rsidR="00944A57" w:rsidRPr="00DE40E8" w:rsidRDefault="00944A57" w:rsidP="00944A57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0B4F1D33" w14:textId="77777777" w:rsidR="00944A57" w:rsidRPr="00DE40E8" w:rsidRDefault="00944A57" w:rsidP="00944A57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751FDF21" w14:textId="77777777" w:rsidR="00944A57" w:rsidRPr="00DE40E8" w:rsidRDefault="00944A57" w:rsidP="00944A57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2BFD844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74D89C77" w14:textId="77777777" w:rsidR="00944A57" w:rsidRPr="00DE40E8" w:rsidRDefault="00944A57" w:rsidP="00944A57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34F7736C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1413C92F" w14:textId="0C8A4321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944A57">
        <w:rPr>
          <w:rFonts w:ascii="Verdana" w:eastAsia="Times New Roman" w:hAnsi="Verdana" w:cs="Arial"/>
          <w:b/>
          <w:bCs/>
          <w:color w:val="000000"/>
          <w:sz w:val="22"/>
          <w:szCs w:val="22"/>
          <w:lang w:eastAsia="pt-BR"/>
        </w:rPr>
        <w:t>R$ 216.455,83</w:t>
      </w:r>
      <w:r w:rsidRPr="00944A57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 xml:space="preserve"> (duzentos e dezesseis mil e quatrocentos e cinquenta e cinco reais e oitenta e três centavos)</w:t>
      </w:r>
    </w:p>
    <w:p w14:paraId="5619C679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35DFE4DA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pagamento do valor acordado será realizado de acordo com os serviços prestados, em até </w:t>
      </w:r>
      <w:r>
        <w:rPr>
          <w:rFonts w:ascii="Arial Narrow" w:hAnsi="Arial Narrow"/>
          <w:sz w:val="26"/>
          <w:szCs w:val="26"/>
        </w:rPr>
        <w:t>60</w:t>
      </w:r>
      <w:r w:rsidRPr="00DE40E8">
        <w:rPr>
          <w:rFonts w:ascii="Arial Narrow" w:hAnsi="Arial Narrow"/>
          <w:sz w:val="26"/>
          <w:szCs w:val="26"/>
        </w:rPr>
        <w:t xml:space="preserve"> (</w:t>
      </w:r>
      <w:r>
        <w:rPr>
          <w:rFonts w:ascii="Arial Narrow" w:hAnsi="Arial Narrow"/>
          <w:sz w:val="26"/>
          <w:szCs w:val="26"/>
        </w:rPr>
        <w:t>sessenta</w:t>
      </w:r>
      <w:r w:rsidRPr="00DE40E8">
        <w:rPr>
          <w:rFonts w:ascii="Arial Narrow" w:hAnsi="Arial Narrow"/>
          <w:sz w:val="26"/>
          <w:szCs w:val="26"/>
        </w:rPr>
        <w:t>) dias úteis após a apresentação correta da nota fiscal e documentos pertinentes.</w:t>
      </w:r>
    </w:p>
    <w:p w14:paraId="695B5151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F4B6D42" w14:textId="77777777" w:rsidR="00944A57" w:rsidRPr="00DE40E8" w:rsidRDefault="00944A57" w:rsidP="00944A5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3BAB7F34" w14:textId="77777777" w:rsidR="00944A57" w:rsidRPr="00DE40E8" w:rsidRDefault="00944A57" w:rsidP="00944A5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3D3BBC0B" w14:textId="77777777" w:rsidR="00944A57" w:rsidRPr="00DE40E8" w:rsidRDefault="00944A57" w:rsidP="00944A5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37A9B6C8" w14:textId="77777777" w:rsidR="00944A57" w:rsidRPr="00DE40E8" w:rsidRDefault="00944A57" w:rsidP="00944A5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04D5E6C2" w14:textId="77777777" w:rsidR="00944A57" w:rsidRPr="00DE40E8" w:rsidRDefault="00944A57" w:rsidP="00944A5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D025AA0" w14:textId="77777777" w:rsidR="00944A57" w:rsidRPr="00DE40E8" w:rsidRDefault="00944A57" w:rsidP="00944A5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7E5B5DCD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122A6BB9" w14:textId="77777777" w:rsidR="00944A57" w:rsidRPr="00DE40E8" w:rsidRDefault="00944A57" w:rsidP="00944A57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00736191" w14:textId="77777777" w:rsidR="00944A57" w:rsidRPr="00DE40E8" w:rsidRDefault="00944A57" w:rsidP="00944A57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6572A47B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7A1CF459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43D6F4B1" w14:textId="77777777" w:rsidR="00944A57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875F59B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505C03D7" w14:textId="77777777" w:rsidR="00944A57" w:rsidRDefault="00944A57" w:rsidP="00944A5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710C782B" w14:textId="066AF78B" w:rsidR="00944A57" w:rsidRDefault="00944A57" w:rsidP="00944A57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944A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944A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944A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944A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944A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12.365.0808-1.003  CONST/REFORMA E AMPLIAÇÃO DE CENTROS EDUCACIONAIS</w:t>
      </w:r>
      <w:r w:rsidRPr="00944A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944A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0.1.01-000     /     FICHA: 162</w:t>
      </w:r>
      <w:r w:rsidRPr="00944A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R$ 216.455,83 (duzentos e dezesseis mil e quatrocentos e cinquenta e cinco reais e oitenta e três centavos)</w:t>
      </w:r>
    </w:p>
    <w:p w14:paraId="50A754F4" w14:textId="77777777" w:rsidR="00944A57" w:rsidRPr="00944A57" w:rsidRDefault="00944A57" w:rsidP="00944A57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14A7464D" w14:textId="77777777" w:rsidR="00944A57" w:rsidRPr="00DE40E8" w:rsidRDefault="00944A57" w:rsidP="00944A57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7040C572" w14:textId="77777777" w:rsidR="00944A57" w:rsidRPr="00DE40E8" w:rsidRDefault="00944A57" w:rsidP="00944A57">
      <w:pPr>
        <w:jc w:val="both"/>
        <w:rPr>
          <w:rFonts w:ascii="Arial Narrow" w:hAnsi="Arial Narrow"/>
          <w:b/>
          <w:sz w:val="26"/>
          <w:szCs w:val="26"/>
        </w:rPr>
      </w:pPr>
    </w:p>
    <w:p w14:paraId="7FE39F92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mento.</w:t>
      </w:r>
    </w:p>
    <w:p w14:paraId="5A6D994D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399F0327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2448C364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167C8D1A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ção.</w:t>
      </w:r>
    </w:p>
    <w:p w14:paraId="433DD3A5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35ED396F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68C11EA7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53C1E9DF" w14:textId="77777777" w:rsidR="00944A57" w:rsidRPr="00DE40E8" w:rsidRDefault="00944A57" w:rsidP="00944A57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do durante o seu transcurso e desde que ocorra motivo justificado, aceito pela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TANTE.</w:t>
      </w:r>
    </w:p>
    <w:p w14:paraId="5135FDDB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1F589F57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dade com o ato convocatório, ou revogar a Licitação.</w:t>
      </w:r>
    </w:p>
    <w:p w14:paraId="25E58BD9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7232C2FE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quer compromissos assumidos, ressalvados casos de interesse público, desde que a futura contratada opte pela manute</w:t>
      </w:r>
      <w:r w:rsidRPr="00DE40E8">
        <w:rPr>
          <w:rFonts w:ascii="Arial Narrow" w:hAnsi="Arial Narrow"/>
          <w:sz w:val="26"/>
          <w:szCs w:val="26"/>
        </w:rPr>
        <w:t>n</w:t>
      </w:r>
      <w:r w:rsidRPr="00DE40E8">
        <w:rPr>
          <w:rFonts w:ascii="Arial Narrow" w:hAnsi="Arial Narrow"/>
          <w:sz w:val="26"/>
          <w:szCs w:val="26"/>
        </w:rPr>
        <w:t>ção da proposta além do prazo fixado.</w:t>
      </w:r>
    </w:p>
    <w:p w14:paraId="206F8F33" w14:textId="77777777" w:rsidR="00944A57" w:rsidRDefault="00944A57" w:rsidP="00944A57">
      <w:pPr>
        <w:jc w:val="both"/>
        <w:rPr>
          <w:rFonts w:ascii="Arial Narrow" w:hAnsi="Arial Narrow"/>
          <w:b/>
          <w:sz w:val="26"/>
          <w:szCs w:val="26"/>
        </w:rPr>
      </w:pPr>
    </w:p>
    <w:p w14:paraId="72D553FE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 xml:space="preserve">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7D042783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</w:p>
    <w:p w14:paraId="236CD0B1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208ED2C5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22389973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</w:t>
      </w:r>
      <w:r w:rsidRPr="00DE40E8">
        <w:rPr>
          <w:rFonts w:ascii="Arial Narrow" w:hAnsi="Arial Narrow"/>
          <w:sz w:val="26"/>
          <w:szCs w:val="26"/>
        </w:rPr>
        <w:t>r</w:t>
      </w:r>
      <w:r w:rsidRPr="00DE40E8">
        <w:rPr>
          <w:rFonts w:ascii="Arial Narrow" w:hAnsi="Arial Narrow"/>
          <w:sz w:val="26"/>
          <w:szCs w:val="26"/>
        </w:rPr>
        <w:t>rogação, mantidas as demais cláusulas do contrato, desde que ocorra alguns dos seguintes mot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vos, devidamente autuados em processo:</w:t>
      </w:r>
    </w:p>
    <w:p w14:paraId="706387FF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ficações, pela Administração;</w:t>
      </w:r>
    </w:p>
    <w:p w14:paraId="35653CD2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07DB0F72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to;</w:t>
      </w:r>
    </w:p>
    <w:p w14:paraId="79EC4301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77D37F36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se da Administração;</w:t>
      </w:r>
    </w:p>
    <w:p w14:paraId="07C43295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0CD52A44" w14:textId="77777777" w:rsidR="00944A57" w:rsidRPr="00DE40E8" w:rsidRDefault="00944A57" w:rsidP="00944A5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68C325A7" w14:textId="77777777" w:rsidR="00944A57" w:rsidRPr="00DE40E8" w:rsidRDefault="00944A57" w:rsidP="00944A5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2188654A" w14:textId="77777777" w:rsidR="00944A57" w:rsidRPr="00DE40E8" w:rsidRDefault="00944A57" w:rsidP="00944A5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</w:t>
      </w:r>
      <w:r w:rsidRPr="00DE40E8">
        <w:rPr>
          <w:rFonts w:ascii="Arial Narrow" w:hAnsi="Arial Narrow"/>
          <w:sz w:val="26"/>
          <w:szCs w:val="26"/>
        </w:rPr>
        <w:t>â</w:t>
      </w:r>
      <w:r w:rsidRPr="00DE40E8">
        <w:rPr>
          <w:rFonts w:ascii="Arial Narrow" w:hAnsi="Arial Narrow"/>
          <w:sz w:val="26"/>
          <w:szCs w:val="26"/>
        </w:rPr>
        <w:t>neo à sua ocorrência;</w:t>
      </w:r>
    </w:p>
    <w:p w14:paraId="08A297C3" w14:textId="77777777" w:rsidR="00944A57" w:rsidRPr="00DE40E8" w:rsidRDefault="00944A57" w:rsidP="00944A5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60A4B914" w14:textId="77777777" w:rsidR="00944A57" w:rsidRPr="00DE40E8" w:rsidRDefault="00944A57" w:rsidP="00944A5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DE40E8">
        <w:rPr>
          <w:rFonts w:ascii="Arial Narrow" w:hAnsi="Arial Narrow"/>
          <w:sz w:val="26"/>
          <w:szCs w:val="26"/>
        </w:rPr>
        <w:t>á</w:t>
      </w:r>
      <w:r w:rsidRPr="00DE40E8">
        <w:rPr>
          <w:rFonts w:ascii="Arial Narrow" w:hAnsi="Arial Narrow"/>
          <w:sz w:val="26"/>
          <w:szCs w:val="26"/>
        </w:rPr>
        <w:t>veis.</w:t>
      </w:r>
    </w:p>
    <w:p w14:paraId="2A5D18AC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5088413F" w14:textId="77777777" w:rsidR="00944A57" w:rsidRDefault="00944A57" w:rsidP="00944A57">
      <w:pPr>
        <w:jc w:val="both"/>
        <w:rPr>
          <w:rFonts w:ascii="Arial Narrow" w:hAnsi="Arial Narrow"/>
          <w:b/>
          <w:sz w:val="26"/>
          <w:szCs w:val="26"/>
        </w:rPr>
      </w:pPr>
    </w:p>
    <w:p w14:paraId="163BE1A9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124CC6B8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26704EC5" w14:textId="77777777" w:rsidR="00944A57" w:rsidRPr="00DE40E8" w:rsidRDefault="00944A57" w:rsidP="00944A57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45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quarenta e cinco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3D8AB1CF" w14:textId="77777777" w:rsidR="00944A57" w:rsidRPr="00DE40E8" w:rsidRDefault="00944A57" w:rsidP="00944A57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0CD42EAA" w14:textId="77777777" w:rsidR="00944A57" w:rsidRPr="00DE40E8" w:rsidRDefault="00944A57" w:rsidP="00944A57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430EE8C7" w14:textId="77777777" w:rsidR="00944A57" w:rsidRPr="00DE40E8" w:rsidRDefault="00944A57" w:rsidP="00944A57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2E04FCE6" w14:textId="77777777" w:rsidR="00944A57" w:rsidRDefault="00944A57" w:rsidP="00944A57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066DEE5" w14:textId="77777777" w:rsidR="00944A57" w:rsidRPr="00DE40E8" w:rsidRDefault="00944A57" w:rsidP="00944A57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5581BAC7" w14:textId="77777777" w:rsidR="00944A57" w:rsidRPr="00DE40E8" w:rsidRDefault="00944A57" w:rsidP="00944A57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6CE737FC" w14:textId="77777777" w:rsidR="00944A57" w:rsidRPr="00DE40E8" w:rsidRDefault="00944A57" w:rsidP="00944A57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7D5BBAA0" w14:textId="77777777" w:rsidR="00944A57" w:rsidRPr="005C7C76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3138489" w14:textId="77777777" w:rsidR="00944A57" w:rsidRDefault="00944A57" w:rsidP="00944A5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ED051B6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78DB9A11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</w:p>
    <w:p w14:paraId="1BB26E0C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27347D2E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3B317BE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28A2992F" w14:textId="77777777" w:rsidR="00944A57" w:rsidRPr="00DE40E8" w:rsidRDefault="00944A57" w:rsidP="00944A5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0DB6CA8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7CE40E91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</w:p>
    <w:p w14:paraId="540FD0F4" w14:textId="77777777" w:rsidR="00944A57" w:rsidRPr="00DE40E8" w:rsidRDefault="00944A57" w:rsidP="00944A57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7DD004D1" w14:textId="77777777" w:rsidR="00944A57" w:rsidRPr="00DE40E8" w:rsidRDefault="00944A57" w:rsidP="00944A57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3055C082" w14:textId="77777777" w:rsidR="00944A57" w:rsidRPr="00DE40E8" w:rsidRDefault="00944A57" w:rsidP="00944A57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64C71B5C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457173FC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2C7B630A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</w:p>
    <w:p w14:paraId="14933DF8" w14:textId="77777777" w:rsidR="00944A57" w:rsidRPr="00DE40E8" w:rsidRDefault="00944A57" w:rsidP="00944A57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6FBD0392" w14:textId="77777777" w:rsidR="00944A57" w:rsidRPr="00DE40E8" w:rsidRDefault="00944A57" w:rsidP="00944A57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413EE5E2" w14:textId="77777777" w:rsidR="00944A57" w:rsidRPr="005C7C76" w:rsidRDefault="00944A57" w:rsidP="00944A57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2505F408" w14:textId="77777777" w:rsidR="00944A57" w:rsidRPr="00DE40E8" w:rsidRDefault="00944A57" w:rsidP="00944A57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706FA414" w14:textId="77777777" w:rsidR="00944A57" w:rsidRPr="000241EA" w:rsidRDefault="00944A57" w:rsidP="00944A57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05F696EB" w14:textId="77777777" w:rsidR="00944A57" w:rsidRPr="00DE40E8" w:rsidRDefault="00944A57" w:rsidP="00944A57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60086E64" w14:textId="77777777" w:rsidR="00944A57" w:rsidRPr="00DE40E8" w:rsidRDefault="00944A57" w:rsidP="00944A57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3E7FD4EF" w14:textId="77777777" w:rsidR="00944A57" w:rsidRPr="00DE40E8" w:rsidRDefault="00944A57" w:rsidP="00944A57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918B029" w14:textId="77777777" w:rsidR="00944A57" w:rsidRDefault="00944A57" w:rsidP="00944A5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32AFED8" w14:textId="77777777" w:rsidR="00944A57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337F782A" w14:textId="77777777" w:rsidR="00944A57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</w:p>
    <w:p w14:paraId="3C31B8FA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5A9220DE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</w:p>
    <w:p w14:paraId="3303BA84" w14:textId="77777777" w:rsidR="00944A57" w:rsidRPr="00DE40E8" w:rsidRDefault="00944A57" w:rsidP="00944A5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311739F0" w14:textId="77777777" w:rsidR="00944A57" w:rsidRPr="00DE40E8" w:rsidRDefault="00944A57" w:rsidP="00944A57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631679D0" w14:textId="77777777" w:rsidR="00944A57" w:rsidRPr="00DE40E8" w:rsidRDefault="00944A57" w:rsidP="00944A57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704C014B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 xml:space="preserve">O atraso injustificado no fornecimento dos alimentos autoriza o Município de Iguatemi MS, a seu critério, declarar rescindido o contrato e punir a CONTRATADA com a suspensão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lastRenderedPageBreak/>
        <w:t>do seu direito e contratar com a administração pública, garantido o contraditório e a ampla defesa.</w:t>
      </w:r>
    </w:p>
    <w:p w14:paraId="2EDA8731" w14:textId="77777777" w:rsidR="00944A57" w:rsidRPr="00DE40E8" w:rsidRDefault="00944A57" w:rsidP="00944A57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108140D7" w14:textId="77777777" w:rsidR="00944A57" w:rsidRPr="00DE40E8" w:rsidRDefault="00944A57" w:rsidP="00944A57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49A12A02" w14:textId="77777777" w:rsidR="00944A57" w:rsidRPr="00DE40E8" w:rsidRDefault="00944A57" w:rsidP="00944A57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46D56784" w14:textId="77777777" w:rsidR="00944A57" w:rsidRPr="00DE40E8" w:rsidRDefault="00944A57" w:rsidP="00944A57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03F1162A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52EBE940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F602B98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67753CE9" w14:textId="77777777" w:rsidR="00944A57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17AE968E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</w:p>
    <w:p w14:paraId="1FD28C3F" w14:textId="77777777" w:rsidR="00944A57" w:rsidRPr="00DE40E8" w:rsidRDefault="00944A57" w:rsidP="00944A57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6B5B0B60" w14:textId="77777777" w:rsidR="00944A57" w:rsidRPr="00DE40E8" w:rsidRDefault="00944A57" w:rsidP="00944A57">
      <w:pPr>
        <w:pStyle w:val="Corpodetexto"/>
        <w:rPr>
          <w:rFonts w:ascii="Arial Narrow" w:hAnsi="Arial Narrow"/>
          <w:sz w:val="26"/>
          <w:szCs w:val="26"/>
        </w:rPr>
      </w:pPr>
    </w:p>
    <w:p w14:paraId="1ED04E73" w14:textId="77777777" w:rsidR="00944A57" w:rsidRPr="00DE40E8" w:rsidRDefault="00944A57" w:rsidP="00944A5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385E4CE6" w14:textId="77777777" w:rsidR="00944A57" w:rsidRPr="00DE40E8" w:rsidRDefault="00944A57" w:rsidP="00944A57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14B8D319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1871AC3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71A528E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17DDCF68" w14:textId="77777777" w:rsidR="00944A57" w:rsidRDefault="00944A57" w:rsidP="00944A57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336A76A3" w14:textId="77777777" w:rsidR="00944A57" w:rsidRPr="005C7C76" w:rsidRDefault="00944A57" w:rsidP="00944A57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6562B5A" w14:textId="77777777" w:rsidR="00944A57" w:rsidRDefault="00944A57" w:rsidP="00944A57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02C9D0E6" w14:textId="77777777" w:rsidR="00944A57" w:rsidRPr="00DE40E8" w:rsidRDefault="00944A57" w:rsidP="00944A57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135FB9AF" w14:textId="77777777" w:rsidR="00944A57" w:rsidRPr="00DE40E8" w:rsidRDefault="00944A57" w:rsidP="00944A57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5A6335E8" w14:textId="77777777" w:rsidR="00944A57" w:rsidRPr="00DE40E8" w:rsidRDefault="00944A57" w:rsidP="00944A57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B17F321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0D6F767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1DE1005" w14:textId="77777777" w:rsidR="00944A57" w:rsidRPr="00DE40E8" w:rsidRDefault="00944A57" w:rsidP="00944A5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F197559" w14:textId="77777777" w:rsidR="00944A57" w:rsidRPr="00DE40E8" w:rsidRDefault="00944A57" w:rsidP="00944A57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CLÁUSULA DÉCIMA – DA PUBLICAÇÃO</w:t>
      </w:r>
    </w:p>
    <w:p w14:paraId="2EB78F88" w14:textId="77777777" w:rsidR="00944A57" w:rsidRPr="00DE40E8" w:rsidRDefault="00944A57" w:rsidP="00944A57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530A10B9" w14:textId="77777777" w:rsidR="00944A57" w:rsidRPr="00DE40E8" w:rsidRDefault="00944A57" w:rsidP="00944A57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44306B83" w14:textId="77777777" w:rsidR="00944A57" w:rsidRPr="00DE40E8" w:rsidRDefault="00944A57" w:rsidP="00944A57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1099666C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67FAEAF0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2013F1C0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82E1031" w14:textId="77777777" w:rsidR="00944A57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5A2FFF8A" w14:textId="77777777" w:rsidR="00944A57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E6B45DE" w14:textId="77777777" w:rsidR="00944A57" w:rsidRPr="00DE40E8" w:rsidRDefault="00944A57" w:rsidP="00944A5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46455B3" w14:textId="5B572527" w:rsidR="00944A57" w:rsidRPr="00DE40E8" w:rsidRDefault="00944A57" w:rsidP="00944A57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>
        <w:rPr>
          <w:rFonts w:ascii="Arial Narrow" w:hAnsi="Arial Narrow" w:cs="MS Mincho"/>
          <w:sz w:val="26"/>
          <w:szCs w:val="26"/>
        </w:rPr>
        <w:t>07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proofErr w:type="gramStart"/>
      <w:r>
        <w:rPr>
          <w:rFonts w:ascii="Arial Narrow" w:hAnsi="Arial Narrow" w:cs="MS Mincho"/>
          <w:sz w:val="26"/>
          <w:szCs w:val="26"/>
        </w:rPr>
        <w:t>Dezembro</w:t>
      </w:r>
      <w:proofErr w:type="gramEnd"/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2022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48389E33" w14:textId="77777777" w:rsidR="00944A57" w:rsidRDefault="00944A57" w:rsidP="00944A57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3F19F334" w14:textId="77777777" w:rsidR="00944A57" w:rsidRDefault="00944A57" w:rsidP="00944A57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6193E236" w14:textId="77777777" w:rsidR="00944A57" w:rsidRPr="00DE40E8" w:rsidRDefault="00944A57" w:rsidP="00944A57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944A57" w:rsidRPr="00DE40E8" w14:paraId="13BEFEF2" w14:textId="77777777" w:rsidTr="00653DE5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15A2709" w14:textId="77777777" w:rsidR="00944A57" w:rsidRPr="00DE40E8" w:rsidRDefault="00944A57" w:rsidP="00653DE5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7A982995" w14:textId="77777777" w:rsidR="00944A57" w:rsidRPr="00DE40E8" w:rsidRDefault="00944A57" w:rsidP="00653DE5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3A802481" w14:textId="77777777" w:rsidR="00944A57" w:rsidRPr="00DE40E8" w:rsidRDefault="00944A57" w:rsidP="0065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6105331E" w14:textId="77777777" w:rsidR="00944A57" w:rsidRPr="00DE40E8" w:rsidRDefault="00944A57" w:rsidP="0065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F86DFF7" w14:textId="77777777" w:rsidR="00944A57" w:rsidRPr="00DE40E8" w:rsidRDefault="00944A57" w:rsidP="0065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0D5E1AEA" w14:textId="4D9D865D" w:rsidR="00944A57" w:rsidRPr="006822A3" w:rsidRDefault="00944A57" w:rsidP="00944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 w:rsidRPr="006822A3">
              <w:rPr>
                <w:rFonts w:ascii="Arial Narrow" w:hAnsi="Arial Narrow" w:cs="Cambria"/>
                <w:i/>
                <w:iCs/>
                <w:sz w:val="26"/>
                <w:szCs w:val="26"/>
              </w:rPr>
              <w:t>MARCELO PIROLI</w:t>
            </w:r>
          </w:p>
          <w:p w14:paraId="6E3B3FEC" w14:textId="77777777" w:rsidR="00944A57" w:rsidRDefault="00944A57" w:rsidP="00944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REPRESENTANTE LEGAL</w:t>
            </w:r>
          </w:p>
          <w:p w14:paraId="144AC6F2" w14:textId="7210346C" w:rsidR="00944A57" w:rsidRPr="00DE40E8" w:rsidRDefault="00944A57" w:rsidP="00944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</w:t>
            </w: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CONTRATADA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13BAE1AF" w14:textId="77777777" w:rsidR="00944A57" w:rsidRDefault="00944A57" w:rsidP="00944A57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0370BAB0" w14:textId="77777777" w:rsidR="00944A57" w:rsidRDefault="00944A57" w:rsidP="00944A57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16B6A9B0" w14:textId="2E94ED29" w:rsidR="00944A57" w:rsidRDefault="00944A57" w:rsidP="00944A57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225AF6FE" w14:textId="77777777" w:rsidR="00944A57" w:rsidRPr="00DE40E8" w:rsidRDefault="00944A57" w:rsidP="00944A57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8987DCE" w14:textId="77777777" w:rsidR="00944A57" w:rsidRPr="00DE40E8" w:rsidRDefault="00944A57" w:rsidP="00944A57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944A57" w:rsidRPr="00E042DA" w14:paraId="3D4BEB7F" w14:textId="77777777" w:rsidTr="00653DE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CED427D" w14:textId="77777777" w:rsidR="00944A57" w:rsidRPr="00865EBA" w:rsidRDefault="00944A57" w:rsidP="00653D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51C73D3" w14:textId="77777777" w:rsidR="00944A57" w:rsidRDefault="00944A57" w:rsidP="00653D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F944B41" w14:textId="77777777" w:rsidR="00944A57" w:rsidRPr="00E042DA" w:rsidRDefault="00944A57" w:rsidP="00653D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717E224" w14:textId="77777777" w:rsidR="00944A57" w:rsidRPr="00865EBA" w:rsidRDefault="00944A57" w:rsidP="00653D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A4B5DA4" w14:textId="77777777" w:rsidR="00944A57" w:rsidRDefault="00944A57" w:rsidP="00653DE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85418E6" w14:textId="77777777" w:rsidR="00944A57" w:rsidRPr="00E042DA" w:rsidRDefault="00944A57" w:rsidP="00653D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4964CF7" w14:textId="77777777" w:rsidR="00944A57" w:rsidRDefault="00944A57" w:rsidP="00944A57"/>
    <w:p w14:paraId="082B9F2D" w14:textId="77777777" w:rsidR="000F5C04" w:rsidRDefault="002D7EF8"/>
    <w:sectPr w:rsidR="000F5C04" w:rsidSect="00944A57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F1AC" w14:textId="77777777" w:rsidR="00944A57" w:rsidRDefault="00944A57" w:rsidP="00944A57">
      <w:r>
        <w:separator/>
      </w:r>
    </w:p>
  </w:endnote>
  <w:endnote w:type="continuationSeparator" w:id="0">
    <w:p w14:paraId="6DB9ED64" w14:textId="77777777" w:rsidR="00944A57" w:rsidRDefault="00944A57" w:rsidP="0094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6838" w14:textId="4A0134E5" w:rsidR="00944A57" w:rsidRDefault="00944A57">
    <w:pPr>
      <w:pStyle w:val="Rodap"/>
    </w:pPr>
    <w:bookmarkStart w:id="0" w:name="_Hlk109725681"/>
    <w:r>
      <w:rPr>
        <w:noProof/>
      </w:rPr>
      <w:drawing>
        <wp:inline distT="0" distB="0" distL="0" distR="0" wp14:anchorId="35BC8E09" wp14:editId="2DAC55F4">
          <wp:extent cx="5400040" cy="349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1339" w14:textId="77777777" w:rsidR="00944A57" w:rsidRDefault="00944A57" w:rsidP="00944A57">
      <w:r>
        <w:separator/>
      </w:r>
    </w:p>
  </w:footnote>
  <w:footnote w:type="continuationSeparator" w:id="0">
    <w:p w14:paraId="46DA73A8" w14:textId="77777777" w:rsidR="00944A57" w:rsidRDefault="00944A57" w:rsidP="0094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6E01" w14:textId="7FF3BABE" w:rsidR="00944A57" w:rsidRDefault="00944A5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DF8F3" wp14:editId="73768D2C">
          <wp:simplePos x="0" y="0"/>
          <wp:positionH relativeFrom="page">
            <wp:posOffset>876300</wp:posOffset>
          </wp:positionH>
          <wp:positionV relativeFrom="paragraph">
            <wp:posOffset>-314325</wp:posOffset>
          </wp:positionV>
          <wp:extent cx="5400040" cy="7524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36277">
    <w:abstractNumId w:val="5"/>
  </w:num>
  <w:num w:numId="2" w16cid:durableId="1947425097">
    <w:abstractNumId w:val="16"/>
  </w:num>
  <w:num w:numId="3" w16cid:durableId="542640681">
    <w:abstractNumId w:val="6"/>
  </w:num>
  <w:num w:numId="4" w16cid:durableId="1715495727">
    <w:abstractNumId w:val="1"/>
  </w:num>
  <w:num w:numId="5" w16cid:durableId="1290820661">
    <w:abstractNumId w:val="4"/>
  </w:num>
  <w:num w:numId="6" w16cid:durableId="747380807">
    <w:abstractNumId w:val="8"/>
  </w:num>
  <w:num w:numId="7" w16cid:durableId="1755320437">
    <w:abstractNumId w:val="17"/>
  </w:num>
  <w:num w:numId="8" w16cid:durableId="379012409">
    <w:abstractNumId w:val="18"/>
  </w:num>
  <w:num w:numId="9" w16cid:durableId="1498954691">
    <w:abstractNumId w:val="12"/>
  </w:num>
  <w:num w:numId="10" w16cid:durableId="2024478771">
    <w:abstractNumId w:val="10"/>
  </w:num>
  <w:num w:numId="11" w16cid:durableId="167444721">
    <w:abstractNumId w:val="14"/>
  </w:num>
  <w:num w:numId="12" w16cid:durableId="1452899596">
    <w:abstractNumId w:val="0"/>
  </w:num>
  <w:num w:numId="13" w16cid:durableId="164712962">
    <w:abstractNumId w:val="13"/>
  </w:num>
  <w:num w:numId="14" w16cid:durableId="1362511729">
    <w:abstractNumId w:val="9"/>
  </w:num>
  <w:num w:numId="15" w16cid:durableId="158085824">
    <w:abstractNumId w:val="11"/>
  </w:num>
  <w:num w:numId="16" w16cid:durableId="445664065">
    <w:abstractNumId w:val="15"/>
  </w:num>
  <w:num w:numId="17" w16cid:durableId="1337877620">
    <w:abstractNumId w:val="7"/>
  </w:num>
  <w:num w:numId="18" w16cid:durableId="358430895">
    <w:abstractNumId w:val="3"/>
  </w:num>
  <w:num w:numId="19" w16cid:durableId="1128082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57"/>
    <w:rsid w:val="00217332"/>
    <w:rsid w:val="002D7EF8"/>
    <w:rsid w:val="00944A57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5CF508"/>
  <w15:chartTrackingRefBased/>
  <w15:docId w15:val="{17E650D8-895B-4F7F-8DC1-130C1659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5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44A5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4A5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44A5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4A5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44A5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4A57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944A5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44A5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A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4A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944A5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4A5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944A5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4A57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44A5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44A57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944A5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944A57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944A5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44A57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A5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A57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944A5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944A5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944A57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944A57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944A57"/>
    <w:rPr>
      <w:vertAlign w:val="superscript"/>
    </w:rPr>
  </w:style>
  <w:style w:type="character" w:customStyle="1" w:styleId="apple-converted-space">
    <w:name w:val="apple-converted-space"/>
    <w:basedOn w:val="Fontepargpadro"/>
    <w:rsid w:val="00944A57"/>
  </w:style>
  <w:style w:type="character" w:styleId="Hyperlink">
    <w:name w:val="Hyperlink"/>
    <w:uiPriority w:val="99"/>
    <w:unhideWhenUsed/>
    <w:rsid w:val="00944A57"/>
    <w:rPr>
      <w:color w:val="0000FF"/>
      <w:u w:val="single"/>
    </w:rPr>
  </w:style>
  <w:style w:type="character" w:styleId="Forte">
    <w:name w:val="Strong"/>
    <w:uiPriority w:val="22"/>
    <w:qFormat/>
    <w:rsid w:val="00944A57"/>
    <w:rPr>
      <w:b/>
      <w:bCs/>
    </w:rPr>
  </w:style>
  <w:style w:type="character" w:customStyle="1" w:styleId="caracteresdenotaderodap">
    <w:name w:val="caracteresdenotaderodap"/>
    <w:basedOn w:val="Fontepargpadro"/>
    <w:rsid w:val="00944A57"/>
  </w:style>
  <w:style w:type="character" w:styleId="nfase">
    <w:name w:val="Emphasis"/>
    <w:uiPriority w:val="20"/>
    <w:qFormat/>
    <w:rsid w:val="00944A57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944A57"/>
    <w:pPr>
      <w:ind w:left="708"/>
    </w:pPr>
  </w:style>
  <w:style w:type="paragraph" w:styleId="Textoembloco">
    <w:name w:val="Block Text"/>
    <w:basedOn w:val="Normal"/>
    <w:rsid w:val="00944A5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4A5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44A5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944A5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4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944A5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44A5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944A5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44A57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944A5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4A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4A57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944A57"/>
    <w:rPr>
      <w:rFonts w:ascii="Cambria" w:eastAsia="MS Mincho" w:hAnsi="Cambria" w:cs="Times New Roman"/>
      <w:sz w:val="24"/>
      <w:szCs w:val="24"/>
    </w:rPr>
  </w:style>
  <w:style w:type="paragraph" w:customStyle="1" w:styleId="BodyText2">
    <w:name w:val="Body Text 2"/>
    <w:basedOn w:val="Normal"/>
    <w:rsid w:val="00944A57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944A57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944A57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44A57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44A57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944A57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944A57"/>
    <w:rPr>
      <w:color w:val="800080"/>
      <w:u w:val="single"/>
    </w:rPr>
  </w:style>
  <w:style w:type="paragraph" w:customStyle="1" w:styleId="xl65">
    <w:name w:val="xl65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944A57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944A57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944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944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944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944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944A57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944A57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944A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944A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944A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944A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944A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944A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944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944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944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944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944A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944A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944A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944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944A5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944A5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944A5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944A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944A5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944A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944A5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944A5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944A5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944A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944A5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944A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944A5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944A5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944A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944A5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944A5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944A5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944A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944A5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944A5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944A5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944A5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944A5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944A5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944A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944A5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944A57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944A5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44A5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44A5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44A5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944A5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3012</Words>
  <Characters>16270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2022-12-07T15:03:00Z</dcterms:created>
  <dcterms:modified xsi:type="dcterms:W3CDTF">2022-12-07T15:21:00Z</dcterms:modified>
</cp:coreProperties>
</file>