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5990BF84" w:rsidR="00666FBA" w:rsidRDefault="00666FBA" w:rsidP="00DB6FF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</w:t>
            </w:r>
            <w:r w:rsidR="00DB6FF5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A389EAF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DB6FF5">
        <w:rPr>
          <w:b/>
          <w:sz w:val="26"/>
          <w:szCs w:val="26"/>
        </w:rPr>
        <w:t>22 de junho</w:t>
      </w:r>
      <w:r>
        <w:rPr>
          <w:b/>
          <w:sz w:val="26"/>
          <w:szCs w:val="26"/>
        </w:rPr>
        <w:t xml:space="preserve">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3049ADFB" w:rsidR="00D5354A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DB6FF5">
              <w:rPr>
                <w:sz w:val="26"/>
                <w:szCs w:val="26"/>
              </w:rPr>
              <w:t>XARAES CONSULTORIA E PROJETOS LTDA</w:t>
            </w:r>
          </w:p>
          <w:p w14:paraId="446EC04F" w14:textId="295A7345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DB6FF5">
              <w:rPr>
                <w:sz w:val="25"/>
                <w:szCs w:val="25"/>
              </w:rPr>
              <w:t>RUA RIO GRANDE DO SUL, 1530, JD. DOS ESTADOS</w:t>
            </w:r>
          </w:p>
          <w:p w14:paraId="67D4793A" w14:textId="0817634C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DB6FF5">
              <w:rPr>
                <w:sz w:val="26"/>
                <w:szCs w:val="26"/>
              </w:rPr>
              <w:t>CAMPO GRANDE - MS</w:t>
            </w:r>
          </w:p>
          <w:p w14:paraId="5D3BA0CD" w14:textId="0595D184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="00DB6FF5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79020-011</w:t>
            </w:r>
          </w:p>
          <w:p w14:paraId="5394C68B" w14:textId="0434F692" w:rsidR="00D5354A" w:rsidRPr="00470364" w:rsidRDefault="00D5354A" w:rsidP="00DB6FF5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DB6FF5">
              <w:rPr>
                <w:bCs w:val="0"/>
                <w:sz w:val="26"/>
                <w:szCs w:val="26"/>
              </w:rPr>
              <w:t>12.389.725/0001-00</w:t>
            </w:r>
          </w:p>
        </w:tc>
      </w:tr>
    </w:tbl>
    <w:p w14:paraId="12DDD5E0" w14:textId="39FCB33E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0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400"/>
        <w:gridCol w:w="523"/>
        <w:gridCol w:w="3777"/>
        <w:gridCol w:w="400"/>
        <w:gridCol w:w="1077"/>
        <w:gridCol w:w="1232"/>
        <w:gridCol w:w="880"/>
        <w:gridCol w:w="880"/>
      </w:tblGrid>
      <w:tr w:rsidR="00C0462D" w:rsidRPr="00C0462D" w14:paraId="51A50411" w14:textId="77777777" w:rsidTr="00C0462D">
        <w:trPr>
          <w:trHeight w:val="299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3F3F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046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XARAES CONSULTORIA E PROJETOS LTDA</w:t>
            </w:r>
          </w:p>
        </w:tc>
      </w:tr>
      <w:tr w:rsidR="00C0462D" w:rsidRPr="00C0462D" w14:paraId="3070FD44" w14:textId="77777777" w:rsidTr="00C0462D">
        <w:trPr>
          <w:trHeight w:val="16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D226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CAB5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03F7F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B863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9238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4989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DC26C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5ED0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172B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C303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462D" w:rsidRPr="00C0462D" w14:paraId="0C80CCD7" w14:textId="77777777" w:rsidTr="00C0462D">
        <w:trPr>
          <w:trHeight w:val="16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F5DD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0929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6B2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2B79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8E82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AFE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CFB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054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CABB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735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0462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0462D" w:rsidRPr="00C0462D" w14:paraId="42FED360" w14:textId="77777777" w:rsidTr="00C0462D">
        <w:trPr>
          <w:trHeight w:val="88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0CC0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07E1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00C51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6781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28596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7ECE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ESPECILIADA PARA REALIZAÇÃO DE DIAGNÓSTICO SOCIOTERRITORIAL PARA ATENDER O SISTEMA ÚNICO DE ASSISTÊNCIA SOCIAL DO MUNICÍPIO DE IGUATEMI, CONFORME TERMO DE REFERÊNCIA EM ANEXO.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6E7D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A074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6353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312E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16.550,00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A9D3C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16.550,00</w:t>
            </w:r>
          </w:p>
        </w:tc>
      </w:tr>
      <w:tr w:rsidR="00C0462D" w:rsidRPr="00C0462D" w14:paraId="473C82E5" w14:textId="77777777" w:rsidTr="00C0462D">
        <w:trPr>
          <w:trHeight w:val="204"/>
        </w:trPr>
        <w:tc>
          <w:tcPr>
            <w:tcW w:w="8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D5C7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0462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90D35" w14:textId="77777777" w:rsidR="00C0462D" w:rsidRPr="00C0462D" w:rsidRDefault="00C0462D" w:rsidP="00C046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0462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16.550,00</w:t>
            </w:r>
          </w:p>
        </w:tc>
      </w:tr>
    </w:tbl>
    <w:p w14:paraId="3C5599BC" w14:textId="77777777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9F64D1E" w14:textId="3DA6650C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C0462D">
        <w:rPr>
          <w:rFonts w:ascii="Times New Roman" w:hAnsi="Times New Roman"/>
          <w:sz w:val="26"/>
          <w:szCs w:val="26"/>
        </w:rPr>
        <w:t>C</w:t>
      </w:r>
      <w:r w:rsidR="00C0462D" w:rsidRPr="00C0462D">
        <w:rPr>
          <w:rFonts w:ascii="Times New Roman" w:hAnsi="Times New Roman"/>
          <w:sz w:val="26"/>
          <w:szCs w:val="26"/>
        </w:rPr>
        <w:t xml:space="preserve">ontratação de empresa especializada para realização de diagnóstico </w:t>
      </w:r>
      <w:proofErr w:type="spellStart"/>
      <w:r w:rsidR="00C0462D" w:rsidRPr="00C0462D">
        <w:rPr>
          <w:rFonts w:ascii="Times New Roman" w:hAnsi="Times New Roman"/>
          <w:sz w:val="26"/>
          <w:szCs w:val="26"/>
        </w:rPr>
        <w:t>socioterritorial</w:t>
      </w:r>
      <w:proofErr w:type="spellEnd"/>
      <w:r w:rsidR="00C0462D" w:rsidRPr="00C0462D">
        <w:rPr>
          <w:rFonts w:ascii="Times New Roman" w:hAnsi="Times New Roman"/>
          <w:sz w:val="26"/>
          <w:szCs w:val="26"/>
        </w:rPr>
        <w:t xml:space="preserve"> com a identificação das demandas do sistema único de assistência social do </w:t>
      </w:r>
      <w:r w:rsidR="00C0462D">
        <w:rPr>
          <w:rFonts w:ascii="Times New Roman" w:hAnsi="Times New Roman"/>
          <w:sz w:val="26"/>
          <w:szCs w:val="26"/>
        </w:rPr>
        <w:t>M</w:t>
      </w:r>
      <w:r w:rsidR="00C0462D" w:rsidRPr="00C0462D">
        <w:rPr>
          <w:rFonts w:ascii="Times New Roman" w:hAnsi="Times New Roman"/>
          <w:sz w:val="26"/>
          <w:szCs w:val="26"/>
        </w:rPr>
        <w:t xml:space="preserve">unicípio de </w:t>
      </w:r>
      <w:r w:rsidR="00C0462D">
        <w:rPr>
          <w:rFonts w:ascii="Times New Roman" w:hAnsi="Times New Roman"/>
          <w:sz w:val="26"/>
          <w:szCs w:val="26"/>
        </w:rPr>
        <w:t>I</w:t>
      </w:r>
      <w:r w:rsidR="00C0462D" w:rsidRPr="00C0462D">
        <w:rPr>
          <w:rFonts w:ascii="Times New Roman" w:hAnsi="Times New Roman"/>
          <w:sz w:val="26"/>
          <w:szCs w:val="26"/>
        </w:rPr>
        <w:t>guatemi</w:t>
      </w:r>
      <w:r w:rsidR="00C0462D">
        <w:rPr>
          <w:rFonts w:ascii="Times New Roman" w:hAnsi="Times New Roman"/>
          <w:sz w:val="26"/>
          <w:szCs w:val="26"/>
        </w:rPr>
        <w:t>, conforme solicitação e termo de referência da Secretaria Municipal de Assistência Social.</w:t>
      </w:r>
    </w:p>
    <w:p w14:paraId="735F27B0" w14:textId="77777777" w:rsidR="00D5354A" w:rsidRDefault="00D5354A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61B2450A" w14:textId="77777777" w:rsidR="009D0A0E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7BE81F43" w14:textId="77777777" w:rsidR="00C0462D" w:rsidRPr="00C0462D" w:rsidRDefault="00C0462D" w:rsidP="00C04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08.244.0601-2.033  ÍNDICE DE GESTÃO DO BOLSA FAMÍLIA</w:t>
      </w:r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0.1.29-000     /     FICHA: 324</w:t>
      </w:r>
      <w:r w:rsidRPr="00C0462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R$ 16.550,00 (dezesseis mil e quinhentos e cinquenta reais)</w:t>
      </w:r>
    </w:p>
    <w:p w14:paraId="5F1B5155" w14:textId="337F5780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6E0843E5" w14:textId="77777777" w:rsidR="00C0462D" w:rsidRDefault="00C0462D" w:rsidP="00666FBA">
      <w:pPr>
        <w:jc w:val="both"/>
        <w:rPr>
          <w:rFonts w:ascii="Times New Roman" w:hAnsi="Times New Roman"/>
          <w:bCs/>
          <w:sz w:val="26"/>
          <w:szCs w:val="26"/>
        </w:rPr>
      </w:pPr>
    </w:p>
    <w:p w14:paraId="0733AD4B" w14:textId="0723F81E" w:rsidR="00666FBA" w:rsidRPr="00C0462D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C0462D" w:rsidRPr="00C0462D">
        <w:rPr>
          <w:rFonts w:ascii="Times New Roman" w:hAnsi="Times New Roman"/>
          <w:bCs/>
          <w:sz w:val="26"/>
          <w:szCs w:val="26"/>
        </w:rPr>
        <w:t xml:space="preserve">A contar da data da assinatura do presente instrumento, </w:t>
      </w:r>
      <w:r w:rsidR="00C0462D" w:rsidRPr="00C0462D">
        <w:rPr>
          <w:rFonts w:ascii="Times New Roman" w:hAnsi="Times New Roman"/>
          <w:sz w:val="26"/>
          <w:szCs w:val="26"/>
        </w:rPr>
        <w:t>até dia 31/12/2021</w:t>
      </w:r>
      <w:r w:rsidR="00C0462D">
        <w:rPr>
          <w:rFonts w:ascii="Times New Roman" w:hAnsi="Times New Roman"/>
          <w:sz w:val="26"/>
          <w:szCs w:val="26"/>
        </w:rPr>
        <w:t>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2735F75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</w:t>
      </w:r>
      <w:r w:rsidR="0065510A">
        <w:rPr>
          <w:rFonts w:ascii="Times New Roman" w:hAnsi="Times New Roman"/>
          <w:sz w:val="26"/>
          <w:szCs w:val="26"/>
        </w:rPr>
        <w:t>a partir da requisição do serviço</w:t>
      </w:r>
      <w:r>
        <w:rPr>
          <w:rFonts w:ascii="Times New Roman" w:hAnsi="Times New Roman"/>
          <w:sz w:val="26"/>
          <w:szCs w:val="26"/>
        </w:rPr>
        <w:t>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360FC369" w14:textId="77777777" w:rsidR="00480FE2" w:rsidRPr="00480FE2" w:rsidRDefault="00666FBA" w:rsidP="00480FE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 w:rsidR="00480FE2" w:rsidRPr="00480FE2">
        <w:rPr>
          <w:rFonts w:ascii="Times New Roman" w:hAnsi="Times New Roman"/>
        </w:rPr>
        <w:t>O pagamento será efetuado em 03 (três) etapas em conformidade com as metas previstas e aprovadas conforme cronograma de execução, em até 30 dias após a prestação dos serviços, mediante apresentação da respectiva Nota Fiscal, e certidões negativas fiscal.</w:t>
      </w:r>
    </w:p>
    <w:p w14:paraId="41EAB52C" w14:textId="582689BB" w:rsidR="00480FE2" w:rsidRPr="00480FE2" w:rsidRDefault="00480FE2" w:rsidP="00480FE2">
      <w:pPr>
        <w:spacing w:line="360" w:lineRule="auto"/>
        <w:jc w:val="both"/>
        <w:rPr>
          <w:rFonts w:ascii="Times New Roman" w:hAnsi="Times New Roman"/>
        </w:rPr>
      </w:pPr>
      <w:r w:rsidRPr="00480FE2">
        <w:rPr>
          <w:rFonts w:ascii="Times New Roman" w:hAnsi="Times New Roman"/>
        </w:rPr>
        <w:t>1ª Etapa: No valor de R$ 5.500,00 (cinco mil e quinhentos reais), conforme apresentação e aprovação do Planejamento e Plano de Trabalho</w:t>
      </w:r>
      <w:r>
        <w:rPr>
          <w:rFonts w:ascii="Times New Roman" w:hAnsi="Times New Roman"/>
        </w:rPr>
        <w:t>,</w:t>
      </w:r>
      <w:r w:rsidRPr="00480FE2">
        <w:rPr>
          <w:rFonts w:ascii="Times New Roman" w:hAnsi="Times New Roman"/>
          <w:sz w:val="26"/>
          <w:szCs w:val="26"/>
        </w:rPr>
        <w:t xml:space="preserve"> apresentação das Notas Fiscais Eletrônica, devidamente</w:t>
      </w:r>
      <w:r>
        <w:rPr>
          <w:rFonts w:ascii="Times New Roman" w:hAnsi="Times New Roman"/>
          <w:sz w:val="26"/>
          <w:szCs w:val="26"/>
        </w:rPr>
        <w:t xml:space="preserve">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64352D21" w14:textId="7CFF41ED" w:rsidR="00480FE2" w:rsidRPr="00480FE2" w:rsidRDefault="00480FE2" w:rsidP="00480FE2">
      <w:pPr>
        <w:spacing w:line="360" w:lineRule="auto"/>
        <w:jc w:val="both"/>
        <w:rPr>
          <w:rFonts w:ascii="Times New Roman" w:hAnsi="Times New Roman"/>
        </w:rPr>
      </w:pPr>
      <w:r w:rsidRPr="00480FE2">
        <w:rPr>
          <w:rFonts w:ascii="Times New Roman" w:hAnsi="Times New Roman"/>
        </w:rPr>
        <w:t>2ª Etapa: No valor de R$ 5.500,00 (cinco mil e quinhentos reais), após a aplicação da pesquisa com o órgão gestor (servidores), entidades, instituições e com a realização da pesquisa com os grupos focais</w:t>
      </w:r>
      <w:r>
        <w:rPr>
          <w:rFonts w:ascii="Times New Roman" w:hAnsi="Times New Roman"/>
        </w:rPr>
        <w:t xml:space="preserve">, </w:t>
      </w:r>
      <w:r w:rsidRPr="00480FE2">
        <w:rPr>
          <w:rFonts w:ascii="Times New Roman" w:hAnsi="Times New Roman"/>
          <w:sz w:val="26"/>
          <w:szCs w:val="26"/>
        </w:rPr>
        <w:t>e apresentação das Notas Fiscais Eletrônica, devidamente</w:t>
      </w:r>
      <w:r>
        <w:rPr>
          <w:rFonts w:ascii="Times New Roman" w:hAnsi="Times New Roman"/>
          <w:sz w:val="26"/>
          <w:szCs w:val="26"/>
        </w:rPr>
        <w:t xml:space="preserve">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1437460F" w14:textId="4BFACE51" w:rsidR="00666FBA" w:rsidRDefault="00480FE2" w:rsidP="00480FE2">
      <w:p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480FE2">
        <w:rPr>
          <w:rFonts w:ascii="Times New Roman" w:hAnsi="Times New Roman"/>
        </w:rPr>
        <w:t>3ª Etapa: No valor de R$ 5.550,00 (cinco mil e quinhentos e cinquenta reais), após a apresentação e aprovação do diagnóstico e relatório final</w:t>
      </w:r>
      <w:r>
        <w:rPr>
          <w:rFonts w:ascii="Times New Roman" w:hAnsi="Times New Roman"/>
        </w:rPr>
        <w:t>,</w:t>
      </w:r>
      <w:r w:rsidR="00666FBA" w:rsidRPr="00480FE2">
        <w:rPr>
          <w:rFonts w:ascii="Times New Roman" w:hAnsi="Times New Roman"/>
          <w:sz w:val="26"/>
          <w:szCs w:val="26"/>
        </w:rPr>
        <w:t xml:space="preserve"> apresentação das Notas Fiscais Eletrônica, devidamente</w:t>
      </w:r>
      <w:r w:rsidR="00666FBA">
        <w:rPr>
          <w:rFonts w:ascii="Times New Roman" w:hAnsi="Times New Roman"/>
          <w:sz w:val="26"/>
          <w:szCs w:val="26"/>
        </w:rPr>
        <w:t xml:space="preserve"> atestadas pela Secretaria Solicitante</w:t>
      </w:r>
      <w:r w:rsidR="00666FBA">
        <w:rPr>
          <w:rFonts w:ascii="Times New Roman" w:hAnsi="Times New Roman"/>
          <w:bCs/>
          <w:sz w:val="26"/>
          <w:szCs w:val="26"/>
        </w:rPr>
        <w:t xml:space="preserve">. </w:t>
      </w:r>
      <w:r w:rsidR="00666FBA"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30731118" w:rsidR="00666FBA" w:rsidRDefault="00C0462D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ASSISTÊNCIA SOCIAL - FMAS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14268451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C0462D">
              <w:rPr>
                <w:rFonts w:ascii="Times New Roman" w:hAnsi="Times New Roman"/>
              </w:rPr>
              <w:t>97.530.483/0001-78</w:t>
            </w:r>
          </w:p>
          <w:p w14:paraId="137A4DE0" w14:textId="4E9DF0FA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C0462D">
              <w:rPr>
                <w:rFonts w:ascii="Times New Roman" w:hAnsi="Times New Roman"/>
              </w:rPr>
              <w:t>124/2021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C0462D">
              <w:rPr>
                <w:rFonts w:ascii="Times New Roman" w:hAnsi="Times New Roman"/>
              </w:rPr>
              <w:t>051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C0462D">
              <w:rPr>
                <w:rFonts w:ascii="Times New Roman" w:hAnsi="Times New Roman"/>
              </w:rPr>
              <w:t>016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8716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614826" w14:paraId="66777E84" w14:textId="77777777" w:rsidTr="0061482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39B64B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0E4" w14:textId="77777777" w:rsidR="00614826" w:rsidRDefault="00614826" w:rsidP="00614826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34765E8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1D4F45" w14:textId="77777777" w:rsidR="00614826" w:rsidRDefault="00614826" w:rsidP="0061482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6E9AC" w14:textId="77777777" w:rsidR="00614826" w:rsidRDefault="00614826" w:rsidP="00614826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71AB8B49" w14:textId="77777777" w:rsidR="00A7208D" w:rsidRDefault="00A7208D" w:rsidP="006148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 w:rsidRPr="00A7208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Aparecida Gonçalves </w:t>
            </w:r>
          </w:p>
          <w:p w14:paraId="66A24D06" w14:textId="5D0B5472" w:rsidR="00614826" w:rsidRDefault="00C0462D" w:rsidP="006148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XARAES CONSULTORIA E PROJETOS LTDA.</w:t>
            </w:r>
          </w:p>
          <w:p w14:paraId="50B90EBE" w14:textId="7B71BE43" w:rsidR="00614826" w:rsidRPr="00614826" w:rsidRDefault="00614826" w:rsidP="00614826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614826" w14:paraId="2E968184" w14:textId="77777777" w:rsidTr="0061482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D7296" w14:textId="60E21CBF" w:rsidR="00614826" w:rsidRDefault="00614826" w:rsidP="00614826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7D6195CB" w14:textId="77777777" w:rsidR="00614826" w:rsidRDefault="00614826" w:rsidP="00614826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3BC7A85" w14:textId="77777777" w:rsidR="00614826" w:rsidRDefault="00614826" w:rsidP="00614826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0B4F7D7" w14:textId="15EE524D" w:rsidR="00614826" w:rsidRDefault="00A7208D" w:rsidP="0061482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Cecília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Welter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74C98EE2" w14:textId="419576F8" w:rsidR="00A7208D" w:rsidRDefault="00A7208D" w:rsidP="0061482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SECRETÁRIA MUNICIPAL DE</w:t>
            </w:r>
          </w:p>
          <w:p w14:paraId="4C728842" w14:textId="737B750D" w:rsidR="00A7208D" w:rsidRDefault="00A7208D" w:rsidP="0061482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ASSISTÊNCIA SOCIAL</w:t>
            </w:r>
          </w:p>
          <w:p w14:paraId="0994BD70" w14:textId="5A333C9C" w:rsidR="00614826" w:rsidRDefault="00A7208D" w:rsidP="00614826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(</w:t>
            </w:r>
            <w:r w:rsidR="00614826"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2C5C" w14:textId="77777777" w:rsidR="00614826" w:rsidRDefault="00614826" w:rsidP="00614826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614826"/>
    <w:sectPr w:rsidR="00A763D0" w:rsidRPr="00666FBA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75268"/>
    <w:rsid w:val="00080516"/>
    <w:rsid w:val="00086B97"/>
    <w:rsid w:val="000B7D60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5BDA"/>
    <w:rsid w:val="002322E4"/>
    <w:rsid w:val="002714B2"/>
    <w:rsid w:val="00292E5B"/>
    <w:rsid w:val="00295546"/>
    <w:rsid w:val="002A271B"/>
    <w:rsid w:val="002B1109"/>
    <w:rsid w:val="002C43B2"/>
    <w:rsid w:val="002C44B0"/>
    <w:rsid w:val="002E3452"/>
    <w:rsid w:val="002F2503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67C2D"/>
    <w:rsid w:val="00480FE2"/>
    <w:rsid w:val="00486D37"/>
    <w:rsid w:val="00497039"/>
    <w:rsid w:val="004C55B5"/>
    <w:rsid w:val="00506997"/>
    <w:rsid w:val="00591669"/>
    <w:rsid w:val="005D17CD"/>
    <w:rsid w:val="005E549D"/>
    <w:rsid w:val="005F58E4"/>
    <w:rsid w:val="00605C80"/>
    <w:rsid w:val="00614826"/>
    <w:rsid w:val="006373A9"/>
    <w:rsid w:val="0065510A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63488"/>
    <w:rsid w:val="008822B9"/>
    <w:rsid w:val="008D5B89"/>
    <w:rsid w:val="008E7E3A"/>
    <w:rsid w:val="009223F8"/>
    <w:rsid w:val="009361BE"/>
    <w:rsid w:val="00945ABC"/>
    <w:rsid w:val="00964FFD"/>
    <w:rsid w:val="00973156"/>
    <w:rsid w:val="00984571"/>
    <w:rsid w:val="009D0A0E"/>
    <w:rsid w:val="009E1F9E"/>
    <w:rsid w:val="009F56FD"/>
    <w:rsid w:val="009F5810"/>
    <w:rsid w:val="00A2456D"/>
    <w:rsid w:val="00A24688"/>
    <w:rsid w:val="00A248C3"/>
    <w:rsid w:val="00A7208D"/>
    <w:rsid w:val="00A763D0"/>
    <w:rsid w:val="00A95669"/>
    <w:rsid w:val="00A97DB4"/>
    <w:rsid w:val="00AB5B68"/>
    <w:rsid w:val="00AD514A"/>
    <w:rsid w:val="00AF021B"/>
    <w:rsid w:val="00B94186"/>
    <w:rsid w:val="00BB27F3"/>
    <w:rsid w:val="00BC5B92"/>
    <w:rsid w:val="00BC6346"/>
    <w:rsid w:val="00BE468F"/>
    <w:rsid w:val="00C0462D"/>
    <w:rsid w:val="00C550D9"/>
    <w:rsid w:val="00C707D9"/>
    <w:rsid w:val="00C828CC"/>
    <w:rsid w:val="00C83E2A"/>
    <w:rsid w:val="00C961DB"/>
    <w:rsid w:val="00CA0D6E"/>
    <w:rsid w:val="00CA6B36"/>
    <w:rsid w:val="00CF11A0"/>
    <w:rsid w:val="00CF776E"/>
    <w:rsid w:val="00D1621A"/>
    <w:rsid w:val="00D2144D"/>
    <w:rsid w:val="00D30A1B"/>
    <w:rsid w:val="00D5354A"/>
    <w:rsid w:val="00D54A82"/>
    <w:rsid w:val="00D5686F"/>
    <w:rsid w:val="00D82866"/>
    <w:rsid w:val="00D8789F"/>
    <w:rsid w:val="00D90D44"/>
    <w:rsid w:val="00DB4C64"/>
    <w:rsid w:val="00DB50BA"/>
    <w:rsid w:val="00DB68EB"/>
    <w:rsid w:val="00DB6FF5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EF7E13"/>
    <w:rsid w:val="00F1029B"/>
    <w:rsid w:val="00F22679"/>
    <w:rsid w:val="00F63D9B"/>
    <w:rsid w:val="00F644B9"/>
    <w:rsid w:val="00F804DA"/>
    <w:rsid w:val="00FB503C"/>
    <w:rsid w:val="00FC0084"/>
    <w:rsid w:val="00FD219F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6</cp:revision>
  <cp:lastPrinted>2021-04-28T17:44:00Z</cp:lastPrinted>
  <dcterms:created xsi:type="dcterms:W3CDTF">2021-06-22T15:19:00Z</dcterms:created>
  <dcterms:modified xsi:type="dcterms:W3CDTF">2021-07-08T14:24:00Z</dcterms:modified>
  <dc:language>en-US</dc:language>
</cp:coreProperties>
</file>