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0" w:type="dxa"/>
        <w:tblInd w:w="-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0"/>
        <w:gridCol w:w="1500"/>
        <w:gridCol w:w="500"/>
        <w:gridCol w:w="460"/>
        <w:gridCol w:w="960"/>
      </w:tblGrid>
      <w:tr w:rsidR="00543F96" w14:paraId="1F1F6D2B" w14:textId="77777777" w:rsidTr="00543F96">
        <w:trPr>
          <w:trHeight w:hRule="exact" w:val="280"/>
        </w:trPr>
        <w:tc>
          <w:tcPr>
            <w:tcW w:w="102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74B7" w14:textId="77777777" w:rsidR="00543F96" w:rsidRDefault="00BA474D" w:rsidP="00BA474D">
            <w:r>
              <w:rPr>
                <w:rFonts w:ascii="Tahoma" w:eastAsia="Tahoma" w:hAnsi="Tahoma" w:cs="Tahoma"/>
                <w:b/>
                <w:sz w:val="22"/>
              </w:rPr>
              <w:t xml:space="preserve">                                                   </w:t>
            </w:r>
            <w:r w:rsidR="00543F96">
              <w:rPr>
                <w:rFonts w:ascii="Tahoma" w:eastAsia="Tahoma" w:hAnsi="Tahoma" w:cs="Tahoma"/>
                <w:b/>
                <w:sz w:val="22"/>
              </w:rPr>
              <w:t>TERMO DE REFERÊNCIA</w:t>
            </w:r>
          </w:p>
        </w:tc>
      </w:tr>
      <w:tr w:rsidR="00543F96" w14:paraId="146F8971" w14:textId="77777777" w:rsidTr="00543F96">
        <w:trPr>
          <w:gridAfter w:val="1"/>
          <w:wAfter w:w="960" w:type="dxa"/>
          <w:trHeight w:hRule="exact" w:val="160"/>
        </w:trPr>
        <w:tc>
          <w:tcPr>
            <w:tcW w:w="6820" w:type="dxa"/>
          </w:tcPr>
          <w:p w14:paraId="13ABD88D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429F491A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73C446E7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4BE111AA" w14:textId="77777777" w:rsidR="00543F96" w:rsidRDefault="00543F96" w:rsidP="008936B8">
            <w:pPr>
              <w:pStyle w:val="EMPTYCELLSTYLE"/>
            </w:pPr>
          </w:p>
        </w:tc>
      </w:tr>
      <w:tr w:rsidR="00543F96" w14:paraId="76ED4919" w14:textId="77777777" w:rsidTr="00543F96">
        <w:trPr>
          <w:gridAfter w:val="1"/>
          <w:wAfter w:w="960" w:type="dxa"/>
          <w:trHeight w:hRule="exact" w:val="280"/>
        </w:trPr>
        <w:tc>
          <w:tcPr>
            <w:tcW w:w="9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6FFF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DO OBJETO</w:t>
            </w:r>
          </w:p>
        </w:tc>
      </w:tr>
      <w:tr w:rsidR="00543F96" w14:paraId="5D1D0607" w14:textId="77777777" w:rsidTr="00543F96">
        <w:trPr>
          <w:gridAfter w:val="1"/>
          <w:wAfter w:w="960" w:type="dxa"/>
          <w:trHeight w:hRule="exact" w:val="160"/>
        </w:trPr>
        <w:tc>
          <w:tcPr>
            <w:tcW w:w="6820" w:type="dxa"/>
          </w:tcPr>
          <w:p w14:paraId="081A3E85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71DD204C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4B2CF55A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16CD4D59" w14:textId="77777777" w:rsidR="00543F96" w:rsidRDefault="00543F96" w:rsidP="008936B8">
            <w:pPr>
              <w:pStyle w:val="EMPTYCELLSTYLE"/>
            </w:pPr>
          </w:p>
        </w:tc>
      </w:tr>
      <w:tr w:rsidR="00543F96" w14:paraId="05F35DB4" w14:textId="77777777" w:rsidTr="00543F96">
        <w:trPr>
          <w:gridAfter w:val="1"/>
          <w:wAfter w:w="960" w:type="dxa"/>
          <w:trHeight w:hRule="exact" w:val="280"/>
        </w:trPr>
        <w:tc>
          <w:tcPr>
            <w:tcW w:w="9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2B4F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CONTRATAÇÃO DE SERVIÇOS GRÁFICOS, ATÉ 31/12/2020.</w:t>
            </w:r>
          </w:p>
        </w:tc>
      </w:tr>
      <w:tr w:rsidR="00543F96" w14:paraId="1B515515" w14:textId="77777777" w:rsidTr="00543F96">
        <w:trPr>
          <w:gridAfter w:val="1"/>
          <w:wAfter w:w="960" w:type="dxa"/>
          <w:trHeight w:hRule="exact" w:val="200"/>
        </w:trPr>
        <w:tc>
          <w:tcPr>
            <w:tcW w:w="6820" w:type="dxa"/>
          </w:tcPr>
          <w:p w14:paraId="645E7A5C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17890F90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0026CF9F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6BF7C51A" w14:textId="77777777" w:rsidR="00543F96" w:rsidRDefault="00543F96" w:rsidP="008936B8">
            <w:pPr>
              <w:pStyle w:val="EMPTYCELLSTYLE"/>
            </w:pPr>
          </w:p>
        </w:tc>
      </w:tr>
      <w:tr w:rsidR="00543F96" w14:paraId="382EBB3C" w14:textId="77777777" w:rsidTr="00543F96">
        <w:trPr>
          <w:gridAfter w:val="1"/>
          <w:wAfter w:w="960" w:type="dxa"/>
          <w:trHeight w:hRule="exact" w:val="280"/>
        </w:trPr>
        <w:tc>
          <w:tcPr>
            <w:tcW w:w="9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D861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DA JUSTIFICATIVA</w:t>
            </w:r>
          </w:p>
        </w:tc>
      </w:tr>
      <w:tr w:rsidR="00543F96" w14:paraId="13726349" w14:textId="77777777" w:rsidTr="00543F96">
        <w:trPr>
          <w:gridAfter w:val="1"/>
          <w:wAfter w:w="960" w:type="dxa"/>
          <w:trHeight w:hRule="exact" w:val="160"/>
        </w:trPr>
        <w:tc>
          <w:tcPr>
            <w:tcW w:w="6820" w:type="dxa"/>
          </w:tcPr>
          <w:p w14:paraId="73D1B6E6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4F62880B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1209FCD1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2434AA34" w14:textId="77777777" w:rsidR="00543F96" w:rsidRDefault="00543F96" w:rsidP="008936B8">
            <w:pPr>
              <w:pStyle w:val="EMPTYCELLSTYLE"/>
            </w:pPr>
          </w:p>
        </w:tc>
      </w:tr>
      <w:tr w:rsidR="00543F96" w14:paraId="0C5D3DBB" w14:textId="77777777" w:rsidTr="00543F96">
        <w:trPr>
          <w:gridAfter w:val="1"/>
          <w:wAfter w:w="960" w:type="dxa"/>
          <w:trHeight w:hRule="exact" w:val="280"/>
        </w:trPr>
        <w:tc>
          <w:tcPr>
            <w:tcW w:w="92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AB8E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A CONTRATAÇÃO SE FAZ NECESSÁRIA PARA ATENDER A DEMANDA DE SERVIÇOS GRÁFICOS NAS UNIDADES DE SAÚDE: ESF VILA ROSA, VILA OPERÁRIA, VILA NOVA, ESF RURAL, AUXILIADORA, COLORADO E RANCHO LOMA, VIGILÂCIA SANITÁRIA E EPIDEMIOLÓGICA, CLÍNICA DE FISIOTERAPIA, CASA DA GESTANTE E PAM (PRONTO ATENDIMENTO).</w:t>
            </w:r>
          </w:p>
        </w:tc>
      </w:tr>
      <w:tr w:rsidR="00543F96" w14:paraId="1408B765" w14:textId="77777777" w:rsidTr="00543F96">
        <w:trPr>
          <w:gridAfter w:val="1"/>
          <w:wAfter w:w="960" w:type="dxa"/>
          <w:trHeight w:hRule="exact" w:val="580"/>
        </w:trPr>
        <w:tc>
          <w:tcPr>
            <w:tcW w:w="92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EBEC" w14:textId="77777777" w:rsidR="00543F96" w:rsidRDefault="00543F96" w:rsidP="008936B8">
            <w:pPr>
              <w:pStyle w:val="EMPTYCELLSTYLE"/>
            </w:pPr>
          </w:p>
        </w:tc>
      </w:tr>
    </w:tbl>
    <w:p w14:paraId="2D705E81" w14:textId="77777777" w:rsidR="0087723B" w:rsidRDefault="0087723B"/>
    <w:tbl>
      <w:tblPr>
        <w:tblW w:w="11241" w:type="dxa"/>
        <w:tblInd w:w="-16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61"/>
        <w:gridCol w:w="120"/>
        <w:gridCol w:w="40"/>
        <w:gridCol w:w="80"/>
        <w:gridCol w:w="6820"/>
        <w:gridCol w:w="1500"/>
        <w:gridCol w:w="500"/>
        <w:gridCol w:w="460"/>
        <w:gridCol w:w="140"/>
        <w:gridCol w:w="460"/>
      </w:tblGrid>
      <w:tr w:rsidR="00543F96" w14:paraId="18390EBC" w14:textId="77777777" w:rsidTr="00543F96">
        <w:trPr>
          <w:trHeight w:hRule="exact" w:val="280"/>
        </w:trPr>
        <w:tc>
          <w:tcPr>
            <w:tcW w:w="1060" w:type="dxa"/>
          </w:tcPr>
          <w:p w14:paraId="4AE65946" w14:textId="77777777" w:rsidR="00543F96" w:rsidRDefault="00543F96" w:rsidP="008936B8">
            <w:pPr>
              <w:pStyle w:val="EMPTYCELLSTYLE"/>
            </w:pPr>
          </w:p>
        </w:tc>
        <w:tc>
          <w:tcPr>
            <w:tcW w:w="1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A72D" w14:textId="77777777" w:rsidR="00543F96" w:rsidRDefault="00543F96" w:rsidP="008936B8"/>
        </w:tc>
        <w:tc>
          <w:tcPr>
            <w:tcW w:w="40" w:type="dxa"/>
          </w:tcPr>
          <w:p w14:paraId="2E492D89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48649F7D" w14:textId="77777777" w:rsidR="00543F96" w:rsidRDefault="00543F96" w:rsidP="008936B8">
            <w:pPr>
              <w:pStyle w:val="EMPTYCELLSTYLE"/>
            </w:pPr>
          </w:p>
        </w:tc>
        <w:tc>
          <w:tcPr>
            <w:tcW w:w="9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4A29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DAS ESPECIFICAÇÕES E QUANTITATIVOS</w:t>
            </w:r>
          </w:p>
        </w:tc>
        <w:tc>
          <w:tcPr>
            <w:tcW w:w="140" w:type="dxa"/>
          </w:tcPr>
          <w:p w14:paraId="64F4F93C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250A53AE" w14:textId="77777777" w:rsidR="00543F96" w:rsidRDefault="00543F96" w:rsidP="008936B8">
            <w:pPr>
              <w:pStyle w:val="EMPTYCELLSTYLE"/>
            </w:pPr>
          </w:p>
        </w:tc>
      </w:tr>
      <w:tr w:rsidR="00543F96" w14:paraId="3A41E134" w14:textId="77777777" w:rsidTr="00543F96">
        <w:trPr>
          <w:trHeight w:hRule="exact" w:val="160"/>
        </w:trPr>
        <w:tc>
          <w:tcPr>
            <w:tcW w:w="1060" w:type="dxa"/>
          </w:tcPr>
          <w:p w14:paraId="5FF6F193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1F9E85D9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1F818976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7832D1D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0E6682B0" w14:textId="77777777" w:rsidR="00543F96" w:rsidRDefault="00543F96" w:rsidP="008936B8">
            <w:pPr>
              <w:pStyle w:val="EMPTYCELLSTYLE"/>
            </w:pPr>
          </w:p>
        </w:tc>
        <w:tc>
          <w:tcPr>
            <w:tcW w:w="6820" w:type="dxa"/>
          </w:tcPr>
          <w:p w14:paraId="0DB0428D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3DF5DFEF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1C9C9CF5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3F3E2145" w14:textId="77777777" w:rsidR="00543F96" w:rsidRDefault="00543F96" w:rsidP="008936B8">
            <w:pPr>
              <w:pStyle w:val="EMPTYCELLSTYLE"/>
            </w:pPr>
          </w:p>
        </w:tc>
        <w:tc>
          <w:tcPr>
            <w:tcW w:w="140" w:type="dxa"/>
          </w:tcPr>
          <w:p w14:paraId="4D8F2BBB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088D92B5" w14:textId="77777777" w:rsidR="00543F96" w:rsidRDefault="00543F96" w:rsidP="008936B8">
            <w:pPr>
              <w:pStyle w:val="EMPTYCELLSTYLE"/>
            </w:pPr>
          </w:p>
        </w:tc>
      </w:tr>
      <w:tr w:rsidR="00543F96" w14:paraId="0F5B552D" w14:textId="77777777" w:rsidTr="00543F96">
        <w:trPr>
          <w:trHeight w:hRule="exact" w:val="280"/>
        </w:trPr>
        <w:tc>
          <w:tcPr>
            <w:tcW w:w="1060" w:type="dxa"/>
          </w:tcPr>
          <w:p w14:paraId="0C694B41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3E78BB67" w14:textId="77777777" w:rsidR="00543F96" w:rsidRDefault="00543F96" w:rsidP="008936B8">
            <w:pPr>
              <w:pStyle w:val="EMPTYCELLSTYLE"/>
            </w:pPr>
          </w:p>
        </w:tc>
        <w:tc>
          <w:tcPr>
            <w:tcW w:w="2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4080" w14:textId="77777777" w:rsidR="00543F96" w:rsidRDefault="00543F96" w:rsidP="008936B8">
            <w:pPr>
              <w:jc w:val="center"/>
            </w:pPr>
          </w:p>
        </w:tc>
        <w:tc>
          <w:tcPr>
            <w:tcW w:w="9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3F6C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Conforme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itens constante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na SMS NRº. 3816.</w:t>
            </w:r>
          </w:p>
        </w:tc>
        <w:tc>
          <w:tcPr>
            <w:tcW w:w="140" w:type="dxa"/>
          </w:tcPr>
          <w:p w14:paraId="0112F2AC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4EF45B31" w14:textId="77777777" w:rsidR="00543F96" w:rsidRDefault="00543F96" w:rsidP="008936B8">
            <w:pPr>
              <w:pStyle w:val="EMPTYCELLSTYLE"/>
            </w:pPr>
          </w:p>
        </w:tc>
      </w:tr>
      <w:tr w:rsidR="00543F96" w14:paraId="5F64435E" w14:textId="77777777" w:rsidTr="00543F96">
        <w:trPr>
          <w:trHeight w:hRule="exact" w:val="200"/>
        </w:trPr>
        <w:tc>
          <w:tcPr>
            <w:tcW w:w="1060" w:type="dxa"/>
          </w:tcPr>
          <w:p w14:paraId="3DDF4D47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3AA483E5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5464BFA2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81882B8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1F5B90A8" w14:textId="77777777" w:rsidR="00543F96" w:rsidRDefault="00543F96" w:rsidP="008936B8">
            <w:pPr>
              <w:pStyle w:val="EMPTYCELLSTYLE"/>
            </w:pPr>
          </w:p>
        </w:tc>
        <w:tc>
          <w:tcPr>
            <w:tcW w:w="6820" w:type="dxa"/>
          </w:tcPr>
          <w:p w14:paraId="16C93F45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418D036C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59C91967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12E07616" w14:textId="77777777" w:rsidR="00543F96" w:rsidRDefault="00543F96" w:rsidP="008936B8">
            <w:pPr>
              <w:pStyle w:val="EMPTYCELLSTYLE"/>
            </w:pPr>
          </w:p>
        </w:tc>
        <w:tc>
          <w:tcPr>
            <w:tcW w:w="140" w:type="dxa"/>
          </w:tcPr>
          <w:p w14:paraId="481EF286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664AD1EC" w14:textId="77777777" w:rsidR="00543F96" w:rsidRDefault="00543F96" w:rsidP="008936B8">
            <w:pPr>
              <w:pStyle w:val="EMPTYCELLSTYLE"/>
            </w:pPr>
          </w:p>
        </w:tc>
      </w:tr>
      <w:tr w:rsidR="00543F96" w14:paraId="0C21BBC9" w14:textId="77777777" w:rsidTr="00543F96">
        <w:trPr>
          <w:trHeight w:hRule="exact" w:val="280"/>
        </w:trPr>
        <w:tc>
          <w:tcPr>
            <w:tcW w:w="1060" w:type="dxa"/>
          </w:tcPr>
          <w:p w14:paraId="247957EC" w14:textId="77777777" w:rsidR="00543F96" w:rsidRDefault="00543F96" w:rsidP="008936B8">
            <w:pPr>
              <w:pStyle w:val="EMPTYCELLSTYLE"/>
            </w:pPr>
          </w:p>
        </w:tc>
        <w:tc>
          <w:tcPr>
            <w:tcW w:w="1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CC5A" w14:textId="77777777" w:rsidR="00543F96" w:rsidRDefault="00543F96" w:rsidP="008936B8"/>
        </w:tc>
        <w:tc>
          <w:tcPr>
            <w:tcW w:w="40" w:type="dxa"/>
          </w:tcPr>
          <w:p w14:paraId="44628DCF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13E7145F" w14:textId="77777777" w:rsidR="00543F96" w:rsidRDefault="00543F96" w:rsidP="008936B8">
            <w:pPr>
              <w:pStyle w:val="EMPTYCELLSTYLE"/>
            </w:pPr>
          </w:p>
        </w:tc>
        <w:tc>
          <w:tcPr>
            <w:tcW w:w="9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2FA5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DOS RECURSOS ORÇAMENTÁRIOS</w:t>
            </w:r>
          </w:p>
        </w:tc>
        <w:tc>
          <w:tcPr>
            <w:tcW w:w="140" w:type="dxa"/>
          </w:tcPr>
          <w:p w14:paraId="19018A16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6B1B29DC" w14:textId="77777777" w:rsidR="00543F96" w:rsidRDefault="00543F96" w:rsidP="008936B8">
            <w:pPr>
              <w:pStyle w:val="EMPTYCELLSTYLE"/>
            </w:pPr>
          </w:p>
        </w:tc>
      </w:tr>
      <w:tr w:rsidR="00543F96" w14:paraId="2B5AED5D" w14:textId="77777777" w:rsidTr="00543F96">
        <w:trPr>
          <w:trHeight w:hRule="exact" w:val="160"/>
        </w:trPr>
        <w:tc>
          <w:tcPr>
            <w:tcW w:w="1060" w:type="dxa"/>
          </w:tcPr>
          <w:p w14:paraId="052DC000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472B7965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69DCF6C6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CF3F706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16588D01" w14:textId="77777777" w:rsidR="00543F96" w:rsidRDefault="00543F96" w:rsidP="008936B8">
            <w:pPr>
              <w:pStyle w:val="EMPTYCELLSTYLE"/>
            </w:pPr>
          </w:p>
        </w:tc>
        <w:tc>
          <w:tcPr>
            <w:tcW w:w="6820" w:type="dxa"/>
          </w:tcPr>
          <w:p w14:paraId="5E262173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77DE1A8E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1EADBB5D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09F9A958" w14:textId="77777777" w:rsidR="00543F96" w:rsidRDefault="00543F96" w:rsidP="008936B8">
            <w:pPr>
              <w:pStyle w:val="EMPTYCELLSTYLE"/>
            </w:pPr>
          </w:p>
        </w:tc>
        <w:tc>
          <w:tcPr>
            <w:tcW w:w="140" w:type="dxa"/>
          </w:tcPr>
          <w:p w14:paraId="49E23E2E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077840CF" w14:textId="77777777" w:rsidR="00543F96" w:rsidRDefault="00543F96" w:rsidP="008936B8">
            <w:pPr>
              <w:pStyle w:val="EMPTYCELLSTYLE"/>
            </w:pPr>
          </w:p>
        </w:tc>
      </w:tr>
      <w:tr w:rsidR="00543F96" w14:paraId="4064F735" w14:textId="77777777" w:rsidTr="00543F96">
        <w:trPr>
          <w:trHeight w:hRule="exact" w:val="280"/>
        </w:trPr>
        <w:tc>
          <w:tcPr>
            <w:tcW w:w="1060" w:type="dxa"/>
          </w:tcPr>
          <w:p w14:paraId="5A50CA0C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68641037" w14:textId="77777777" w:rsidR="00543F96" w:rsidRDefault="00543F96" w:rsidP="008936B8">
            <w:pPr>
              <w:pStyle w:val="EMPTYCELLSTYLE"/>
            </w:pPr>
          </w:p>
        </w:tc>
        <w:tc>
          <w:tcPr>
            <w:tcW w:w="2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F05C" w14:textId="77777777" w:rsidR="00543F96" w:rsidRDefault="00543F96" w:rsidP="008936B8">
            <w:pPr>
              <w:jc w:val="center"/>
            </w:pPr>
          </w:p>
        </w:tc>
        <w:tc>
          <w:tcPr>
            <w:tcW w:w="9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E637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As despesas decorrentes da contratação correrão por conta da(s) seguinte(s) dotação(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ões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>) orçamentária(s):</w:t>
            </w:r>
          </w:p>
        </w:tc>
        <w:tc>
          <w:tcPr>
            <w:tcW w:w="140" w:type="dxa"/>
          </w:tcPr>
          <w:p w14:paraId="0D77C24C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466589D1" w14:textId="77777777" w:rsidR="00543F96" w:rsidRDefault="00543F96" w:rsidP="008936B8">
            <w:pPr>
              <w:pStyle w:val="EMPTYCELLSTYLE"/>
            </w:pPr>
          </w:p>
        </w:tc>
      </w:tr>
      <w:tr w:rsidR="00543F96" w14:paraId="1A8BB246" w14:textId="77777777" w:rsidTr="00543F96">
        <w:trPr>
          <w:trHeight w:hRule="exact" w:val="200"/>
        </w:trPr>
        <w:tc>
          <w:tcPr>
            <w:tcW w:w="1060" w:type="dxa"/>
          </w:tcPr>
          <w:p w14:paraId="7C6C95C0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6CB9DD5C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316E00F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6426F464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457A8E2C" w14:textId="77777777" w:rsidR="00543F96" w:rsidRDefault="00543F96" w:rsidP="008936B8">
            <w:pPr>
              <w:pStyle w:val="EMPTYCELLSTYLE"/>
            </w:pPr>
          </w:p>
        </w:tc>
        <w:tc>
          <w:tcPr>
            <w:tcW w:w="6820" w:type="dxa"/>
          </w:tcPr>
          <w:p w14:paraId="09AD12C4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4FB5A871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070BDC95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6D19F853" w14:textId="77777777" w:rsidR="00543F96" w:rsidRDefault="00543F96" w:rsidP="008936B8">
            <w:pPr>
              <w:pStyle w:val="EMPTYCELLSTYLE"/>
            </w:pPr>
          </w:p>
        </w:tc>
        <w:tc>
          <w:tcPr>
            <w:tcW w:w="140" w:type="dxa"/>
          </w:tcPr>
          <w:p w14:paraId="18586AD6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13074FC3" w14:textId="77777777" w:rsidR="00543F96" w:rsidRDefault="00543F96" w:rsidP="008936B8">
            <w:pPr>
              <w:pStyle w:val="EMPTYCELLSTYLE"/>
            </w:pPr>
          </w:p>
        </w:tc>
      </w:tr>
      <w:tr w:rsidR="00543F96" w14:paraId="7ACDD255" w14:textId="77777777" w:rsidTr="00543F96">
        <w:trPr>
          <w:trHeight w:hRule="exact" w:val="200"/>
        </w:trPr>
        <w:tc>
          <w:tcPr>
            <w:tcW w:w="1060" w:type="dxa"/>
          </w:tcPr>
          <w:p w14:paraId="7C42F760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301916D0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4D8CE3A2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1058EED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48E21B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4   FUNDO MUNICIPAL DE SAÚDE - FMS</w:t>
            </w:r>
          </w:p>
        </w:tc>
        <w:tc>
          <w:tcPr>
            <w:tcW w:w="460" w:type="dxa"/>
          </w:tcPr>
          <w:p w14:paraId="3016EEA4" w14:textId="77777777" w:rsidR="00543F96" w:rsidRDefault="00543F96" w:rsidP="008936B8">
            <w:pPr>
              <w:pStyle w:val="EMPTYCELLSTYLE"/>
            </w:pPr>
          </w:p>
        </w:tc>
      </w:tr>
      <w:tr w:rsidR="00543F96" w14:paraId="05585D88" w14:textId="77777777" w:rsidTr="00543F96">
        <w:trPr>
          <w:trHeight w:hRule="exact" w:val="200"/>
        </w:trPr>
        <w:tc>
          <w:tcPr>
            <w:tcW w:w="1060" w:type="dxa"/>
          </w:tcPr>
          <w:p w14:paraId="450AEF07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4F80CBF7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1B1D9634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91809B4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391CCE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09   SECRETARIA MUNICIPAL DE SAÚDE</w:t>
            </w:r>
          </w:p>
        </w:tc>
        <w:tc>
          <w:tcPr>
            <w:tcW w:w="460" w:type="dxa"/>
          </w:tcPr>
          <w:p w14:paraId="4C12B937" w14:textId="77777777" w:rsidR="00543F96" w:rsidRDefault="00543F96" w:rsidP="008936B8">
            <w:pPr>
              <w:pStyle w:val="EMPTYCELLSTYLE"/>
            </w:pPr>
          </w:p>
        </w:tc>
      </w:tr>
      <w:tr w:rsidR="00543F96" w14:paraId="541A9E23" w14:textId="77777777" w:rsidTr="00543F96">
        <w:trPr>
          <w:trHeight w:hRule="exact" w:val="200"/>
        </w:trPr>
        <w:tc>
          <w:tcPr>
            <w:tcW w:w="1060" w:type="dxa"/>
          </w:tcPr>
          <w:p w14:paraId="2A08E91F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32E42560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757AA8EA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7DAF1F6D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5593B4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09.02   FUNDO MUNICIPAL DE SAÚDE</w:t>
            </w:r>
          </w:p>
        </w:tc>
        <w:tc>
          <w:tcPr>
            <w:tcW w:w="460" w:type="dxa"/>
          </w:tcPr>
          <w:p w14:paraId="68104B03" w14:textId="77777777" w:rsidR="00543F96" w:rsidRDefault="00543F96" w:rsidP="008936B8">
            <w:pPr>
              <w:pStyle w:val="EMPTYCELLSTYLE"/>
            </w:pPr>
          </w:p>
        </w:tc>
      </w:tr>
      <w:tr w:rsidR="00543F96" w14:paraId="462D3E3E" w14:textId="77777777" w:rsidTr="00543F96">
        <w:trPr>
          <w:trHeight w:hRule="exact" w:val="200"/>
        </w:trPr>
        <w:tc>
          <w:tcPr>
            <w:tcW w:w="1060" w:type="dxa"/>
          </w:tcPr>
          <w:p w14:paraId="1C317BB6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3163A42C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569E0885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07B9BCAC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87CA9A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10.301.0702-2.080   OPERACIONALIZAÇÃO DO PMAQ</w:t>
            </w:r>
          </w:p>
        </w:tc>
        <w:tc>
          <w:tcPr>
            <w:tcW w:w="460" w:type="dxa"/>
          </w:tcPr>
          <w:p w14:paraId="23747806" w14:textId="77777777" w:rsidR="00543F96" w:rsidRDefault="00543F96" w:rsidP="008936B8">
            <w:pPr>
              <w:pStyle w:val="EMPTYCELLSTYLE"/>
            </w:pPr>
          </w:p>
        </w:tc>
      </w:tr>
      <w:tr w:rsidR="00543F96" w14:paraId="27C62CD4" w14:textId="77777777" w:rsidTr="00543F96">
        <w:trPr>
          <w:trHeight w:hRule="exact" w:val="200"/>
        </w:trPr>
        <w:tc>
          <w:tcPr>
            <w:tcW w:w="1060" w:type="dxa"/>
          </w:tcPr>
          <w:p w14:paraId="50B9B5FA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7F870F68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7B6715F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CC1C6D9" w14:textId="77777777" w:rsidR="00543F96" w:rsidRDefault="00543F96" w:rsidP="008936B8">
            <w:pPr>
              <w:pStyle w:val="EMPTYCELLSTYLE"/>
            </w:pPr>
          </w:p>
        </w:tc>
        <w:tc>
          <w:tcPr>
            <w:tcW w:w="6900" w:type="dxa"/>
            <w:gridSpan w:val="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F635E4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3.3.90.39.00   OUTROS SERVIÇOS DE TERCEIROS - PESSOA JURÍDICA</w:t>
            </w:r>
          </w:p>
        </w:tc>
        <w:tc>
          <w:tcPr>
            <w:tcW w:w="150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7E5B79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6"/>
              </w:rPr>
              <w:t>0.1.14-009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7FD4E" w14:textId="77777777" w:rsidR="00543F96" w:rsidRDefault="00543F96" w:rsidP="008936B8">
            <w:pPr>
              <w:jc w:val="right"/>
            </w:pPr>
            <w:r>
              <w:rPr>
                <w:rFonts w:ascii="Tahoma" w:eastAsia="Tahoma" w:hAnsi="Tahoma" w:cs="Tahoma"/>
                <w:sz w:val="16"/>
              </w:rPr>
              <w:t>Ficha:</w:t>
            </w:r>
          </w:p>
        </w:tc>
        <w:tc>
          <w:tcPr>
            <w:tcW w:w="600" w:type="dxa"/>
            <w:gridSpan w:val="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0D9D0F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562</w:t>
            </w:r>
          </w:p>
        </w:tc>
        <w:tc>
          <w:tcPr>
            <w:tcW w:w="460" w:type="dxa"/>
          </w:tcPr>
          <w:p w14:paraId="7B4F2EDF" w14:textId="77777777" w:rsidR="00543F96" w:rsidRDefault="00543F96" w:rsidP="008936B8">
            <w:pPr>
              <w:pStyle w:val="EMPTYCELLSTYLE"/>
            </w:pPr>
          </w:p>
        </w:tc>
      </w:tr>
      <w:tr w:rsidR="00543F96" w14:paraId="77A0A2C6" w14:textId="77777777" w:rsidTr="00543F96">
        <w:trPr>
          <w:trHeight w:hRule="exact" w:val="160"/>
        </w:trPr>
        <w:tc>
          <w:tcPr>
            <w:tcW w:w="1060" w:type="dxa"/>
          </w:tcPr>
          <w:p w14:paraId="78B298C1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769B18D9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37153D09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4D35404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7A4AFDCF" w14:textId="77777777" w:rsidR="00543F96" w:rsidRDefault="00543F96" w:rsidP="008936B8">
            <w:pPr>
              <w:pStyle w:val="EMPTYCELLSTYLE"/>
            </w:pPr>
          </w:p>
        </w:tc>
        <w:tc>
          <w:tcPr>
            <w:tcW w:w="6820" w:type="dxa"/>
          </w:tcPr>
          <w:p w14:paraId="29F7DEAB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25261253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4099C994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66D6FAEB" w14:textId="77777777" w:rsidR="00543F96" w:rsidRDefault="00543F96" w:rsidP="008936B8">
            <w:pPr>
              <w:pStyle w:val="EMPTYCELLSTYLE"/>
            </w:pPr>
          </w:p>
        </w:tc>
        <w:tc>
          <w:tcPr>
            <w:tcW w:w="140" w:type="dxa"/>
          </w:tcPr>
          <w:p w14:paraId="60650680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1EB74361" w14:textId="77777777" w:rsidR="00543F96" w:rsidRDefault="00543F96" w:rsidP="008936B8">
            <w:pPr>
              <w:pStyle w:val="EMPTYCELLSTYLE"/>
            </w:pPr>
          </w:p>
        </w:tc>
      </w:tr>
      <w:tr w:rsidR="00543F96" w14:paraId="19E6E3E0" w14:textId="77777777" w:rsidTr="00543F96">
        <w:trPr>
          <w:trHeight w:hRule="exact" w:val="200"/>
        </w:trPr>
        <w:tc>
          <w:tcPr>
            <w:tcW w:w="1060" w:type="dxa"/>
          </w:tcPr>
          <w:p w14:paraId="68916B28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2DC8C6A8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0A79EECE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02CB0B2A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77F1D2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4   FUNDO MUNICIPAL DE SAÚDE - FMS</w:t>
            </w:r>
          </w:p>
        </w:tc>
        <w:tc>
          <w:tcPr>
            <w:tcW w:w="460" w:type="dxa"/>
          </w:tcPr>
          <w:p w14:paraId="0E84DB8A" w14:textId="77777777" w:rsidR="00543F96" w:rsidRDefault="00543F96" w:rsidP="008936B8">
            <w:pPr>
              <w:pStyle w:val="EMPTYCELLSTYLE"/>
            </w:pPr>
          </w:p>
        </w:tc>
      </w:tr>
      <w:tr w:rsidR="00543F96" w14:paraId="4EF0478F" w14:textId="77777777" w:rsidTr="00543F96">
        <w:trPr>
          <w:trHeight w:hRule="exact" w:val="200"/>
        </w:trPr>
        <w:tc>
          <w:tcPr>
            <w:tcW w:w="1060" w:type="dxa"/>
          </w:tcPr>
          <w:p w14:paraId="49C0B854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016C51F3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33908C2E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B5E7D54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FAE2D6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09   SECRETARIA MUNICIPAL DE SAÚDE</w:t>
            </w:r>
          </w:p>
        </w:tc>
        <w:tc>
          <w:tcPr>
            <w:tcW w:w="460" w:type="dxa"/>
          </w:tcPr>
          <w:p w14:paraId="6DDCE955" w14:textId="77777777" w:rsidR="00543F96" w:rsidRDefault="00543F96" w:rsidP="008936B8">
            <w:pPr>
              <w:pStyle w:val="EMPTYCELLSTYLE"/>
            </w:pPr>
          </w:p>
        </w:tc>
      </w:tr>
      <w:tr w:rsidR="00543F96" w14:paraId="44E3B382" w14:textId="77777777" w:rsidTr="00543F96">
        <w:trPr>
          <w:trHeight w:hRule="exact" w:val="200"/>
        </w:trPr>
        <w:tc>
          <w:tcPr>
            <w:tcW w:w="1060" w:type="dxa"/>
          </w:tcPr>
          <w:p w14:paraId="72F61615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65BA1B5D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2FB8A2D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94AF235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3AC3A1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09.02   FUNDO MUNICIPAL DE SAÚDE</w:t>
            </w:r>
          </w:p>
        </w:tc>
        <w:tc>
          <w:tcPr>
            <w:tcW w:w="460" w:type="dxa"/>
          </w:tcPr>
          <w:p w14:paraId="086FD24E" w14:textId="77777777" w:rsidR="00543F96" w:rsidRDefault="00543F96" w:rsidP="008936B8">
            <w:pPr>
              <w:pStyle w:val="EMPTYCELLSTYLE"/>
            </w:pPr>
          </w:p>
        </w:tc>
      </w:tr>
      <w:tr w:rsidR="00543F96" w14:paraId="4DD51D32" w14:textId="77777777" w:rsidTr="00543F96">
        <w:trPr>
          <w:trHeight w:hRule="exact" w:val="200"/>
        </w:trPr>
        <w:tc>
          <w:tcPr>
            <w:tcW w:w="1060" w:type="dxa"/>
          </w:tcPr>
          <w:p w14:paraId="6E6A4C67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7F0204E0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0B81F027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12E6B581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CDC538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10.302.0703-2.066   GESTÃO DO BLOCO DE MÉDIA E ALTA COMPLEXIBILIDADE - MAC</w:t>
            </w:r>
          </w:p>
        </w:tc>
        <w:tc>
          <w:tcPr>
            <w:tcW w:w="460" w:type="dxa"/>
          </w:tcPr>
          <w:p w14:paraId="6C13C763" w14:textId="77777777" w:rsidR="00543F96" w:rsidRDefault="00543F96" w:rsidP="008936B8">
            <w:pPr>
              <w:pStyle w:val="EMPTYCELLSTYLE"/>
            </w:pPr>
          </w:p>
        </w:tc>
      </w:tr>
      <w:tr w:rsidR="00543F96" w14:paraId="36C08294" w14:textId="77777777" w:rsidTr="00543F96">
        <w:trPr>
          <w:trHeight w:hRule="exact" w:val="200"/>
        </w:trPr>
        <w:tc>
          <w:tcPr>
            <w:tcW w:w="1060" w:type="dxa"/>
          </w:tcPr>
          <w:p w14:paraId="03CDE74D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0D2F2A2D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6571B279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5D8B9A7" w14:textId="77777777" w:rsidR="00543F96" w:rsidRDefault="00543F96" w:rsidP="008936B8">
            <w:pPr>
              <w:pStyle w:val="EMPTYCELLSTYLE"/>
            </w:pPr>
          </w:p>
        </w:tc>
        <w:tc>
          <w:tcPr>
            <w:tcW w:w="6900" w:type="dxa"/>
            <w:gridSpan w:val="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571282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3.3.90.39.00   OUTROS SERVIÇOS DE TERCEIROS - PESSOA JURÍDICA</w:t>
            </w:r>
          </w:p>
        </w:tc>
        <w:tc>
          <w:tcPr>
            <w:tcW w:w="150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6DF313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6"/>
              </w:rPr>
              <w:t>0.1.14-010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2DE77" w14:textId="77777777" w:rsidR="00543F96" w:rsidRDefault="00543F96" w:rsidP="008936B8">
            <w:pPr>
              <w:jc w:val="right"/>
            </w:pPr>
            <w:r>
              <w:rPr>
                <w:rFonts w:ascii="Tahoma" w:eastAsia="Tahoma" w:hAnsi="Tahoma" w:cs="Tahoma"/>
                <w:sz w:val="16"/>
              </w:rPr>
              <w:t>Ficha:</w:t>
            </w:r>
          </w:p>
        </w:tc>
        <w:tc>
          <w:tcPr>
            <w:tcW w:w="600" w:type="dxa"/>
            <w:gridSpan w:val="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ED6EC4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616</w:t>
            </w:r>
          </w:p>
        </w:tc>
        <w:tc>
          <w:tcPr>
            <w:tcW w:w="460" w:type="dxa"/>
          </w:tcPr>
          <w:p w14:paraId="3BBF58DA" w14:textId="77777777" w:rsidR="00543F96" w:rsidRDefault="00543F96" w:rsidP="008936B8">
            <w:pPr>
              <w:pStyle w:val="EMPTYCELLSTYLE"/>
            </w:pPr>
          </w:p>
        </w:tc>
      </w:tr>
      <w:tr w:rsidR="00543F96" w14:paraId="12E889E0" w14:textId="77777777" w:rsidTr="00543F96">
        <w:trPr>
          <w:trHeight w:hRule="exact" w:val="160"/>
        </w:trPr>
        <w:tc>
          <w:tcPr>
            <w:tcW w:w="1060" w:type="dxa"/>
          </w:tcPr>
          <w:p w14:paraId="125E4A60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4657F9D9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3818E3C8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DE7435A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1C0FA96A" w14:textId="77777777" w:rsidR="00543F96" w:rsidRDefault="00543F96" w:rsidP="008936B8">
            <w:pPr>
              <w:pStyle w:val="EMPTYCELLSTYLE"/>
            </w:pPr>
          </w:p>
        </w:tc>
        <w:tc>
          <w:tcPr>
            <w:tcW w:w="6820" w:type="dxa"/>
          </w:tcPr>
          <w:p w14:paraId="1FE3198E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66583274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60946C1F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3904D540" w14:textId="77777777" w:rsidR="00543F96" w:rsidRDefault="00543F96" w:rsidP="008936B8">
            <w:pPr>
              <w:pStyle w:val="EMPTYCELLSTYLE"/>
            </w:pPr>
          </w:p>
        </w:tc>
        <w:tc>
          <w:tcPr>
            <w:tcW w:w="140" w:type="dxa"/>
          </w:tcPr>
          <w:p w14:paraId="0975D8FC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09120222" w14:textId="77777777" w:rsidR="00543F96" w:rsidRDefault="00543F96" w:rsidP="008936B8">
            <w:pPr>
              <w:pStyle w:val="EMPTYCELLSTYLE"/>
            </w:pPr>
          </w:p>
        </w:tc>
      </w:tr>
      <w:tr w:rsidR="00543F96" w14:paraId="623EE503" w14:textId="77777777" w:rsidTr="00543F96">
        <w:trPr>
          <w:trHeight w:hRule="exact" w:val="200"/>
        </w:trPr>
        <w:tc>
          <w:tcPr>
            <w:tcW w:w="1060" w:type="dxa"/>
          </w:tcPr>
          <w:p w14:paraId="7DFE20B3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19397A6D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4D1A63C4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08722A93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D8111C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4   FUNDO MUNICIPAL DE SAÚDE - FMS</w:t>
            </w:r>
          </w:p>
        </w:tc>
        <w:tc>
          <w:tcPr>
            <w:tcW w:w="460" w:type="dxa"/>
          </w:tcPr>
          <w:p w14:paraId="6215327E" w14:textId="77777777" w:rsidR="00543F96" w:rsidRDefault="00543F96" w:rsidP="008936B8">
            <w:pPr>
              <w:pStyle w:val="EMPTYCELLSTYLE"/>
            </w:pPr>
          </w:p>
        </w:tc>
      </w:tr>
      <w:tr w:rsidR="00543F96" w14:paraId="6CF70EE6" w14:textId="77777777" w:rsidTr="00543F96">
        <w:trPr>
          <w:trHeight w:hRule="exact" w:val="200"/>
        </w:trPr>
        <w:tc>
          <w:tcPr>
            <w:tcW w:w="1060" w:type="dxa"/>
          </w:tcPr>
          <w:p w14:paraId="21E48ABE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57AB6F04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66CEDE0B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92933EC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B9BC1A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09   SECRETARIA MUNICIPAL DE SAÚDE</w:t>
            </w:r>
          </w:p>
        </w:tc>
        <w:tc>
          <w:tcPr>
            <w:tcW w:w="460" w:type="dxa"/>
          </w:tcPr>
          <w:p w14:paraId="6C720357" w14:textId="77777777" w:rsidR="00543F96" w:rsidRDefault="00543F96" w:rsidP="008936B8">
            <w:pPr>
              <w:pStyle w:val="EMPTYCELLSTYLE"/>
            </w:pPr>
          </w:p>
        </w:tc>
      </w:tr>
      <w:tr w:rsidR="00543F96" w14:paraId="509991AC" w14:textId="77777777" w:rsidTr="00543F96">
        <w:trPr>
          <w:trHeight w:hRule="exact" w:val="200"/>
        </w:trPr>
        <w:tc>
          <w:tcPr>
            <w:tcW w:w="1060" w:type="dxa"/>
          </w:tcPr>
          <w:p w14:paraId="5D0375C7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68CA469B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3303970E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BC6B965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C33235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09.02   FUNDO MUNICIPAL DE SAÚDE</w:t>
            </w:r>
          </w:p>
        </w:tc>
        <w:tc>
          <w:tcPr>
            <w:tcW w:w="460" w:type="dxa"/>
          </w:tcPr>
          <w:p w14:paraId="3869DEEA" w14:textId="77777777" w:rsidR="00543F96" w:rsidRDefault="00543F96" w:rsidP="008936B8">
            <w:pPr>
              <w:pStyle w:val="EMPTYCELLSTYLE"/>
            </w:pPr>
          </w:p>
        </w:tc>
      </w:tr>
      <w:tr w:rsidR="00543F96" w14:paraId="5B4AE3C7" w14:textId="77777777" w:rsidTr="00543F96">
        <w:trPr>
          <w:trHeight w:hRule="exact" w:val="200"/>
        </w:trPr>
        <w:tc>
          <w:tcPr>
            <w:tcW w:w="1060" w:type="dxa"/>
          </w:tcPr>
          <w:p w14:paraId="2E765C16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0DB7815A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53EA0680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4084E2A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AB9026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10.304.0704-2.048   OPERACIONALIZAÇÃO DA VIGILÂNCIA SANITÁRIA</w:t>
            </w:r>
          </w:p>
        </w:tc>
        <w:tc>
          <w:tcPr>
            <w:tcW w:w="460" w:type="dxa"/>
          </w:tcPr>
          <w:p w14:paraId="19C5FB6A" w14:textId="77777777" w:rsidR="00543F96" w:rsidRDefault="00543F96" w:rsidP="008936B8">
            <w:pPr>
              <w:pStyle w:val="EMPTYCELLSTYLE"/>
            </w:pPr>
          </w:p>
        </w:tc>
      </w:tr>
      <w:tr w:rsidR="00543F96" w14:paraId="6125B588" w14:textId="77777777" w:rsidTr="00543F96">
        <w:trPr>
          <w:trHeight w:hRule="exact" w:val="200"/>
        </w:trPr>
        <w:tc>
          <w:tcPr>
            <w:tcW w:w="1060" w:type="dxa"/>
          </w:tcPr>
          <w:p w14:paraId="63113410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260743CC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7FC0B7DB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1F5A4917" w14:textId="77777777" w:rsidR="00543F96" w:rsidRDefault="00543F96" w:rsidP="008936B8">
            <w:pPr>
              <w:pStyle w:val="EMPTYCELLSTYLE"/>
            </w:pPr>
          </w:p>
        </w:tc>
        <w:tc>
          <w:tcPr>
            <w:tcW w:w="6900" w:type="dxa"/>
            <w:gridSpan w:val="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B2CCFF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3.3.90.39.00   OUTROS SERVIÇOS DE TERCEIROS - PESSOA JURÍDICA</w:t>
            </w:r>
          </w:p>
        </w:tc>
        <w:tc>
          <w:tcPr>
            <w:tcW w:w="150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6F4415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6"/>
              </w:rPr>
              <w:t>0.1.02-000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38D42" w14:textId="77777777" w:rsidR="00543F96" w:rsidRDefault="00543F96" w:rsidP="008936B8">
            <w:pPr>
              <w:jc w:val="right"/>
            </w:pPr>
            <w:r>
              <w:rPr>
                <w:rFonts w:ascii="Tahoma" w:eastAsia="Tahoma" w:hAnsi="Tahoma" w:cs="Tahoma"/>
                <w:sz w:val="16"/>
              </w:rPr>
              <w:t>Ficha:</w:t>
            </w:r>
          </w:p>
        </w:tc>
        <w:tc>
          <w:tcPr>
            <w:tcW w:w="600" w:type="dxa"/>
            <w:gridSpan w:val="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9ED63A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646</w:t>
            </w:r>
          </w:p>
        </w:tc>
        <w:tc>
          <w:tcPr>
            <w:tcW w:w="460" w:type="dxa"/>
          </w:tcPr>
          <w:p w14:paraId="158D19DB" w14:textId="77777777" w:rsidR="00543F96" w:rsidRDefault="00543F96" w:rsidP="008936B8">
            <w:pPr>
              <w:pStyle w:val="EMPTYCELLSTYLE"/>
            </w:pPr>
          </w:p>
        </w:tc>
      </w:tr>
      <w:tr w:rsidR="00543F96" w14:paraId="58A5F4A6" w14:textId="77777777" w:rsidTr="00543F96">
        <w:trPr>
          <w:trHeight w:hRule="exact" w:val="160"/>
        </w:trPr>
        <w:tc>
          <w:tcPr>
            <w:tcW w:w="1060" w:type="dxa"/>
          </w:tcPr>
          <w:p w14:paraId="7EB20D7A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0FBBF0D1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3812403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F356F78" w14:textId="77777777" w:rsidR="00543F96" w:rsidRDefault="00543F96" w:rsidP="008936B8">
            <w:pPr>
              <w:pStyle w:val="EMPTYCELLSTYLE"/>
            </w:pPr>
          </w:p>
        </w:tc>
        <w:tc>
          <w:tcPr>
            <w:tcW w:w="80" w:type="dxa"/>
          </w:tcPr>
          <w:p w14:paraId="30021600" w14:textId="77777777" w:rsidR="00543F96" w:rsidRDefault="00543F96" w:rsidP="008936B8">
            <w:pPr>
              <w:pStyle w:val="EMPTYCELLSTYLE"/>
            </w:pPr>
          </w:p>
        </w:tc>
        <w:tc>
          <w:tcPr>
            <w:tcW w:w="6820" w:type="dxa"/>
          </w:tcPr>
          <w:p w14:paraId="5B12DBCF" w14:textId="77777777" w:rsidR="00543F96" w:rsidRDefault="00543F96" w:rsidP="008936B8">
            <w:pPr>
              <w:pStyle w:val="EMPTYCELLSTYLE"/>
            </w:pPr>
          </w:p>
        </w:tc>
        <w:tc>
          <w:tcPr>
            <w:tcW w:w="1500" w:type="dxa"/>
          </w:tcPr>
          <w:p w14:paraId="7D877DEB" w14:textId="77777777" w:rsidR="00543F96" w:rsidRDefault="00543F96" w:rsidP="008936B8">
            <w:pPr>
              <w:pStyle w:val="EMPTYCELLSTYLE"/>
            </w:pPr>
          </w:p>
        </w:tc>
        <w:tc>
          <w:tcPr>
            <w:tcW w:w="500" w:type="dxa"/>
          </w:tcPr>
          <w:p w14:paraId="51F6ABE3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7F2D05B1" w14:textId="77777777" w:rsidR="00543F96" w:rsidRDefault="00543F96" w:rsidP="008936B8">
            <w:pPr>
              <w:pStyle w:val="EMPTYCELLSTYLE"/>
            </w:pPr>
          </w:p>
        </w:tc>
        <w:tc>
          <w:tcPr>
            <w:tcW w:w="140" w:type="dxa"/>
          </w:tcPr>
          <w:p w14:paraId="7D405C85" w14:textId="77777777" w:rsidR="00543F96" w:rsidRDefault="00543F96" w:rsidP="008936B8">
            <w:pPr>
              <w:pStyle w:val="EMPTYCELLSTYLE"/>
            </w:pPr>
          </w:p>
        </w:tc>
        <w:tc>
          <w:tcPr>
            <w:tcW w:w="460" w:type="dxa"/>
          </w:tcPr>
          <w:p w14:paraId="292A5906" w14:textId="77777777" w:rsidR="00543F96" w:rsidRDefault="00543F96" w:rsidP="008936B8">
            <w:pPr>
              <w:pStyle w:val="EMPTYCELLSTYLE"/>
            </w:pPr>
          </w:p>
        </w:tc>
      </w:tr>
      <w:tr w:rsidR="00543F96" w14:paraId="0BB97A68" w14:textId="77777777" w:rsidTr="00543F96">
        <w:trPr>
          <w:trHeight w:hRule="exact" w:val="200"/>
        </w:trPr>
        <w:tc>
          <w:tcPr>
            <w:tcW w:w="1060" w:type="dxa"/>
          </w:tcPr>
          <w:p w14:paraId="71A76A5B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3EA80E09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502F352D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E17EB3F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A898F1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4   FUNDO MUNICIPAL DE SAÚDE - FMS</w:t>
            </w:r>
          </w:p>
        </w:tc>
        <w:tc>
          <w:tcPr>
            <w:tcW w:w="460" w:type="dxa"/>
          </w:tcPr>
          <w:p w14:paraId="7D003335" w14:textId="77777777" w:rsidR="00543F96" w:rsidRDefault="00543F96" w:rsidP="008936B8">
            <w:pPr>
              <w:pStyle w:val="EMPTYCELLSTYLE"/>
            </w:pPr>
          </w:p>
        </w:tc>
      </w:tr>
      <w:tr w:rsidR="00543F96" w14:paraId="7B0C4DF0" w14:textId="77777777" w:rsidTr="00543F96">
        <w:trPr>
          <w:trHeight w:hRule="exact" w:val="200"/>
        </w:trPr>
        <w:tc>
          <w:tcPr>
            <w:tcW w:w="1060" w:type="dxa"/>
          </w:tcPr>
          <w:p w14:paraId="6599AEE3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53D722C4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7F5D8D0B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2F8E904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100868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09   SECRETARIA MUNICIPAL DE SAÚDE</w:t>
            </w:r>
          </w:p>
        </w:tc>
        <w:tc>
          <w:tcPr>
            <w:tcW w:w="460" w:type="dxa"/>
          </w:tcPr>
          <w:p w14:paraId="1C1F6256" w14:textId="77777777" w:rsidR="00543F96" w:rsidRDefault="00543F96" w:rsidP="008936B8">
            <w:pPr>
              <w:pStyle w:val="EMPTYCELLSTYLE"/>
            </w:pPr>
          </w:p>
        </w:tc>
      </w:tr>
      <w:tr w:rsidR="00543F96" w14:paraId="62DA6482" w14:textId="77777777" w:rsidTr="00543F96">
        <w:trPr>
          <w:trHeight w:hRule="exact" w:val="200"/>
        </w:trPr>
        <w:tc>
          <w:tcPr>
            <w:tcW w:w="1060" w:type="dxa"/>
          </w:tcPr>
          <w:p w14:paraId="2216E215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62EBF6B3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11641E47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8EA36D3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461CDC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09.02   FUNDO MUNICIPAL DE SAÚDE</w:t>
            </w:r>
          </w:p>
        </w:tc>
        <w:tc>
          <w:tcPr>
            <w:tcW w:w="460" w:type="dxa"/>
          </w:tcPr>
          <w:p w14:paraId="08CE0675" w14:textId="77777777" w:rsidR="00543F96" w:rsidRDefault="00543F96" w:rsidP="008936B8">
            <w:pPr>
              <w:pStyle w:val="EMPTYCELLSTYLE"/>
            </w:pPr>
          </w:p>
        </w:tc>
      </w:tr>
      <w:tr w:rsidR="00543F96" w14:paraId="2597049C" w14:textId="77777777" w:rsidTr="00543F96">
        <w:trPr>
          <w:trHeight w:hRule="exact" w:val="200"/>
        </w:trPr>
        <w:tc>
          <w:tcPr>
            <w:tcW w:w="1060" w:type="dxa"/>
          </w:tcPr>
          <w:p w14:paraId="6F4EBD4B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3AC0DFEE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145B86B4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164B67AF" w14:textId="77777777" w:rsidR="00543F96" w:rsidRDefault="00543F96" w:rsidP="008936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D55234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10.305.0704-2.285   DST/AIDS</w:t>
            </w:r>
          </w:p>
        </w:tc>
        <w:tc>
          <w:tcPr>
            <w:tcW w:w="460" w:type="dxa"/>
          </w:tcPr>
          <w:p w14:paraId="43BF867B" w14:textId="77777777" w:rsidR="00543F96" w:rsidRDefault="00543F96" w:rsidP="008936B8">
            <w:pPr>
              <w:pStyle w:val="EMPTYCELLSTYLE"/>
            </w:pPr>
          </w:p>
        </w:tc>
      </w:tr>
      <w:tr w:rsidR="00543F96" w14:paraId="06D4F6F5" w14:textId="77777777" w:rsidTr="00543F96">
        <w:trPr>
          <w:trHeight w:hRule="exact" w:val="200"/>
        </w:trPr>
        <w:tc>
          <w:tcPr>
            <w:tcW w:w="1060" w:type="dxa"/>
          </w:tcPr>
          <w:p w14:paraId="2D98AC0A" w14:textId="77777777" w:rsidR="00543F96" w:rsidRDefault="00543F96" w:rsidP="008936B8">
            <w:pPr>
              <w:pStyle w:val="EMPTYCELLSTYLE"/>
            </w:pPr>
          </w:p>
        </w:tc>
        <w:tc>
          <w:tcPr>
            <w:tcW w:w="61" w:type="dxa"/>
          </w:tcPr>
          <w:p w14:paraId="550CCD87" w14:textId="77777777" w:rsidR="00543F96" w:rsidRDefault="00543F96" w:rsidP="008936B8">
            <w:pPr>
              <w:pStyle w:val="EMPTYCELLSTYLE"/>
            </w:pPr>
          </w:p>
        </w:tc>
        <w:tc>
          <w:tcPr>
            <w:tcW w:w="120" w:type="dxa"/>
          </w:tcPr>
          <w:p w14:paraId="6735A256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0FA1A579" w14:textId="77777777" w:rsidR="00543F96" w:rsidRDefault="00543F96" w:rsidP="008936B8">
            <w:pPr>
              <w:pStyle w:val="EMPTYCELLSTYLE"/>
            </w:pPr>
          </w:p>
        </w:tc>
        <w:tc>
          <w:tcPr>
            <w:tcW w:w="6900" w:type="dxa"/>
            <w:gridSpan w:val="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55B978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3.3.90.39.00   OUTROS SERVIÇOS DE TERCEIROS - PESSOA JURÍDICA</w:t>
            </w:r>
          </w:p>
        </w:tc>
        <w:tc>
          <w:tcPr>
            <w:tcW w:w="150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B9185F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6"/>
              </w:rPr>
              <w:t>0.1.14-012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8BDF1" w14:textId="77777777" w:rsidR="00543F96" w:rsidRDefault="00543F96" w:rsidP="008936B8">
            <w:pPr>
              <w:jc w:val="right"/>
            </w:pPr>
            <w:r>
              <w:rPr>
                <w:rFonts w:ascii="Tahoma" w:eastAsia="Tahoma" w:hAnsi="Tahoma" w:cs="Tahoma"/>
                <w:sz w:val="16"/>
              </w:rPr>
              <w:t>Ficha:</w:t>
            </w:r>
          </w:p>
        </w:tc>
        <w:tc>
          <w:tcPr>
            <w:tcW w:w="600" w:type="dxa"/>
            <w:gridSpan w:val="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CBA0B1" w14:textId="77777777" w:rsidR="00543F96" w:rsidRDefault="00543F96" w:rsidP="008936B8">
            <w:r>
              <w:rPr>
                <w:rFonts w:ascii="Tahoma" w:eastAsia="Tahoma" w:hAnsi="Tahoma" w:cs="Tahoma"/>
                <w:sz w:val="16"/>
              </w:rPr>
              <w:t>666</w:t>
            </w:r>
          </w:p>
        </w:tc>
        <w:tc>
          <w:tcPr>
            <w:tcW w:w="460" w:type="dxa"/>
          </w:tcPr>
          <w:p w14:paraId="52E06D7B" w14:textId="77777777" w:rsidR="00543F96" w:rsidRDefault="00543F96" w:rsidP="008936B8">
            <w:pPr>
              <w:pStyle w:val="EMPTYCELLSTYLE"/>
            </w:pPr>
          </w:p>
        </w:tc>
      </w:tr>
    </w:tbl>
    <w:p w14:paraId="3312BE5E" w14:textId="77777777" w:rsidR="00543F96" w:rsidRDefault="00543F96"/>
    <w:tbl>
      <w:tblPr>
        <w:tblW w:w="10466" w:type="dxa"/>
        <w:tblInd w:w="-1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"/>
        <w:gridCol w:w="40"/>
        <w:gridCol w:w="40"/>
        <w:gridCol w:w="40"/>
        <w:gridCol w:w="11"/>
        <w:gridCol w:w="29"/>
        <w:gridCol w:w="6863"/>
        <w:gridCol w:w="1510"/>
        <w:gridCol w:w="503"/>
        <w:gridCol w:w="282"/>
        <w:gridCol w:w="142"/>
        <w:gridCol w:w="45"/>
      </w:tblGrid>
      <w:tr w:rsidR="00543F96" w14:paraId="361AD7D0" w14:textId="77777777" w:rsidTr="00543F96">
        <w:trPr>
          <w:gridAfter w:val="1"/>
          <w:wAfter w:w="42" w:type="dxa"/>
          <w:trHeight w:hRule="exact" w:val="423"/>
        </w:trPr>
        <w:tc>
          <w:tcPr>
            <w:tcW w:w="962" w:type="dxa"/>
          </w:tcPr>
          <w:p w14:paraId="711DD9D0" w14:textId="77777777" w:rsidR="00543F96" w:rsidRDefault="00543F96" w:rsidP="00543F96">
            <w:pPr>
              <w:pStyle w:val="EMPTYCELLSTYLE"/>
              <w:ind w:right="226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ED36" w14:textId="77777777" w:rsidR="00543F96" w:rsidRDefault="00543F96" w:rsidP="008936B8"/>
        </w:tc>
        <w:tc>
          <w:tcPr>
            <w:tcW w:w="40" w:type="dxa"/>
          </w:tcPr>
          <w:p w14:paraId="464DF2C7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767A50B" w14:textId="77777777" w:rsidR="00543F96" w:rsidRDefault="00543F96" w:rsidP="008936B8">
            <w:pPr>
              <w:pStyle w:val="EMPTYCELLSTYLE"/>
            </w:pPr>
          </w:p>
        </w:tc>
        <w:tc>
          <w:tcPr>
            <w:tcW w:w="93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6E4A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DA ESTIMATIVA DE CUSTOS</w:t>
            </w:r>
          </w:p>
        </w:tc>
      </w:tr>
      <w:tr w:rsidR="00543F96" w14:paraId="48E1C162" w14:textId="77777777" w:rsidTr="00543F96">
        <w:trPr>
          <w:trHeight w:hRule="exact" w:val="241"/>
        </w:trPr>
        <w:tc>
          <w:tcPr>
            <w:tcW w:w="962" w:type="dxa"/>
          </w:tcPr>
          <w:p w14:paraId="3ED6129D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594F8E3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F1CECDD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03B7B04F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8F367E5" w14:textId="77777777" w:rsidR="00543F96" w:rsidRDefault="00543F96" w:rsidP="008936B8">
            <w:pPr>
              <w:pStyle w:val="EMPTYCELLSTYLE"/>
            </w:pPr>
          </w:p>
        </w:tc>
        <w:tc>
          <w:tcPr>
            <w:tcW w:w="6865" w:type="dxa"/>
          </w:tcPr>
          <w:p w14:paraId="6CE58193" w14:textId="77777777" w:rsidR="00543F96" w:rsidRDefault="00543F96" w:rsidP="008936B8">
            <w:pPr>
              <w:pStyle w:val="EMPTYCELLSTYLE"/>
            </w:pPr>
          </w:p>
        </w:tc>
        <w:tc>
          <w:tcPr>
            <w:tcW w:w="1510" w:type="dxa"/>
          </w:tcPr>
          <w:p w14:paraId="3BA8C5E2" w14:textId="77777777" w:rsidR="00543F96" w:rsidRDefault="00543F96" w:rsidP="008936B8">
            <w:pPr>
              <w:pStyle w:val="EMPTYCELLSTYLE"/>
            </w:pPr>
          </w:p>
        </w:tc>
        <w:tc>
          <w:tcPr>
            <w:tcW w:w="503" w:type="dxa"/>
          </w:tcPr>
          <w:p w14:paraId="54BC5514" w14:textId="77777777" w:rsidR="00543F96" w:rsidRDefault="00543F96" w:rsidP="008936B8">
            <w:pPr>
              <w:pStyle w:val="EMPTYCELLSTYLE"/>
            </w:pPr>
          </w:p>
        </w:tc>
        <w:tc>
          <w:tcPr>
            <w:tcW w:w="464" w:type="dxa"/>
            <w:gridSpan w:val="3"/>
          </w:tcPr>
          <w:p w14:paraId="5818C245" w14:textId="77777777" w:rsidR="00543F96" w:rsidRDefault="00543F96" w:rsidP="008936B8">
            <w:pPr>
              <w:pStyle w:val="EMPTYCELLSTYLE"/>
            </w:pPr>
          </w:p>
        </w:tc>
      </w:tr>
      <w:tr w:rsidR="00543F96" w14:paraId="794FF5B7" w14:textId="77777777" w:rsidTr="00543F96">
        <w:trPr>
          <w:gridAfter w:val="2"/>
          <w:wAfter w:w="187" w:type="dxa"/>
          <w:trHeight w:hRule="exact" w:val="423"/>
        </w:trPr>
        <w:tc>
          <w:tcPr>
            <w:tcW w:w="962" w:type="dxa"/>
          </w:tcPr>
          <w:p w14:paraId="17C4B128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6FCD1C3A" w14:textId="77777777" w:rsidR="00543F96" w:rsidRDefault="00543F96" w:rsidP="008936B8">
            <w:pPr>
              <w:pStyle w:val="EMPTYCELLSTYLE"/>
            </w:pPr>
          </w:p>
        </w:tc>
        <w:tc>
          <w:tcPr>
            <w:tcW w:w="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CEF7" w14:textId="77777777" w:rsidR="00543F96" w:rsidRDefault="00543F96" w:rsidP="008936B8">
            <w:pPr>
              <w:jc w:val="center"/>
            </w:pPr>
          </w:p>
        </w:tc>
        <w:tc>
          <w:tcPr>
            <w:tcW w:w="91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90CE" w14:textId="77777777" w:rsidR="00543F96" w:rsidRDefault="00543F96" w:rsidP="00543F96">
            <w:pPr>
              <w:ind w:left="77"/>
              <w:jc w:val="both"/>
            </w:pPr>
            <w:r>
              <w:rPr>
                <w:rFonts w:ascii="Tahoma" w:eastAsia="Tahoma" w:hAnsi="Tahoma" w:cs="Tahoma"/>
                <w:sz w:val="18"/>
              </w:rPr>
              <w:t>A estimativa de custos e preços máximos a serem praticados serão obtidos através de ampla pesquisa de mercado, a ser efetuada pelo Setor de Compras da Prefeitura deste município.</w:t>
            </w:r>
          </w:p>
        </w:tc>
      </w:tr>
      <w:tr w:rsidR="00543F96" w14:paraId="2596A3F6" w14:textId="77777777" w:rsidTr="00543F96">
        <w:trPr>
          <w:trHeight w:hRule="exact" w:val="211"/>
        </w:trPr>
        <w:tc>
          <w:tcPr>
            <w:tcW w:w="962" w:type="dxa"/>
          </w:tcPr>
          <w:p w14:paraId="0B92673E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0A8F6F72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BB32B8D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639A9078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A53A0A" w14:textId="77777777" w:rsidR="00543F96" w:rsidRDefault="00543F96" w:rsidP="008936B8">
            <w:pPr>
              <w:pStyle w:val="EMPTYCELLSTYLE"/>
            </w:pPr>
          </w:p>
        </w:tc>
        <w:tc>
          <w:tcPr>
            <w:tcW w:w="934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616E" w14:textId="77777777" w:rsidR="00543F96" w:rsidRDefault="00543F96" w:rsidP="008936B8">
            <w:pPr>
              <w:pStyle w:val="EMPTYCELLSTYLE"/>
            </w:pPr>
          </w:p>
        </w:tc>
      </w:tr>
      <w:tr w:rsidR="00543F96" w14:paraId="7A64B652" w14:textId="77777777" w:rsidTr="00543F96">
        <w:trPr>
          <w:trHeight w:hRule="exact" w:val="302"/>
        </w:trPr>
        <w:tc>
          <w:tcPr>
            <w:tcW w:w="962" w:type="dxa"/>
          </w:tcPr>
          <w:p w14:paraId="1F1CD688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05EE1CB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309000A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B534A90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60425D" w14:textId="77777777" w:rsidR="00543F96" w:rsidRDefault="00543F96" w:rsidP="008936B8">
            <w:pPr>
              <w:pStyle w:val="EMPTYCELLSTYLE"/>
            </w:pPr>
          </w:p>
        </w:tc>
        <w:tc>
          <w:tcPr>
            <w:tcW w:w="6865" w:type="dxa"/>
          </w:tcPr>
          <w:p w14:paraId="68DED1A2" w14:textId="77777777" w:rsidR="00543F96" w:rsidRDefault="00543F96" w:rsidP="008936B8">
            <w:pPr>
              <w:pStyle w:val="EMPTYCELLSTYLE"/>
            </w:pPr>
          </w:p>
        </w:tc>
        <w:tc>
          <w:tcPr>
            <w:tcW w:w="1510" w:type="dxa"/>
          </w:tcPr>
          <w:p w14:paraId="471D2A9D" w14:textId="77777777" w:rsidR="00543F96" w:rsidRDefault="00543F96" w:rsidP="008936B8">
            <w:pPr>
              <w:pStyle w:val="EMPTYCELLSTYLE"/>
            </w:pPr>
          </w:p>
        </w:tc>
        <w:tc>
          <w:tcPr>
            <w:tcW w:w="503" w:type="dxa"/>
          </w:tcPr>
          <w:p w14:paraId="44F89F0E" w14:textId="77777777" w:rsidR="00543F96" w:rsidRDefault="00543F96" w:rsidP="008936B8">
            <w:pPr>
              <w:pStyle w:val="EMPTYCELLSTYLE"/>
            </w:pPr>
          </w:p>
        </w:tc>
        <w:tc>
          <w:tcPr>
            <w:tcW w:w="464" w:type="dxa"/>
            <w:gridSpan w:val="3"/>
          </w:tcPr>
          <w:p w14:paraId="10FAA3A5" w14:textId="77777777" w:rsidR="00543F96" w:rsidRDefault="00543F96" w:rsidP="008936B8">
            <w:pPr>
              <w:pStyle w:val="EMPTYCELLSTYLE"/>
            </w:pPr>
          </w:p>
        </w:tc>
      </w:tr>
      <w:tr w:rsidR="00543F96" w14:paraId="03D822EE" w14:textId="77777777" w:rsidTr="00543F96">
        <w:trPr>
          <w:trHeight w:hRule="exact" w:val="423"/>
        </w:trPr>
        <w:tc>
          <w:tcPr>
            <w:tcW w:w="962" w:type="dxa"/>
          </w:tcPr>
          <w:p w14:paraId="04B36FA3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7FD4" w14:textId="77777777" w:rsidR="00543F96" w:rsidRDefault="00543F96" w:rsidP="008936B8"/>
        </w:tc>
        <w:tc>
          <w:tcPr>
            <w:tcW w:w="40" w:type="dxa"/>
          </w:tcPr>
          <w:p w14:paraId="770ACA05" w14:textId="77777777" w:rsidR="00543F96" w:rsidRDefault="00543F96" w:rsidP="008936B8">
            <w:pPr>
              <w:pStyle w:val="EMPTYCELLSTYLE"/>
            </w:pPr>
          </w:p>
        </w:tc>
        <w:tc>
          <w:tcPr>
            <w:tcW w:w="51" w:type="dxa"/>
            <w:gridSpan w:val="2"/>
          </w:tcPr>
          <w:p w14:paraId="73F51222" w14:textId="77777777" w:rsidR="00543F96" w:rsidRDefault="00543F96" w:rsidP="008936B8">
            <w:pPr>
              <w:pStyle w:val="EMPTYCELLSTYLE"/>
            </w:pPr>
          </w:p>
        </w:tc>
        <w:tc>
          <w:tcPr>
            <w:tcW w:w="937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86FC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DAS CONDIÇÕES DE FORNECIMENTO</w:t>
            </w:r>
          </w:p>
        </w:tc>
      </w:tr>
    </w:tbl>
    <w:p w14:paraId="15C0AC7A" w14:textId="77777777" w:rsidR="00543F96" w:rsidRDefault="00543F96"/>
    <w:tbl>
      <w:tblPr>
        <w:tblW w:w="921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8"/>
        <w:gridCol w:w="40"/>
        <w:gridCol w:w="8387"/>
        <w:gridCol w:w="670"/>
      </w:tblGrid>
      <w:tr w:rsidR="00543F96" w14:paraId="34D86444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77A6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DF0A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Os produtos deverão ser entregues de forma parcelada, no prazo máximo de 72:00 horas, a partir da solicitação através de requisição, conforme solicitação da Contratante, que a cada pedido de fornecimento, especificará formalmente a quantidade necessária do objeto contratado.</w:t>
            </w:r>
          </w:p>
        </w:tc>
      </w:tr>
      <w:tr w:rsidR="00543F96" w14:paraId="2726DABB" w14:textId="77777777" w:rsidTr="00543F96">
        <w:trPr>
          <w:trHeight w:hRule="exact" w:val="393"/>
        </w:trPr>
        <w:tc>
          <w:tcPr>
            <w:tcW w:w="113" w:type="dxa"/>
            <w:gridSpan w:val="2"/>
          </w:tcPr>
          <w:p w14:paraId="6C8B522D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7DC8182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2721" w14:textId="77777777" w:rsidR="00543F96" w:rsidRDefault="00543F96" w:rsidP="008936B8">
            <w:pPr>
              <w:pStyle w:val="EMPTYCELLSTYLE"/>
            </w:pPr>
          </w:p>
        </w:tc>
      </w:tr>
      <w:tr w:rsidR="00543F96" w14:paraId="3357A267" w14:textId="77777777" w:rsidTr="00543F96">
        <w:trPr>
          <w:trHeight w:hRule="exact" w:val="218"/>
        </w:trPr>
        <w:tc>
          <w:tcPr>
            <w:tcW w:w="113" w:type="dxa"/>
            <w:gridSpan w:val="2"/>
          </w:tcPr>
          <w:p w14:paraId="18A20530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1AADC055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16B831B5" w14:textId="77777777" w:rsidR="00543F96" w:rsidRDefault="00543F96" w:rsidP="008936B8">
            <w:pPr>
              <w:pStyle w:val="EMPTYCELLSTYLE"/>
            </w:pPr>
          </w:p>
        </w:tc>
      </w:tr>
      <w:tr w:rsidR="00543F96" w14:paraId="00578AA3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255B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E908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Correrão por conta da contratada todas as despesas de embalagem, seguros, transporte, tributos, encargos trabalhistas e previdenciários, decorrentes da entrega e da própria aquisição dos produtos.</w:t>
            </w:r>
          </w:p>
        </w:tc>
      </w:tr>
      <w:tr w:rsidR="00543F96" w14:paraId="2E010530" w14:textId="77777777" w:rsidTr="00543F96">
        <w:trPr>
          <w:trHeight w:hRule="exact" w:val="152"/>
        </w:trPr>
        <w:tc>
          <w:tcPr>
            <w:tcW w:w="113" w:type="dxa"/>
            <w:gridSpan w:val="2"/>
          </w:tcPr>
          <w:p w14:paraId="396E419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5D633EA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270E0" w14:textId="77777777" w:rsidR="00543F96" w:rsidRDefault="00543F96" w:rsidP="008936B8">
            <w:pPr>
              <w:pStyle w:val="EMPTYCELLSTYLE"/>
            </w:pPr>
          </w:p>
        </w:tc>
      </w:tr>
      <w:tr w:rsidR="00543F96" w14:paraId="2EDA30FD" w14:textId="77777777" w:rsidTr="00543F96">
        <w:trPr>
          <w:trHeight w:hRule="exact" w:val="218"/>
        </w:trPr>
        <w:tc>
          <w:tcPr>
            <w:tcW w:w="113" w:type="dxa"/>
            <w:gridSpan w:val="2"/>
          </w:tcPr>
          <w:p w14:paraId="7830C4AC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01F5EA35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5226A023" w14:textId="77777777" w:rsidR="00543F96" w:rsidRDefault="00543F96" w:rsidP="008936B8">
            <w:pPr>
              <w:pStyle w:val="EMPTYCELLSTYLE"/>
            </w:pPr>
          </w:p>
        </w:tc>
      </w:tr>
      <w:tr w:rsidR="00543F96" w14:paraId="2D0CD29C" w14:textId="77777777" w:rsidTr="00543F96">
        <w:trPr>
          <w:gridAfter w:val="1"/>
          <w:wAfter w:w="670" w:type="dxa"/>
          <w:trHeight w:hRule="exact" w:val="305"/>
        </w:trPr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3554" w14:textId="77777777" w:rsidR="00543F96" w:rsidRDefault="00543F96" w:rsidP="008936B8"/>
        </w:tc>
        <w:tc>
          <w:tcPr>
            <w:tcW w:w="78" w:type="dxa"/>
          </w:tcPr>
          <w:p w14:paraId="34887BB5" w14:textId="77777777" w:rsidR="00543F96" w:rsidRDefault="00543F96" w:rsidP="008936B8">
            <w:pPr>
              <w:pStyle w:val="EMPTYCELLSTYLE"/>
            </w:pPr>
          </w:p>
        </w:tc>
        <w:tc>
          <w:tcPr>
            <w:tcW w:w="8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9E53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DO LOCAL DE ENTREGA, DO ACEITE E RECEBIMENTO DOS PRODUTOS</w:t>
            </w:r>
          </w:p>
        </w:tc>
      </w:tr>
      <w:tr w:rsidR="00543F96" w14:paraId="4AD02BBE" w14:textId="77777777" w:rsidTr="00543F96">
        <w:trPr>
          <w:trHeight w:hRule="exact" w:val="174"/>
        </w:trPr>
        <w:tc>
          <w:tcPr>
            <w:tcW w:w="113" w:type="dxa"/>
            <w:gridSpan w:val="2"/>
          </w:tcPr>
          <w:p w14:paraId="5FF87945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A513AA9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79444320" w14:textId="77777777" w:rsidR="00543F96" w:rsidRDefault="00543F96" w:rsidP="008936B8">
            <w:pPr>
              <w:pStyle w:val="EMPTYCELLSTYLE"/>
            </w:pPr>
          </w:p>
        </w:tc>
      </w:tr>
      <w:tr w:rsidR="00543F96" w14:paraId="7135A5A6" w14:textId="77777777" w:rsidTr="00543F96">
        <w:trPr>
          <w:trHeight w:hRule="exact" w:val="491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0173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lastRenderedPageBreak/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620F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Os produtos deverão ser entregues em local a ser designado no pedido de compras, através de requisições emitidas pela contratada.</w:t>
            </w:r>
          </w:p>
        </w:tc>
      </w:tr>
      <w:tr w:rsidR="00543F96" w14:paraId="703556F4" w14:textId="77777777" w:rsidTr="00BA474D">
        <w:trPr>
          <w:trHeight w:hRule="exact" w:val="80"/>
        </w:trPr>
        <w:tc>
          <w:tcPr>
            <w:tcW w:w="113" w:type="dxa"/>
            <w:gridSpan w:val="2"/>
          </w:tcPr>
          <w:p w14:paraId="3220C718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E82ABE0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8724" w14:textId="77777777" w:rsidR="00543F96" w:rsidRDefault="00543F96" w:rsidP="008936B8">
            <w:pPr>
              <w:pStyle w:val="EMPTYCELLSTYLE"/>
            </w:pPr>
          </w:p>
        </w:tc>
      </w:tr>
      <w:tr w:rsidR="00543F96" w14:paraId="68C596E8" w14:textId="77777777" w:rsidTr="00543F96">
        <w:trPr>
          <w:trHeight w:hRule="exact" w:val="80"/>
        </w:trPr>
        <w:tc>
          <w:tcPr>
            <w:tcW w:w="113" w:type="dxa"/>
            <w:gridSpan w:val="2"/>
          </w:tcPr>
          <w:p w14:paraId="4955B78A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786F0E5C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5786C878" w14:textId="77777777" w:rsidR="00543F96" w:rsidRDefault="00543F96" w:rsidP="008936B8">
            <w:pPr>
              <w:pStyle w:val="EMPTYCELLSTYLE"/>
            </w:pPr>
          </w:p>
        </w:tc>
      </w:tr>
      <w:tr w:rsidR="00543F96" w14:paraId="23DEEBC9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3106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9EDB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Somente serão aceitos os produtos que estiverem de acordo com as especificações contidas nas requisições e neste Termo de Referência.</w:t>
            </w:r>
          </w:p>
        </w:tc>
      </w:tr>
      <w:tr w:rsidR="00543F96" w14:paraId="19CB39E3" w14:textId="77777777" w:rsidTr="00543F96">
        <w:trPr>
          <w:trHeight w:hRule="exact" w:val="152"/>
        </w:trPr>
        <w:tc>
          <w:tcPr>
            <w:tcW w:w="113" w:type="dxa"/>
            <w:gridSpan w:val="2"/>
          </w:tcPr>
          <w:p w14:paraId="3A0848A6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6AD7DED8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FCCD" w14:textId="77777777" w:rsidR="00543F96" w:rsidRDefault="00543F96" w:rsidP="008936B8">
            <w:pPr>
              <w:pStyle w:val="EMPTYCELLSTYLE"/>
            </w:pPr>
          </w:p>
        </w:tc>
      </w:tr>
      <w:tr w:rsidR="00543F96" w14:paraId="64DC2600" w14:textId="77777777" w:rsidTr="00BA474D">
        <w:trPr>
          <w:trHeight w:hRule="exact" w:val="80"/>
        </w:trPr>
        <w:tc>
          <w:tcPr>
            <w:tcW w:w="113" w:type="dxa"/>
            <w:gridSpan w:val="2"/>
          </w:tcPr>
          <w:p w14:paraId="24788538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E9B8152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6EBD07AB" w14:textId="77777777" w:rsidR="00543F96" w:rsidRDefault="00543F96" w:rsidP="008936B8">
            <w:pPr>
              <w:pStyle w:val="EMPTYCELLSTYLE"/>
            </w:pPr>
          </w:p>
        </w:tc>
      </w:tr>
      <w:tr w:rsidR="00543F96" w14:paraId="7F91ADF9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CA01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79CD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Os produtos poderão ser rejeitados, no todo ou em parte, quando em desacordo com as especificações constantes neste Termo de Referência e da proposta de preço, devendo ser substituídos no prazo de 24:00 horas, a contar da notificação da contratada, às suas custas, sem prejuízo da aplicação das penalidades.</w:t>
            </w:r>
          </w:p>
        </w:tc>
      </w:tr>
      <w:tr w:rsidR="00543F96" w14:paraId="3359CB82" w14:textId="77777777" w:rsidTr="00543F96">
        <w:trPr>
          <w:trHeight w:hRule="exact" w:val="393"/>
        </w:trPr>
        <w:tc>
          <w:tcPr>
            <w:tcW w:w="113" w:type="dxa"/>
            <w:gridSpan w:val="2"/>
          </w:tcPr>
          <w:p w14:paraId="12CC1715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A9E2A37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528D" w14:textId="77777777" w:rsidR="00543F96" w:rsidRDefault="00543F96" w:rsidP="008936B8">
            <w:pPr>
              <w:pStyle w:val="EMPTYCELLSTYLE"/>
            </w:pPr>
          </w:p>
        </w:tc>
      </w:tr>
      <w:tr w:rsidR="00543F96" w14:paraId="0EEFFA7F" w14:textId="77777777" w:rsidTr="00543F96">
        <w:trPr>
          <w:trHeight w:hRule="exact" w:val="218"/>
        </w:trPr>
        <w:tc>
          <w:tcPr>
            <w:tcW w:w="113" w:type="dxa"/>
            <w:gridSpan w:val="2"/>
          </w:tcPr>
          <w:p w14:paraId="16E0FD5D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064A908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40B5865A" w14:textId="77777777" w:rsidR="00543F96" w:rsidRDefault="00543F96" w:rsidP="008936B8">
            <w:pPr>
              <w:pStyle w:val="EMPTYCELLSTYLE"/>
            </w:pPr>
          </w:p>
        </w:tc>
      </w:tr>
      <w:tr w:rsidR="00543F96" w14:paraId="198A661A" w14:textId="77777777" w:rsidTr="00543F96">
        <w:trPr>
          <w:gridAfter w:val="1"/>
          <w:wAfter w:w="670" w:type="dxa"/>
          <w:trHeight w:hRule="exact" w:val="305"/>
        </w:trPr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9EC6" w14:textId="77777777" w:rsidR="00543F96" w:rsidRDefault="00543F96" w:rsidP="008936B8">
            <w:r>
              <w:rPr>
                <w:rFonts w:ascii="Tahoma" w:eastAsia="Tahoma" w:hAnsi="Tahoma" w:cs="Tahoma"/>
                <w:b/>
                <w:sz w:val="18"/>
              </w:rPr>
              <w:t>8</w:t>
            </w:r>
          </w:p>
        </w:tc>
        <w:tc>
          <w:tcPr>
            <w:tcW w:w="78" w:type="dxa"/>
          </w:tcPr>
          <w:p w14:paraId="19FCD418" w14:textId="77777777" w:rsidR="00543F96" w:rsidRDefault="00543F96" w:rsidP="008936B8">
            <w:pPr>
              <w:pStyle w:val="EMPTYCELLSTYLE"/>
            </w:pPr>
          </w:p>
        </w:tc>
        <w:tc>
          <w:tcPr>
            <w:tcW w:w="8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5F1C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DO PAGAMENTO</w:t>
            </w:r>
          </w:p>
        </w:tc>
      </w:tr>
      <w:tr w:rsidR="00543F96" w14:paraId="40D4CD8C" w14:textId="77777777" w:rsidTr="00543F96">
        <w:trPr>
          <w:trHeight w:hRule="exact" w:val="174"/>
        </w:trPr>
        <w:tc>
          <w:tcPr>
            <w:tcW w:w="113" w:type="dxa"/>
            <w:gridSpan w:val="2"/>
          </w:tcPr>
          <w:p w14:paraId="6D7BBE5F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F4334ED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10525007" w14:textId="77777777" w:rsidR="00543F96" w:rsidRDefault="00543F96" w:rsidP="008936B8">
            <w:pPr>
              <w:pStyle w:val="EMPTYCELLSTYLE"/>
            </w:pPr>
          </w:p>
        </w:tc>
      </w:tr>
      <w:tr w:rsidR="00543F96" w14:paraId="2021DD02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45C2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EB68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Os pagamentos devidos à Contratada serão depositados em conta corrente, em até 30 (trinta) dias, após a entrega dos produtos, de acordo com os quantitativos entregue, e mediante a apresentação das notas fiscais/faturas devidamente conferidas e atestadas por servidor desta Prefeitura.</w:t>
            </w:r>
          </w:p>
        </w:tc>
      </w:tr>
      <w:tr w:rsidR="00543F96" w14:paraId="7D5DCEA1" w14:textId="77777777" w:rsidTr="00543F96">
        <w:trPr>
          <w:trHeight w:hRule="exact" w:val="393"/>
        </w:trPr>
        <w:tc>
          <w:tcPr>
            <w:tcW w:w="113" w:type="dxa"/>
            <w:gridSpan w:val="2"/>
          </w:tcPr>
          <w:p w14:paraId="4E2862AD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7E5E7597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0D88" w14:textId="77777777" w:rsidR="00543F96" w:rsidRDefault="00543F96" w:rsidP="008936B8">
            <w:pPr>
              <w:pStyle w:val="EMPTYCELLSTYLE"/>
            </w:pPr>
          </w:p>
        </w:tc>
      </w:tr>
      <w:tr w:rsidR="00543F96" w14:paraId="5747BBE5" w14:textId="77777777" w:rsidTr="00BA474D">
        <w:trPr>
          <w:trHeight w:hRule="exact" w:val="80"/>
        </w:trPr>
        <w:tc>
          <w:tcPr>
            <w:tcW w:w="113" w:type="dxa"/>
            <w:gridSpan w:val="2"/>
          </w:tcPr>
          <w:p w14:paraId="12CCE77C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9D93039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7C1BF30A" w14:textId="77777777" w:rsidR="00543F96" w:rsidRDefault="00543F96" w:rsidP="008936B8">
            <w:pPr>
              <w:pStyle w:val="EMPTYCELLSTYLE"/>
            </w:pPr>
          </w:p>
        </w:tc>
      </w:tr>
      <w:tr w:rsidR="00543F96" w14:paraId="150DFA12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245E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24BA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      </w:r>
          </w:p>
        </w:tc>
      </w:tr>
      <w:tr w:rsidR="00543F96" w14:paraId="099FF88C" w14:textId="77777777" w:rsidTr="00543F96">
        <w:trPr>
          <w:trHeight w:hRule="exact" w:val="393"/>
        </w:trPr>
        <w:tc>
          <w:tcPr>
            <w:tcW w:w="113" w:type="dxa"/>
            <w:gridSpan w:val="2"/>
          </w:tcPr>
          <w:p w14:paraId="543F39D0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1899C006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6964" w14:textId="77777777" w:rsidR="00543F96" w:rsidRDefault="00543F96" w:rsidP="008936B8">
            <w:pPr>
              <w:pStyle w:val="EMPTYCELLSTYLE"/>
            </w:pPr>
          </w:p>
        </w:tc>
      </w:tr>
      <w:tr w:rsidR="00543F96" w14:paraId="74E137E3" w14:textId="77777777" w:rsidTr="00543F96">
        <w:trPr>
          <w:trHeight w:hRule="exact" w:val="218"/>
        </w:trPr>
        <w:tc>
          <w:tcPr>
            <w:tcW w:w="113" w:type="dxa"/>
            <w:gridSpan w:val="2"/>
          </w:tcPr>
          <w:p w14:paraId="590ED6D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9540677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1788C459" w14:textId="77777777" w:rsidR="00543F96" w:rsidRDefault="00543F96" w:rsidP="008936B8">
            <w:pPr>
              <w:pStyle w:val="EMPTYCELLSTYLE"/>
            </w:pPr>
          </w:p>
        </w:tc>
      </w:tr>
      <w:tr w:rsidR="00543F96" w14:paraId="181CE14F" w14:textId="77777777" w:rsidTr="00543F96">
        <w:trPr>
          <w:gridAfter w:val="1"/>
          <w:wAfter w:w="670" w:type="dxa"/>
          <w:trHeight w:hRule="exact" w:val="305"/>
        </w:trPr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EA16" w14:textId="77777777" w:rsidR="00543F96" w:rsidRDefault="00543F96" w:rsidP="008936B8">
            <w:r>
              <w:rPr>
                <w:rFonts w:ascii="Tahoma" w:eastAsia="Tahoma" w:hAnsi="Tahoma" w:cs="Tahoma"/>
                <w:b/>
                <w:sz w:val="18"/>
              </w:rPr>
              <w:t>9</w:t>
            </w:r>
          </w:p>
        </w:tc>
        <w:tc>
          <w:tcPr>
            <w:tcW w:w="78" w:type="dxa"/>
          </w:tcPr>
          <w:p w14:paraId="06063A1E" w14:textId="77777777" w:rsidR="00543F96" w:rsidRDefault="00543F96" w:rsidP="008936B8">
            <w:pPr>
              <w:pStyle w:val="EMPTYCELLSTYLE"/>
            </w:pPr>
          </w:p>
        </w:tc>
        <w:tc>
          <w:tcPr>
            <w:tcW w:w="8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4892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DA CONTRATAÇÃO</w:t>
            </w:r>
          </w:p>
        </w:tc>
      </w:tr>
      <w:tr w:rsidR="00543F96" w14:paraId="48A064A4" w14:textId="77777777" w:rsidTr="00543F96">
        <w:trPr>
          <w:trHeight w:hRule="exact" w:val="174"/>
        </w:trPr>
        <w:tc>
          <w:tcPr>
            <w:tcW w:w="113" w:type="dxa"/>
            <w:gridSpan w:val="2"/>
          </w:tcPr>
          <w:p w14:paraId="26FC462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71B1CD5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262DDDBD" w14:textId="77777777" w:rsidR="00543F96" w:rsidRDefault="00543F96" w:rsidP="008936B8">
            <w:pPr>
              <w:pStyle w:val="EMPTYCELLSTYLE"/>
            </w:pPr>
          </w:p>
        </w:tc>
      </w:tr>
      <w:tr w:rsidR="00543F96" w14:paraId="0F89097B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BE45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D3CFA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Será firmado contrato ou instrumento equivalente com a licitante vencedora com base nos dispositivos da Lei Federal nº 8.666/93.</w:t>
            </w:r>
          </w:p>
        </w:tc>
      </w:tr>
      <w:tr w:rsidR="00543F96" w14:paraId="1A955536" w14:textId="77777777" w:rsidTr="00543F96">
        <w:trPr>
          <w:trHeight w:hRule="exact" w:val="152"/>
        </w:trPr>
        <w:tc>
          <w:tcPr>
            <w:tcW w:w="113" w:type="dxa"/>
            <w:gridSpan w:val="2"/>
          </w:tcPr>
          <w:p w14:paraId="173D722D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B51EE8F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9EFF" w14:textId="77777777" w:rsidR="00543F96" w:rsidRDefault="00543F96" w:rsidP="008936B8">
            <w:pPr>
              <w:pStyle w:val="EMPTYCELLSTYLE"/>
            </w:pPr>
          </w:p>
        </w:tc>
      </w:tr>
      <w:tr w:rsidR="00543F96" w14:paraId="138C647E" w14:textId="77777777" w:rsidTr="00BA474D">
        <w:trPr>
          <w:trHeight w:hRule="exact" w:val="80"/>
        </w:trPr>
        <w:tc>
          <w:tcPr>
            <w:tcW w:w="113" w:type="dxa"/>
            <w:gridSpan w:val="2"/>
          </w:tcPr>
          <w:p w14:paraId="6DF2B169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128D08B7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4793FE37" w14:textId="77777777" w:rsidR="00543F96" w:rsidRDefault="00543F96" w:rsidP="008936B8">
            <w:pPr>
              <w:pStyle w:val="EMPTYCELLSTYLE"/>
            </w:pPr>
          </w:p>
        </w:tc>
      </w:tr>
      <w:tr w:rsidR="00543F96" w14:paraId="32D502C0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E774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1107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O prazo para assinatura do contrato ou instrumento equivalente será de até 05 (cinco) dias, após regular convocação da Prefeitura de Iguatemi/MS.</w:t>
            </w:r>
          </w:p>
        </w:tc>
      </w:tr>
      <w:tr w:rsidR="00543F96" w14:paraId="68DACBC9" w14:textId="77777777" w:rsidTr="00543F96">
        <w:trPr>
          <w:trHeight w:hRule="exact" w:val="152"/>
        </w:trPr>
        <w:tc>
          <w:tcPr>
            <w:tcW w:w="113" w:type="dxa"/>
            <w:gridSpan w:val="2"/>
          </w:tcPr>
          <w:p w14:paraId="30D744FC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D7E4B17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39F81" w14:textId="77777777" w:rsidR="00543F96" w:rsidRDefault="00543F96" w:rsidP="008936B8">
            <w:pPr>
              <w:pStyle w:val="EMPTYCELLSTYLE"/>
            </w:pPr>
          </w:p>
        </w:tc>
      </w:tr>
      <w:tr w:rsidR="00543F96" w14:paraId="10FEA737" w14:textId="77777777" w:rsidTr="00BA474D">
        <w:trPr>
          <w:trHeight w:hRule="exact" w:val="80"/>
        </w:trPr>
        <w:tc>
          <w:tcPr>
            <w:tcW w:w="113" w:type="dxa"/>
            <w:gridSpan w:val="2"/>
          </w:tcPr>
          <w:p w14:paraId="2CC8D98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304CF5FE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1385D9BB" w14:textId="77777777" w:rsidR="00543F96" w:rsidRDefault="00543F96" w:rsidP="008936B8">
            <w:pPr>
              <w:pStyle w:val="EMPTYCELLSTYLE"/>
            </w:pPr>
          </w:p>
        </w:tc>
      </w:tr>
      <w:tr w:rsidR="00543F96" w14:paraId="1A9EBEC5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9903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CC1F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O prazo de vigência do contrato inicia-se no dia de sua assinatura e tem validade até o dia 31 de dezembro de 2.020.</w:t>
            </w:r>
          </w:p>
        </w:tc>
      </w:tr>
      <w:tr w:rsidR="00543F96" w14:paraId="62D528C4" w14:textId="77777777" w:rsidTr="00543F96">
        <w:trPr>
          <w:trHeight w:hRule="exact" w:val="152"/>
        </w:trPr>
        <w:tc>
          <w:tcPr>
            <w:tcW w:w="113" w:type="dxa"/>
            <w:gridSpan w:val="2"/>
          </w:tcPr>
          <w:p w14:paraId="570948A2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1A344A1E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C1D83" w14:textId="77777777" w:rsidR="00543F96" w:rsidRDefault="00543F96" w:rsidP="008936B8">
            <w:pPr>
              <w:pStyle w:val="EMPTYCELLSTYLE"/>
            </w:pPr>
          </w:p>
        </w:tc>
      </w:tr>
      <w:tr w:rsidR="00543F96" w14:paraId="287D3478" w14:textId="77777777" w:rsidTr="00543F96">
        <w:trPr>
          <w:trHeight w:hRule="exact" w:val="218"/>
        </w:trPr>
        <w:tc>
          <w:tcPr>
            <w:tcW w:w="113" w:type="dxa"/>
            <w:gridSpan w:val="2"/>
          </w:tcPr>
          <w:p w14:paraId="2689E2E9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12D2DA37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3E0A3417" w14:textId="77777777" w:rsidR="00543F96" w:rsidRDefault="00543F96" w:rsidP="008936B8">
            <w:pPr>
              <w:pStyle w:val="EMPTYCELLSTYLE"/>
            </w:pPr>
          </w:p>
        </w:tc>
      </w:tr>
      <w:tr w:rsidR="00543F96" w14:paraId="55FCB98D" w14:textId="77777777" w:rsidTr="00BA474D">
        <w:trPr>
          <w:gridAfter w:val="1"/>
          <w:wAfter w:w="670" w:type="dxa"/>
          <w:trHeight w:hRule="exact" w:val="305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9876" w14:textId="77777777" w:rsidR="00543F96" w:rsidRDefault="00543F96" w:rsidP="008936B8">
            <w:r>
              <w:rPr>
                <w:rFonts w:ascii="Tahoma" w:eastAsia="Tahoma" w:hAnsi="Tahoma" w:cs="Tahoma"/>
                <w:b/>
                <w:sz w:val="18"/>
              </w:rPr>
              <w:t>10</w:t>
            </w:r>
          </w:p>
        </w:tc>
        <w:tc>
          <w:tcPr>
            <w:tcW w:w="73" w:type="dxa"/>
          </w:tcPr>
          <w:p w14:paraId="09AFE1E7" w14:textId="77777777" w:rsidR="00543F96" w:rsidRDefault="00543F96" w:rsidP="008936B8">
            <w:pPr>
              <w:pStyle w:val="EMPTYCELLSTYLE"/>
            </w:pPr>
          </w:p>
        </w:tc>
        <w:tc>
          <w:tcPr>
            <w:tcW w:w="8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1823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DA FISCALIZAÇÃO DO CONTRATO</w:t>
            </w:r>
          </w:p>
        </w:tc>
      </w:tr>
      <w:tr w:rsidR="00543F96" w14:paraId="41816E59" w14:textId="77777777" w:rsidTr="00543F96">
        <w:trPr>
          <w:trHeight w:hRule="exact" w:val="174"/>
        </w:trPr>
        <w:tc>
          <w:tcPr>
            <w:tcW w:w="113" w:type="dxa"/>
            <w:gridSpan w:val="2"/>
          </w:tcPr>
          <w:p w14:paraId="5B6730F6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0CE25EF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1F921020" w14:textId="77777777" w:rsidR="00543F96" w:rsidRDefault="00543F96" w:rsidP="008936B8">
            <w:pPr>
              <w:pStyle w:val="EMPTYCELLSTYLE"/>
            </w:pPr>
          </w:p>
        </w:tc>
      </w:tr>
      <w:tr w:rsidR="00543F96" w14:paraId="6D3CBBA9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1431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56B1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A fiscalização será exercida pela CONTRATANTE, através de servidor designado pela Prefeitura Municipal de Iguatemi/MS, o que não exclui e nem diminui a responsabilidade da CONTRATADA com a entrega dos produtos de acordo com as especificações e quantidades descritas no Termo de Referência e proposta de preços.</w:t>
            </w:r>
          </w:p>
        </w:tc>
      </w:tr>
      <w:tr w:rsidR="00543F96" w14:paraId="1C7D5D7A" w14:textId="77777777" w:rsidTr="00543F96">
        <w:trPr>
          <w:trHeight w:hRule="exact" w:val="393"/>
        </w:trPr>
        <w:tc>
          <w:tcPr>
            <w:tcW w:w="113" w:type="dxa"/>
            <w:gridSpan w:val="2"/>
          </w:tcPr>
          <w:p w14:paraId="4DF829CC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44684410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E231" w14:textId="77777777" w:rsidR="00543F96" w:rsidRDefault="00543F96" w:rsidP="008936B8">
            <w:pPr>
              <w:pStyle w:val="EMPTYCELLSTYLE"/>
            </w:pPr>
          </w:p>
        </w:tc>
      </w:tr>
      <w:tr w:rsidR="00543F96" w14:paraId="1F62959D" w14:textId="77777777" w:rsidTr="00543F96">
        <w:trPr>
          <w:trHeight w:hRule="exact" w:val="218"/>
        </w:trPr>
        <w:tc>
          <w:tcPr>
            <w:tcW w:w="113" w:type="dxa"/>
            <w:gridSpan w:val="2"/>
          </w:tcPr>
          <w:p w14:paraId="1077C58C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DE2567D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4F1CCFF4" w14:textId="77777777" w:rsidR="00543F96" w:rsidRDefault="00543F96" w:rsidP="008936B8">
            <w:pPr>
              <w:pStyle w:val="EMPTYCELLSTYLE"/>
            </w:pPr>
          </w:p>
        </w:tc>
      </w:tr>
      <w:tr w:rsidR="00543F96" w14:paraId="2A1B0773" w14:textId="77777777" w:rsidTr="00543F96">
        <w:trPr>
          <w:gridAfter w:val="1"/>
          <w:wAfter w:w="670" w:type="dxa"/>
          <w:trHeight w:hRule="exact" w:val="305"/>
        </w:trPr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76F0" w14:textId="77777777" w:rsidR="00543F96" w:rsidRDefault="00543F96" w:rsidP="008936B8">
            <w:r>
              <w:rPr>
                <w:rFonts w:ascii="Tahoma" w:eastAsia="Tahoma" w:hAnsi="Tahoma" w:cs="Tahoma"/>
                <w:b/>
                <w:sz w:val="18"/>
              </w:rPr>
              <w:t>11</w:t>
            </w:r>
          </w:p>
        </w:tc>
        <w:tc>
          <w:tcPr>
            <w:tcW w:w="78" w:type="dxa"/>
          </w:tcPr>
          <w:p w14:paraId="736992ED" w14:textId="77777777" w:rsidR="00543F96" w:rsidRDefault="00543F96" w:rsidP="008936B8">
            <w:pPr>
              <w:pStyle w:val="EMPTYCELLSTYLE"/>
            </w:pPr>
          </w:p>
        </w:tc>
        <w:tc>
          <w:tcPr>
            <w:tcW w:w="8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81B7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DAS INFORMAÇÕES</w:t>
            </w:r>
          </w:p>
        </w:tc>
      </w:tr>
      <w:tr w:rsidR="00543F96" w14:paraId="0D392D61" w14:textId="77777777" w:rsidTr="00543F96">
        <w:trPr>
          <w:trHeight w:hRule="exact" w:val="174"/>
        </w:trPr>
        <w:tc>
          <w:tcPr>
            <w:tcW w:w="113" w:type="dxa"/>
            <w:gridSpan w:val="2"/>
          </w:tcPr>
          <w:p w14:paraId="69F98291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2412F2EF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05FE70C7" w14:textId="77777777" w:rsidR="00543F96" w:rsidRDefault="00543F96" w:rsidP="008936B8">
            <w:pPr>
              <w:pStyle w:val="EMPTYCELLSTYLE"/>
            </w:pPr>
          </w:p>
        </w:tc>
      </w:tr>
      <w:tr w:rsidR="00543F96" w14:paraId="664919BC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A6B9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E1CC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As informações poderão ser obtidas, pelos interessados, junto ao Departamento de Licitações da Prefeitura de Iguatemi/MS, estando disponível para atendimento de Segunda a Sexta-feira, das 07h00min às 13h00min, na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Av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Laudelino Peixoto, nº 871, telefone (0xx67) 3471-1130.</w:t>
            </w:r>
          </w:p>
        </w:tc>
      </w:tr>
      <w:tr w:rsidR="00543F96" w14:paraId="2FDDBA2F" w14:textId="77777777" w:rsidTr="00543F96">
        <w:trPr>
          <w:trHeight w:hRule="exact" w:val="393"/>
        </w:trPr>
        <w:tc>
          <w:tcPr>
            <w:tcW w:w="113" w:type="dxa"/>
            <w:gridSpan w:val="2"/>
          </w:tcPr>
          <w:p w14:paraId="1D6D3E34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02F822DE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4730" w14:textId="77777777" w:rsidR="00543F96" w:rsidRDefault="00543F96" w:rsidP="008936B8">
            <w:pPr>
              <w:pStyle w:val="EMPTYCELLSTYLE"/>
            </w:pPr>
          </w:p>
        </w:tc>
      </w:tr>
      <w:tr w:rsidR="00543F96" w14:paraId="064D55F8" w14:textId="77777777" w:rsidTr="00543F96">
        <w:trPr>
          <w:trHeight w:hRule="exact" w:val="218"/>
        </w:trPr>
        <w:tc>
          <w:tcPr>
            <w:tcW w:w="113" w:type="dxa"/>
            <w:gridSpan w:val="2"/>
          </w:tcPr>
          <w:p w14:paraId="683C5AF4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6E7A34F1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614DF217" w14:textId="77777777" w:rsidR="00543F96" w:rsidRDefault="00543F96" w:rsidP="008936B8">
            <w:pPr>
              <w:pStyle w:val="EMPTYCELLSTYLE"/>
            </w:pPr>
          </w:p>
        </w:tc>
      </w:tr>
      <w:tr w:rsidR="00543F96" w14:paraId="5FD05FF8" w14:textId="77777777" w:rsidTr="00543F96">
        <w:trPr>
          <w:gridAfter w:val="1"/>
          <w:wAfter w:w="670" w:type="dxa"/>
          <w:trHeight w:hRule="exact" w:val="305"/>
        </w:trPr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B700" w14:textId="77777777" w:rsidR="00543F96" w:rsidRDefault="00543F96" w:rsidP="008936B8">
            <w:r>
              <w:rPr>
                <w:rFonts w:ascii="Tahoma" w:eastAsia="Tahoma" w:hAnsi="Tahoma" w:cs="Tahoma"/>
                <w:b/>
                <w:sz w:val="18"/>
              </w:rPr>
              <w:t>12</w:t>
            </w:r>
          </w:p>
        </w:tc>
        <w:tc>
          <w:tcPr>
            <w:tcW w:w="78" w:type="dxa"/>
          </w:tcPr>
          <w:p w14:paraId="576465C6" w14:textId="77777777" w:rsidR="00543F96" w:rsidRDefault="00543F96" w:rsidP="008936B8">
            <w:pPr>
              <w:pStyle w:val="EMPTYCELLSTYLE"/>
            </w:pPr>
          </w:p>
        </w:tc>
        <w:tc>
          <w:tcPr>
            <w:tcW w:w="84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308D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DAS CONSIDERAÇÕES FINAIS</w:t>
            </w:r>
          </w:p>
        </w:tc>
      </w:tr>
      <w:tr w:rsidR="00543F96" w14:paraId="4992A426" w14:textId="77777777" w:rsidTr="00543F96">
        <w:trPr>
          <w:trHeight w:hRule="exact" w:val="174"/>
        </w:trPr>
        <w:tc>
          <w:tcPr>
            <w:tcW w:w="113" w:type="dxa"/>
            <w:gridSpan w:val="2"/>
          </w:tcPr>
          <w:p w14:paraId="57FEA9A0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5FBE349E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1EF574E8" w14:textId="77777777" w:rsidR="00543F96" w:rsidRDefault="00543F96" w:rsidP="008936B8">
            <w:pPr>
              <w:pStyle w:val="EMPTYCELLSTYLE"/>
            </w:pPr>
          </w:p>
        </w:tc>
      </w:tr>
      <w:tr w:rsidR="00543F96" w14:paraId="3A02ED1A" w14:textId="77777777" w:rsidTr="00543F96">
        <w:trPr>
          <w:trHeight w:hRule="exact" w:val="30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24AB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65F4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A empresa contratada deverá cumprir integralmente com as exigências estabelecidas no Termo de Referência e Contrato elaborado pelo setor de licitações e contratos.</w:t>
            </w:r>
          </w:p>
        </w:tc>
      </w:tr>
      <w:tr w:rsidR="00543F96" w14:paraId="6AE379C8" w14:textId="77777777" w:rsidTr="00543F96">
        <w:trPr>
          <w:trHeight w:hRule="exact" w:val="152"/>
        </w:trPr>
        <w:tc>
          <w:tcPr>
            <w:tcW w:w="113" w:type="dxa"/>
            <w:gridSpan w:val="2"/>
          </w:tcPr>
          <w:p w14:paraId="1D4EBF69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7111E520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EF7D" w14:textId="77777777" w:rsidR="00543F96" w:rsidRDefault="00543F96" w:rsidP="008936B8">
            <w:pPr>
              <w:pStyle w:val="EMPTYCELLSTYLE"/>
            </w:pPr>
          </w:p>
        </w:tc>
      </w:tr>
      <w:tr w:rsidR="00543F96" w14:paraId="19F30772" w14:textId="77777777" w:rsidTr="00543F96">
        <w:trPr>
          <w:trHeight w:hRule="exact" w:val="218"/>
        </w:trPr>
        <w:tc>
          <w:tcPr>
            <w:tcW w:w="113" w:type="dxa"/>
            <w:gridSpan w:val="2"/>
          </w:tcPr>
          <w:p w14:paraId="33C3D2A9" w14:textId="77777777" w:rsidR="00543F96" w:rsidRDefault="00543F96" w:rsidP="008936B8">
            <w:pPr>
              <w:pStyle w:val="EMPTYCELLSTYLE"/>
            </w:pPr>
          </w:p>
        </w:tc>
        <w:tc>
          <w:tcPr>
            <w:tcW w:w="40" w:type="dxa"/>
          </w:tcPr>
          <w:p w14:paraId="7A757189" w14:textId="77777777" w:rsidR="00543F96" w:rsidRDefault="00543F96" w:rsidP="008936B8">
            <w:pPr>
              <w:pStyle w:val="EMPTYCELLSTYLE"/>
            </w:pPr>
          </w:p>
        </w:tc>
        <w:tc>
          <w:tcPr>
            <w:tcW w:w="9062" w:type="dxa"/>
            <w:gridSpan w:val="2"/>
          </w:tcPr>
          <w:p w14:paraId="0691944D" w14:textId="77777777" w:rsidR="00543F96" w:rsidRDefault="00543F96" w:rsidP="008936B8">
            <w:pPr>
              <w:pStyle w:val="EMPTYCELLSTYLE"/>
            </w:pPr>
          </w:p>
        </w:tc>
      </w:tr>
      <w:tr w:rsidR="00543F96" w14:paraId="4EB02B11" w14:textId="77777777" w:rsidTr="00543F96">
        <w:trPr>
          <w:trHeight w:hRule="exact" w:val="835"/>
        </w:trPr>
        <w:tc>
          <w:tcPr>
            <w:tcW w:w="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601B" w14:textId="77777777" w:rsidR="00543F96" w:rsidRDefault="00543F96" w:rsidP="008936B8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>-</w:t>
            </w:r>
          </w:p>
        </w:tc>
        <w:tc>
          <w:tcPr>
            <w:tcW w:w="906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AE6B" w14:textId="77777777" w:rsidR="00543F96" w:rsidRDefault="00543F96" w:rsidP="008936B8">
            <w:pPr>
              <w:jc w:val="both"/>
            </w:pPr>
            <w:r>
              <w:rPr>
                <w:rFonts w:ascii="Tahoma" w:eastAsia="Tahoma" w:hAnsi="Tahoma" w:cs="Tahoma"/>
                <w:sz w:val="18"/>
              </w:rPr>
              <w:t>O(A) FUNDO MUNICIPAL DE SAÚDE fica concedida com poderes de embargo à contratada quando for constatada desobediência ostensiva as especificações, quando constatar incompatibilidade comprovada no fornecimento dos serviços e produtos ou comportamento inconveniente.</w:t>
            </w:r>
          </w:p>
        </w:tc>
      </w:tr>
    </w:tbl>
    <w:p w14:paraId="5771101A" w14:textId="77777777" w:rsidR="00543F96" w:rsidRPr="006C2BC6" w:rsidRDefault="00543F96" w:rsidP="00543F96">
      <w:pPr>
        <w:pStyle w:val="PargrafodaLista"/>
        <w:spacing w:before="60"/>
        <w:ind w:left="390"/>
        <w:jc w:val="right"/>
        <w:rPr>
          <w:rFonts w:asciiTheme="majorHAnsi" w:hAnsiTheme="majorHAnsi"/>
        </w:rPr>
      </w:pPr>
      <w:r w:rsidRPr="006C2BC6">
        <w:rPr>
          <w:rFonts w:asciiTheme="majorHAnsi" w:hAnsiTheme="majorHAnsi"/>
        </w:rPr>
        <w:t xml:space="preserve">Iguatemi – MS, </w:t>
      </w:r>
      <w:r w:rsidR="005C6ABD">
        <w:rPr>
          <w:rFonts w:asciiTheme="majorHAnsi" w:hAnsiTheme="majorHAnsi"/>
        </w:rPr>
        <w:t>14</w:t>
      </w:r>
      <w:r w:rsidRPr="006C2BC6">
        <w:rPr>
          <w:rFonts w:asciiTheme="majorHAnsi" w:hAnsiTheme="majorHAnsi"/>
        </w:rPr>
        <w:t xml:space="preserve"> de </w:t>
      </w:r>
      <w:r w:rsidR="005C6ABD">
        <w:rPr>
          <w:rFonts w:asciiTheme="majorHAnsi" w:hAnsiTheme="majorHAnsi"/>
        </w:rPr>
        <w:t>fevereiro de 2020</w:t>
      </w:r>
      <w:r w:rsidRPr="006C2BC6">
        <w:rPr>
          <w:rFonts w:asciiTheme="majorHAnsi" w:hAnsiTheme="majorHAnsi"/>
        </w:rPr>
        <w:t xml:space="preserve">.                                        </w:t>
      </w:r>
    </w:p>
    <w:p w14:paraId="2783A8FD" w14:textId="77777777" w:rsidR="00543F96" w:rsidRPr="006C2BC6" w:rsidRDefault="00543F96" w:rsidP="00543F96">
      <w:pPr>
        <w:spacing w:before="60" w:line="276" w:lineRule="auto"/>
        <w:jc w:val="center"/>
        <w:rPr>
          <w:rFonts w:asciiTheme="majorHAnsi" w:hAnsiTheme="majorHAnsi"/>
        </w:rPr>
      </w:pPr>
    </w:p>
    <w:p w14:paraId="00F6A8D6" w14:textId="77777777" w:rsidR="00543F96" w:rsidRPr="006C2BC6" w:rsidRDefault="00543F96" w:rsidP="00543F96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p w14:paraId="11B7D2B1" w14:textId="77777777" w:rsidR="00543F96" w:rsidRPr="006C2BC6" w:rsidRDefault="00543F96" w:rsidP="00543F96">
      <w:pPr>
        <w:spacing w:line="276" w:lineRule="auto"/>
        <w:jc w:val="center"/>
        <w:rPr>
          <w:rFonts w:asciiTheme="majorHAnsi" w:hAnsiTheme="majorHAnsi"/>
        </w:rPr>
      </w:pPr>
      <w:r w:rsidRPr="006C2BC6">
        <w:rPr>
          <w:rFonts w:asciiTheme="majorHAnsi" w:hAnsiTheme="majorHAnsi"/>
        </w:rPr>
        <w:t>IVONI KANAAN NABHAN PELEGRINELLI</w:t>
      </w:r>
    </w:p>
    <w:p w14:paraId="541A8593" w14:textId="77777777" w:rsidR="00543F96" w:rsidRPr="006C2BC6" w:rsidRDefault="00543F96" w:rsidP="00543F96">
      <w:pPr>
        <w:pStyle w:val="PargrafodaLista"/>
        <w:ind w:left="0"/>
        <w:jc w:val="center"/>
        <w:rPr>
          <w:rFonts w:asciiTheme="majorHAnsi" w:hAnsiTheme="majorHAnsi"/>
          <w:b/>
        </w:rPr>
      </w:pPr>
      <w:r w:rsidRPr="006C2BC6">
        <w:rPr>
          <w:rFonts w:asciiTheme="majorHAnsi" w:hAnsiTheme="majorHAnsi"/>
        </w:rPr>
        <w:t>Secretária Municipal de Saúde</w:t>
      </w:r>
    </w:p>
    <w:p w14:paraId="1883435D" w14:textId="77777777" w:rsidR="00543F96" w:rsidRDefault="00543F96"/>
    <w:sectPr w:rsidR="00543F96" w:rsidSect="007434CB">
      <w:headerReference w:type="default" r:id="rId6"/>
      <w:pgSz w:w="11906" w:h="16838"/>
      <w:pgMar w:top="1417" w:right="1701" w:bottom="993" w:left="1701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DBE4F" w14:textId="77777777" w:rsidR="00F648C4" w:rsidRDefault="00F648C4" w:rsidP="00543F96">
      <w:r>
        <w:separator/>
      </w:r>
    </w:p>
  </w:endnote>
  <w:endnote w:type="continuationSeparator" w:id="0">
    <w:p w14:paraId="7A45E648" w14:textId="77777777" w:rsidR="00F648C4" w:rsidRDefault="00F648C4" w:rsidP="0054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1E48F" w14:textId="77777777" w:rsidR="00F648C4" w:rsidRDefault="00F648C4" w:rsidP="00543F96">
      <w:r>
        <w:separator/>
      </w:r>
    </w:p>
  </w:footnote>
  <w:footnote w:type="continuationSeparator" w:id="0">
    <w:p w14:paraId="15EF627E" w14:textId="77777777" w:rsidR="00F648C4" w:rsidRDefault="00F648C4" w:rsidP="0054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2FCFC" w14:textId="77777777" w:rsidR="00543F96" w:rsidRDefault="00543F96">
    <w:pPr>
      <w:pStyle w:val="Cabealho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4E261A69" wp14:editId="26CFFBB2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6610350" cy="748030"/>
          <wp:effectExtent l="0" t="0" r="0" b="0"/>
          <wp:wrapThrough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hrough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0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5A"/>
    <w:rsid w:val="004B74A2"/>
    <w:rsid w:val="00543F96"/>
    <w:rsid w:val="005C6ABD"/>
    <w:rsid w:val="006F125A"/>
    <w:rsid w:val="007434CB"/>
    <w:rsid w:val="0087723B"/>
    <w:rsid w:val="00BA474D"/>
    <w:rsid w:val="00F6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807AB"/>
  <w15:chartTrackingRefBased/>
  <w15:docId w15:val="{28239C25-331A-40D4-8D69-A29BCB9B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43F9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43F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43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F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3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3F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7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74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Eduardo</cp:lastModifiedBy>
  <cp:revision>2</cp:revision>
  <cp:lastPrinted>2020-05-26T16:30:00Z</cp:lastPrinted>
  <dcterms:created xsi:type="dcterms:W3CDTF">2020-05-27T11:18:00Z</dcterms:created>
  <dcterms:modified xsi:type="dcterms:W3CDTF">2020-05-27T11:18:00Z</dcterms:modified>
</cp:coreProperties>
</file>