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23A95D7C"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6201CC">
        <w:rPr>
          <w:rFonts w:cs="Arial"/>
        </w:rPr>
        <w:t>207/2022</w:t>
      </w:r>
    </w:p>
    <w:p w14:paraId="75CFF535" w14:textId="5337CC6E" w:rsidR="000479F5" w:rsidRDefault="000479F5" w:rsidP="000479F5">
      <w:pPr>
        <w:pStyle w:val="Legenda"/>
        <w:rPr>
          <w:rFonts w:cs="Arial"/>
        </w:rPr>
      </w:pPr>
      <w:r>
        <w:t xml:space="preserve">PREGÃO PRESENCIAL Nº. </w:t>
      </w:r>
      <w:r w:rsidR="006201CC">
        <w:t>088/2022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1E8A3C50"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227ED2">
        <w:rPr>
          <w:rFonts w:ascii="Arial Narrow" w:hAnsi="Arial Narrow" w:cs="Arial"/>
          <w:sz w:val="28"/>
          <w:szCs w:val="28"/>
        </w:rPr>
        <w:t>28 de setembro</w:t>
      </w:r>
      <w:r>
        <w:rPr>
          <w:rFonts w:ascii="Arial Narrow" w:hAnsi="Arial Narrow" w:cs="Arial"/>
          <w:sz w:val="28"/>
          <w:szCs w:val="28"/>
        </w:rPr>
        <w:t xml:space="preserve"> de 2.022.</w:t>
      </w:r>
    </w:p>
    <w:p w14:paraId="6F02766B" w14:textId="77777777" w:rsidR="000479F5" w:rsidRDefault="000479F5" w:rsidP="000479F5">
      <w:pPr>
        <w:rPr>
          <w:rFonts w:ascii="Arial Narrow" w:hAnsi="Arial Narrow" w:cs="Arial"/>
          <w:color w:val="000000"/>
          <w:sz w:val="28"/>
          <w:szCs w:val="28"/>
        </w:rPr>
      </w:pPr>
    </w:p>
    <w:p w14:paraId="4C85E6D9" w14:textId="5F5E27F2" w:rsidR="000479F5" w:rsidRDefault="000479F5" w:rsidP="000479F5">
      <w:pPr>
        <w:rPr>
          <w:rFonts w:ascii="Arial Narrow" w:hAnsi="Arial Narrow" w:cs="Arial"/>
          <w:color w:val="000000"/>
          <w:sz w:val="28"/>
          <w:szCs w:val="28"/>
        </w:rPr>
      </w:pPr>
    </w:p>
    <w:p w14:paraId="3A2F478E" w14:textId="42D8E7DB" w:rsidR="006201CC" w:rsidRDefault="006201CC" w:rsidP="000479F5">
      <w:pPr>
        <w:rPr>
          <w:rFonts w:ascii="Arial Narrow" w:hAnsi="Arial Narrow" w:cs="Arial"/>
          <w:color w:val="000000"/>
          <w:sz w:val="28"/>
          <w:szCs w:val="28"/>
        </w:rPr>
      </w:pPr>
    </w:p>
    <w:p w14:paraId="16438B29" w14:textId="77777777" w:rsidR="006201CC" w:rsidRDefault="006201CC"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1533139D" w:rsidR="000479F5" w:rsidRDefault="00227ED2" w:rsidP="000479F5">
      <w:pPr>
        <w:pStyle w:val="Ttulo1"/>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4015A65D" w14:textId="2483852C"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r w:rsidR="006201CC">
        <w:rPr>
          <w:rFonts w:ascii="Arial Narrow" w:hAnsi="Arial Narrow" w:cs="Arial"/>
          <w:b/>
          <w:sz w:val="28"/>
          <w:szCs w:val="28"/>
        </w:rPr>
        <w:t>Oficial</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68333F79" w14:textId="0B715E13"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PROCESSO Nº. </w:t>
      </w:r>
      <w:r w:rsidR="006201CC">
        <w:rPr>
          <w:rFonts w:ascii="Arial Narrow" w:hAnsi="Arial Narrow" w:cs="Arial"/>
          <w:b/>
          <w:bCs/>
          <w:color w:val="000000" w:themeColor="text1"/>
          <w:sz w:val="28"/>
          <w:szCs w:val="28"/>
        </w:rPr>
        <w:t>207/2022</w:t>
      </w:r>
    </w:p>
    <w:p w14:paraId="1116F7D3" w14:textId="0FE76897"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6201CC">
        <w:rPr>
          <w:rFonts w:ascii="Arial Narrow" w:hAnsi="Arial Narrow"/>
          <w:b/>
          <w:color w:val="000000" w:themeColor="text1"/>
          <w:sz w:val="28"/>
          <w:szCs w:val="28"/>
        </w:rPr>
        <w:t>088/2022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31160E7E"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6201CC">
        <w:rPr>
          <w:rFonts w:ascii="Arial Narrow" w:hAnsi="Arial Narrow" w:cs="Arial"/>
          <w:b/>
          <w:sz w:val="28"/>
          <w:szCs w:val="28"/>
          <w:lang w:val="pt-PT"/>
        </w:rPr>
        <w:t>11H00MIN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6201CC">
        <w:rPr>
          <w:rFonts w:ascii="Arial Narrow" w:hAnsi="Arial Narrow" w:cs="Arial"/>
          <w:b/>
          <w:sz w:val="28"/>
          <w:szCs w:val="28"/>
          <w:lang w:val="pt-PT"/>
        </w:rPr>
        <w:t>17 de novembro de 2022</w:t>
      </w:r>
      <w:r w:rsidR="00A13B0E" w:rsidRPr="006201CC">
        <w:rPr>
          <w:rFonts w:ascii="Arial Narrow" w:hAnsi="Arial Narrow" w:cs="Arial"/>
          <w:bCs/>
          <w:sz w:val="28"/>
          <w:szCs w:val="28"/>
          <w:lang w:val="pt-PT"/>
        </w:rPr>
        <w:t>, na</w:t>
      </w:r>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1E491969"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xml:space="preserve">, com o apoio técnico e operacional da Equipe de Apoio conforme decreto </w:t>
      </w:r>
      <w:r w:rsidR="00227ED2">
        <w:rPr>
          <w:rFonts w:ascii="Arial Narrow" w:hAnsi="Arial Narrow" w:cs="Tahoma"/>
          <w:color w:val="000000"/>
          <w:sz w:val="28"/>
          <w:szCs w:val="28"/>
        </w:rPr>
        <w:t>1.976/2021</w:t>
      </w:r>
      <w:r>
        <w:rPr>
          <w:rFonts w:ascii="Arial Narrow" w:hAnsi="Arial Narrow"/>
          <w:sz w:val="28"/>
          <w:szCs w:val="28"/>
        </w:rPr>
        <w:t>.</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4EB8DE0C" w14:textId="54C7B963" w:rsidR="00227ED2" w:rsidRDefault="00DA1A3F" w:rsidP="006201CC">
      <w:pPr>
        <w:pStyle w:val="SemEspaamento"/>
        <w:jc w:val="both"/>
        <w:rPr>
          <w:rFonts w:ascii="Arial Narrow" w:hAnsi="Arial Narrow"/>
          <w:bCs/>
          <w:sz w:val="28"/>
          <w:szCs w:val="28"/>
        </w:rPr>
      </w:pPr>
      <w:r>
        <w:rPr>
          <w:rFonts w:ascii="Arial Narrow" w:hAnsi="Arial Narrow" w:cs="Arial"/>
          <w:bCs/>
          <w:color w:val="000000"/>
          <w:sz w:val="28"/>
          <w:szCs w:val="28"/>
        </w:rPr>
        <w:t xml:space="preserve">O </w:t>
      </w:r>
      <w:r w:rsidR="00227ED2">
        <w:rPr>
          <w:rFonts w:ascii="Arial Narrow" w:hAnsi="Arial Narrow"/>
          <w:bCs/>
          <w:sz w:val="28"/>
          <w:szCs w:val="28"/>
        </w:rPr>
        <w:t xml:space="preserve">objeto da presente licitação refere-se à </w:t>
      </w:r>
      <w:r w:rsidR="006201CC">
        <w:rPr>
          <w:rFonts w:ascii="Arial Narrow" w:hAnsi="Arial Narrow" w:cs="Arial Narrow"/>
          <w:sz w:val="27"/>
          <w:szCs w:val="27"/>
        </w:rPr>
        <w:t>confecção de cortinas para varão em tecido blackout, aquisição de varão, para todas as Escolas da Rede Municipal de Ensino e aquisição de tecido Oxford para Escola de Educação Infantil Arco-Íris</w:t>
      </w:r>
      <w:r w:rsidR="00227ED2">
        <w:rPr>
          <w:rFonts w:ascii="Arial Narrow" w:hAnsi="Arial Narrow"/>
          <w:sz w:val="28"/>
          <w:szCs w:val="28"/>
        </w:rPr>
        <w:t>, c</w:t>
      </w:r>
      <w:r w:rsidR="00227ED2">
        <w:rPr>
          <w:rFonts w:ascii="Arial Narrow" w:hAnsi="Arial Narrow"/>
          <w:bCs/>
          <w:sz w:val="28"/>
          <w:szCs w:val="28"/>
        </w:rPr>
        <w:t xml:space="preserve">onforme especificações e quantidades descritas no </w:t>
      </w:r>
      <w:r w:rsidR="00227ED2">
        <w:rPr>
          <w:rFonts w:ascii="Arial Narrow" w:hAnsi="Arial Narrow"/>
          <w:b/>
          <w:bCs/>
          <w:sz w:val="28"/>
          <w:szCs w:val="28"/>
        </w:rPr>
        <w:t>PROPOSTA DE PREÇOS, TERMO DE REFERÊNCIA</w:t>
      </w:r>
      <w:r w:rsidR="00227ED2">
        <w:rPr>
          <w:rFonts w:ascii="Arial Narrow" w:hAnsi="Arial Narrow"/>
          <w:bCs/>
          <w:sz w:val="28"/>
          <w:szCs w:val="28"/>
        </w:rPr>
        <w:t xml:space="preserve"> e demais anexos.</w:t>
      </w:r>
    </w:p>
    <w:p w14:paraId="180071D6" w14:textId="252B5724"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6BBD7FB4"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Proposta de Preço</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22782E76"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lastRenderedPageBreak/>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Os produtos que fazem parte d</w:t>
      </w:r>
      <w:r w:rsidR="006201CC">
        <w:rPr>
          <w:rFonts w:ascii="Arial Narrow" w:hAnsi="Arial Narrow" w:cs="Helvetica"/>
          <w:color w:val="000000" w:themeColor="text1"/>
          <w:sz w:val="28"/>
          <w:szCs w:val="28"/>
        </w:rPr>
        <w:t xml:space="preserve">a </w:t>
      </w:r>
      <w:r w:rsidR="009712F2" w:rsidRPr="009712F2">
        <w:rPr>
          <w:rFonts w:ascii="Arial Narrow" w:hAnsi="Arial Narrow"/>
          <w:b/>
          <w:color w:val="000000" w:themeColor="text1"/>
          <w:sz w:val="28"/>
          <w:szCs w:val="28"/>
        </w:rPr>
        <w:t>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505059C7"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6201CC">
        <w:rPr>
          <w:rFonts w:ascii="Arial Narrow" w:hAnsi="Arial Narrow" w:cs="Arial"/>
          <w:b/>
          <w:bCs/>
          <w:color w:val="000000" w:themeColor="text1"/>
          <w:sz w:val="28"/>
          <w:szCs w:val="28"/>
        </w:rPr>
        <w:t>17/11/2022</w:t>
      </w:r>
    </w:p>
    <w:p w14:paraId="6B8E5C4F" w14:textId="7147DEA5"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6201CC">
        <w:rPr>
          <w:rFonts w:ascii="Arial Narrow" w:hAnsi="Arial Narrow" w:cs="Arial"/>
          <w:b/>
          <w:bCs/>
          <w:color w:val="000000" w:themeColor="text1"/>
          <w:sz w:val="28"/>
          <w:szCs w:val="28"/>
        </w:rPr>
        <w:t>11H00MIN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 xml:space="preserve">esteja localizada na Região Cone – Sul do Estado de Mato Grosso do Sul, conforme as disposições do </w:t>
      </w:r>
      <w:r>
        <w:rPr>
          <w:rFonts w:ascii="Arial Narrow" w:hAnsi="Arial Narrow"/>
          <w:b/>
          <w:bCs/>
          <w:sz w:val="28"/>
          <w:szCs w:val="28"/>
        </w:rPr>
        <w:lastRenderedPageBreak/>
        <w:t>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w:t>
      </w:r>
      <w:r w:rsidRPr="00DB4B46">
        <w:rPr>
          <w:rFonts w:ascii="Arial Narrow" w:hAnsi="Arial Narrow" w:cs="Arial Narrow"/>
          <w:sz w:val="28"/>
          <w:szCs w:val="28"/>
        </w:rPr>
        <w:lastRenderedPageBreak/>
        <w:t xml:space="preserve">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proofErr w:type="gramStart"/>
      <w:r w:rsidR="00B527FC" w:rsidRPr="00D713CE">
        <w:rPr>
          <w:rFonts w:ascii="Arial Narrow" w:hAnsi="Arial Narrow" w:cs="Arial Narrow"/>
          <w:color w:val="000000" w:themeColor="text1"/>
          <w:sz w:val="28"/>
          <w:szCs w:val="28"/>
        </w:rPr>
        <w:t xml:space="preserve">como </w:t>
      </w:r>
      <w:r w:rsidR="00B527FC" w:rsidRPr="00D713CE">
        <w:rPr>
          <w:rFonts w:ascii="Arial Narrow" w:hAnsi="Arial Narrow" w:cs="Arial Narrow"/>
          <w:b/>
          <w:bCs/>
          <w:color w:val="000000" w:themeColor="text1"/>
          <w:sz w:val="28"/>
          <w:szCs w:val="28"/>
        </w:rPr>
        <w:t>”ME</w:t>
      </w:r>
      <w:proofErr w:type="gramEnd"/>
      <w:r w:rsidR="00B527FC" w:rsidRPr="00D713C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lastRenderedPageBreak/>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lastRenderedPageBreak/>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23B1659A"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6201CC">
        <w:rPr>
          <w:rFonts w:ascii="Arial Narrow" w:hAnsi="Arial Narrow" w:cs="Arial"/>
          <w:color w:val="000000" w:themeColor="text1"/>
          <w:sz w:val="28"/>
          <w:szCs w:val="28"/>
        </w:rPr>
        <w:t>088/2022</w:t>
      </w:r>
    </w:p>
    <w:p w14:paraId="07F5F1B3" w14:textId="1A6BDE6B"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6201CC">
        <w:rPr>
          <w:rFonts w:ascii="Arial Narrow" w:hAnsi="Arial Narrow" w:cs="Arial"/>
          <w:b/>
          <w:color w:val="000000" w:themeColor="text1"/>
          <w:sz w:val="28"/>
          <w:szCs w:val="28"/>
        </w:rPr>
        <w:t>17/11/2022</w:t>
      </w:r>
    </w:p>
    <w:p w14:paraId="01462005" w14:textId="2F552FA0"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6201CC">
        <w:rPr>
          <w:rFonts w:ascii="Arial Narrow" w:hAnsi="Arial Narrow" w:cs="Arial"/>
          <w:color w:val="000000" w:themeColor="text1"/>
          <w:sz w:val="28"/>
          <w:szCs w:val="28"/>
        </w:rPr>
        <w:t>11H00MIN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10B638CA" w14:textId="22DDF21C" w:rsidR="00227ED2" w:rsidRPr="00D713CE" w:rsidRDefault="00227ED2" w:rsidP="00227ED2">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6201CC">
        <w:rPr>
          <w:rFonts w:ascii="Arial Narrow" w:hAnsi="Arial Narrow" w:cs="Arial"/>
          <w:color w:val="000000" w:themeColor="text1"/>
          <w:sz w:val="28"/>
          <w:szCs w:val="28"/>
        </w:rPr>
        <w:t>088/2022</w:t>
      </w:r>
    </w:p>
    <w:p w14:paraId="39AD489E" w14:textId="3D8530EF" w:rsidR="00227ED2" w:rsidRPr="00D713CE" w:rsidRDefault="00227ED2" w:rsidP="00227ED2">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6201CC">
        <w:rPr>
          <w:rFonts w:ascii="Arial Narrow" w:hAnsi="Arial Narrow" w:cs="Arial"/>
          <w:b/>
          <w:color w:val="000000" w:themeColor="text1"/>
          <w:sz w:val="28"/>
          <w:szCs w:val="28"/>
        </w:rPr>
        <w:t>17/11/2022</w:t>
      </w:r>
    </w:p>
    <w:p w14:paraId="47C7A7D2" w14:textId="0DDB1F02" w:rsidR="00227ED2" w:rsidRPr="00D713CE" w:rsidRDefault="00227ED2" w:rsidP="00227ED2">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6201CC">
        <w:rPr>
          <w:rFonts w:ascii="Arial Narrow" w:hAnsi="Arial Narrow" w:cs="Arial"/>
          <w:color w:val="000000" w:themeColor="text1"/>
          <w:sz w:val="28"/>
          <w:szCs w:val="28"/>
        </w:rPr>
        <w:t>11H00MIN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Quaisquer documentos necessários à participação no presente certame licitatório, apresentados em língua estrangeira, deverão ser autenticados pelos respectivos consulados, mediante reconhecimento da assinatura do tabelião ou notário do país de </w:t>
      </w:r>
      <w:r w:rsidRPr="00D713CE">
        <w:rPr>
          <w:rFonts w:ascii="Arial Narrow" w:hAnsi="Arial Narrow" w:cs="Arial"/>
          <w:color w:val="000000" w:themeColor="text1"/>
          <w:sz w:val="28"/>
          <w:szCs w:val="28"/>
        </w:rPr>
        <w:lastRenderedPageBreak/>
        <w:t>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w:t>
      </w:r>
      <w:r w:rsidRPr="00D713CE">
        <w:rPr>
          <w:rFonts w:ascii="Arial Narrow" w:hAnsi="Arial Narrow" w:cs="Arial"/>
          <w:color w:val="000000" w:themeColor="text1"/>
          <w:sz w:val="28"/>
          <w:szCs w:val="28"/>
        </w:rPr>
        <w:lastRenderedPageBreak/>
        <w:t>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4F2C9BF9" w:rsidR="00790425" w:rsidRDefault="00790425" w:rsidP="00C0385D">
      <w:pPr>
        <w:jc w:val="both"/>
        <w:rPr>
          <w:rFonts w:ascii="Arial Narrow" w:hAnsi="Arial Narrow" w:cs="Helvetica"/>
          <w:color w:val="000000" w:themeColor="text1"/>
          <w:sz w:val="28"/>
          <w:szCs w:val="28"/>
          <w:lang w:eastAsia="pt-BR"/>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375C1C26"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4078CB73"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52C0603F" w:rsidR="00F84CEE" w:rsidRPr="006B27B0" w:rsidRDefault="006B27B0" w:rsidP="006B27B0">
      <w:pPr>
        <w:ind w:firstLine="567"/>
        <w:jc w:val="both"/>
        <w:rPr>
          <w:rFonts w:ascii="Arial Narrow" w:hAnsi="Arial Narrow"/>
          <w:sz w:val="28"/>
          <w:szCs w:val="28"/>
          <w:lang w:eastAsia="pt-BR"/>
        </w:rPr>
      </w:pPr>
      <w:r w:rsidRPr="006B27B0">
        <w:rPr>
          <w:rFonts w:ascii="Arial Narrow" w:hAnsi="Arial Narrow"/>
          <w:b/>
          <w:bCs/>
          <w:sz w:val="28"/>
          <w:szCs w:val="28"/>
          <w:lang w:eastAsia="pt-BR"/>
        </w:rPr>
        <w:t>e)</w:t>
      </w:r>
      <w:r>
        <w:rPr>
          <w:rFonts w:ascii="Arial Narrow" w:hAnsi="Arial Narrow"/>
          <w:sz w:val="28"/>
          <w:szCs w:val="28"/>
          <w:lang w:eastAsia="pt-BR"/>
        </w:rPr>
        <w:t xml:space="preserve"> </w:t>
      </w:r>
      <w:r w:rsidRPr="006B27B0">
        <w:rPr>
          <w:rFonts w:ascii="Arial Narrow" w:hAnsi="Arial Narrow"/>
          <w:sz w:val="28"/>
          <w:szCs w:val="28"/>
          <w:lang w:eastAsia="pt-BR"/>
        </w:rPr>
        <w:t xml:space="preserve"> </w:t>
      </w:r>
      <w:r w:rsidR="00F84CEE" w:rsidRPr="006B27B0">
        <w:rPr>
          <w:rFonts w:ascii="Arial Narrow" w:hAnsi="Arial Narrow"/>
          <w:sz w:val="28"/>
          <w:szCs w:val="28"/>
          <w:lang w:eastAsia="pt-BR"/>
        </w:rPr>
        <w:t>A</w:t>
      </w:r>
      <w:r w:rsidR="00F84CEE" w:rsidRPr="006B27B0">
        <w:rPr>
          <w:rFonts w:ascii="Arial Narrow" w:hAnsi="Arial Narrow"/>
          <w:sz w:val="28"/>
          <w:szCs w:val="28"/>
        </w:rPr>
        <w:t xml:space="preserve">lvará de localização e funcionamento da sede da licitante, </w:t>
      </w:r>
      <w:r w:rsidR="00F84CEE" w:rsidRPr="006B27B0">
        <w:rPr>
          <w:rFonts w:ascii="Arial Narrow" w:hAnsi="Arial Narrow"/>
          <w:sz w:val="28"/>
          <w:szCs w:val="28"/>
          <w:lang w:eastAsia="pt-BR"/>
        </w:rPr>
        <w:t>expedido pelo órgão competente;</w:t>
      </w: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lastRenderedPageBreak/>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426A6739"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91792C">
        <w:rPr>
          <w:rFonts w:ascii="Arial Narrow" w:hAnsi="Arial Narrow" w:cs="Helvetica"/>
          <w:b/>
          <w:color w:val="000000" w:themeColor="text1"/>
          <w:sz w:val="28"/>
          <w:szCs w:val="28"/>
        </w:rPr>
        <w:t>48</w:t>
      </w:r>
      <w:r w:rsidR="00012C64" w:rsidRPr="00D713CE">
        <w:rPr>
          <w:rFonts w:ascii="Arial Narrow" w:hAnsi="Arial Narrow" w:cs="Helvetica"/>
          <w:b/>
          <w:color w:val="000000" w:themeColor="text1"/>
          <w:sz w:val="28"/>
          <w:szCs w:val="28"/>
        </w:rPr>
        <w:t xml:space="preserve"> (</w:t>
      </w:r>
      <w:r w:rsidR="0091792C">
        <w:rPr>
          <w:rFonts w:ascii="Arial Narrow" w:hAnsi="Arial Narrow" w:cs="Helvetica"/>
          <w:b/>
          <w:color w:val="000000" w:themeColor="text1"/>
          <w:sz w:val="28"/>
          <w:szCs w:val="28"/>
        </w:rPr>
        <w:t>quarenta e oito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lastRenderedPageBreak/>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 xml:space="preserve">a tal, classificação final das </w:t>
      </w:r>
      <w:r w:rsidR="004A504B">
        <w:rPr>
          <w:rFonts w:ascii="Arial Narrow" w:hAnsi="Arial Narrow" w:cs="Arial"/>
          <w:color w:val="000000" w:themeColor="text1"/>
          <w:sz w:val="28"/>
          <w:szCs w:val="28"/>
        </w:rPr>
        <w:lastRenderedPageBreak/>
        <w:t>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053FCCAF"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proofErr w:type="gramStart"/>
      <w:r w:rsidRPr="00D713CE">
        <w:rPr>
          <w:rFonts w:ascii="Arial Narrow" w:hAnsi="Arial Narrow" w:cs="Arial"/>
          <w:color w:val="000000" w:themeColor="text1"/>
          <w:sz w:val="28"/>
          <w:szCs w:val="28"/>
        </w:rPr>
        <w:t>ás</w:t>
      </w:r>
      <w:proofErr w:type="gramEnd"/>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2B05698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09AE6438" w14:textId="77777777" w:rsidR="00A13B0E" w:rsidRPr="00D713CE" w:rsidRDefault="00A13B0E" w:rsidP="00164F73">
      <w:pPr>
        <w:ind w:left="567"/>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lastRenderedPageBreak/>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 xml:space="preserve">blica, caso apresente alguma restrição pertinente à documentação de regularidade </w:t>
      </w:r>
      <w:r w:rsidRPr="00D713CE">
        <w:rPr>
          <w:rFonts w:ascii="Arial Narrow" w:hAnsi="Arial Narrow"/>
          <w:color w:val="000000" w:themeColor="text1"/>
          <w:sz w:val="28"/>
          <w:szCs w:val="28"/>
        </w:rPr>
        <w:lastRenderedPageBreak/>
        <w:t>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w:t>
      </w:r>
      <w:r w:rsidRPr="00D713CE">
        <w:rPr>
          <w:rFonts w:ascii="Arial Narrow" w:hAnsi="Arial Narrow" w:cs="Arial"/>
          <w:color w:val="000000" w:themeColor="text1"/>
          <w:sz w:val="28"/>
          <w:szCs w:val="28"/>
        </w:rPr>
        <w:lastRenderedPageBreak/>
        <w:t xml:space="preserve">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1"/>
      </w:tblGrid>
      <w:tr w:rsidR="00FE19D0" w:rsidRPr="00FE19D0" w14:paraId="557A5C57" w14:textId="77777777" w:rsidTr="00FE19D0">
        <w:trPr>
          <w:trHeight w:val="1980"/>
        </w:trPr>
        <w:tc>
          <w:tcPr>
            <w:tcW w:w="9351" w:type="dxa"/>
            <w:shd w:val="clear" w:color="auto" w:fill="auto"/>
            <w:vAlign w:val="center"/>
            <w:hideMark/>
          </w:tcPr>
          <w:p w14:paraId="6073CC88"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12.361.0300-2.008  MANUTENÇÃO DAS ATIVIDADES DA SECRETARIA MUNICIPAL DE EDUCAÇÃO</w:t>
            </w:r>
            <w:r w:rsidRPr="00FE19D0">
              <w:rPr>
                <w:rFonts w:ascii="Verdana" w:hAnsi="Verdana" w:cs="Arial"/>
                <w:color w:val="000000"/>
                <w:lang w:eastAsia="pt-BR"/>
              </w:rPr>
              <w:br/>
              <w:t>3.3.90.30.00  MATERIAL DE CONSUMO</w:t>
            </w:r>
            <w:r w:rsidRPr="00FE19D0">
              <w:rPr>
                <w:rFonts w:ascii="Verdana" w:hAnsi="Verdana" w:cs="Arial"/>
                <w:color w:val="000000"/>
                <w:lang w:eastAsia="pt-BR"/>
              </w:rPr>
              <w:br/>
              <w:t>FONTE: 0.1.01-000     /     FICHA: 095</w:t>
            </w:r>
            <w:r w:rsidRPr="00FE19D0">
              <w:rPr>
                <w:rFonts w:ascii="Verdana" w:hAnsi="Verdana" w:cs="Arial"/>
                <w:color w:val="000000"/>
                <w:lang w:eastAsia="pt-BR"/>
              </w:rPr>
              <w:br/>
              <w:t>R$ 397,30 (trezentos e noventa e sete reais e trinta centavos)</w:t>
            </w:r>
          </w:p>
        </w:tc>
      </w:tr>
      <w:tr w:rsidR="00FE19D0" w:rsidRPr="00FE19D0" w14:paraId="6301B0E7" w14:textId="77777777" w:rsidTr="00FE19D0">
        <w:trPr>
          <w:trHeight w:val="1980"/>
        </w:trPr>
        <w:tc>
          <w:tcPr>
            <w:tcW w:w="9351" w:type="dxa"/>
            <w:shd w:val="clear" w:color="auto" w:fill="auto"/>
            <w:vAlign w:val="center"/>
            <w:hideMark/>
          </w:tcPr>
          <w:p w14:paraId="523554C3"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12.361.0300-2.008  MANUTENÇÃO DAS ATIVIDADES DA SECRETARIA MUNICIPAL DE EDUCAÇÃO</w:t>
            </w:r>
            <w:r w:rsidRPr="00FE19D0">
              <w:rPr>
                <w:rFonts w:ascii="Verdana" w:hAnsi="Verdana" w:cs="Arial"/>
                <w:color w:val="000000"/>
                <w:lang w:eastAsia="pt-BR"/>
              </w:rPr>
              <w:br/>
              <w:t>3.3.90.39.00  OUTROS SERVIÇOS DE TERCEIROS - PESSOA JURÍDICA</w:t>
            </w:r>
            <w:r w:rsidRPr="00FE19D0">
              <w:rPr>
                <w:rFonts w:ascii="Verdana" w:hAnsi="Verdana" w:cs="Arial"/>
                <w:color w:val="000000"/>
                <w:lang w:eastAsia="pt-BR"/>
              </w:rPr>
              <w:br/>
              <w:t>FONTE: 0.1.01-000     /     FICHA: 097</w:t>
            </w:r>
            <w:r w:rsidRPr="00FE19D0">
              <w:rPr>
                <w:rFonts w:ascii="Verdana" w:hAnsi="Verdana" w:cs="Arial"/>
                <w:color w:val="000000"/>
                <w:lang w:eastAsia="pt-BR"/>
              </w:rPr>
              <w:br/>
              <w:t>R$ 3.741,00 (três mil e setecentos e quarenta e um reais)</w:t>
            </w:r>
          </w:p>
        </w:tc>
      </w:tr>
      <w:tr w:rsidR="00FE19D0" w:rsidRPr="00FE19D0" w14:paraId="54691739" w14:textId="77777777" w:rsidTr="00FE19D0">
        <w:trPr>
          <w:trHeight w:val="1980"/>
        </w:trPr>
        <w:tc>
          <w:tcPr>
            <w:tcW w:w="9351" w:type="dxa"/>
            <w:shd w:val="clear" w:color="auto" w:fill="auto"/>
            <w:vAlign w:val="center"/>
            <w:hideMark/>
          </w:tcPr>
          <w:p w14:paraId="52EC759E"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lastRenderedPageBreak/>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12.361.0808-2.018  MANUTENÇÃO DAS ATIVIDADES DO ENSINO FUNDAMENTAL</w:t>
            </w:r>
            <w:r w:rsidRPr="00FE19D0">
              <w:rPr>
                <w:rFonts w:ascii="Verdana" w:hAnsi="Verdana" w:cs="Arial"/>
                <w:color w:val="000000"/>
                <w:lang w:eastAsia="pt-BR"/>
              </w:rPr>
              <w:br/>
              <w:t>3.3.90.30.00  MATERIAL DE CONSUMO</w:t>
            </w:r>
            <w:r w:rsidRPr="00FE19D0">
              <w:rPr>
                <w:rFonts w:ascii="Verdana" w:hAnsi="Verdana" w:cs="Arial"/>
                <w:color w:val="000000"/>
                <w:lang w:eastAsia="pt-BR"/>
              </w:rPr>
              <w:br/>
              <w:t>FONTE: 0.1.01-000     /     FICHA: 128</w:t>
            </w:r>
            <w:r w:rsidRPr="00FE19D0">
              <w:rPr>
                <w:rFonts w:ascii="Verdana" w:hAnsi="Verdana" w:cs="Arial"/>
                <w:color w:val="000000"/>
                <w:lang w:eastAsia="pt-BR"/>
              </w:rPr>
              <w:br/>
              <w:t>R$ 4.590,71 (quatro mil e quinhentos e noventa reais e setenta e um centavos)</w:t>
            </w:r>
          </w:p>
        </w:tc>
      </w:tr>
      <w:tr w:rsidR="00FE19D0" w:rsidRPr="00FE19D0" w14:paraId="24E6C7E7" w14:textId="77777777" w:rsidTr="00FE19D0">
        <w:trPr>
          <w:trHeight w:val="1980"/>
        </w:trPr>
        <w:tc>
          <w:tcPr>
            <w:tcW w:w="9351" w:type="dxa"/>
            <w:shd w:val="clear" w:color="auto" w:fill="auto"/>
            <w:vAlign w:val="center"/>
            <w:hideMark/>
          </w:tcPr>
          <w:p w14:paraId="5EACC3F7"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12.361.0808-2.018  MANUTENÇÃO DAS ATIVIDADES DO ENSINO FUNDAMENTAL</w:t>
            </w:r>
            <w:r w:rsidRPr="00FE19D0">
              <w:rPr>
                <w:rFonts w:ascii="Verdana" w:hAnsi="Verdana" w:cs="Arial"/>
                <w:color w:val="000000"/>
                <w:lang w:eastAsia="pt-BR"/>
              </w:rPr>
              <w:br/>
              <w:t>3.3.90.39.00  OUTROS SERVIÇOS DE TERCEIROS - PESSOA JURÍDICA</w:t>
            </w:r>
            <w:r w:rsidRPr="00FE19D0">
              <w:rPr>
                <w:rFonts w:ascii="Verdana" w:hAnsi="Verdana" w:cs="Arial"/>
                <w:color w:val="000000"/>
                <w:lang w:eastAsia="pt-BR"/>
              </w:rPr>
              <w:br/>
              <w:t>FONTE: 0.1.01-000     /     FICHA: 134</w:t>
            </w:r>
            <w:r w:rsidRPr="00FE19D0">
              <w:rPr>
                <w:rFonts w:ascii="Verdana" w:hAnsi="Verdana" w:cs="Arial"/>
                <w:color w:val="000000"/>
                <w:lang w:eastAsia="pt-BR"/>
              </w:rPr>
              <w:br/>
              <w:t>R$ 20.263,75 (vinte mil e duzentos e sessenta e três reais e setenta e cinco centavos)</w:t>
            </w:r>
          </w:p>
        </w:tc>
      </w:tr>
      <w:tr w:rsidR="00FE19D0" w:rsidRPr="00FE19D0" w14:paraId="582CD54C" w14:textId="77777777" w:rsidTr="00FE19D0">
        <w:trPr>
          <w:trHeight w:val="1980"/>
        </w:trPr>
        <w:tc>
          <w:tcPr>
            <w:tcW w:w="9351" w:type="dxa"/>
            <w:shd w:val="clear" w:color="auto" w:fill="auto"/>
            <w:vAlign w:val="center"/>
            <w:hideMark/>
          </w:tcPr>
          <w:p w14:paraId="448FB558"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12.365.0808-2.006  MANUTENÇÃO DAS ATIVIDADES DA EDUCAÇÃO INFANTIL</w:t>
            </w:r>
            <w:r w:rsidRPr="00FE19D0">
              <w:rPr>
                <w:rFonts w:ascii="Verdana" w:hAnsi="Verdana" w:cs="Arial"/>
                <w:color w:val="000000"/>
                <w:lang w:eastAsia="pt-BR"/>
              </w:rPr>
              <w:br/>
              <w:t>3.3.90.39.00  OUTROS SERVIÇOS DE TERCEIROS - PESSOA JURÍDICA</w:t>
            </w:r>
            <w:r w:rsidRPr="00FE19D0">
              <w:rPr>
                <w:rFonts w:ascii="Verdana" w:hAnsi="Verdana" w:cs="Arial"/>
                <w:color w:val="000000"/>
                <w:lang w:eastAsia="pt-BR"/>
              </w:rPr>
              <w:br/>
              <w:t>FONTE: 0.1.01-000     /     FICHA: 192</w:t>
            </w:r>
            <w:r w:rsidRPr="00FE19D0">
              <w:rPr>
                <w:rFonts w:ascii="Verdana" w:hAnsi="Verdana" w:cs="Arial"/>
                <w:color w:val="000000"/>
                <w:lang w:eastAsia="pt-BR"/>
              </w:rPr>
              <w:br/>
              <w:t>R$ 14.652,25 (quatorze mil e seiscentos e cinquenta e dois reais e vinte e cinco centavos)</w:t>
            </w:r>
          </w:p>
        </w:tc>
      </w:tr>
      <w:tr w:rsidR="00FE19D0" w:rsidRPr="00FE19D0" w14:paraId="4CAD8518" w14:textId="77777777" w:rsidTr="00FE19D0">
        <w:trPr>
          <w:trHeight w:val="1980"/>
        </w:trPr>
        <w:tc>
          <w:tcPr>
            <w:tcW w:w="9351" w:type="dxa"/>
            <w:shd w:val="clear" w:color="auto" w:fill="auto"/>
            <w:vAlign w:val="center"/>
            <w:hideMark/>
          </w:tcPr>
          <w:p w14:paraId="4AFFA6C4" w14:textId="77777777"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12.365.0808-2.006  MANUTENÇÃO DAS ATIVIDADES DA EDUCAÇÃO INFANTIL</w:t>
            </w:r>
            <w:r w:rsidRPr="00FE19D0">
              <w:rPr>
                <w:rFonts w:ascii="Verdana" w:hAnsi="Verdana" w:cs="Arial"/>
                <w:color w:val="000000"/>
                <w:lang w:eastAsia="pt-BR"/>
              </w:rPr>
              <w:br/>
              <w:t>3.3.90.30.00  MATERIAL DE CONSUMO</w:t>
            </w:r>
            <w:r w:rsidRPr="00FE19D0">
              <w:rPr>
                <w:rFonts w:ascii="Verdana" w:hAnsi="Verdana" w:cs="Arial"/>
                <w:color w:val="000000"/>
                <w:lang w:eastAsia="pt-BR"/>
              </w:rPr>
              <w:br/>
              <w:t>FONTE: 0.2.01-000     /     FICHA: 684</w:t>
            </w:r>
            <w:r w:rsidRPr="00FE19D0">
              <w:rPr>
                <w:rFonts w:ascii="Verdana" w:hAnsi="Verdana" w:cs="Arial"/>
                <w:color w:val="000000"/>
                <w:lang w:eastAsia="pt-BR"/>
              </w:rPr>
              <w:br/>
              <w:t>R$ 3.720,42 (três mil e setecentos e vinte reais e quarenta e dois centavos)</w:t>
            </w:r>
          </w:p>
        </w:tc>
      </w:tr>
    </w:tbl>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6DF19961"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DA1A3F">
        <w:rPr>
          <w:rFonts w:ascii="Arial Narrow" w:hAnsi="Arial Narrow" w:cs="Arial"/>
          <w:color w:val="000000" w:themeColor="text1"/>
          <w:sz w:val="28"/>
          <w:szCs w:val="28"/>
        </w:rPr>
        <w:t xml:space="preserve"> constante nos termos de referência de cada secretaria</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628501F0"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lastRenderedPageBreak/>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lastRenderedPageBreak/>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257CC395" w14:textId="17843CF5"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3350F2">
        <w:rPr>
          <w:rFonts w:ascii="Arial Narrow" w:hAnsi="Arial Narrow" w:cs="Arial"/>
          <w:b/>
          <w:i/>
          <w:color w:val="000000" w:themeColor="text1"/>
          <w:sz w:val="28"/>
          <w:szCs w:val="28"/>
        </w:rPr>
        <w:t>ESTIPULADO NO TERMO DE REFERENCIA</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lastRenderedPageBreak/>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D713CE">
        <w:rPr>
          <w:rFonts w:ascii="Arial Narrow" w:hAnsi="Arial Narrow" w:cs="Arial"/>
          <w:iCs/>
          <w:color w:val="000000" w:themeColor="text1"/>
          <w:sz w:val="28"/>
          <w:szCs w:val="28"/>
        </w:rPr>
        <w:t>da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472338E1" w:rsidR="0039693C"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2D49DA38" w14:textId="77777777" w:rsidR="003350F2" w:rsidRPr="00D713CE" w:rsidRDefault="003350F2" w:rsidP="005176C1">
      <w:pPr>
        <w:ind w:left="567"/>
        <w:jc w:val="both"/>
        <w:rPr>
          <w:rFonts w:ascii="Arial Narrow" w:hAnsi="Arial Narrow" w:cs="Arial"/>
          <w:color w:val="000000" w:themeColor="text1"/>
          <w:sz w:val="28"/>
          <w:szCs w:val="28"/>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xml:space="preserve">, responde, civil e criminalmente, por todos os </w:t>
      </w:r>
      <w:r w:rsidRPr="00D713CE">
        <w:rPr>
          <w:rFonts w:ascii="Arial Narrow" w:hAnsi="Arial Narrow" w:cs="ArialMT"/>
          <w:color w:val="000000" w:themeColor="text1"/>
          <w:sz w:val="28"/>
          <w:szCs w:val="28"/>
          <w:lang w:eastAsia="pt-BR"/>
        </w:rPr>
        <w:lastRenderedPageBreak/>
        <w:t>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39809D63" w14:textId="7B2FB810"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70B53E16"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4D5D8567" w14:textId="741BD0FE"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6A2D9BFA"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2E2D4C7E" w14:textId="2A2EAE35"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5BDDE4EB"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0ED29979" w14:textId="6AA3F804"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2F6E99D4"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50491E75" w14:textId="411034D4"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25C7888D"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60C20CAB" w14:textId="72CE5366"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70626983"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4AB50322" w14:textId="0A76B15E" w:rsidR="00111A9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067F107C" w14:textId="77777777" w:rsidR="00FE19D0" w:rsidRDefault="00FE19D0" w:rsidP="00C0385D">
      <w:pPr>
        <w:tabs>
          <w:tab w:val="left" w:pos="-1800"/>
        </w:tabs>
        <w:jc w:val="both"/>
        <w:rPr>
          <w:rFonts w:ascii="Arial Narrow" w:hAnsi="Arial Narrow" w:cs="Arial"/>
          <w:i/>
          <w:color w:val="000000" w:themeColor="text1"/>
          <w:sz w:val="28"/>
          <w:szCs w:val="28"/>
          <w:u w:val="single"/>
        </w:rPr>
      </w:pPr>
    </w:p>
    <w:p w14:paraId="7CC58E57" w14:textId="168224C1" w:rsidR="00111A9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r w:rsidR="00FE19D0">
        <w:rPr>
          <w:rFonts w:ascii="Arial Narrow" w:hAnsi="Arial Narrow"/>
          <w:color w:val="000000"/>
          <w:sz w:val="28"/>
          <w:szCs w:val="28"/>
        </w:rPr>
        <w:t>.</w:t>
      </w:r>
    </w:p>
    <w:p w14:paraId="311F3D5F" w14:textId="77777777" w:rsidR="00FE19D0" w:rsidRDefault="00FE19D0"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13BB4002" w14:textId="19C8BF48" w:rsidR="00111A97"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455EE55A"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581E878E" w14:textId="46AC4350" w:rsidR="00111A97" w:rsidRPr="00D713CE"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7ABB7B61" w14:textId="64919060" w:rsidR="00111A97"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lastRenderedPageBreak/>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3F5C952E" w14:textId="77777777" w:rsidR="00FE19D0" w:rsidRPr="00D713CE" w:rsidRDefault="00FE19D0" w:rsidP="00985670">
      <w:pPr>
        <w:tabs>
          <w:tab w:val="left" w:pos="1134"/>
          <w:tab w:val="left" w:pos="1701"/>
          <w:tab w:val="left" w:pos="2127"/>
        </w:tabs>
        <w:jc w:val="both"/>
        <w:rPr>
          <w:rFonts w:ascii="Arial Narrow" w:hAnsi="Arial Narrow" w:cs="Arial"/>
          <w:color w:val="000000" w:themeColor="text1"/>
          <w:sz w:val="28"/>
          <w:szCs w:val="28"/>
        </w:rPr>
      </w:pPr>
    </w:p>
    <w:p w14:paraId="13385E40" w14:textId="5DD3EB89" w:rsidR="00111A97"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Os casos omissos serão resolvidos pelo Pregoeiro.</w:t>
      </w:r>
    </w:p>
    <w:p w14:paraId="25FFE134" w14:textId="77777777" w:rsidR="00FE19D0" w:rsidRPr="00D713CE" w:rsidRDefault="00FE19D0"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54C91464"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1202734" w14:textId="77777777" w:rsidR="00FE19D0" w:rsidRDefault="00FE19D0" w:rsidP="00C0385D">
      <w:pPr>
        <w:tabs>
          <w:tab w:val="left" w:pos="-1800"/>
        </w:tabs>
        <w:jc w:val="both"/>
        <w:rPr>
          <w:rFonts w:ascii="Arial Narrow" w:hAnsi="Arial Narrow" w:cs="Arial"/>
          <w:color w:val="000000" w:themeColor="text1"/>
          <w:sz w:val="26"/>
          <w:szCs w:val="26"/>
        </w:rPr>
      </w:pPr>
    </w:p>
    <w:p w14:paraId="4A19924E" w14:textId="098CDEC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7C4BD09C" w14:textId="77777777" w:rsidR="00FE19D0" w:rsidRDefault="00FE19D0" w:rsidP="00C0385D">
      <w:pPr>
        <w:tabs>
          <w:tab w:val="left" w:pos="-1800"/>
        </w:tabs>
        <w:jc w:val="both"/>
        <w:rPr>
          <w:rFonts w:ascii="Arial Narrow" w:hAnsi="Arial Narrow" w:cs="Arial"/>
          <w:color w:val="000000" w:themeColor="text1"/>
          <w:sz w:val="26"/>
          <w:szCs w:val="26"/>
        </w:rPr>
      </w:pPr>
    </w:p>
    <w:p w14:paraId="11E79016" w14:textId="038ED9BA"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1A435B29" w14:textId="77777777" w:rsidR="00FE19D0" w:rsidRDefault="00FE19D0" w:rsidP="00C0385D">
      <w:pPr>
        <w:tabs>
          <w:tab w:val="left" w:pos="-1800"/>
        </w:tabs>
        <w:jc w:val="both"/>
        <w:rPr>
          <w:rFonts w:ascii="Arial Narrow" w:hAnsi="Arial Narrow" w:cs="Arial"/>
          <w:color w:val="000000" w:themeColor="text1"/>
          <w:sz w:val="26"/>
          <w:szCs w:val="26"/>
        </w:rPr>
      </w:pPr>
    </w:p>
    <w:p w14:paraId="45A04C7B" w14:textId="250CFC47"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7E36F519" w14:textId="77777777" w:rsidR="00FE19D0" w:rsidRDefault="00FE19D0" w:rsidP="00C0385D">
      <w:pPr>
        <w:tabs>
          <w:tab w:val="left" w:pos="-1800"/>
        </w:tabs>
        <w:jc w:val="both"/>
        <w:rPr>
          <w:rFonts w:ascii="Arial Narrow" w:hAnsi="Arial Narrow" w:cs="Arial"/>
          <w:color w:val="000000" w:themeColor="text1"/>
          <w:sz w:val="26"/>
          <w:szCs w:val="26"/>
        </w:rPr>
      </w:pPr>
    </w:p>
    <w:p w14:paraId="4E9657D6" w14:textId="1D65C0F6"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63A86107" w14:textId="77777777" w:rsidR="00FE19D0" w:rsidRDefault="00FE19D0" w:rsidP="00C0385D">
      <w:pPr>
        <w:tabs>
          <w:tab w:val="left" w:pos="-1800"/>
        </w:tabs>
        <w:jc w:val="both"/>
        <w:rPr>
          <w:rFonts w:ascii="Arial Narrow" w:hAnsi="Arial Narrow" w:cs="Arial"/>
          <w:color w:val="000000" w:themeColor="text1"/>
          <w:sz w:val="26"/>
          <w:szCs w:val="26"/>
        </w:rPr>
      </w:pPr>
    </w:p>
    <w:p w14:paraId="435EF3FD" w14:textId="4D9F2435"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6D3CD6D9" w14:textId="77777777" w:rsidR="00FE19D0" w:rsidRDefault="00FE19D0" w:rsidP="00C0385D">
      <w:pPr>
        <w:tabs>
          <w:tab w:val="left" w:pos="-1800"/>
        </w:tabs>
        <w:jc w:val="both"/>
        <w:rPr>
          <w:rFonts w:ascii="Arial Narrow" w:hAnsi="Arial Narrow" w:cs="Arial"/>
          <w:color w:val="000000" w:themeColor="text1"/>
          <w:sz w:val="26"/>
          <w:szCs w:val="26"/>
        </w:rPr>
      </w:pPr>
    </w:p>
    <w:p w14:paraId="4EFC5664" w14:textId="520B3B9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13FAEEBF" w14:textId="77777777" w:rsidR="00FE19D0" w:rsidRDefault="00FE19D0" w:rsidP="00C0385D">
      <w:pPr>
        <w:tabs>
          <w:tab w:val="left" w:pos="-1800"/>
        </w:tabs>
        <w:jc w:val="both"/>
        <w:rPr>
          <w:rFonts w:ascii="Arial Narrow" w:hAnsi="Arial Narrow" w:cs="Arial"/>
          <w:color w:val="000000" w:themeColor="text1"/>
          <w:sz w:val="26"/>
          <w:szCs w:val="26"/>
        </w:rPr>
      </w:pPr>
    </w:p>
    <w:p w14:paraId="0FDC43EF" w14:textId="1CA5E0C4"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22AC8EB4" w14:textId="77777777" w:rsidR="00FE19D0" w:rsidRDefault="00FE19D0" w:rsidP="00C0385D">
      <w:pPr>
        <w:tabs>
          <w:tab w:val="left" w:pos="-1800"/>
        </w:tabs>
        <w:jc w:val="both"/>
        <w:rPr>
          <w:rFonts w:ascii="Arial Narrow" w:hAnsi="Arial Narrow" w:cs="Arial"/>
          <w:color w:val="000000" w:themeColor="text1"/>
          <w:sz w:val="26"/>
          <w:szCs w:val="26"/>
        </w:rPr>
      </w:pP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5CBEE8E3"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FE19D0">
        <w:rPr>
          <w:rFonts w:ascii="Arial Narrow" w:hAnsi="Arial Narrow" w:cs="Arial"/>
          <w:color w:val="000000" w:themeColor="text1"/>
          <w:sz w:val="28"/>
          <w:szCs w:val="28"/>
        </w:rPr>
        <w:t>28</w:t>
      </w:r>
      <w:r w:rsidR="003350F2">
        <w:rPr>
          <w:rFonts w:ascii="Arial Narrow" w:hAnsi="Arial Narrow" w:cs="Arial"/>
          <w:color w:val="000000" w:themeColor="text1"/>
          <w:sz w:val="28"/>
          <w:szCs w:val="28"/>
        </w:rPr>
        <w:t xml:space="preserve"> de </w:t>
      </w:r>
      <w:r w:rsidR="00FE19D0">
        <w:rPr>
          <w:rFonts w:ascii="Arial Narrow" w:hAnsi="Arial Narrow" w:cs="Arial"/>
          <w:color w:val="000000" w:themeColor="text1"/>
          <w:sz w:val="28"/>
          <w:szCs w:val="28"/>
        </w:rPr>
        <w:t>outubro</w:t>
      </w:r>
      <w:r w:rsidR="00985670">
        <w:rPr>
          <w:rFonts w:ascii="Arial Narrow" w:hAnsi="Arial Narrow" w:cs="Arial"/>
          <w:color w:val="000000" w:themeColor="text1"/>
          <w:sz w:val="28"/>
          <w:szCs w:val="28"/>
        </w:rPr>
        <w:t xml:space="preserve">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646F5A16" w:rsidR="00341957" w:rsidRDefault="00341957" w:rsidP="00C0385D">
      <w:pPr>
        <w:tabs>
          <w:tab w:val="left" w:pos="-1800"/>
        </w:tabs>
        <w:jc w:val="right"/>
        <w:rPr>
          <w:rFonts w:ascii="Arial Narrow" w:hAnsi="Arial Narrow" w:cs="Arial"/>
          <w:color w:val="000000" w:themeColor="text1"/>
          <w:sz w:val="28"/>
          <w:szCs w:val="28"/>
        </w:rPr>
      </w:pPr>
    </w:p>
    <w:p w14:paraId="1EDFE1CD" w14:textId="0DE626DB" w:rsidR="00FE19D0" w:rsidRDefault="00FE19D0" w:rsidP="00C0385D">
      <w:pPr>
        <w:tabs>
          <w:tab w:val="left" w:pos="-1800"/>
        </w:tabs>
        <w:jc w:val="right"/>
        <w:rPr>
          <w:rFonts w:ascii="Arial Narrow" w:hAnsi="Arial Narrow" w:cs="Arial"/>
          <w:color w:val="000000" w:themeColor="text1"/>
          <w:sz w:val="28"/>
          <w:szCs w:val="28"/>
        </w:rPr>
      </w:pPr>
    </w:p>
    <w:p w14:paraId="516D4792" w14:textId="685F85BA" w:rsidR="00FE19D0" w:rsidRDefault="00FE19D0" w:rsidP="00C0385D">
      <w:pPr>
        <w:tabs>
          <w:tab w:val="left" w:pos="-1800"/>
        </w:tabs>
        <w:jc w:val="right"/>
        <w:rPr>
          <w:rFonts w:ascii="Arial Narrow" w:hAnsi="Arial Narrow" w:cs="Arial"/>
          <w:color w:val="000000" w:themeColor="text1"/>
          <w:sz w:val="28"/>
          <w:szCs w:val="28"/>
        </w:rPr>
      </w:pPr>
    </w:p>
    <w:p w14:paraId="339A1AAB" w14:textId="77777777" w:rsidR="00FE19D0" w:rsidRDefault="00FE19D0"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37EC350E" w:rsidR="00985670" w:rsidRDefault="003350F2" w:rsidP="00985670">
      <w:pPr>
        <w:pStyle w:val="Ttulo1"/>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6FD2A41F" w14:textId="0004A278"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r w:rsidR="00FE19D0">
        <w:rPr>
          <w:rFonts w:ascii="Arial Narrow" w:hAnsi="Arial Narrow" w:cs="Arial"/>
          <w:b/>
          <w:sz w:val="28"/>
          <w:szCs w:val="28"/>
        </w:rPr>
        <w:t>Oficial</w:t>
      </w:r>
    </w:p>
    <w:p w14:paraId="7EEF1BCA" w14:textId="39FDF3C1"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5E7D0096" w14:textId="7C8C73A6" w:rsidR="00FE19D0" w:rsidRDefault="00FE19D0" w:rsidP="00985670">
      <w:pPr>
        <w:jc w:val="center"/>
        <w:rPr>
          <w:rFonts w:ascii="Arial Narrow" w:hAnsi="Arial Narrow" w:cs="Arial"/>
          <w:b/>
          <w:sz w:val="28"/>
          <w:szCs w:val="28"/>
        </w:rPr>
      </w:pPr>
    </w:p>
    <w:p w14:paraId="333D9C7E" w14:textId="7D70C8F7" w:rsidR="00FE19D0" w:rsidRDefault="00FE19D0" w:rsidP="00985670">
      <w:pPr>
        <w:jc w:val="center"/>
        <w:rPr>
          <w:rFonts w:ascii="Arial Narrow" w:hAnsi="Arial Narrow" w:cs="Arial"/>
          <w:b/>
          <w:sz w:val="28"/>
          <w:szCs w:val="28"/>
        </w:rPr>
      </w:pPr>
    </w:p>
    <w:p w14:paraId="6ADAB4D9" w14:textId="77777777" w:rsidR="00FE19D0" w:rsidRDefault="00FE19D0" w:rsidP="00985670">
      <w:pPr>
        <w:jc w:val="center"/>
        <w:rPr>
          <w:rFonts w:ascii="Arial Narrow" w:hAnsi="Arial Narrow" w:cs="Arial"/>
          <w:b/>
          <w:sz w:val="28"/>
          <w:szCs w:val="28"/>
        </w:rPr>
      </w:pPr>
    </w:p>
    <w:p w14:paraId="47773E04" w14:textId="44930355" w:rsidR="00FE19D0" w:rsidRDefault="00FE19D0" w:rsidP="00985670">
      <w:pPr>
        <w:jc w:val="center"/>
        <w:rPr>
          <w:rFonts w:ascii="Arial Narrow" w:hAnsi="Arial Narrow" w:cs="Arial"/>
          <w:b/>
          <w:sz w:val="28"/>
          <w:szCs w:val="28"/>
        </w:rPr>
      </w:pPr>
    </w:p>
    <w:p w14:paraId="56F3B296" w14:textId="5E17151C" w:rsidR="00FE19D0" w:rsidRDefault="00FE19D0" w:rsidP="00985670">
      <w:pPr>
        <w:jc w:val="center"/>
        <w:rPr>
          <w:rFonts w:ascii="Arial Narrow" w:hAnsi="Arial Narrow" w:cs="Arial"/>
          <w:b/>
          <w:sz w:val="28"/>
          <w:szCs w:val="28"/>
        </w:rPr>
      </w:pPr>
    </w:p>
    <w:p w14:paraId="3691AD3D" w14:textId="0DAFBD61" w:rsidR="00FE19D0" w:rsidRDefault="00FE19D0" w:rsidP="00985670">
      <w:pPr>
        <w:jc w:val="center"/>
        <w:rPr>
          <w:rFonts w:ascii="Arial Narrow" w:hAnsi="Arial Narrow" w:cs="Arial"/>
          <w:b/>
          <w:sz w:val="28"/>
          <w:szCs w:val="28"/>
        </w:rPr>
      </w:pPr>
    </w:p>
    <w:tbl>
      <w:tblPr>
        <w:tblW w:w="9325" w:type="dxa"/>
        <w:tblCellMar>
          <w:left w:w="70" w:type="dxa"/>
          <w:right w:w="70" w:type="dxa"/>
        </w:tblCellMar>
        <w:tblLook w:val="04A0" w:firstRow="1" w:lastRow="0" w:firstColumn="1" w:lastColumn="0" w:noHBand="0" w:noVBand="1"/>
      </w:tblPr>
      <w:tblGrid>
        <w:gridCol w:w="446"/>
        <w:gridCol w:w="369"/>
        <w:gridCol w:w="523"/>
        <w:gridCol w:w="3140"/>
        <w:gridCol w:w="470"/>
        <w:gridCol w:w="829"/>
        <w:gridCol w:w="780"/>
        <w:gridCol w:w="1054"/>
        <w:gridCol w:w="854"/>
        <w:gridCol w:w="854"/>
        <w:gridCol w:w="6"/>
      </w:tblGrid>
      <w:tr w:rsidR="00FE19D0" w:rsidRPr="00FE19D0" w14:paraId="484D03A9" w14:textId="77777777" w:rsidTr="00FE19D0">
        <w:trPr>
          <w:trHeight w:val="253"/>
        </w:trPr>
        <w:tc>
          <w:tcPr>
            <w:tcW w:w="9325" w:type="dxa"/>
            <w:gridSpan w:val="11"/>
            <w:tcBorders>
              <w:top w:val="nil"/>
              <w:left w:val="nil"/>
              <w:bottom w:val="nil"/>
              <w:right w:val="nil"/>
            </w:tcBorders>
            <w:shd w:val="clear" w:color="auto" w:fill="auto"/>
            <w:vAlign w:val="center"/>
            <w:hideMark/>
          </w:tcPr>
          <w:p w14:paraId="39B74E8B" w14:textId="77777777" w:rsidR="00FE19D0" w:rsidRPr="00FE19D0" w:rsidRDefault="00FE19D0" w:rsidP="00FE19D0">
            <w:pPr>
              <w:jc w:val="center"/>
              <w:rPr>
                <w:rFonts w:ascii="Tahoma" w:hAnsi="Tahoma" w:cs="Tahoma"/>
                <w:b/>
                <w:bCs/>
                <w:color w:val="000000"/>
                <w:lang w:eastAsia="pt-BR"/>
              </w:rPr>
            </w:pPr>
            <w:r w:rsidRPr="00FE19D0">
              <w:rPr>
                <w:rFonts w:ascii="Tahoma" w:hAnsi="Tahoma" w:cs="Tahoma"/>
                <w:b/>
                <w:bCs/>
                <w:color w:val="000000"/>
                <w:lang w:eastAsia="pt-BR"/>
              </w:rPr>
              <w:t>ANEXO I</w:t>
            </w:r>
          </w:p>
        </w:tc>
      </w:tr>
      <w:tr w:rsidR="00FE19D0" w:rsidRPr="00FE19D0" w14:paraId="0030B963" w14:textId="77777777" w:rsidTr="00FE19D0">
        <w:trPr>
          <w:trHeight w:val="253"/>
        </w:trPr>
        <w:tc>
          <w:tcPr>
            <w:tcW w:w="9325" w:type="dxa"/>
            <w:gridSpan w:val="11"/>
            <w:tcBorders>
              <w:top w:val="nil"/>
              <w:left w:val="nil"/>
              <w:bottom w:val="nil"/>
              <w:right w:val="nil"/>
            </w:tcBorders>
            <w:shd w:val="clear" w:color="auto" w:fill="auto"/>
            <w:vAlign w:val="center"/>
            <w:hideMark/>
          </w:tcPr>
          <w:p w14:paraId="4D924A14" w14:textId="77777777" w:rsidR="00FE19D0" w:rsidRPr="00FE19D0" w:rsidRDefault="00FE19D0" w:rsidP="00FE19D0">
            <w:pPr>
              <w:jc w:val="center"/>
              <w:rPr>
                <w:rFonts w:ascii="Tahoma" w:hAnsi="Tahoma" w:cs="Tahoma"/>
                <w:b/>
                <w:bCs/>
                <w:lang w:eastAsia="pt-BR"/>
              </w:rPr>
            </w:pPr>
            <w:r w:rsidRPr="00FE19D0">
              <w:rPr>
                <w:rFonts w:ascii="Tahoma" w:hAnsi="Tahoma" w:cs="Tahoma"/>
                <w:b/>
                <w:bCs/>
                <w:lang w:eastAsia="pt-BR"/>
              </w:rPr>
              <w:t>PROPOSTA DE PREÇOS</w:t>
            </w:r>
          </w:p>
        </w:tc>
      </w:tr>
      <w:tr w:rsidR="00FE19D0" w:rsidRPr="00FE19D0" w14:paraId="2E0BE097" w14:textId="77777777" w:rsidTr="00FE19D0">
        <w:trPr>
          <w:trHeight w:val="164"/>
        </w:trPr>
        <w:tc>
          <w:tcPr>
            <w:tcW w:w="9325" w:type="dxa"/>
            <w:gridSpan w:val="11"/>
            <w:tcBorders>
              <w:top w:val="single" w:sz="4" w:space="0" w:color="auto"/>
              <w:left w:val="single" w:sz="4" w:space="0" w:color="auto"/>
              <w:bottom w:val="nil"/>
              <w:right w:val="single" w:sz="4" w:space="0" w:color="000000"/>
            </w:tcBorders>
            <w:shd w:val="clear" w:color="auto" w:fill="auto"/>
            <w:vAlign w:val="center"/>
            <w:hideMark/>
          </w:tcPr>
          <w:p w14:paraId="6844AF74"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ÓRGÃO LICITANTE:</w:t>
            </w:r>
          </w:p>
        </w:tc>
      </w:tr>
      <w:tr w:rsidR="00FE19D0" w:rsidRPr="00FE19D0" w14:paraId="45F97A6C" w14:textId="77777777" w:rsidTr="00FE19D0">
        <w:trPr>
          <w:trHeight w:val="280"/>
        </w:trPr>
        <w:tc>
          <w:tcPr>
            <w:tcW w:w="9325" w:type="dxa"/>
            <w:gridSpan w:val="11"/>
            <w:tcBorders>
              <w:top w:val="nil"/>
              <w:left w:val="single" w:sz="4" w:space="0" w:color="000000"/>
              <w:bottom w:val="single" w:sz="4" w:space="0" w:color="000000"/>
              <w:right w:val="single" w:sz="4" w:space="0" w:color="000000"/>
            </w:tcBorders>
            <w:shd w:val="clear" w:color="auto" w:fill="auto"/>
            <w:vAlign w:val="center"/>
            <w:hideMark/>
          </w:tcPr>
          <w:p w14:paraId="18B3D4DA" w14:textId="77777777" w:rsidR="00FE19D0" w:rsidRPr="00FE19D0" w:rsidRDefault="00FE19D0" w:rsidP="00FE19D0">
            <w:pPr>
              <w:jc w:val="center"/>
              <w:rPr>
                <w:rFonts w:ascii="Tahoma" w:hAnsi="Tahoma" w:cs="Tahoma"/>
                <w:b/>
                <w:bCs/>
                <w:color w:val="000000"/>
                <w:sz w:val="16"/>
                <w:szCs w:val="16"/>
                <w:lang w:eastAsia="pt-BR"/>
              </w:rPr>
            </w:pPr>
            <w:r w:rsidRPr="00FE19D0">
              <w:rPr>
                <w:rFonts w:ascii="Tahoma" w:hAnsi="Tahoma" w:cs="Tahoma"/>
                <w:b/>
                <w:bCs/>
                <w:color w:val="000000"/>
                <w:sz w:val="16"/>
                <w:szCs w:val="16"/>
                <w:lang w:eastAsia="pt-BR"/>
              </w:rPr>
              <w:t>PREFEITURA MUNICIPAL DE IGUATEMI/MS</w:t>
            </w:r>
          </w:p>
        </w:tc>
      </w:tr>
      <w:tr w:rsidR="00FE19D0" w:rsidRPr="00FE19D0" w14:paraId="0265D93E" w14:textId="77777777" w:rsidTr="00FE19D0">
        <w:trPr>
          <w:trHeight w:val="178"/>
        </w:trPr>
        <w:tc>
          <w:tcPr>
            <w:tcW w:w="5763" w:type="dxa"/>
            <w:gridSpan w:val="6"/>
            <w:tcBorders>
              <w:top w:val="single" w:sz="4" w:space="0" w:color="auto"/>
              <w:left w:val="single" w:sz="4" w:space="0" w:color="auto"/>
              <w:bottom w:val="nil"/>
              <w:right w:val="single" w:sz="4" w:space="0" w:color="000000"/>
            </w:tcBorders>
            <w:shd w:val="clear" w:color="auto" w:fill="auto"/>
            <w:vAlign w:val="center"/>
            <w:hideMark/>
          </w:tcPr>
          <w:p w14:paraId="0EDA692A"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PROCESSO/MODALIDADE:</w:t>
            </w:r>
          </w:p>
        </w:tc>
        <w:tc>
          <w:tcPr>
            <w:tcW w:w="3562" w:type="dxa"/>
            <w:gridSpan w:val="5"/>
            <w:tcBorders>
              <w:top w:val="single" w:sz="4" w:space="0" w:color="auto"/>
              <w:left w:val="nil"/>
              <w:bottom w:val="nil"/>
              <w:right w:val="single" w:sz="4" w:space="0" w:color="000000"/>
            </w:tcBorders>
            <w:shd w:val="clear" w:color="auto" w:fill="auto"/>
            <w:vAlign w:val="center"/>
            <w:hideMark/>
          </w:tcPr>
          <w:p w14:paraId="6C012142"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TIPO DE JULGAMENTO:</w:t>
            </w:r>
          </w:p>
        </w:tc>
      </w:tr>
      <w:tr w:rsidR="00FE19D0" w:rsidRPr="00FE19D0" w14:paraId="4BADDCE6" w14:textId="77777777" w:rsidTr="00FE19D0">
        <w:trPr>
          <w:trHeight w:val="280"/>
        </w:trPr>
        <w:tc>
          <w:tcPr>
            <w:tcW w:w="5763" w:type="dxa"/>
            <w:gridSpan w:val="6"/>
            <w:tcBorders>
              <w:top w:val="nil"/>
              <w:left w:val="single" w:sz="4" w:space="0" w:color="000000"/>
              <w:bottom w:val="single" w:sz="4" w:space="0" w:color="000000"/>
              <w:right w:val="single" w:sz="4" w:space="0" w:color="000000"/>
            </w:tcBorders>
            <w:shd w:val="clear" w:color="auto" w:fill="auto"/>
            <w:vAlign w:val="center"/>
            <w:hideMark/>
          </w:tcPr>
          <w:p w14:paraId="184BC12B" w14:textId="77777777" w:rsidR="00FE19D0" w:rsidRPr="00FE19D0" w:rsidRDefault="00FE19D0" w:rsidP="00FE19D0">
            <w:pPr>
              <w:jc w:val="center"/>
              <w:rPr>
                <w:rFonts w:ascii="Tahoma" w:hAnsi="Tahoma" w:cs="Tahoma"/>
                <w:b/>
                <w:bCs/>
                <w:color w:val="000000"/>
                <w:sz w:val="16"/>
                <w:szCs w:val="16"/>
                <w:lang w:eastAsia="pt-BR"/>
              </w:rPr>
            </w:pPr>
            <w:r w:rsidRPr="00FE19D0">
              <w:rPr>
                <w:rFonts w:ascii="Tahoma" w:hAnsi="Tahoma" w:cs="Tahoma"/>
                <w:b/>
                <w:bCs/>
                <w:color w:val="000000"/>
                <w:sz w:val="16"/>
                <w:szCs w:val="16"/>
                <w:lang w:eastAsia="pt-BR"/>
              </w:rPr>
              <w:t>0207/2022   -   PREGÃO Nº 0088/2022</w:t>
            </w:r>
          </w:p>
        </w:tc>
        <w:tc>
          <w:tcPr>
            <w:tcW w:w="3562" w:type="dxa"/>
            <w:gridSpan w:val="5"/>
            <w:tcBorders>
              <w:top w:val="nil"/>
              <w:left w:val="nil"/>
              <w:bottom w:val="single" w:sz="4" w:space="0" w:color="000000"/>
              <w:right w:val="single" w:sz="4" w:space="0" w:color="000000"/>
            </w:tcBorders>
            <w:shd w:val="clear" w:color="auto" w:fill="auto"/>
            <w:vAlign w:val="center"/>
            <w:hideMark/>
          </w:tcPr>
          <w:p w14:paraId="2D3E5775" w14:textId="77777777" w:rsidR="00FE19D0" w:rsidRPr="00FE19D0" w:rsidRDefault="00FE19D0" w:rsidP="00FE19D0">
            <w:pPr>
              <w:jc w:val="center"/>
              <w:rPr>
                <w:rFonts w:ascii="Tahoma" w:hAnsi="Tahoma" w:cs="Tahoma"/>
                <w:b/>
                <w:bCs/>
                <w:color w:val="000000"/>
                <w:sz w:val="16"/>
                <w:szCs w:val="16"/>
                <w:lang w:eastAsia="pt-BR"/>
              </w:rPr>
            </w:pPr>
            <w:r w:rsidRPr="00FE19D0">
              <w:rPr>
                <w:rFonts w:ascii="Tahoma" w:hAnsi="Tahoma" w:cs="Tahoma"/>
                <w:b/>
                <w:bCs/>
                <w:color w:val="000000"/>
                <w:sz w:val="16"/>
                <w:szCs w:val="16"/>
                <w:lang w:eastAsia="pt-BR"/>
              </w:rPr>
              <w:t>MENOR PREÇO POR ITEM</w:t>
            </w:r>
          </w:p>
        </w:tc>
      </w:tr>
      <w:tr w:rsidR="00FE19D0" w:rsidRPr="00FE19D0" w14:paraId="6D09544F" w14:textId="77777777" w:rsidTr="00FE19D0">
        <w:trPr>
          <w:trHeight w:val="208"/>
        </w:trPr>
        <w:tc>
          <w:tcPr>
            <w:tcW w:w="9325" w:type="dxa"/>
            <w:gridSpan w:val="11"/>
            <w:tcBorders>
              <w:top w:val="single" w:sz="4" w:space="0" w:color="auto"/>
              <w:left w:val="single" w:sz="4" w:space="0" w:color="auto"/>
              <w:bottom w:val="nil"/>
              <w:right w:val="single" w:sz="4" w:space="0" w:color="000000"/>
            </w:tcBorders>
            <w:shd w:val="clear" w:color="auto" w:fill="auto"/>
            <w:vAlign w:val="center"/>
            <w:hideMark/>
          </w:tcPr>
          <w:p w14:paraId="680042A3"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OBJETO:</w:t>
            </w:r>
          </w:p>
        </w:tc>
      </w:tr>
      <w:tr w:rsidR="00FE19D0" w:rsidRPr="00FE19D0" w14:paraId="4B4244D7" w14:textId="77777777" w:rsidTr="00FE19D0">
        <w:trPr>
          <w:trHeight w:val="1092"/>
        </w:trPr>
        <w:tc>
          <w:tcPr>
            <w:tcW w:w="9325" w:type="dxa"/>
            <w:gridSpan w:val="11"/>
            <w:tcBorders>
              <w:top w:val="nil"/>
              <w:left w:val="single" w:sz="4" w:space="0" w:color="000000"/>
              <w:bottom w:val="single" w:sz="4" w:space="0" w:color="000000"/>
              <w:right w:val="single" w:sz="4" w:space="0" w:color="000000"/>
            </w:tcBorders>
            <w:shd w:val="clear" w:color="auto" w:fill="auto"/>
            <w:hideMark/>
          </w:tcPr>
          <w:p w14:paraId="19F44686" w14:textId="77777777" w:rsidR="00FE19D0" w:rsidRPr="00FE19D0" w:rsidRDefault="00FE19D0" w:rsidP="00FE19D0">
            <w:pPr>
              <w:jc w:val="both"/>
              <w:rPr>
                <w:rFonts w:ascii="Tahoma" w:hAnsi="Tahoma" w:cs="Tahoma"/>
                <w:b/>
                <w:bCs/>
                <w:color w:val="000000"/>
                <w:sz w:val="16"/>
                <w:szCs w:val="16"/>
                <w:lang w:eastAsia="pt-BR"/>
              </w:rPr>
            </w:pPr>
            <w:r w:rsidRPr="00FE19D0">
              <w:rPr>
                <w:rFonts w:ascii="Tahoma" w:hAnsi="Tahoma" w:cs="Tahoma"/>
                <w:b/>
                <w:bCs/>
                <w:color w:val="000000"/>
                <w:sz w:val="16"/>
                <w:szCs w:val="16"/>
                <w:lang w:eastAsia="pt-BR"/>
              </w:rPr>
              <w:t>O OBJETO DA PRESENTA LICITAÇÃO É A CONFECÇÃO DE CORTINAS PARA VARÃO EM TECIDO BLACKOUT, AQUISIÇÃO DE VARÃO, PARA TODAS AS ESCOLAS DA REDE MUNICIPAL DE ENSINO E AQUISIÇÃO DE TECIDO OXFORD PARA ESCOLA DE EDUCAÇÃO INFANTIL ARCO-ÍRIS, CONFORME ESPECIFICAÇÕES, QUANTITATIVOS E CONDIÇÕES ESTABELECIDAS NO TERMO DE REFERÊNCIA, PROPOSTA DE PREÇO E NAS CONDIÇÕES PREVISTAS NO EDITAL.</w:t>
            </w:r>
          </w:p>
        </w:tc>
      </w:tr>
      <w:tr w:rsidR="00FE19D0" w:rsidRPr="00FE19D0" w14:paraId="122CF220" w14:textId="77777777" w:rsidTr="00FE19D0">
        <w:trPr>
          <w:trHeight w:val="164"/>
        </w:trPr>
        <w:tc>
          <w:tcPr>
            <w:tcW w:w="6550" w:type="dxa"/>
            <w:gridSpan w:val="7"/>
            <w:tcBorders>
              <w:top w:val="single" w:sz="4" w:space="0" w:color="auto"/>
              <w:left w:val="single" w:sz="4" w:space="0" w:color="auto"/>
              <w:bottom w:val="nil"/>
              <w:right w:val="single" w:sz="4" w:space="0" w:color="000000"/>
            </w:tcBorders>
            <w:shd w:val="clear" w:color="auto" w:fill="auto"/>
            <w:vAlign w:val="center"/>
            <w:hideMark/>
          </w:tcPr>
          <w:p w14:paraId="4857D4DB"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PROPONENTE:</w:t>
            </w:r>
          </w:p>
        </w:tc>
        <w:tc>
          <w:tcPr>
            <w:tcW w:w="2774" w:type="dxa"/>
            <w:gridSpan w:val="4"/>
            <w:tcBorders>
              <w:top w:val="single" w:sz="4" w:space="0" w:color="auto"/>
              <w:left w:val="nil"/>
              <w:bottom w:val="nil"/>
              <w:right w:val="single" w:sz="4" w:space="0" w:color="000000"/>
            </w:tcBorders>
            <w:shd w:val="clear" w:color="auto" w:fill="auto"/>
            <w:vAlign w:val="center"/>
            <w:hideMark/>
          </w:tcPr>
          <w:p w14:paraId="6C8DACD9"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CNPJ/CPF:</w:t>
            </w:r>
          </w:p>
        </w:tc>
      </w:tr>
      <w:tr w:rsidR="00FE19D0" w:rsidRPr="00FE19D0" w14:paraId="0FF5F06E" w14:textId="77777777" w:rsidTr="00FE19D0">
        <w:trPr>
          <w:trHeight w:val="280"/>
        </w:trPr>
        <w:tc>
          <w:tcPr>
            <w:tcW w:w="6550" w:type="dxa"/>
            <w:gridSpan w:val="7"/>
            <w:tcBorders>
              <w:top w:val="nil"/>
              <w:left w:val="single" w:sz="4" w:space="0" w:color="auto"/>
              <w:bottom w:val="single" w:sz="4" w:space="0" w:color="auto"/>
              <w:right w:val="single" w:sz="4" w:space="0" w:color="000000"/>
            </w:tcBorders>
            <w:shd w:val="clear" w:color="000000" w:fill="FFFF99"/>
            <w:vAlign w:val="center"/>
            <w:hideMark/>
          </w:tcPr>
          <w:p w14:paraId="615181AD" w14:textId="77777777" w:rsidR="00FE19D0" w:rsidRPr="00FE19D0" w:rsidRDefault="00FE19D0" w:rsidP="00FE19D0">
            <w:pPr>
              <w:jc w:val="center"/>
              <w:rPr>
                <w:rFonts w:ascii="Tahoma" w:hAnsi="Tahoma" w:cs="Tahoma"/>
                <w:b/>
                <w:bCs/>
                <w:sz w:val="16"/>
                <w:szCs w:val="16"/>
                <w:lang w:eastAsia="pt-BR"/>
              </w:rPr>
            </w:pPr>
            <w:r w:rsidRPr="00FE19D0">
              <w:rPr>
                <w:rFonts w:ascii="Tahoma" w:hAnsi="Tahoma" w:cs="Tahoma"/>
                <w:b/>
                <w:bCs/>
                <w:sz w:val="16"/>
                <w:szCs w:val="16"/>
                <w:lang w:eastAsia="pt-BR"/>
              </w:rPr>
              <w:t> </w:t>
            </w:r>
          </w:p>
        </w:tc>
        <w:tc>
          <w:tcPr>
            <w:tcW w:w="2774" w:type="dxa"/>
            <w:gridSpan w:val="4"/>
            <w:tcBorders>
              <w:top w:val="nil"/>
              <w:left w:val="nil"/>
              <w:bottom w:val="single" w:sz="4" w:space="0" w:color="auto"/>
              <w:right w:val="single" w:sz="4" w:space="0" w:color="000000"/>
            </w:tcBorders>
            <w:shd w:val="clear" w:color="000000" w:fill="FFFF99"/>
            <w:vAlign w:val="center"/>
            <w:hideMark/>
          </w:tcPr>
          <w:p w14:paraId="0EE8B1B4" w14:textId="77777777" w:rsidR="00FE19D0" w:rsidRPr="00FE19D0" w:rsidRDefault="00FE19D0" w:rsidP="00FE19D0">
            <w:pPr>
              <w:jc w:val="center"/>
              <w:rPr>
                <w:rFonts w:ascii="Tahoma" w:hAnsi="Tahoma" w:cs="Tahoma"/>
                <w:b/>
                <w:bCs/>
                <w:sz w:val="16"/>
                <w:szCs w:val="16"/>
                <w:lang w:eastAsia="pt-BR"/>
              </w:rPr>
            </w:pPr>
            <w:r w:rsidRPr="00FE19D0">
              <w:rPr>
                <w:rFonts w:ascii="Tahoma" w:hAnsi="Tahoma" w:cs="Tahoma"/>
                <w:b/>
                <w:bCs/>
                <w:sz w:val="16"/>
                <w:szCs w:val="16"/>
                <w:lang w:eastAsia="pt-BR"/>
              </w:rPr>
              <w:t> </w:t>
            </w:r>
          </w:p>
        </w:tc>
      </w:tr>
      <w:tr w:rsidR="00FE19D0" w:rsidRPr="00FE19D0" w14:paraId="0B9B1364" w14:textId="77777777" w:rsidTr="00FE19D0">
        <w:trPr>
          <w:trHeight w:val="164"/>
        </w:trPr>
        <w:tc>
          <w:tcPr>
            <w:tcW w:w="4932" w:type="dxa"/>
            <w:gridSpan w:val="5"/>
            <w:tcBorders>
              <w:top w:val="single" w:sz="4" w:space="0" w:color="auto"/>
              <w:left w:val="single" w:sz="4" w:space="0" w:color="auto"/>
              <w:bottom w:val="nil"/>
              <w:right w:val="single" w:sz="4" w:space="0" w:color="000000"/>
            </w:tcBorders>
            <w:shd w:val="clear" w:color="auto" w:fill="auto"/>
            <w:vAlign w:val="center"/>
            <w:hideMark/>
          </w:tcPr>
          <w:p w14:paraId="69155B9D"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ENDEREÇO:</w:t>
            </w:r>
          </w:p>
        </w:tc>
        <w:tc>
          <w:tcPr>
            <w:tcW w:w="4392" w:type="dxa"/>
            <w:gridSpan w:val="6"/>
            <w:tcBorders>
              <w:top w:val="single" w:sz="4" w:space="0" w:color="auto"/>
              <w:left w:val="nil"/>
              <w:bottom w:val="nil"/>
              <w:right w:val="single" w:sz="4" w:space="0" w:color="000000"/>
            </w:tcBorders>
            <w:shd w:val="clear" w:color="auto" w:fill="auto"/>
            <w:vAlign w:val="center"/>
            <w:hideMark/>
          </w:tcPr>
          <w:p w14:paraId="736883F4"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BAIRRO:</w:t>
            </w:r>
          </w:p>
        </w:tc>
      </w:tr>
      <w:tr w:rsidR="00FE19D0" w:rsidRPr="00FE19D0" w14:paraId="16890F3F" w14:textId="77777777" w:rsidTr="00FE19D0">
        <w:trPr>
          <w:trHeight w:val="280"/>
        </w:trPr>
        <w:tc>
          <w:tcPr>
            <w:tcW w:w="4932" w:type="dxa"/>
            <w:gridSpan w:val="5"/>
            <w:tcBorders>
              <w:top w:val="nil"/>
              <w:left w:val="single" w:sz="4" w:space="0" w:color="auto"/>
              <w:bottom w:val="single" w:sz="4" w:space="0" w:color="auto"/>
              <w:right w:val="single" w:sz="4" w:space="0" w:color="000000"/>
            </w:tcBorders>
            <w:shd w:val="clear" w:color="000000" w:fill="FFFF99"/>
            <w:vAlign w:val="center"/>
            <w:hideMark/>
          </w:tcPr>
          <w:p w14:paraId="57439E98"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c>
          <w:tcPr>
            <w:tcW w:w="4392" w:type="dxa"/>
            <w:gridSpan w:val="6"/>
            <w:tcBorders>
              <w:top w:val="nil"/>
              <w:left w:val="nil"/>
              <w:bottom w:val="single" w:sz="4" w:space="0" w:color="auto"/>
              <w:right w:val="single" w:sz="4" w:space="0" w:color="000000"/>
            </w:tcBorders>
            <w:shd w:val="clear" w:color="000000" w:fill="FFFF99"/>
            <w:vAlign w:val="center"/>
            <w:hideMark/>
          </w:tcPr>
          <w:p w14:paraId="5828210F"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r>
      <w:tr w:rsidR="00FE19D0" w:rsidRPr="00FE19D0" w14:paraId="1D68326E" w14:textId="77777777" w:rsidTr="00FE19D0">
        <w:trPr>
          <w:trHeight w:val="164"/>
        </w:trPr>
        <w:tc>
          <w:tcPr>
            <w:tcW w:w="4460" w:type="dxa"/>
            <w:gridSpan w:val="4"/>
            <w:tcBorders>
              <w:top w:val="single" w:sz="4" w:space="0" w:color="auto"/>
              <w:left w:val="single" w:sz="4" w:space="0" w:color="auto"/>
              <w:bottom w:val="nil"/>
              <w:right w:val="single" w:sz="4" w:space="0" w:color="000000"/>
            </w:tcBorders>
            <w:shd w:val="clear" w:color="auto" w:fill="auto"/>
            <w:vAlign w:val="center"/>
            <w:hideMark/>
          </w:tcPr>
          <w:p w14:paraId="231AB2B7"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CIDADE/UF:</w:t>
            </w:r>
          </w:p>
        </w:tc>
        <w:tc>
          <w:tcPr>
            <w:tcW w:w="1302" w:type="dxa"/>
            <w:gridSpan w:val="2"/>
            <w:tcBorders>
              <w:top w:val="single" w:sz="4" w:space="0" w:color="auto"/>
              <w:left w:val="nil"/>
              <w:bottom w:val="nil"/>
              <w:right w:val="single" w:sz="4" w:space="0" w:color="000000"/>
            </w:tcBorders>
            <w:shd w:val="clear" w:color="auto" w:fill="auto"/>
            <w:vAlign w:val="center"/>
            <w:hideMark/>
          </w:tcPr>
          <w:p w14:paraId="5246CD41"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CEP:</w:t>
            </w:r>
          </w:p>
        </w:tc>
        <w:tc>
          <w:tcPr>
            <w:tcW w:w="3562" w:type="dxa"/>
            <w:gridSpan w:val="5"/>
            <w:tcBorders>
              <w:top w:val="single" w:sz="4" w:space="0" w:color="auto"/>
              <w:left w:val="nil"/>
              <w:bottom w:val="nil"/>
              <w:right w:val="single" w:sz="4" w:space="0" w:color="000000"/>
            </w:tcBorders>
            <w:shd w:val="clear" w:color="auto" w:fill="auto"/>
            <w:vAlign w:val="center"/>
            <w:hideMark/>
          </w:tcPr>
          <w:p w14:paraId="013D07FD"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TELEFONE/FAX:</w:t>
            </w:r>
          </w:p>
        </w:tc>
      </w:tr>
      <w:tr w:rsidR="00FE19D0" w:rsidRPr="00FE19D0" w14:paraId="27E7C61F" w14:textId="77777777" w:rsidTr="00FE19D0">
        <w:trPr>
          <w:trHeight w:val="280"/>
        </w:trPr>
        <w:tc>
          <w:tcPr>
            <w:tcW w:w="4460" w:type="dxa"/>
            <w:gridSpan w:val="4"/>
            <w:tcBorders>
              <w:top w:val="nil"/>
              <w:left w:val="single" w:sz="4" w:space="0" w:color="auto"/>
              <w:bottom w:val="single" w:sz="4" w:space="0" w:color="auto"/>
              <w:right w:val="single" w:sz="4" w:space="0" w:color="000000"/>
            </w:tcBorders>
            <w:shd w:val="clear" w:color="000000" w:fill="FFFF99"/>
            <w:vAlign w:val="center"/>
            <w:hideMark/>
          </w:tcPr>
          <w:p w14:paraId="41635E4F"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c>
          <w:tcPr>
            <w:tcW w:w="1302" w:type="dxa"/>
            <w:gridSpan w:val="2"/>
            <w:tcBorders>
              <w:top w:val="nil"/>
              <w:left w:val="nil"/>
              <w:bottom w:val="single" w:sz="4" w:space="0" w:color="auto"/>
              <w:right w:val="single" w:sz="4" w:space="0" w:color="000000"/>
            </w:tcBorders>
            <w:shd w:val="clear" w:color="000000" w:fill="FFFF99"/>
            <w:vAlign w:val="center"/>
            <w:hideMark/>
          </w:tcPr>
          <w:p w14:paraId="1C25D275" w14:textId="77777777" w:rsidR="00FE19D0" w:rsidRPr="00FE19D0" w:rsidRDefault="00FE19D0" w:rsidP="00FE19D0">
            <w:pPr>
              <w:jc w:val="center"/>
              <w:rPr>
                <w:rFonts w:ascii="Tahoma" w:hAnsi="Tahoma" w:cs="Tahoma"/>
                <w:b/>
                <w:bCs/>
                <w:sz w:val="16"/>
                <w:szCs w:val="16"/>
                <w:lang w:eastAsia="pt-BR"/>
              </w:rPr>
            </w:pPr>
            <w:r w:rsidRPr="00FE19D0">
              <w:rPr>
                <w:rFonts w:ascii="Tahoma" w:hAnsi="Tahoma" w:cs="Tahoma"/>
                <w:b/>
                <w:bCs/>
                <w:sz w:val="16"/>
                <w:szCs w:val="16"/>
                <w:lang w:eastAsia="pt-BR"/>
              </w:rPr>
              <w:t> </w:t>
            </w:r>
          </w:p>
        </w:tc>
        <w:tc>
          <w:tcPr>
            <w:tcW w:w="3562" w:type="dxa"/>
            <w:gridSpan w:val="5"/>
            <w:tcBorders>
              <w:top w:val="nil"/>
              <w:left w:val="nil"/>
              <w:bottom w:val="single" w:sz="4" w:space="0" w:color="auto"/>
              <w:right w:val="single" w:sz="4" w:space="0" w:color="000000"/>
            </w:tcBorders>
            <w:shd w:val="clear" w:color="000000" w:fill="FFFF99"/>
            <w:vAlign w:val="center"/>
            <w:hideMark/>
          </w:tcPr>
          <w:p w14:paraId="720794E3"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r>
      <w:tr w:rsidR="00FE19D0" w:rsidRPr="00FE19D0" w14:paraId="198E81F1" w14:textId="77777777" w:rsidTr="00FE19D0">
        <w:trPr>
          <w:trHeight w:val="164"/>
        </w:trPr>
        <w:tc>
          <w:tcPr>
            <w:tcW w:w="5763" w:type="dxa"/>
            <w:gridSpan w:val="6"/>
            <w:tcBorders>
              <w:top w:val="single" w:sz="4" w:space="0" w:color="auto"/>
              <w:left w:val="single" w:sz="4" w:space="0" w:color="auto"/>
              <w:bottom w:val="nil"/>
              <w:right w:val="single" w:sz="4" w:space="0" w:color="000000"/>
            </w:tcBorders>
            <w:shd w:val="clear" w:color="auto" w:fill="auto"/>
            <w:vAlign w:val="center"/>
            <w:hideMark/>
          </w:tcPr>
          <w:p w14:paraId="01A85E45"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DADOS PARA PAGAMENTO (BANCO/AGÊNCIA/CONTA):</w:t>
            </w:r>
          </w:p>
        </w:tc>
        <w:tc>
          <w:tcPr>
            <w:tcW w:w="3562" w:type="dxa"/>
            <w:gridSpan w:val="5"/>
            <w:tcBorders>
              <w:top w:val="single" w:sz="4" w:space="0" w:color="auto"/>
              <w:left w:val="nil"/>
              <w:bottom w:val="nil"/>
              <w:right w:val="single" w:sz="4" w:space="0" w:color="000000"/>
            </w:tcBorders>
            <w:shd w:val="clear" w:color="auto" w:fill="auto"/>
            <w:vAlign w:val="center"/>
            <w:hideMark/>
          </w:tcPr>
          <w:p w14:paraId="333529BA"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VALIDADE DA PROPOSTA:</w:t>
            </w:r>
          </w:p>
        </w:tc>
      </w:tr>
      <w:tr w:rsidR="00FE19D0" w:rsidRPr="00FE19D0" w14:paraId="7834CCD0" w14:textId="77777777" w:rsidTr="00FE19D0">
        <w:trPr>
          <w:trHeight w:val="280"/>
        </w:trPr>
        <w:tc>
          <w:tcPr>
            <w:tcW w:w="5763" w:type="dxa"/>
            <w:gridSpan w:val="6"/>
            <w:tcBorders>
              <w:top w:val="nil"/>
              <w:left w:val="single" w:sz="4" w:space="0" w:color="auto"/>
              <w:bottom w:val="single" w:sz="4" w:space="0" w:color="auto"/>
              <w:right w:val="single" w:sz="4" w:space="0" w:color="000000"/>
            </w:tcBorders>
            <w:shd w:val="clear" w:color="000000" w:fill="FFFF99"/>
            <w:vAlign w:val="center"/>
            <w:hideMark/>
          </w:tcPr>
          <w:p w14:paraId="0B1BB077"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c>
          <w:tcPr>
            <w:tcW w:w="3562" w:type="dxa"/>
            <w:gridSpan w:val="5"/>
            <w:tcBorders>
              <w:top w:val="nil"/>
              <w:left w:val="nil"/>
              <w:bottom w:val="single" w:sz="4" w:space="0" w:color="auto"/>
              <w:right w:val="single" w:sz="4" w:space="0" w:color="000000"/>
            </w:tcBorders>
            <w:shd w:val="clear" w:color="000000" w:fill="FFFF99"/>
            <w:vAlign w:val="center"/>
            <w:hideMark/>
          </w:tcPr>
          <w:p w14:paraId="404D8003"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r>
      <w:tr w:rsidR="00FE19D0" w:rsidRPr="00FE19D0" w14:paraId="03693EBF" w14:textId="77777777" w:rsidTr="00FE19D0">
        <w:trPr>
          <w:trHeight w:val="164"/>
        </w:trPr>
        <w:tc>
          <w:tcPr>
            <w:tcW w:w="4460" w:type="dxa"/>
            <w:gridSpan w:val="4"/>
            <w:tcBorders>
              <w:top w:val="single" w:sz="4" w:space="0" w:color="auto"/>
              <w:left w:val="nil"/>
              <w:bottom w:val="nil"/>
              <w:right w:val="single" w:sz="4" w:space="0" w:color="000000"/>
            </w:tcBorders>
            <w:shd w:val="clear" w:color="auto" w:fill="auto"/>
            <w:vAlign w:val="center"/>
            <w:hideMark/>
          </w:tcPr>
          <w:p w14:paraId="1CA2484B"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E-MAIL</w:t>
            </w:r>
          </w:p>
        </w:tc>
        <w:tc>
          <w:tcPr>
            <w:tcW w:w="4864" w:type="dxa"/>
            <w:gridSpan w:val="7"/>
            <w:tcBorders>
              <w:top w:val="single" w:sz="4" w:space="0" w:color="auto"/>
              <w:left w:val="nil"/>
              <w:bottom w:val="nil"/>
              <w:right w:val="single" w:sz="4" w:space="0" w:color="000000"/>
            </w:tcBorders>
            <w:shd w:val="clear" w:color="auto" w:fill="auto"/>
            <w:vAlign w:val="center"/>
            <w:hideMark/>
          </w:tcPr>
          <w:p w14:paraId="18BC1B1F" w14:textId="77777777" w:rsidR="00FE19D0" w:rsidRPr="00FE19D0" w:rsidRDefault="00FE19D0" w:rsidP="00FE19D0">
            <w:pPr>
              <w:rPr>
                <w:rFonts w:ascii="Tahoma" w:hAnsi="Tahoma" w:cs="Tahoma"/>
                <w:sz w:val="12"/>
                <w:szCs w:val="12"/>
                <w:lang w:eastAsia="pt-BR"/>
              </w:rPr>
            </w:pPr>
            <w:r w:rsidRPr="00FE19D0">
              <w:rPr>
                <w:rFonts w:ascii="Tahoma" w:hAnsi="Tahoma" w:cs="Tahoma"/>
                <w:sz w:val="12"/>
                <w:szCs w:val="12"/>
                <w:lang w:eastAsia="pt-BR"/>
              </w:rPr>
              <w:t>LOCAL E DATA:</w:t>
            </w:r>
          </w:p>
        </w:tc>
      </w:tr>
      <w:tr w:rsidR="00FE19D0" w:rsidRPr="00FE19D0" w14:paraId="1F91D88B" w14:textId="77777777" w:rsidTr="00FE19D0">
        <w:trPr>
          <w:trHeight w:val="253"/>
        </w:trPr>
        <w:tc>
          <w:tcPr>
            <w:tcW w:w="4460" w:type="dxa"/>
            <w:gridSpan w:val="4"/>
            <w:tcBorders>
              <w:top w:val="nil"/>
              <w:left w:val="single" w:sz="4" w:space="0" w:color="auto"/>
              <w:bottom w:val="single" w:sz="4" w:space="0" w:color="auto"/>
              <w:right w:val="single" w:sz="4" w:space="0" w:color="000000"/>
            </w:tcBorders>
            <w:shd w:val="clear" w:color="000000" w:fill="FFFF99"/>
            <w:vAlign w:val="center"/>
            <w:hideMark/>
          </w:tcPr>
          <w:p w14:paraId="7798C7A0"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c>
          <w:tcPr>
            <w:tcW w:w="4864" w:type="dxa"/>
            <w:gridSpan w:val="7"/>
            <w:tcBorders>
              <w:top w:val="nil"/>
              <w:left w:val="nil"/>
              <w:bottom w:val="single" w:sz="4" w:space="0" w:color="auto"/>
              <w:right w:val="single" w:sz="4" w:space="0" w:color="000000"/>
            </w:tcBorders>
            <w:shd w:val="clear" w:color="000000" w:fill="FFFF99"/>
            <w:vAlign w:val="center"/>
            <w:hideMark/>
          </w:tcPr>
          <w:p w14:paraId="3B2F45B4" w14:textId="77777777" w:rsidR="00FE19D0" w:rsidRPr="00FE19D0" w:rsidRDefault="00FE19D0" w:rsidP="00FE19D0">
            <w:pPr>
              <w:rPr>
                <w:rFonts w:ascii="Tahoma" w:hAnsi="Tahoma" w:cs="Tahoma"/>
                <w:b/>
                <w:bCs/>
                <w:sz w:val="16"/>
                <w:szCs w:val="16"/>
                <w:lang w:eastAsia="pt-BR"/>
              </w:rPr>
            </w:pPr>
            <w:r w:rsidRPr="00FE19D0">
              <w:rPr>
                <w:rFonts w:ascii="Tahoma" w:hAnsi="Tahoma" w:cs="Tahoma"/>
                <w:b/>
                <w:bCs/>
                <w:sz w:val="16"/>
                <w:szCs w:val="16"/>
                <w:lang w:eastAsia="pt-BR"/>
              </w:rPr>
              <w:t> </w:t>
            </w:r>
          </w:p>
        </w:tc>
      </w:tr>
      <w:tr w:rsidR="00FE19D0" w:rsidRPr="00FE19D0" w14:paraId="613EF375" w14:textId="77777777" w:rsidTr="00FE19D0">
        <w:trPr>
          <w:gridAfter w:val="1"/>
          <w:wAfter w:w="6" w:type="dxa"/>
          <w:trHeight w:val="164"/>
        </w:trPr>
        <w:tc>
          <w:tcPr>
            <w:tcW w:w="423" w:type="dxa"/>
            <w:tcBorders>
              <w:top w:val="nil"/>
              <w:left w:val="nil"/>
              <w:bottom w:val="nil"/>
              <w:right w:val="nil"/>
            </w:tcBorders>
            <w:shd w:val="clear" w:color="auto" w:fill="auto"/>
            <w:vAlign w:val="center"/>
            <w:hideMark/>
          </w:tcPr>
          <w:p w14:paraId="392D1148" w14:textId="77777777" w:rsidR="00FE19D0" w:rsidRPr="00FE19D0" w:rsidRDefault="00FE19D0" w:rsidP="00FE19D0">
            <w:pPr>
              <w:rPr>
                <w:rFonts w:ascii="Tahoma" w:hAnsi="Tahoma" w:cs="Tahoma"/>
                <w:b/>
                <w:bCs/>
                <w:sz w:val="16"/>
                <w:szCs w:val="16"/>
                <w:lang w:eastAsia="pt-BR"/>
              </w:rPr>
            </w:pPr>
          </w:p>
        </w:tc>
        <w:tc>
          <w:tcPr>
            <w:tcW w:w="350" w:type="dxa"/>
            <w:tcBorders>
              <w:top w:val="nil"/>
              <w:left w:val="nil"/>
              <w:bottom w:val="nil"/>
              <w:right w:val="nil"/>
            </w:tcBorders>
            <w:shd w:val="clear" w:color="auto" w:fill="auto"/>
            <w:vAlign w:val="center"/>
            <w:hideMark/>
          </w:tcPr>
          <w:p w14:paraId="10FCC742" w14:textId="77777777" w:rsidR="00FE19D0" w:rsidRPr="00FE19D0" w:rsidRDefault="00FE19D0" w:rsidP="00FE19D0">
            <w:pPr>
              <w:rPr>
                <w:lang w:eastAsia="pt-BR"/>
              </w:rPr>
            </w:pPr>
          </w:p>
        </w:tc>
        <w:tc>
          <w:tcPr>
            <w:tcW w:w="496" w:type="dxa"/>
            <w:tcBorders>
              <w:top w:val="nil"/>
              <w:left w:val="nil"/>
              <w:bottom w:val="nil"/>
              <w:right w:val="nil"/>
            </w:tcBorders>
            <w:shd w:val="clear" w:color="auto" w:fill="auto"/>
            <w:vAlign w:val="center"/>
            <w:hideMark/>
          </w:tcPr>
          <w:p w14:paraId="4C74E91F" w14:textId="77777777" w:rsidR="00FE19D0" w:rsidRPr="00FE19D0" w:rsidRDefault="00FE19D0" w:rsidP="00FE19D0">
            <w:pPr>
              <w:rPr>
                <w:lang w:eastAsia="pt-BR"/>
              </w:rPr>
            </w:pPr>
          </w:p>
        </w:tc>
        <w:tc>
          <w:tcPr>
            <w:tcW w:w="3189" w:type="dxa"/>
            <w:tcBorders>
              <w:top w:val="nil"/>
              <w:left w:val="nil"/>
              <w:bottom w:val="nil"/>
              <w:right w:val="nil"/>
            </w:tcBorders>
            <w:shd w:val="clear" w:color="auto" w:fill="auto"/>
            <w:vAlign w:val="center"/>
            <w:hideMark/>
          </w:tcPr>
          <w:p w14:paraId="3C20224E" w14:textId="77777777" w:rsidR="00FE19D0" w:rsidRPr="00FE19D0" w:rsidRDefault="00FE19D0" w:rsidP="00FE19D0">
            <w:pPr>
              <w:rPr>
                <w:lang w:eastAsia="pt-BR"/>
              </w:rPr>
            </w:pPr>
          </w:p>
        </w:tc>
        <w:tc>
          <w:tcPr>
            <w:tcW w:w="471" w:type="dxa"/>
            <w:tcBorders>
              <w:top w:val="nil"/>
              <w:left w:val="nil"/>
              <w:bottom w:val="nil"/>
              <w:right w:val="nil"/>
            </w:tcBorders>
            <w:shd w:val="clear" w:color="auto" w:fill="auto"/>
            <w:vAlign w:val="center"/>
            <w:hideMark/>
          </w:tcPr>
          <w:p w14:paraId="37D0CE39" w14:textId="77777777" w:rsidR="00FE19D0" w:rsidRPr="00FE19D0" w:rsidRDefault="00FE19D0" w:rsidP="00FE19D0">
            <w:pPr>
              <w:rPr>
                <w:lang w:eastAsia="pt-BR"/>
              </w:rPr>
            </w:pPr>
          </w:p>
        </w:tc>
        <w:tc>
          <w:tcPr>
            <w:tcW w:w="830" w:type="dxa"/>
            <w:tcBorders>
              <w:top w:val="nil"/>
              <w:left w:val="nil"/>
              <w:bottom w:val="nil"/>
              <w:right w:val="nil"/>
            </w:tcBorders>
            <w:shd w:val="clear" w:color="auto" w:fill="auto"/>
            <w:vAlign w:val="center"/>
            <w:hideMark/>
          </w:tcPr>
          <w:p w14:paraId="608429E9" w14:textId="77777777" w:rsidR="00FE19D0" w:rsidRPr="00FE19D0" w:rsidRDefault="00FE19D0" w:rsidP="00FE19D0">
            <w:pPr>
              <w:rPr>
                <w:lang w:eastAsia="pt-BR"/>
              </w:rPr>
            </w:pPr>
          </w:p>
        </w:tc>
        <w:tc>
          <w:tcPr>
            <w:tcW w:w="787" w:type="dxa"/>
            <w:tcBorders>
              <w:top w:val="nil"/>
              <w:left w:val="nil"/>
              <w:bottom w:val="nil"/>
              <w:right w:val="nil"/>
            </w:tcBorders>
            <w:shd w:val="clear" w:color="auto" w:fill="auto"/>
            <w:vAlign w:val="center"/>
            <w:hideMark/>
          </w:tcPr>
          <w:p w14:paraId="4948BB3E" w14:textId="77777777" w:rsidR="00FE19D0" w:rsidRPr="00FE19D0" w:rsidRDefault="00FE19D0" w:rsidP="00FE19D0">
            <w:pPr>
              <w:rPr>
                <w:lang w:eastAsia="pt-BR"/>
              </w:rPr>
            </w:pPr>
          </w:p>
        </w:tc>
        <w:tc>
          <w:tcPr>
            <w:tcW w:w="1065" w:type="dxa"/>
            <w:tcBorders>
              <w:top w:val="nil"/>
              <w:left w:val="nil"/>
              <w:bottom w:val="nil"/>
              <w:right w:val="nil"/>
            </w:tcBorders>
            <w:shd w:val="clear" w:color="auto" w:fill="auto"/>
            <w:vAlign w:val="center"/>
            <w:hideMark/>
          </w:tcPr>
          <w:p w14:paraId="06440D13" w14:textId="77777777" w:rsidR="00FE19D0" w:rsidRPr="00FE19D0" w:rsidRDefault="00FE19D0" w:rsidP="00FE19D0">
            <w:pPr>
              <w:rPr>
                <w:lang w:eastAsia="pt-BR"/>
              </w:rPr>
            </w:pPr>
          </w:p>
        </w:tc>
        <w:tc>
          <w:tcPr>
            <w:tcW w:w="854" w:type="dxa"/>
            <w:tcBorders>
              <w:top w:val="nil"/>
              <w:left w:val="nil"/>
              <w:bottom w:val="nil"/>
              <w:right w:val="nil"/>
            </w:tcBorders>
            <w:shd w:val="clear" w:color="auto" w:fill="auto"/>
            <w:vAlign w:val="center"/>
            <w:hideMark/>
          </w:tcPr>
          <w:p w14:paraId="7BB63351" w14:textId="77777777" w:rsidR="00FE19D0" w:rsidRPr="00FE19D0" w:rsidRDefault="00FE19D0" w:rsidP="00FE19D0">
            <w:pPr>
              <w:rPr>
                <w:lang w:eastAsia="pt-BR"/>
              </w:rPr>
            </w:pPr>
          </w:p>
        </w:tc>
        <w:tc>
          <w:tcPr>
            <w:tcW w:w="854" w:type="dxa"/>
            <w:tcBorders>
              <w:top w:val="nil"/>
              <w:left w:val="nil"/>
              <w:bottom w:val="nil"/>
              <w:right w:val="nil"/>
            </w:tcBorders>
            <w:shd w:val="clear" w:color="auto" w:fill="auto"/>
            <w:vAlign w:val="center"/>
            <w:hideMark/>
          </w:tcPr>
          <w:p w14:paraId="17DBAB15" w14:textId="77777777" w:rsidR="00FE19D0" w:rsidRPr="00FE19D0" w:rsidRDefault="00FE19D0" w:rsidP="00FE19D0">
            <w:pPr>
              <w:rPr>
                <w:lang w:eastAsia="pt-BR"/>
              </w:rPr>
            </w:pPr>
          </w:p>
        </w:tc>
      </w:tr>
      <w:tr w:rsidR="00FE19D0" w:rsidRPr="00FE19D0" w14:paraId="0678D8E2" w14:textId="77777777" w:rsidTr="00FE19D0">
        <w:trPr>
          <w:gridAfter w:val="1"/>
          <w:wAfter w:w="6" w:type="dxa"/>
          <w:trHeight w:val="328"/>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EBD80"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LOTE</w:t>
            </w:r>
          </w:p>
        </w:tc>
        <w:tc>
          <w:tcPr>
            <w:tcW w:w="350" w:type="dxa"/>
            <w:tcBorders>
              <w:top w:val="single" w:sz="4" w:space="0" w:color="auto"/>
              <w:left w:val="nil"/>
              <w:bottom w:val="single" w:sz="4" w:space="0" w:color="auto"/>
              <w:right w:val="single" w:sz="4" w:space="0" w:color="auto"/>
            </w:tcBorders>
            <w:shd w:val="clear" w:color="auto" w:fill="auto"/>
            <w:vAlign w:val="center"/>
            <w:hideMark/>
          </w:tcPr>
          <w:p w14:paraId="1B88A3DB"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ITEM</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6402BF8E"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CÓDIGO</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14:paraId="587B90DD"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DESCRIÇÃO DO PRODUTO/SERVIÇO</w:t>
            </w:r>
          </w:p>
        </w:tc>
        <w:tc>
          <w:tcPr>
            <w:tcW w:w="471" w:type="dxa"/>
            <w:tcBorders>
              <w:top w:val="single" w:sz="4" w:space="0" w:color="auto"/>
              <w:left w:val="nil"/>
              <w:bottom w:val="single" w:sz="4" w:space="0" w:color="auto"/>
              <w:right w:val="single" w:sz="4" w:space="0" w:color="auto"/>
            </w:tcBorders>
            <w:shd w:val="clear" w:color="auto" w:fill="auto"/>
            <w:vAlign w:val="center"/>
            <w:hideMark/>
          </w:tcPr>
          <w:p w14:paraId="177145CE"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UNID.</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F8FA94E"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QUANTIDADE</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755EFB63"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VALOR MÁXIMO</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57DEEE17"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MARCA OFERTADA</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1E60BC34"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VALOR UNITÁRIO</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0020D430" w14:textId="77777777" w:rsidR="00FE19D0" w:rsidRPr="00FE19D0" w:rsidRDefault="00FE19D0" w:rsidP="00FE19D0">
            <w:pPr>
              <w:jc w:val="center"/>
              <w:rPr>
                <w:rFonts w:ascii="Tahoma" w:hAnsi="Tahoma" w:cs="Tahoma"/>
                <w:sz w:val="10"/>
                <w:szCs w:val="10"/>
                <w:lang w:eastAsia="pt-BR"/>
              </w:rPr>
            </w:pPr>
            <w:r w:rsidRPr="00FE19D0">
              <w:rPr>
                <w:rFonts w:ascii="Tahoma" w:hAnsi="Tahoma" w:cs="Tahoma"/>
                <w:sz w:val="10"/>
                <w:szCs w:val="10"/>
                <w:lang w:eastAsia="pt-BR"/>
              </w:rPr>
              <w:t>VALOR TOTAL</w:t>
            </w:r>
          </w:p>
        </w:tc>
      </w:tr>
      <w:tr w:rsidR="00FE19D0" w:rsidRPr="00FE19D0" w14:paraId="17F48AC1" w14:textId="77777777" w:rsidTr="00FE19D0">
        <w:trPr>
          <w:gridAfter w:val="1"/>
          <w:wAfter w:w="6" w:type="dxa"/>
          <w:trHeight w:val="536"/>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6525065B"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5871B85F"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1</w:t>
            </w:r>
          </w:p>
        </w:tc>
        <w:tc>
          <w:tcPr>
            <w:tcW w:w="496" w:type="dxa"/>
            <w:tcBorders>
              <w:top w:val="nil"/>
              <w:left w:val="nil"/>
              <w:bottom w:val="single" w:sz="4" w:space="0" w:color="000000"/>
              <w:right w:val="single" w:sz="4" w:space="0" w:color="000000"/>
            </w:tcBorders>
            <w:shd w:val="clear" w:color="auto" w:fill="auto"/>
            <w:vAlign w:val="center"/>
            <w:hideMark/>
          </w:tcPr>
          <w:p w14:paraId="1DBAEA02"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31272</w:t>
            </w:r>
          </w:p>
        </w:tc>
        <w:tc>
          <w:tcPr>
            <w:tcW w:w="3189" w:type="dxa"/>
            <w:tcBorders>
              <w:top w:val="nil"/>
              <w:left w:val="nil"/>
              <w:bottom w:val="single" w:sz="4" w:space="0" w:color="000000"/>
              <w:right w:val="single" w:sz="4" w:space="0" w:color="000000"/>
            </w:tcBorders>
            <w:shd w:val="clear" w:color="auto" w:fill="auto"/>
            <w:vAlign w:val="center"/>
            <w:hideMark/>
          </w:tcPr>
          <w:p w14:paraId="26B00BDF"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CONFECÇÃO DE CORTINA PARA VARÃO EM TECIDO BLACKOUT (COR E TAMANHO) CONFORME TERMO DE REFERÊNCIA.</w:t>
            </w:r>
          </w:p>
        </w:tc>
        <w:tc>
          <w:tcPr>
            <w:tcW w:w="471" w:type="dxa"/>
            <w:tcBorders>
              <w:top w:val="nil"/>
              <w:left w:val="nil"/>
              <w:bottom w:val="single" w:sz="4" w:space="0" w:color="000000"/>
              <w:right w:val="single" w:sz="4" w:space="0" w:color="000000"/>
            </w:tcBorders>
            <w:shd w:val="clear" w:color="auto" w:fill="auto"/>
            <w:vAlign w:val="center"/>
            <w:hideMark/>
          </w:tcPr>
          <w:p w14:paraId="4AC425E1"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M²</w:t>
            </w:r>
          </w:p>
        </w:tc>
        <w:tc>
          <w:tcPr>
            <w:tcW w:w="830" w:type="dxa"/>
            <w:tcBorders>
              <w:top w:val="nil"/>
              <w:left w:val="nil"/>
              <w:bottom w:val="single" w:sz="4" w:space="0" w:color="000000"/>
              <w:right w:val="single" w:sz="4" w:space="0" w:color="000000"/>
            </w:tcBorders>
            <w:shd w:val="clear" w:color="auto" w:fill="auto"/>
            <w:vAlign w:val="center"/>
            <w:hideMark/>
          </w:tcPr>
          <w:p w14:paraId="61EE0799"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620,000</w:t>
            </w:r>
          </w:p>
        </w:tc>
        <w:tc>
          <w:tcPr>
            <w:tcW w:w="787" w:type="dxa"/>
            <w:tcBorders>
              <w:top w:val="nil"/>
              <w:left w:val="nil"/>
              <w:bottom w:val="single" w:sz="4" w:space="0" w:color="000000"/>
              <w:right w:val="single" w:sz="4" w:space="0" w:color="000000"/>
            </w:tcBorders>
            <w:shd w:val="clear" w:color="auto" w:fill="auto"/>
            <w:vAlign w:val="center"/>
            <w:hideMark/>
          </w:tcPr>
          <w:p w14:paraId="03A650C7"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62,35</w:t>
            </w:r>
          </w:p>
        </w:tc>
        <w:tc>
          <w:tcPr>
            <w:tcW w:w="1065" w:type="dxa"/>
            <w:tcBorders>
              <w:top w:val="nil"/>
              <w:left w:val="nil"/>
              <w:bottom w:val="single" w:sz="4" w:space="0" w:color="auto"/>
              <w:right w:val="single" w:sz="4" w:space="0" w:color="auto"/>
            </w:tcBorders>
            <w:shd w:val="clear" w:color="auto" w:fill="auto"/>
            <w:vAlign w:val="center"/>
            <w:hideMark/>
          </w:tcPr>
          <w:p w14:paraId="1E758DC1"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1ECBE614"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0F465340"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41AB631F" w14:textId="77777777" w:rsidTr="00FE19D0">
        <w:trPr>
          <w:gridAfter w:val="1"/>
          <w:wAfter w:w="6" w:type="dxa"/>
          <w:trHeight w:val="283"/>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1B7BD30D"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785C5164"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2</w:t>
            </w:r>
          </w:p>
        </w:tc>
        <w:tc>
          <w:tcPr>
            <w:tcW w:w="496" w:type="dxa"/>
            <w:tcBorders>
              <w:top w:val="nil"/>
              <w:left w:val="nil"/>
              <w:bottom w:val="single" w:sz="4" w:space="0" w:color="000000"/>
              <w:right w:val="single" w:sz="4" w:space="0" w:color="000000"/>
            </w:tcBorders>
            <w:shd w:val="clear" w:color="auto" w:fill="auto"/>
            <w:vAlign w:val="center"/>
            <w:hideMark/>
          </w:tcPr>
          <w:p w14:paraId="08AB67F6"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23849</w:t>
            </w:r>
          </w:p>
        </w:tc>
        <w:tc>
          <w:tcPr>
            <w:tcW w:w="3189" w:type="dxa"/>
            <w:tcBorders>
              <w:top w:val="nil"/>
              <w:left w:val="nil"/>
              <w:bottom w:val="single" w:sz="4" w:space="0" w:color="000000"/>
              <w:right w:val="single" w:sz="4" w:space="0" w:color="000000"/>
            </w:tcBorders>
            <w:shd w:val="clear" w:color="auto" w:fill="auto"/>
            <w:vAlign w:val="center"/>
            <w:hideMark/>
          </w:tcPr>
          <w:p w14:paraId="32BFFAF2"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TECIDO OXFORD 1,40 LARGURA</w:t>
            </w:r>
          </w:p>
        </w:tc>
        <w:tc>
          <w:tcPr>
            <w:tcW w:w="471" w:type="dxa"/>
            <w:tcBorders>
              <w:top w:val="nil"/>
              <w:left w:val="nil"/>
              <w:bottom w:val="single" w:sz="4" w:space="0" w:color="000000"/>
              <w:right w:val="single" w:sz="4" w:space="0" w:color="000000"/>
            </w:tcBorders>
            <w:shd w:val="clear" w:color="auto" w:fill="auto"/>
            <w:vAlign w:val="center"/>
            <w:hideMark/>
          </w:tcPr>
          <w:p w14:paraId="0A0AE0B2"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M</w:t>
            </w:r>
          </w:p>
        </w:tc>
        <w:tc>
          <w:tcPr>
            <w:tcW w:w="830" w:type="dxa"/>
            <w:tcBorders>
              <w:top w:val="nil"/>
              <w:left w:val="nil"/>
              <w:bottom w:val="single" w:sz="4" w:space="0" w:color="000000"/>
              <w:right w:val="single" w:sz="4" w:space="0" w:color="000000"/>
            </w:tcBorders>
            <w:shd w:val="clear" w:color="auto" w:fill="auto"/>
            <w:vAlign w:val="center"/>
            <w:hideMark/>
          </w:tcPr>
          <w:p w14:paraId="5E5ACAC7"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60,000</w:t>
            </w:r>
          </w:p>
        </w:tc>
        <w:tc>
          <w:tcPr>
            <w:tcW w:w="787" w:type="dxa"/>
            <w:tcBorders>
              <w:top w:val="nil"/>
              <w:left w:val="nil"/>
              <w:bottom w:val="single" w:sz="4" w:space="0" w:color="000000"/>
              <w:right w:val="single" w:sz="4" w:space="0" w:color="000000"/>
            </w:tcBorders>
            <w:shd w:val="clear" w:color="auto" w:fill="auto"/>
            <w:vAlign w:val="center"/>
            <w:hideMark/>
          </w:tcPr>
          <w:p w14:paraId="5C222462"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19,36</w:t>
            </w:r>
          </w:p>
        </w:tc>
        <w:tc>
          <w:tcPr>
            <w:tcW w:w="1065" w:type="dxa"/>
            <w:tcBorders>
              <w:top w:val="nil"/>
              <w:left w:val="nil"/>
              <w:bottom w:val="single" w:sz="4" w:space="0" w:color="auto"/>
              <w:right w:val="single" w:sz="4" w:space="0" w:color="auto"/>
            </w:tcBorders>
            <w:shd w:val="clear" w:color="auto" w:fill="auto"/>
            <w:vAlign w:val="center"/>
            <w:hideMark/>
          </w:tcPr>
          <w:p w14:paraId="24DAB99E"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760F9918"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4F711E7C"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11091B82"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6706819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7FA56154"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w:t>
            </w:r>
          </w:p>
        </w:tc>
        <w:tc>
          <w:tcPr>
            <w:tcW w:w="496" w:type="dxa"/>
            <w:tcBorders>
              <w:top w:val="nil"/>
              <w:left w:val="nil"/>
              <w:bottom w:val="single" w:sz="4" w:space="0" w:color="000000"/>
              <w:right w:val="single" w:sz="4" w:space="0" w:color="000000"/>
            </w:tcBorders>
            <w:shd w:val="clear" w:color="auto" w:fill="auto"/>
            <w:vAlign w:val="center"/>
            <w:hideMark/>
          </w:tcPr>
          <w:p w14:paraId="0693C29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31277</w:t>
            </w:r>
          </w:p>
        </w:tc>
        <w:tc>
          <w:tcPr>
            <w:tcW w:w="3189" w:type="dxa"/>
            <w:tcBorders>
              <w:top w:val="nil"/>
              <w:left w:val="nil"/>
              <w:bottom w:val="single" w:sz="4" w:space="0" w:color="000000"/>
              <w:right w:val="single" w:sz="4" w:space="0" w:color="000000"/>
            </w:tcBorders>
            <w:shd w:val="clear" w:color="auto" w:fill="auto"/>
            <w:vAlign w:val="center"/>
            <w:hideMark/>
          </w:tcPr>
          <w:p w14:paraId="6D9BC947"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1,00M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0C85A72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7E6933B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9,000</w:t>
            </w:r>
          </w:p>
        </w:tc>
        <w:tc>
          <w:tcPr>
            <w:tcW w:w="787" w:type="dxa"/>
            <w:tcBorders>
              <w:top w:val="nil"/>
              <w:left w:val="nil"/>
              <w:bottom w:val="single" w:sz="4" w:space="0" w:color="000000"/>
              <w:right w:val="single" w:sz="4" w:space="0" w:color="000000"/>
            </w:tcBorders>
            <w:shd w:val="clear" w:color="auto" w:fill="auto"/>
            <w:vAlign w:val="center"/>
            <w:hideMark/>
          </w:tcPr>
          <w:p w14:paraId="24F0E891"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21,72</w:t>
            </w:r>
          </w:p>
        </w:tc>
        <w:tc>
          <w:tcPr>
            <w:tcW w:w="1065" w:type="dxa"/>
            <w:tcBorders>
              <w:top w:val="nil"/>
              <w:left w:val="nil"/>
              <w:bottom w:val="single" w:sz="4" w:space="0" w:color="auto"/>
              <w:right w:val="single" w:sz="4" w:space="0" w:color="auto"/>
            </w:tcBorders>
            <w:shd w:val="clear" w:color="auto" w:fill="auto"/>
            <w:vAlign w:val="center"/>
            <w:hideMark/>
          </w:tcPr>
          <w:p w14:paraId="4916BF71"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08BB37CF"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1158A6F1"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1AAFCD44"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2571074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7C31A381"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4</w:t>
            </w:r>
          </w:p>
        </w:tc>
        <w:tc>
          <w:tcPr>
            <w:tcW w:w="496" w:type="dxa"/>
            <w:tcBorders>
              <w:top w:val="nil"/>
              <w:left w:val="nil"/>
              <w:bottom w:val="single" w:sz="4" w:space="0" w:color="000000"/>
              <w:right w:val="single" w:sz="4" w:space="0" w:color="000000"/>
            </w:tcBorders>
            <w:shd w:val="clear" w:color="auto" w:fill="auto"/>
            <w:vAlign w:val="center"/>
            <w:hideMark/>
          </w:tcPr>
          <w:p w14:paraId="175A9536"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31275</w:t>
            </w:r>
          </w:p>
        </w:tc>
        <w:tc>
          <w:tcPr>
            <w:tcW w:w="3189" w:type="dxa"/>
            <w:tcBorders>
              <w:top w:val="nil"/>
              <w:left w:val="nil"/>
              <w:bottom w:val="single" w:sz="4" w:space="0" w:color="000000"/>
              <w:right w:val="single" w:sz="4" w:space="0" w:color="000000"/>
            </w:tcBorders>
            <w:shd w:val="clear" w:color="auto" w:fill="auto"/>
            <w:vAlign w:val="center"/>
            <w:hideMark/>
          </w:tcPr>
          <w:p w14:paraId="091AEA26"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1,20M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689569C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4706E28F"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3,000</w:t>
            </w:r>
          </w:p>
        </w:tc>
        <w:tc>
          <w:tcPr>
            <w:tcW w:w="787" w:type="dxa"/>
            <w:tcBorders>
              <w:top w:val="nil"/>
              <w:left w:val="nil"/>
              <w:bottom w:val="single" w:sz="4" w:space="0" w:color="000000"/>
              <w:right w:val="single" w:sz="4" w:space="0" w:color="000000"/>
            </w:tcBorders>
            <w:shd w:val="clear" w:color="auto" w:fill="auto"/>
            <w:vAlign w:val="center"/>
            <w:hideMark/>
          </w:tcPr>
          <w:p w14:paraId="6E2E72CB"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21,94</w:t>
            </w:r>
          </w:p>
        </w:tc>
        <w:tc>
          <w:tcPr>
            <w:tcW w:w="1065" w:type="dxa"/>
            <w:tcBorders>
              <w:top w:val="nil"/>
              <w:left w:val="nil"/>
              <w:bottom w:val="single" w:sz="4" w:space="0" w:color="auto"/>
              <w:right w:val="single" w:sz="4" w:space="0" w:color="auto"/>
            </w:tcBorders>
            <w:shd w:val="clear" w:color="auto" w:fill="auto"/>
            <w:vAlign w:val="center"/>
            <w:hideMark/>
          </w:tcPr>
          <w:p w14:paraId="06F6D6B4"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46975BBB"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37A6F272"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436E9406"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656278FA"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0DC7EF68"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5</w:t>
            </w:r>
          </w:p>
        </w:tc>
        <w:tc>
          <w:tcPr>
            <w:tcW w:w="496" w:type="dxa"/>
            <w:tcBorders>
              <w:top w:val="nil"/>
              <w:left w:val="nil"/>
              <w:bottom w:val="single" w:sz="4" w:space="0" w:color="000000"/>
              <w:right w:val="single" w:sz="4" w:space="0" w:color="000000"/>
            </w:tcBorders>
            <w:shd w:val="clear" w:color="auto" w:fill="auto"/>
            <w:vAlign w:val="center"/>
            <w:hideMark/>
          </w:tcPr>
          <w:p w14:paraId="4A38216D"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31276</w:t>
            </w:r>
          </w:p>
        </w:tc>
        <w:tc>
          <w:tcPr>
            <w:tcW w:w="3189" w:type="dxa"/>
            <w:tcBorders>
              <w:top w:val="nil"/>
              <w:left w:val="nil"/>
              <w:bottom w:val="single" w:sz="4" w:space="0" w:color="000000"/>
              <w:right w:val="single" w:sz="4" w:space="0" w:color="000000"/>
            </w:tcBorders>
            <w:shd w:val="clear" w:color="auto" w:fill="auto"/>
            <w:vAlign w:val="center"/>
            <w:hideMark/>
          </w:tcPr>
          <w:p w14:paraId="666738B9"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1,50M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20F80127"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6550F6E1"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17,000</w:t>
            </w:r>
          </w:p>
        </w:tc>
        <w:tc>
          <w:tcPr>
            <w:tcW w:w="787" w:type="dxa"/>
            <w:tcBorders>
              <w:top w:val="nil"/>
              <w:left w:val="nil"/>
              <w:bottom w:val="single" w:sz="4" w:space="0" w:color="000000"/>
              <w:right w:val="single" w:sz="4" w:space="0" w:color="000000"/>
            </w:tcBorders>
            <w:shd w:val="clear" w:color="auto" w:fill="auto"/>
            <w:vAlign w:val="center"/>
            <w:hideMark/>
          </w:tcPr>
          <w:p w14:paraId="6E1BFB0A"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22,45</w:t>
            </w:r>
          </w:p>
        </w:tc>
        <w:tc>
          <w:tcPr>
            <w:tcW w:w="1065" w:type="dxa"/>
            <w:tcBorders>
              <w:top w:val="nil"/>
              <w:left w:val="nil"/>
              <w:bottom w:val="single" w:sz="4" w:space="0" w:color="auto"/>
              <w:right w:val="single" w:sz="4" w:space="0" w:color="auto"/>
            </w:tcBorders>
            <w:shd w:val="clear" w:color="auto" w:fill="auto"/>
            <w:vAlign w:val="center"/>
            <w:hideMark/>
          </w:tcPr>
          <w:p w14:paraId="427A9EA7"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7525356C"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2F7F5863"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072EA25E"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04317DA7"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79AE307A"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6</w:t>
            </w:r>
          </w:p>
        </w:tc>
        <w:tc>
          <w:tcPr>
            <w:tcW w:w="496" w:type="dxa"/>
            <w:tcBorders>
              <w:top w:val="nil"/>
              <w:left w:val="nil"/>
              <w:bottom w:val="single" w:sz="4" w:space="0" w:color="000000"/>
              <w:right w:val="single" w:sz="4" w:space="0" w:color="000000"/>
            </w:tcBorders>
            <w:shd w:val="clear" w:color="auto" w:fill="auto"/>
            <w:vAlign w:val="center"/>
            <w:hideMark/>
          </w:tcPr>
          <w:p w14:paraId="2A86BD18"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31278</w:t>
            </w:r>
          </w:p>
        </w:tc>
        <w:tc>
          <w:tcPr>
            <w:tcW w:w="3189" w:type="dxa"/>
            <w:tcBorders>
              <w:top w:val="nil"/>
              <w:left w:val="nil"/>
              <w:bottom w:val="single" w:sz="4" w:space="0" w:color="000000"/>
              <w:right w:val="single" w:sz="4" w:space="0" w:color="000000"/>
            </w:tcBorders>
            <w:shd w:val="clear" w:color="auto" w:fill="auto"/>
            <w:vAlign w:val="center"/>
            <w:hideMark/>
          </w:tcPr>
          <w:p w14:paraId="0E111677"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2,00M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4097976A"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1298A297"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52,000</w:t>
            </w:r>
          </w:p>
        </w:tc>
        <w:tc>
          <w:tcPr>
            <w:tcW w:w="787" w:type="dxa"/>
            <w:tcBorders>
              <w:top w:val="nil"/>
              <w:left w:val="nil"/>
              <w:bottom w:val="single" w:sz="4" w:space="0" w:color="000000"/>
              <w:right w:val="single" w:sz="4" w:space="0" w:color="000000"/>
            </w:tcBorders>
            <w:shd w:val="clear" w:color="auto" w:fill="auto"/>
            <w:vAlign w:val="center"/>
            <w:hideMark/>
          </w:tcPr>
          <w:p w14:paraId="04A22F9C"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27,78</w:t>
            </w:r>
          </w:p>
        </w:tc>
        <w:tc>
          <w:tcPr>
            <w:tcW w:w="1065" w:type="dxa"/>
            <w:tcBorders>
              <w:top w:val="nil"/>
              <w:left w:val="nil"/>
              <w:bottom w:val="single" w:sz="4" w:space="0" w:color="auto"/>
              <w:right w:val="single" w:sz="4" w:space="0" w:color="auto"/>
            </w:tcBorders>
            <w:shd w:val="clear" w:color="auto" w:fill="auto"/>
            <w:vAlign w:val="center"/>
            <w:hideMark/>
          </w:tcPr>
          <w:p w14:paraId="5D09225A"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4277B6C1"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05AADEB6"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08CCAD36"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2317B71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5FD8612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7</w:t>
            </w:r>
          </w:p>
        </w:tc>
        <w:tc>
          <w:tcPr>
            <w:tcW w:w="496" w:type="dxa"/>
            <w:tcBorders>
              <w:top w:val="nil"/>
              <w:left w:val="nil"/>
              <w:bottom w:val="single" w:sz="4" w:space="0" w:color="000000"/>
              <w:right w:val="single" w:sz="4" w:space="0" w:color="000000"/>
            </w:tcBorders>
            <w:shd w:val="clear" w:color="auto" w:fill="auto"/>
            <w:vAlign w:val="center"/>
            <w:hideMark/>
          </w:tcPr>
          <w:p w14:paraId="0B14B113"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31279</w:t>
            </w:r>
          </w:p>
        </w:tc>
        <w:tc>
          <w:tcPr>
            <w:tcW w:w="3189" w:type="dxa"/>
            <w:tcBorders>
              <w:top w:val="nil"/>
              <w:left w:val="nil"/>
              <w:bottom w:val="single" w:sz="4" w:space="0" w:color="000000"/>
              <w:right w:val="single" w:sz="4" w:space="0" w:color="000000"/>
            </w:tcBorders>
            <w:shd w:val="clear" w:color="auto" w:fill="auto"/>
            <w:vAlign w:val="center"/>
            <w:hideMark/>
          </w:tcPr>
          <w:p w14:paraId="33D9E272"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2,50M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48D10043"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1503E3CF"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27,000</w:t>
            </w:r>
          </w:p>
        </w:tc>
        <w:tc>
          <w:tcPr>
            <w:tcW w:w="787" w:type="dxa"/>
            <w:tcBorders>
              <w:top w:val="nil"/>
              <w:left w:val="nil"/>
              <w:bottom w:val="single" w:sz="4" w:space="0" w:color="000000"/>
              <w:right w:val="single" w:sz="4" w:space="0" w:color="000000"/>
            </w:tcBorders>
            <w:shd w:val="clear" w:color="auto" w:fill="auto"/>
            <w:vAlign w:val="center"/>
            <w:hideMark/>
          </w:tcPr>
          <w:p w14:paraId="51472B07"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34,46</w:t>
            </w:r>
          </w:p>
        </w:tc>
        <w:tc>
          <w:tcPr>
            <w:tcW w:w="1065" w:type="dxa"/>
            <w:tcBorders>
              <w:top w:val="nil"/>
              <w:left w:val="nil"/>
              <w:bottom w:val="single" w:sz="4" w:space="0" w:color="auto"/>
              <w:right w:val="single" w:sz="4" w:space="0" w:color="auto"/>
            </w:tcBorders>
            <w:shd w:val="clear" w:color="auto" w:fill="auto"/>
            <w:vAlign w:val="center"/>
            <w:hideMark/>
          </w:tcPr>
          <w:p w14:paraId="324A998A"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72F10F7B"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24EBE569"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24E544A2"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2F1DAFB5"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20EA8A59"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8</w:t>
            </w:r>
          </w:p>
        </w:tc>
        <w:tc>
          <w:tcPr>
            <w:tcW w:w="496" w:type="dxa"/>
            <w:tcBorders>
              <w:top w:val="nil"/>
              <w:left w:val="nil"/>
              <w:bottom w:val="single" w:sz="4" w:space="0" w:color="000000"/>
              <w:right w:val="single" w:sz="4" w:space="0" w:color="000000"/>
            </w:tcBorders>
            <w:shd w:val="clear" w:color="auto" w:fill="auto"/>
            <w:vAlign w:val="center"/>
            <w:hideMark/>
          </w:tcPr>
          <w:p w14:paraId="60CA38C5"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31274</w:t>
            </w:r>
          </w:p>
        </w:tc>
        <w:tc>
          <w:tcPr>
            <w:tcW w:w="3189" w:type="dxa"/>
            <w:tcBorders>
              <w:top w:val="nil"/>
              <w:left w:val="nil"/>
              <w:bottom w:val="single" w:sz="4" w:space="0" w:color="000000"/>
              <w:right w:val="single" w:sz="4" w:space="0" w:color="000000"/>
            </w:tcBorders>
            <w:shd w:val="clear" w:color="auto" w:fill="auto"/>
            <w:vAlign w:val="center"/>
            <w:hideMark/>
          </w:tcPr>
          <w:p w14:paraId="48F0BF7F"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3,00M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56EF547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368901B9"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75,000</w:t>
            </w:r>
          </w:p>
        </w:tc>
        <w:tc>
          <w:tcPr>
            <w:tcW w:w="787" w:type="dxa"/>
            <w:tcBorders>
              <w:top w:val="nil"/>
              <w:left w:val="nil"/>
              <w:bottom w:val="single" w:sz="4" w:space="0" w:color="000000"/>
              <w:right w:val="single" w:sz="4" w:space="0" w:color="000000"/>
            </w:tcBorders>
            <w:shd w:val="clear" w:color="auto" w:fill="auto"/>
            <w:vAlign w:val="center"/>
            <w:hideMark/>
          </w:tcPr>
          <w:p w14:paraId="4113E688"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39,73</w:t>
            </w:r>
          </w:p>
        </w:tc>
        <w:tc>
          <w:tcPr>
            <w:tcW w:w="1065" w:type="dxa"/>
            <w:tcBorders>
              <w:top w:val="nil"/>
              <w:left w:val="nil"/>
              <w:bottom w:val="single" w:sz="4" w:space="0" w:color="auto"/>
              <w:right w:val="single" w:sz="4" w:space="0" w:color="auto"/>
            </w:tcBorders>
            <w:shd w:val="clear" w:color="auto" w:fill="auto"/>
            <w:vAlign w:val="center"/>
            <w:hideMark/>
          </w:tcPr>
          <w:p w14:paraId="337FBE75"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46BA5A2E"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76228215"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52D18BE5"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0A86CF0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70BFE5C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9</w:t>
            </w:r>
          </w:p>
        </w:tc>
        <w:tc>
          <w:tcPr>
            <w:tcW w:w="496" w:type="dxa"/>
            <w:tcBorders>
              <w:top w:val="nil"/>
              <w:left w:val="nil"/>
              <w:bottom w:val="single" w:sz="4" w:space="0" w:color="000000"/>
              <w:right w:val="single" w:sz="4" w:space="0" w:color="000000"/>
            </w:tcBorders>
            <w:shd w:val="clear" w:color="auto" w:fill="auto"/>
            <w:vAlign w:val="center"/>
            <w:hideMark/>
          </w:tcPr>
          <w:p w14:paraId="0CDFC929"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31280</w:t>
            </w:r>
          </w:p>
        </w:tc>
        <w:tc>
          <w:tcPr>
            <w:tcW w:w="3189" w:type="dxa"/>
            <w:tcBorders>
              <w:top w:val="nil"/>
              <w:left w:val="nil"/>
              <w:bottom w:val="single" w:sz="4" w:space="0" w:color="000000"/>
              <w:right w:val="single" w:sz="4" w:space="0" w:color="000000"/>
            </w:tcBorders>
            <w:shd w:val="clear" w:color="auto" w:fill="auto"/>
            <w:vAlign w:val="center"/>
            <w:hideMark/>
          </w:tcPr>
          <w:p w14:paraId="0034DBBA"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3,50M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06DE1A08"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119965E0"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26,000</w:t>
            </w:r>
          </w:p>
        </w:tc>
        <w:tc>
          <w:tcPr>
            <w:tcW w:w="787" w:type="dxa"/>
            <w:tcBorders>
              <w:top w:val="nil"/>
              <w:left w:val="nil"/>
              <w:bottom w:val="single" w:sz="4" w:space="0" w:color="000000"/>
              <w:right w:val="single" w:sz="4" w:space="0" w:color="000000"/>
            </w:tcBorders>
            <w:shd w:val="clear" w:color="auto" w:fill="auto"/>
            <w:vAlign w:val="center"/>
            <w:hideMark/>
          </w:tcPr>
          <w:p w14:paraId="44E5F05F"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50,00</w:t>
            </w:r>
          </w:p>
        </w:tc>
        <w:tc>
          <w:tcPr>
            <w:tcW w:w="1065" w:type="dxa"/>
            <w:tcBorders>
              <w:top w:val="nil"/>
              <w:left w:val="nil"/>
              <w:bottom w:val="single" w:sz="4" w:space="0" w:color="auto"/>
              <w:right w:val="single" w:sz="4" w:space="0" w:color="auto"/>
            </w:tcBorders>
            <w:shd w:val="clear" w:color="auto" w:fill="auto"/>
            <w:vAlign w:val="center"/>
            <w:hideMark/>
          </w:tcPr>
          <w:p w14:paraId="44434B55"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64ADE3BA"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7E064D54"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754F7AAF" w14:textId="77777777" w:rsidTr="00FE19D0">
        <w:trPr>
          <w:gridAfter w:val="1"/>
          <w:wAfter w:w="6" w:type="dxa"/>
          <w:trHeight w:val="894"/>
        </w:trPr>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4BF0BE1C"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0001</w:t>
            </w:r>
          </w:p>
        </w:tc>
        <w:tc>
          <w:tcPr>
            <w:tcW w:w="350" w:type="dxa"/>
            <w:tcBorders>
              <w:top w:val="nil"/>
              <w:left w:val="nil"/>
              <w:bottom w:val="single" w:sz="4" w:space="0" w:color="000000"/>
              <w:right w:val="single" w:sz="4" w:space="0" w:color="000000"/>
            </w:tcBorders>
            <w:shd w:val="clear" w:color="auto" w:fill="auto"/>
            <w:vAlign w:val="center"/>
            <w:hideMark/>
          </w:tcPr>
          <w:p w14:paraId="6DBA23EB"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10</w:t>
            </w:r>
          </w:p>
        </w:tc>
        <w:tc>
          <w:tcPr>
            <w:tcW w:w="496" w:type="dxa"/>
            <w:tcBorders>
              <w:top w:val="nil"/>
              <w:left w:val="nil"/>
              <w:bottom w:val="single" w:sz="4" w:space="0" w:color="000000"/>
              <w:right w:val="single" w:sz="4" w:space="0" w:color="000000"/>
            </w:tcBorders>
            <w:shd w:val="clear" w:color="auto" w:fill="auto"/>
            <w:vAlign w:val="center"/>
            <w:hideMark/>
          </w:tcPr>
          <w:p w14:paraId="1900CFDB"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31281</w:t>
            </w:r>
          </w:p>
        </w:tc>
        <w:tc>
          <w:tcPr>
            <w:tcW w:w="3189" w:type="dxa"/>
            <w:tcBorders>
              <w:top w:val="nil"/>
              <w:left w:val="nil"/>
              <w:bottom w:val="single" w:sz="4" w:space="0" w:color="000000"/>
              <w:right w:val="single" w:sz="4" w:space="0" w:color="000000"/>
            </w:tcBorders>
            <w:shd w:val="clear" w:color="auto" w:fill="auto"/>
            <w:vAlign w:val="center"/>
            <w:hideMark/>
          </w:tcPr>
          <w:p w14:paraId="4F32C42C" w14:textId="77777777" w:rsidR="00FE19D0" w:rsidRPr="00FE19D0" w:rsidRDefault="00FE19D0" w:rsidP="00FE19D0">
            <w:pPr>
              <w:jc w:val="both"/>
              <w:rPr>
                <w:rFonts w:ascii="Tahoma" w:hAnsi="Tahoma" w:cs="Tahoma"/>
                <w:color w:val="000000"/>
                <w:sz w:val="14"/>
                <w:szCs w:val="14"/>
                <w:lang w:eastAsia="pt-BR"/>
              </w:rPr>
            </w:pPr>
            <w:r w:rsidRPr="00FE19D0">
              <w:rPr>
                <w:rFonts w:ascii="Tahoma" w:hAnsi="Tahoma" w:cs="Tahoma"/>
                <w:color w:val="000000"/>
                <w:sz w:val="14"/>
                <w:szCs w:val="14"/>
                <w:lang w:eastAsia="pt-BR"/>
              </w:rPr>
              <w:t>VARÃO PARA CORTINA, TUBO DE 19MM, REVESTIDO DE PVC COM PONTEIRAS, SUPORTES E PARAFUSOS PARA FIXAÇÃO, MEDINDO 4,00M DE COMPRIMENTO. (COR A ESCOLHER)</w:t>
            </w:r>
          </w:p>
        </w:tc>
        <w:tc>
          <w:tcPr>
            <w:tcW w:w="471" w:type="dxa"/>
            <w:tcBorders>
              <w:top w:val="nil"/>
              <w:left w:val="nil"/>
              <w:bottom w:val="single" w:sz="4" w:space="0" w:color="000000"/>
              <w:right w:val="single" w:sz="4" w:space="0" w:color="000000"/>
            </w:tcBorders>
            <w:shd w:val="clear" w:color="auto" w:fill="auto"/>
            <w:vAlign w:val="center"/>
            <w:hideMark/>
          </w:tcPr>
          <w:p w14:paraId="699CADFD"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UN</w:t>
            </w:r>
          </w:p>
        </w:tc>
        <w:tc>
          <w:tcPr>
            <w:tcW w:w="830" w:type="dxa"/>
            <w:tcBorders>
              <w:top w:val="nil"/>
              <w:left w:val="nil"/>
              <w:bottom w:val="single" w:sz="4" w:space="0" w:color="000000"/>
              <w:right w:val="single" w:sz="4" w:space="0" w:color="000000"/>
            </w:tcBorders>
            <w:shd w:val="clear" w:color="auto" w:fill="auto"/>
            <w:vAlign w:val="center"/>
            <w:hideMark/>
          </w:tcPr>
          <w:p w14:paraId="3ACBB33A"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5,000</w:t>
            </w:r>
          </w:p>
        </w:tc>
        <w:tc>
          <w:tcPr>
            <w:tcW w:w="787" w:type="dxa"/>
            <w:tcBorders>
              <w:top w:val="nil"/>
              <w:left w:val="nil"/>
              <w:bottom w:val="single" w:sz="4" w:space="0" w:color="000000"/>
              <w:right w:val="single" w:sz="4" w:space="0" w:color="000000"/>
            </w:tcBorders>
            <w:shd w:val="clear" w:color="auto" w:fill="auto"/>
            <w:vAlign w:val="center"/>
            <w:hideMark/>
          </w:tcPr>
          <w:p w14:paraId="33A79CA0"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49,83</w:t>
            </w:r>
          </w:p>
        </w:tc>
        <w:tc>
          <w:tcPr>
            <w:tcW w:w="1065" w:type="dxa"/>
            <w:tcBorders>
              <w:top w:val="nil"/>
              <w:left w:val="nil"/>
              <w:bottom w:val="single" w:sz="4" w:space="0" w:color="auto"/>
              <w:right w:val="single" w:sz="4" w:space="0" w:color="auto"/>
            </w:tcBorders>
            <w:shd w:val="clear" w:color="auto" w:fill="auto"/>
            <w:vAlign w:val="center"/>
            <w:hideMark/>
          </w:tcPr>
          <w:p w14:paraId="403076D3" w14:textId="77777777" w:rsidR="00FE19D0" w:rsidRPr="00FE19D0" w:rsidRDefault="00FE19D0" w:rsidP="00FE19D0">
            <w:pPr>
              <w:jc w:val="center"/>
              <w:rPr>
                <w:rFonts w:ascii="Tahoma" w:hAnsi="Tahoma" w:cs="Tahoma"/>
                <w:sz w:val="12"/>
                <w:szCs w:val="12"/>
                <w:lang w:eastAsia="pt-BR"/>
              </w:rPr>
            </w:pPr>
            <w:r w:rsidRPr="00FE19D0">
              <w:rPr>
                <w:rFonts w:ascii="Tahoma" w:hAnsi="Tahoma" w:cs="Tahoma"/>
                <w:sz w:val="12"/>
                <w:szCs w:val="12"/>
                <w:lang w:eastAsia="pt-BR"/>
              </w:rPr>
              <w:t> </w:t>
            </w:r>
          </w:p>
        </w:tc>
        <w:tc>
          <w:tcPr>
            <w:tcW w:w="854" w:type="dxa"/>
            <w:tcBorders>
              <w:top w:val="nil"/>
              <w:left w:val="nil"/>
              <w:bottom w:val="single" w:sz="4" w:space="0" w:color="000000"/>
              <w:right w:val="single" w:sz="4" w:space="0" w:color="000000"/>
            </w:tcBorders>
            <w:shd w:val="clear" w:color="auto" w:fill="auto"/>
            <w:vAlign w:val="center"/>
            <w:hideMark/>
          </w:tcPr>
          <w:p w14:paraId="1E4B482F" w14:textId="77777777" w:rsidR="00FE19D0" w:rsidRPr="00FE19D0" w:rsidRDefault="00FE19D0" w:rsidP="00FE19D0">
            <w:pPr>
              <w:jc w:val="right"/>
              <w:rPr>
                <w:rFonts w:ascii="Tahoma" w:hAnsi="Tahoma" w:cs="Tahoma"/>
                <w:b/>
                <w:bCs/>
                <w:color w:val="000000"/>
                <w:sz w:val="14"/>
                <w:szCs w:val="14"/>
                <w:lang w:eastAsia="pt-BR"/>
              </w:rPr>
            </w:pPr>
            <w:r w:rsidRPr="00FE19D0">
              <w:rPr>
                <w:rFonts w:ascii="Tahoma" w:hAnsi="Tahoma" w:cs="Tahoma"/>
                <w:b/>
                <w:bCs/>
                <w:color w:val="000000"/>
                <w:sz w:val="14"/>
                <w:szCs w:val="14"/>
                <w:lang w:eastAsia="pt-BR"/>
              </w:rPr>
              <w:t>0,00</w:t>
            </w:r>
          </w:p>
        </w:tc>
        <w:tc>
          <w:tcPr>
            <w:tcW w:w="854" w:type="dxa"/>
            <w:tcBorders>
              <w:top w:val="nil"/>
              <w:left w:val="nil"/>
              <w:bottom w:val="single" w:sz="4" w:space="0" w:color="auto"/>
              <w:right w:val="single" w:sz="4" w:space="0" w:color="auto"/>
            </w:tcBorders>
            <w:shd w:val="clear" w:color="auto" w:fill="auto"/>
            <w:vAlign w:val="center"/>
            <w:hideMark/>
          </w:tcPr>
          <w:p w14:paraId="491CEA25" w14:textId="77777777" w:rsidR="00FE19D0" w:rsidRPr="00FE19D0" w:rsidRDefault="00FE19D0" w:rsidP="00FE19D0">
            <w:pPr>
              <w:jc w:val="right"/>
              <w:rPr>
                <w:rFonts w:ascii="Tahoma" w:hAnsi="Tahoma" w:cs="Tahoma"/>
                <w:b/>
                <w:bCs/>
                <w:sz w:val="14"/>
                <w:szCs w:val="14"/>
                <w:lang w:eastAsia="pt-BR"/>
              </w:rPr>
            </w:pPr>
            <w:r w:rsidRPr="00FE19D0">
              <w:rPr>
                <w:rFonts w:ascii="Tahoma" w:hAnsi="Tahoma" w:cs="Tahoma"/>
                <w:b/>
                <w:bCs/>
                <w:sz w:val="14"/>
                <w:szCs w:val="14"/>
                <w:lang w:eastAsia="pt-BR"/>
              </w:rPr>
              <w:t>0,00</w:t>
            </w:r>
          </w:p>
        </w:tc>
      </w:tr>
      <w:tr w:rsidR="00FE19D0" w:rsidRPr="00FE19D0" w14:paraId="7FFA8464" w14:textId="77777777" w:rsidTr="00FE19D0">
        <w:trPr>
          <w:trHeight w:val="283"/>
        </w:trPr>
        <w:tc>
          <w:tcPr>
            <w:tcW w:w="76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28556" w14:textId="77777777" w:rsidR="00FE19D0" w:rsidRPr="00FE19D0" w:rsidRDefault="00FE19D0" w:rsidP="00FE19D0">
            <w:pPr>
              <w:jc w:val="right"/>
              <w:rPr>
                <w:rFonts w:ascii="Tahoma" w:hAnsi="Tahoma" w:cs="Tahoma"/>
                <w:color w:val="000000"/>
                <w:sz w:val="14"/>
                <w:szCs w:val="14"/>
                <w:lang w:eastAsia="pt-BR"/>
              </w:rPr>
            </w:pPr>
            <w:r w:rsidRPr="00FE19D0">
              <w:rPr>
                <w:rFonts w:ascii="Tahoma" w:hAnsi="Tahoma" w:cs="Tahoma"/>
                <w:color w:val="000000"/>
                <w:sz w:val="14"/>
                <w:szCs w:val="14"/>
                <w:lang w:eastAsia="pt-BR"/>
              </w:rPr>
              <w:t>VALOR TOTAL</w:t>
            </w:r>
          </w:p>
        </w:tc>
        <w:tc>
          <w:tcPr>
            <w:tcW w:w="1709"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861EE2A" w14:textId="77777777" w:rsidR="00FE19D0" w:rsidRPr="00FE19D0" w:rsidRDefault="00FE19D0" w:rsidP="00FE19D0">
            <w:pPr>
              <w:jc w:val="center"/>
              <w:rPr>
                <w:rFonts w:ascii="Tahoma" w:hAnsi="Tahoma" w:cs="Tahoma"/>
                <w:b/>
                <w:bCs/>
                <w:color w:val="000000"/>
                <w:sz w:val="16"/>
                <w:szCs w:val="16"/>
                <w:lang w:eastAsia="pt-BR"/>
              </w:rPr>
            </w:pPr>
            <w:r w:rsidRPr="00FE19D0">
              <w:rPr>
                <w:rFonts w:ascii="Tahoma" w:hAnsi="Tahoma" w:cs="Tahoma"/>
                <w:b/>
                <w:bCs/>
                <w:color w:val="000000"/>
                <w:sz w:val="16"/>
                <w:szCs w:val="16"/>
                <w:lang w:eastAsia="pt-BR"/>
              </w:rPr>
              <w:t>R$ 0,00</w:t>
            </w:r>
          </w:p>
        </w:tc>
      </w:tr>
      <w:tr w:rsidR="00FE19D0" w:rsidRPr="00FE19D0" w14:paraId="7C270D8B" w14:textId="77777777" w:rsidTr="00FE19D0">
        <w:trPr>
          <w:gridAfter w:val="1"/>
          <w:wAfter w:w="6" w:type="dxa"/>
          <w:trHeight w:val="178"/>
        </w:trPr>
        <w:tc>
          <w:tcPr>
            <w:tcW w:w="423" w:type="dxa"/>
            <w:tcBorders>
              <w:top w:val="nil"/>
              <w:left w:val="nil"/>
              <w:bottom w:val="nil"/>
              <w:right w:val="nil"/>
            </w:tcBorders>
            <w:shd w:val="clear" w:color="auto" w:fill="auto"/>
            <w:vAlign w:val="center"/>
            <w:hideMark/>
          </w:tcPr>
          <w:p w14:paraId="48B5E6F0" w14:textId="77777777" w:rsidR="00FE19D0" w:rsidRPr="00FE19D0" w:rsidRDefault="00FE19D0" w:rsidP="00FE19D0">
            <w:pPr>
              <w:jc w:val="center"/>
              <w:rPr>
                <w:rFonts w:ascii="Tahoma" w:hAnsi="Tahoma" w:cs="Tahoma"/>
                <w:b/>
                <w:bCs/>
                <w:color w:val="000000"/>
                <w:sz w:val="16"/>
                <w:szCs w:val="16"/>
                <w:lang w:eastAsia="pt-BR"/>
              </w:rPr>
            </w:pPr>
          </w:p>
        </w:tc>
        <w:tc>
          <w:tcPr>
            <w:tcW w:w="350" w:type="dxa"/>
            <w:tcBorders>
              <w:top w:val="nil"/>
              <w:left w:val="nil"/>
              <w:bottom w:val="nil"/>
              <w:right w:val="nil"/>
            </w:tcBorders>
            <w:shd w:val="clear" w:color="auto" w:fill="auto"/>
            <w:vAlign w:val="center"/>
            <w:hideMark/>
          </w:tcPr>
          <w:p w14:paraId="056973B6" w14:textId="77777777" w:rsidR="00FE19D0" w:rsidRPr="00FE19D0" w:rsidRDefault="00FE19D0" w:rsidP="00FE19D0">
            <w:pPr>
              <w:jc w:val="center"/>
              <w:rPr>
                <w:lang w:eastAsia="pt-BR"/>
              </w:rPr>
            </w:pPr>
          </w:p>
        </w:tc>
        <w:tc>
          <w:tcPr>
            <w:tcW w:w="496" w:type="dxa"/>
            <w:tcBorders>
              <w:top w:val="nil"/>
              <w:left w:val="nil"/>
              <w:bottom w:val="nil"/>
              <w:right w:val="nil"/>
            </w:tcBorders>
            <w:shd w:val="clear" w:color="auto" w:fill="auto"/>
            <w:vAlign w:val="center"/>
            <w:hideMark/>
          </w:tcPr>
          <w:p w14:paraId="3988BD86" w14:textId="77777777" w:rsidR="00FE19D0" w:rsidRPr="00FE19D0" w:rsidRDefault="00FE19D0" w:rsidP="00FE19D0">
            <w:pPr>
              <w:jc w:val="center"/>
              <w:rPr>
                <w:lang w:eastAsia="pt-BR"/>
              </w:rPr>
            </w:pPr>
          </w:p>
        </w:tc>
        <w:tc>
          <w:tcPr>
            <w:tcW w:w="3189" w:type="dxa"/>
            <w:tcBorders>
              <w:top w:val="nil"/>
              <w:left w:val="nil"/>
              <w:bottom w:val="nil"/>
              <w:right w:val="nil"/>
            </w:tcBorders>
            <w:shd w:val="clear" w:color="auto" w:fill="auto"/>
            <w:vAlign w:val="center"/>
            <w:hideMark/>
          </w:tcPr>
          <w:p w14:paraId="4DDB7E31" w14:textId="77777777" w:rsidR="00FE19D0" w:rsidRPr="00FE19D0" w:rsidRDefault="00FE19D0" w:rsidP="00FE19D0">
            <w:pPr>
              <w:jc w:val="center"/>
              <w:rPr>
                <w:lang w:eastAsia="pt-BR"/>
              </w:rPr>
            </w:pPr>
          </w:p>
        </w:tc>
        <w:tc>
          <w:tcPr>
            <w:tcW w:w="471" w:type="dxa"/>
            <w:tcBorders>
              <w:top w:val="nil"/>
              <w:left w:val="nil"/>
              <w:bottom w:val="nil"/>
              <w:right w:val="nil"/>
            </w:tcBorders>
            <w:shd w:val="clear" w:color="auto" w:fill="auto"/>
            <w:vAlign w:val="center"/>
            <w:hideMark/>
          </w:tcPr>
          <w:p w14:paraId="788506B2" w14:textId="77777777" w:rsidR="00FE19D0" w:rsidRPr="00FE19D0" w:rsidRDefault="00FE19D0" w:rsidP="00FE19D0">
            <w:pPr>
              <w:jc w:val="both"/>
              <w:rPr>
                <w:lang w:eastAsia="pt-BR"/>
              </w:rPr>
            </w:pPr>
          </w:p>
        </w:tc>
        <w:tc>
          <w:tcPr>
            <w:tcW w:w="830" w:type="dxa"/>
            <w:tcBorders>
              <w:top w:val="nil"/>
              <w:left w:val="nil"/>
              <w:bottom w:val="nil"/>
              <w:right w:val="nil"/>
            </w:tcBorders>
            <w:shd w:val="clear" w:color="auto" w:fill="auto"/>
            <w:vAlign w:val="center"/>
            <w:hideMark/>
          </w:tcPr>
          <w:p w14:paraId="225EE642" w14:textId="77777777" w:rsidR="00FE19D0" w:rsidRPr="00FE19D0" w:rsidRDefault="00FE19D0" w:rsidP="00FE19D0">
            <w:pPr>
              <w:jc w:val="center"/>
              <w:rPr>
                <w:lang w:eastAsia="pt-BR"/>
              </w:rPr>
            </w:pPr>
          </w:p>
        </w:tc>
        <w:tc>
          <w:tcPr>
            <w:tcW w:w="787" w:type="dxa"/>
            <w:tcBorders>
              <w:top w:val="nil"/>
              <w:left w:val="nil"/>
              <w:bottom w:val="nil"/>
              <w:right w:val="nil"/>
            </w:tcBorders>
            <w:shd w:val="clear" w:color="auto" w:fill="auto"/>
            <w:vAlign w:val="center"/>
            <w:hideMark/>
          </w:tcPr>
          <w:p w14:paraId="2DB434BD" w14:textId="77777777" w:rsidR="00FE19D0" w:rsidRPr="00FE19D0" w:rsidRDefault="00FE19D0" w:rsidP="00FE19D0">
            <w:pPr>
              <w:jc w:val="right"/>
              <w:rPr>
                <w:lang w:eastAsia="pt-BR"/>
              </w:rPr>
            </w:pPr>
          </w:p>
        </w:tc>
        <w:tc>
          <w:tcPr>
            <w:tcW w:w="1065" w:type="dxa"/>
            <w:tcBorders>
              <w:top w:val="nil"/>
              <w:left w:val="nil"/>
              <w:bottom w:val="nil"/>
              <w:right w:val="nil"/>
            </w:tcBorders>
            <w:shd w:val="clear" w:color="auto" w:fill="auto"/>
            <w:vAlign w:val="center"/>
            <w:hideMark/>
          </w:tcPr>
          <w:p w14:paraId="75580A6D" w14:textId="77777777" w:rsidR="00FE19D0" w:rsidRPr="00FE19D0" w:rsidRDefault="00FE19D0" w:rsidP="00FE19D0">
            <w:pPr>
              <w:jc w:val="right"/>
              <w:rPr>
                <w:lang w:eastAsia="pt-BR"/>
              </w:rPr>
            </w:pPr>
          </w:p>
        </w:tc>
        <w:tc>
          <w:tcPr>
            <w:tcW w:w="854" w:type="dxa"/>
            <w:tcBorders>
              <w:top w:val="nil"/>
              <w:left w:val="nil"/>
              <w:bottom w:val="nil"/>
              <w:right w:val="nil"/>
            </w:tcBorders>
            <w:shd w:val="clear" w:color="auto" w:fill="auto"/>
            <w:vAlign w:val="center"/>
            <w:hideMark/>
          </w:tcPr>
          <w:p w14:paraId="4D94FAA6" w14:textId="77777777" w:rsidR="00FE19D0" w:rsidRPr="00FE19D0" w:rsidRDefault="00FE19D0" w:rsidP="00FE19D0">
            <w:pPr>
              <w:jc w:val="center"/>
              <w:rPr>
                <w:lang w:eastAsia="pt-BR"/>
              </w:rPr>
            </w:pPr>
          </w:p>
        </w:tc>
        <w:tc>
          <w:tcPr>
            <w:tcW w:w="854" w:type="dxa"/>
            <w:tcBorders>
              <w:top w:val="nil"/>
              <w:left w:val="nil"/>
              <w:bottom w:val="nil"/>
              <w:right w:val="nil"/>
            </w:tcBorders>
            <w:shd w:val="clear" w:color="auto" w:fill="auto"/>
            <w:vAlign w:val="center"/>
            <w:hideMark/>
          </w:tcPr>
          <w:p w14:paraId="6760804E" w14:textId="77777777" w:rsidR="00FE19D0" w:rsidRPr="00FE19D0" w:rsidRDefault="00FE19D0" w:rsidP="00FE19D0">
            <w:pPr>
              <w:jc w:val="right"/>
              <w:rPr>
                <w:lang w:eastAsia="pt-BR"/>
              </w:rPr>
            </w:pPr>
          </w:p>
        </w:tc>
      </w:tr>
      <w:tr w:rsidR="00FE19D0" w:rsidRPr="00FE19D0" w14:paraId="56678F79" w14:textId="77777777" w:rsidTr="00FE19D0">
        <w:trPr>
          <w:trHeight w:val="1688"/>
        </w:trPr>
        <w:tc>
          <w:tcPr>
            <w:tcW w:w="5763"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13F8C34" w14:textId="77777777" w:rsidR="00FE19D0" w:rsidRPr="00FE19D0" w:rsidRDefault="00FE19D0" w:rsidP="00FE19D0">
            <w:pPr>
              <w:jc w:val="both"/>
              <w:rPr>
                <w:rFonts w:ascii="Tahoma" w:hAnsi="Tahoma" w:cs="Tahoma"/>
                <w:color w:val="000000"/>
                <w:sz w:val="16"/>
                <w:szCs w:val="16"/>
                <w:lang w:eastAsia="pt-BR"/>
              </w:rPr>
            </w:pPr>
            <w:r w:rsidRPr="00FE19D0">
              <w:rPr>
                <w:rFonts w:ascii="Tahoma" w:hAnsi="Tahoma" w:cs="Tahoma"/>
                <w:color w:val="000000"/>
                <w:sz w:val="16"/>
                <w:szCs w:val="16"/>
                <w:lang w:eastAsia="pt-BR"/>
              </w:rPr>
              <w:t>Declaro que examinei, conheço e me submeto a todas as condições contidas no Edital da presente Licitação modalidade PREGÃO PRESENCIAL Nº 0088/2022,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6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F2605B"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CARIMBO CNPJ</w:t>
            </w:r>
          </w:p>
        </w:tc>
      </w:tr>
      <w:tr w:rsidR="00FE19D0" w:rsidRPr="00FE19D0" w14:paraId="28EAE820" w14:textId="77777777" w:rsidTr="00FE19D0">
        <w:trPr>
          <w:trHeight w:val="596"/>
        </w:trPr>
        <w:tc>
          <w:tcPr>
            <w:tcW w:w="57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F80978" w14:textId="77777777" w:rsidR="00FE19D0" w:rsidRPr="00FE19D0" w:rsidRDefault="00FE19D0" w:rsidP="00FE19D0">
            <w:pPr>
              <w:jc w:val="center"/>
              <w:rPr>
                <w:rFonts w:ascii="Tahoma" w:hAnsi="Tahoma" w:cs="Tahoma"/>
                <w:color w:val="000000"/>
                <w:sz w:val="14"/>
                <w:szCs w:val="14"/>
                <w:lang w:eastAsia="pt-BR"/>
              </w:rPr>
            </w:pPr>
            <w:r w:rsidRPr="00FE19D0">
              <w:rPr>
                <w:rFonts w:ascii="Tahoma" w:hAnsi="Tahoma" w:cs="Tahoma"/>
                <w:color w:val="000000"/>
                <w:sz w:val="14"/>
                <w:szCs w:val="14"/>
                <w:lang w:eastAsia="pt-BR"/>
              </w:rPr>
              <w:t>NOME E ASSINATURA</w:t>
            </w:r>
          </w:p>
        </w:tc>
        <w:tc>
          <w:tcPr>
            <w:tcW w:w="3562" w:type="dxa"/>
            <w:gridSpan w:val="5"/>
            <w:vMerge/>
            <w:tcBorders>
              <w:top w:val="single" w:sz="4" w:space="0" w:color="000000"/>
              <w:left w:val="single" w:sz="4" w:space="0" w:color="000000"/>
              <w:bottom w:val="single" w:sz="4" w:space="0" w:color="000000"/>
              <w:right w:val="single" w:sz="4" w:space="0" w:color="000000"/>
            </w:tcBorders>
            <w:vAlign w:val="center"/>
            <w:hideMark/>
          </w:tcPr>
          <w:p w14:paraId="0F902BBF" w14:textId="77777777" w:rsidR="00FE19D0" w:rsidRPr="00FE19D0" w:rsidRDefault="00FE19D0" w:rsidP="00FE19D0">
            <w:pPr>
              <w:rPr>
                <w:rFonts w:ascii="Tahoma" w:hAnsi="Tahoma" w:cs="Tahoma"/>
                <w:color w:val="000000"/>
                <w:sz w:val="14"/>
                <w:szCs w:val="14"/>
                <w:lang w:eastAsia="pt-BR"/>
              </w:rPr>
            </w:pPr>
          </w:p>
        </w:tc>
      </w:tr>
    </w:tbl>
    <w:p w14:paraId="2A00D8E7" w14:textId="7D8DE543" w:rsidR="00FE19D0" w:rsidRDefault="00FE19D0" w:rsidP="00985670">
      <w:pPr>
        <w:jc w:val="center"/>
        <w:rPr>
          <w:rFonts w:ascii="Arial Narrow" w:hAnsi="Arial Narrow" w:cs="Arial"/>
          <w:b/>
          <w:sz w:val="28"/>
          <w:szCs w:val="28"/>
        </w:rPr>
      </w:pPr>
    </w:p>
    <w:p w14:paraId="47A14941" w14:textId="11841DA8" w:rsidR="00FE19D0" w:rsidRDefault="00FE19D0" w:rsidP="00985670">
      <w:pPr>
        <w:jc w:val="center"/>
        <w:rPr>
          <w:rFonts w:ascii="Arial Narrow" w:hAnsi="Arial Narrow" w:cs="Arial"/>
          <w:b/>
          <w:sz w:val="28"/>
          <w:szCs w:val="28"/>
        </w:rPr>
      </w:pPr>
    </w:p>
    <w:p w14:paraId="14725DBF" w14:textId="02832635" w:rsidR="00FE19D0" w:rsidRDefault="00FE19D0" w:rsidP="00985670">
      <w:pPr>
        <w:jc w:val="center"/>
        <w:rPr>
          <w:rFonts w:ascii="Arial Narrow" w:hAnsi="Arial Narrow" w:cs="Arial"/>
          <w:b/>
          <w:sz w:val="28"/>
          <w:szCs w:val="28"/>
        </w:rPr>
      </w:pPr>
    </w:p>
    <w:p w14:paraId="7C5D6D1B" w14:textId="272FAB4F" w:rsidR="00FE19D0" w:rsidRDefault="00FE19D0" w:rsidP="00985670">
      <w:pPr>
        <w:jc w:val="center"/>
        <w:rPr>
          <w:rFonts w:ascii="Arial Narrow" w:hAnsi="Arial Narrow" w:cs="Arial"/>
          <w:b/>
          <w:sz w:val="28"/>
          <w:szCs w:val="28"/>
        </w:rPr>
      </w:pPr>
    </w:p>
    <w:p w14:paraId="6ACBC1E6" w14:textId="25DA8A58" w:rsidR="00FE19D0" w:rsidRDefault="00FE19D0" w:rsidP="00985670">
      <w:pPr>
        <w:jc w:val="center"/>
        <w:rPr>
          <w:rFonts w:ascii="Arial Narrow" w:hAnsi="Arial Narrow" w:cs="Arial"/>
          <w:b/>
          <w:sz w:val="28"/>
          <w:szCs w:val="28"/>
        </w:rPr>
      </w:pPr>
    </w:p>
    <w:p w14:paraId="4BFA1A20" w14:textId="77777777" w:rsidR="00FE19D0" w:rsidRDefault="00FE19D0" w:rsidP="00985670">
      <w:pPr>
        <w:jc w:val="center"/>
        <w:rPr>
          <w:rFonts w:ascii="Arial Narrow" w:hAnsi="Arial Narrow" w:cs="Arial"/>
          <w:b/>
          <w:sz w:val="28"/>
          <w:szCs w:val="28"/>
        </w:rPr>
      </w:pPr>
    </w:p>
    <w:p w14:paraId="1DE05E59" w14:textId="43904769" w:rsidR="00111A97" w:rsidRDefault="00111A97" w:rsidP="00985670">
      <w:pPr>
        <w:jc w:val="center"/>
        <w:rPr>
          <w:rFonts w:ascii="Arial Narrow" w:hAnsi="Arial Narrow" w:cs="Arial"/>
          <w:b/>
          <w:sz w:val="28"/>
          <w:szCs w:val="28"/>
        </w:rPr>
      </w:pPr>
    </w:p>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1E957908" w:rsidR="0005639A" w:rsidRDefault="0005639A" w:rsidP="00AF1105">
      <w:pPr>
        <w:rPr>
          <w:color w:val="000000" w:themeColor="text1"/>
          <w:sz w:val="28"/>
          <w:szCs w:val="28"/>
        </w:rPr>
      </w:pPr>
    </w:p>
    <w:p w14:paraId="6750E1F9" w14:textId="24FA04E5" w:rsidR="00FE19D0" w:rsidRDefault="00FE19D0" w:rsidP="00AF1105">
      <w:pPr>
        <w:rPr>
          <w:color w:val="000000" w:themeColor="text1"/>
          <w:sz w:val="28"/>
          <w:szCs w:val="28"/>
        </w:rPr>
      </w:pPr>
    </w:p>
    <w:p w14:paraId="269A8D33" w14:textId="1227A65C" w:rsidR="00FE19D0" w:rsidRDefault="00FE19D0" w:rsidP="00AF1105">
      <w:pPr>
        <w:rPr>
          <w:color w:val="000000" w:themeColor="text1"/>
          <w:sz w:val="28"/>
          <w:szCs w:val="28"/>
        </w:rPr>
      </w:pPr>
    </w:p>
    <w:p w14:paraId="1625E02E" w14:textId="4616067F" w:rsidR="00FE19D0" w:rsidRDefault="00FE19D0" w:rsidP="00AF1105">
      <w:pPr>
        <w:rPr>
          <w:color w:val="000000" w:themeColor="text1"/>
          <w:sz w:val="28"/>
          <w:szCs w:val="28"/>
        </w:rPr>
      </w:pPr>
    </w:p>
    <w:p w14:paraId="56042268" w14:textId="77A8DBAD" w:rsidR="00FE19D0" w:rsidRDefault="00FE19D0" w:rsidP="00AF1105">
      <w:pPr>
        <w:rPr>
          <w:color w:val="000000" w:themeColor="text1"/>
          <w:sz w:val="28"/>
          <w:szCs w:val="28"/>
        </w:rPr>
      </w:pPr>
    </w:p>
    <w:p w14:paraId="24006B45" w14:textId="3F1FED70" w:rsidR="00FE19D0" w:rsidRDefault="00FE19D0" w:rsidP="00AF1105">
      <w:pPr>
        <w:rPr>
          <w:color w:val="000000" w:themeColor="text1"/>
          <w:sz w:val="28"/>
          <w:szCs w:val="28"/>
        </w:rPr>
      </w:pPr>
    </w:p>
    <w:p w14:paraId="46E4C471" w14:textId="51510C53" w:rsidR="00FE19D0" w:rsidRDefault="00FE19D0" w:rsidP="00AF1105">
      <w:pPr>
        <w:rPr>
          <w:color w:val="000000" w:themeColor="text1"/>
          <w:sz w:val="28"/>
          <w:szCs w:val="28"/>
        </w:rPr>
      </w:pPr>
    </w:p>
    <w:p w14:paraId="2D52ADDC" w14:textId="57E4A55D" w:rsidR="00FE19D0" w:rsidRDefault="00FE19D0" w:rsidP="00AF1105">
      <w:pPr>
        <w:rPr>
          <w:color w:val="000000" w:themeColor="text1"/>
          <w:sz w:val="28"/>
          <w:szCs w:val="28"/>
        </w:rPr>
      </w:pPr>
    </w:p>
    <w:p w14:paraId="79A8D5D2" w14:textId="5D1FCEDA" w:rsidR="00FE19D0" w:rsidRDefault="00FE19D0" w:rsidP="00AF1105">
      <w:pPr>
        <w:rPr>
          <w:color w:val="000000" w:themeColor="text1"/>
          <w:sz w:val="28"/>
          <w:szCs w:val="28"/>
        </w:rPr>
      </w:pPr>
    </w:p>
    <w:p w14:paraId="284F5AE3" w14:textId="075E7A34" w:rsidR="00FE19D0" w:rsidRDefault="00FE19D0" w:rsidP="00AF1105">
      <w:pPr>
        <w:rPr>
          <w:color w:val="000000" w:themeColor="text1"/>
          <w:sz w:val="28"/>
          <w:szCs w:val="28"/>
        </w:rPr>
      </w:pPr>
    </w:p>
    <w:p w14:paraId="4E82D829" w14:textId="0CAB6A60" w:rsidR="00FE19D0" w:rsidRDefault="00FE19D0" w:rsidP="00AF1105">
      <w:pPr>
        <w:rPr>
          <w:color w:val="000000" w:themeColor="text1"/>
          <w:sz w:val="28"/>
          <w:szCs w:val="28"/>
        </w:rPr>
      </w:pPr>
    </w:p>
    <w:p w14:paraId="271C914F" w14:textId="0DFF5287" w:rsidR="00FE19D0" w:rsidRDefault="00FE19D0" w:rsidP="00AF1105">
      <w:pPr>
        <w:rPr>
          <w:color w:val="000000" w:themeColor="text1"/>
          <w:sz w:val="28"/>
          <w:szCs w:val="28"/>
        </w:rPr>
      </w:pPr>
    </w:p>
    <w:p w14:paraId="170DBBD2" w14:textId="04EB124D" w:rsidR="00FE19D0" w:rsidRDefault="00FE19D0" w:rsidP="00AF1105">
      <w:pPr>
        <w:rPr>
          <w:color w:val="000000" w:themeColor="text1"/>
          <w:sz w:val="28"/>
          <w:szCs w:val="28"/>
        </w:rPr>
      </w:pPr>
    </w:p>
    <w:p w14:paraId="4929D17D" w14:textId="6456871E" w:rsidR="00FE19D0" w:rsidRDefault="00FE19D0" w:rsidP="00AF1105">
      <w:pPr>
        <w:rPr>
          <w:color w:val="000000" w:themeColor="text1"/>
          <w:sz w:val="28"/>
          <w:szCs w:val="28"/>
        </w:rPr>
      </w:pPr>
    </w:p>
    <w:p w14:paraId="668A7A83" w14:textId="698AF404" w:rsidR="00FE19D0" w:rsidRDefault="00FE19D0" w:rsidP="00AF1105">
      <w:pPr>
        <w:rPr>
          <w:color w:val="000000" w:themeColor="text1"/>
          <w:sz w:val="28"/>
          <w:szCs w:val="28"/>
        </w:rPr>
      </w:pPr>
    </w:p>
    <w:p w14:paraId="12C02408" w14:textId="703313EE" w:rsidR="00FE19D0" w:rsidRDefault="00FE19D0" w:rsidP="00AF1105">
      <w:pPr>
        <w:rPr>
          <w:color w:val="000000" w:themeColor="text1"/>
          <w:sz w:val="28"/>
          <w:szCs w:val="28"/>
        </w:rPr>
      </w:pPr>
    </w:p>
    <w:p w14:paraId="7290872C" w14:textId="2D9E8A9D" w:rsidR="00FE19D0" w:rsidRDefault="00FE19D0" w:rsidP="00AF1105">
      <w:pPr>
        <w:rPr>
          <w:color w:val="000000" w:themeColor="text1"/>
          <w:sz w:val="28"/>
          <w:szCs w:val="28"/>
        </w:rPr>
      </w:pPr>
    </w:p>
    <w:p w14:paraId="3638649B" w14:textId="2C78514C" w:rsidR="00FE19D0" w:rsidRDefault="00FE19D0" w:rsidP="00AF1105">
      <w:pPr>
        <w:rPr>
          <w:color w:val="000000" w:themeColor="text1"/>
          <w:sz w:val="28"/>
          <w:szCs w:val="28"/>
        </w:rPr>
      </w:pPr>
    </w:p>
    <w:p w14:paraId="1ED392EC" w14:textId="35B8380F" w:rsidR="00FE19D0" w:rsidRDefault="00FE19D0" w:rsidP="00AF1105">
      <w:pPr>
        <w:rPr>
          <w:color w:val="000000" w:themeColor="text1"/>
          <w:sz w:val="28"/>
          <w:szCs w:val="28"/>
        </w:rPr>
      </w:pPr>
    </w:p>
    <w:p w14:paraId="774B667F" w14:textId="22A8082E" w:rsidR="00FE19D0" w:rsidRDefault="00FE19D0" w:rsidP="00AF1105">
      <w:pPr>
        <w:rPr>
          <w:color w:val="000000" w:themeColor="text1"/>
          <w:sz w:val="28"/>
          <w:szCs w:val="28"/>
        </w:rPr>
      </w:pPr>
    </w:p>
    <w:p w14:paraId="234E91DF" w14:textId="183EE497" w:rsidR="00FE19D0" w:rsidRDefault="00FE19D0" w:rsidP="00AF1105">
      <w:pPr>
        <w:rPr>
          <w:color w:val="000000" w:themeColor="text1"/>
          <w:sz w:val="28"/>
          <w:szCs w:val="28"/>
        </w:rPr>
      </w:pPr>
    </w:p>
    <w:p w14:paraId="3FD440C2" w14:textId="4CC52C64" w:rsidR="00FE19D0" w:rsidRDefault="00FE19D0" w:rsidP="00AF1105">
      <w:pPr>
        <w:rPr>
          <w:color w:val="000000" w:themeColor="text1"/>
          <w:sz w:val="28"/>
          <w:szCs w:val="28"/>
        </w:rPr>
      </w:pPr>
    </w:p>
    <w:p w14:paraId="4344D0F8" w14:textId="42118F5D" w:rsidR="00FE19D0" w:rsidRDefault="00FE19D0" w:rsidP="00AF1105">
      <w:pPr>
        <w:rPr>
          <w:color w:val="000000" w:themeColor="text1"/>
          <w:sz w:val="28"/>
          <w:szCs w:val="28"/>
        </w:rPr>
      </w:pPr>
    </w:p>
    <w:p w14:paraId="36B5B163" w14:textId="77777777" w:rsidR="00FE19D0" w:rsidRDefault="00FE19D0"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lastRenderedPageBreak/>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513C4B3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 xml:space="preserve">Lídio </w:t>
      </w:r>
      <w:proofErr w:type="spellStart"/>
      <w:r w:rsidR="00111A97">
        <w:rPr>
          <w:rFonts w:ascii="Arial Narrow" w:hAnsi="Arial Narrow"/>
          <w:bCs/>
          <w:sz w:val="28"/>
          <w:szCs w:val="28"/>
        </w:rPr>
        <w:t>Ledesma</w:t>
      </w:r>
      <w:proofErr w:type="spellEnd"/>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w:t>
      </w:r>
      <w:proofErr w:type="spellStart"/>
      <w:r w:rsidR="00FB525F" w:rsidRPr="00D90A75">
        <w:rPr>
          <w:rFonts w:ascii="Arial Narrow" w:hAnsi="Arial Narrow" w:cs="Arial"/>
          <w:iCs/>
          <w:sz w:val="28"/>
        </w:rPr>
        <w:t>Sr</w:t>
      </w:r>
      <w:proofErr w:type="spellEnd"/>
      <w:r w:rsidR="00FB525F" w:rsidRPr="00D90A75">
        <w:rPr>
          <w:rFonts w:ascii="Arial Narrow" w:hAnsi="Arial Narrow" w:cs="Arial"/>
          <w:iCs/>
          <w:sz w:val="28"/>
        </w:rPr>
        <w:t xml:space="preserve"> (a) ___________________</w:t>
      </w:r>
      <w:r w:rsidR="00FE19D0" w:rsidRPr="00D90A75">
        <w:rPr>
          <w:rFonts w:ascii="Arial Narrow" w:hAnsi="Arial Narrow" w:cs="Arial"/>
          <w:iCs/>
          <w:sz w:val="28"/>
        </w:rPr>
        <w:t>_, _</w:t>
      </w:r>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r w:rsidR="00FE19D0" w:rsidRPr="00D90A75">
        <w:rPr>
          <w:rFonts w:ascii="Arial Narrow" w:hAnsi="Arial Narrow"/>
          <w:sz w:val="28"/>
        </w:rPr>
        <w:t>_,</w:t>
      </w:r>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53910732"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w:t>
      </w:r>
      <w:r w:rsidR="0022761C">
        <w:rPr>
          <w:rFonts w:ascii="Arial Narrow" w:hAnsi="Arial Narrow"/>
          <w:color w:val="000000" w:themeColor="text1"/>
          <w:sz w:val="28"/>
          <w:szCs w:val="28"/>
        </w:rPr>
        <w:t>to</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6201CC">
        <w:rPr>
          <w:rFonts w:ascii="Arial Narrow" w:hAnsi="Arial Narrow"/>
          <w:color w:val="000000" w:themeColor="text1"/>
          <w:sz w:val="28"/>
          <w:szCs w:val="28"/>
        </w:rPr>
        <w:t>207/2022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6201CC">
        <w:rPr>
          <w:rFonts w:ascii="Arial Narrow" w:hAnsi="Arial Narrow"/>
          <w:color w:val="000000" w:themeColor="text1"/>
          <w:sz w:val="28"/>
          <w:szCs w:val="28"/>
        </w:rPr>
        <w:t>088/2022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5FD7E008"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6201CC">
        <w:rPr>
          <w:rFonts w:ascii="Arial Narrow" w:hAnsi="Arial Narrow"/>
          <w:color w:val="000000" w:themeColor="text1"/>
          <w:sz w:val="28"/>
          <w:szCs w:val="28"/>
        </w:rPr>
        <w:t>207/2022</w:t>
      </w:r>
      <w:r w:rsidRPr="00D713CE">
        <w:rPr>
          <w:rFonts w:ascii="Arial Narrow" w:hAnsi="Arial Narrow"/>
          <w:color w:val="000000" w:themeColor="text1"/>
          <w:sz w:val="28"/>
          <w:szCs w:val="28"/>
        </w:rPr>
        <w:t xml:space="preserve">, na modalidade Pregão Presencial nº. </w:t>
      </w:r>
      <w:r w:rsidR="006201CC">
        <w:rPr>
          <w:rFonts w:ascii="Arial Narrow" w:hAnsi="Arial Narrow"/>
          <w:color w:val="000000" w:themeColor="text1"/>
          <w:sz w:val="28"/>
          <w:szCs w:val="28"/>
        </w:rPr>
        <w:t>088/2022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409AF2F9" w14:textId="052CCC26" w:rsidR="00944F3A" w:rsidRPr="0022761C" w:rsidRDefault="0039693C" w:rsidP="00FE19D0">
      <w:pPr>
        <w:pStyle w:val="SemEspaamento"/>
        <w:jc w:val="both"/>
        <w:rPr>
          <w:rFonts w:ascii="Arial Narrow" w:hAnsi="Arial Narrow"/>
          <w:bCs/>
          <w:sz w:val="28"/>
          <w:szCs w:val="28"/>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DA1A3F">
        <w:rPr>
          <w:rFonts w:ascii="Arial Narrow" w:hAnsi="Arial Narrow" w:cs="Arial"/>
          <w:bCs/>
          <w:color w:val="000000"/>
          <w:sz w:val="28"/>
          <w:szCs w:val="28"/>
        </w:rPr>
        <w:t xml:space="preserve">O </w:t>
      </w:r>
      <w:r w:rsidR="0022761C">
        <w:rPr>
          <w:rFonts w:ascii="Arial Narrow" w:hAnsi="Arial Narrow"/>
          <w:bCs/>
          <w:sz w:val="28"/>
          <w:szCs w:val="28"/>
        </w:rPr>
        <w:t xml:space="preserve">objeto da presente licitação refere-se à seleção da proposta mais vantajosa visando </w:t>
      </w:r>
      <w:r w:rsidR="0022761C">
        <w:rPr>
          <w:rFonts w:ascii="Arial Narrow" w:hAnsi="Arial Narrow"/>
          <w:sz w:val="28"/>
          <w:szCs w:val="28"/>
        </w:rPr>
        <w:t xml:space="preserve">a </w:t>
      </w:r>
      <w:bookmarkStart w:id="0" w:name="_Hlk117854958"/>
      <w:r w:rsidR="00FE19D0" w:rsidRPr="00FE19D0">
        <w:rPr>
          <w:rFonts w:ascii="Arial Narrow" w:hAnsi="Arial Narrow" w:cs="Arial Narrow"/>
          <w:sz w:val="28"/>
          <w:szCs w:val="28"/>
        </w:rPr>
        <w:t>confecção de cortinas para varão em tecido blackout, aquisição de varão, para todas as Escolas da Rede Municipal de Ensino e aquisição de tecido Oxford para Escola de Educação Infantil Arco-Íris</w:t>
      </w:r>
      <w:bookmarkEnd w:id="0"/>
      <w:r w:rsidR="0022761C">
        <w:rPr>
          <w:rFonts w:ascii="Arial Narrow" w:hAnsi="Arial Narrow"/>
          <w:sz w:val="28"/>
          <w:szCs w:val="28"/>
        </w:rPr>
        <w:t>, c</w:t>
      </w:r>
      <w:r w:rsidR="0022761C">
        <w:rPr>
          <w:rFonts w:ascii="Arial Narrow" w:hAnsi="Arial Narrow"/>
          <w:bCs/>
          <w:sz w:val="28"/>
          <w:szCs w:val="28"/>
        </w:rPr>
        <w:t xml:space="preserve">onforme especificações e quantidades descritas no </w:t>
      </w:r>
      <w:r w:rsidR="0022761C">
        <w:rPr>
          <w:rFonts w:ascii="Arial Narrow" w:hAnsi="Arial Narrow"/>
          <w:b/>
          <w:bCs/>
          <w:sz w:val="28"/>
          <w:szCs w:val="28"/>
        </w:rPr>
        <w:t>ANEXO I – PROPOSTA DE PREÇOS, ANEXO IX – TERMO DE REFERÊNCIA</w:t>
      </w:r>
      <w:r w:rsidR="0022761C">
        <w:rPr>
          <w:rFonts w:ascii="Arial Narrow" w:hAnsi="Arial Narrow"/>
          <w:bCs/>
          <w:sz w:val="28"/>
          <w:szCs w:val="28"/>
        </w:rPr>
        <w:t xml:space="preserve"> e demais anexos.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lastRenderedPageBreak/>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48F889E2"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6201CC">
        <w:rPr>
          <w:rFonts w:ascii="Arial Narrow" w:hAnsi="Arial Narrow" w:cs="ArialMT"/>
          <w:color w:val="000000" w:themeColor="text1"/>
          <w:sz w:val="28"/>
          <w:szCs w:val="28"/>
          <w:lang w:eastAsia="pt-BR"/>
        </w:rPr>
        <w:t>088/2022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F532F2" w:rsidR="0039693C"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14B05757" w14:textId="77777777" w:rsidR="00FE19D0" w:rsidRPr="00D713CE" w:rsidRDefault="00FE19D0" w:rsidP="00EF7C85">
      <w:pPr>
        <w:jc w:val="both"/>
        <w:rPr>
          <w:rFonts w:ascii="Arial Narrow" w:hAnsi="Arial Narrow" w:cs="Arial"/>
          <w:iCs/>
          <w:color w:val="000000" w:themeColor="text1"/>
          <w:sz w:val="28"/>
        </w:rPr>
      </w:pP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4C136DF6"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lastRenderedPageBreak/>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06E498A" w14:textId="77777777" w:rsidR="00FE19D0" w:rsidRPr="00D713CE" w:rsidRDefault="00FE19D0" w:rsidP="008B5DFF">
      <w:pPr>
        <w:keepLines/>
        <w:widowControl w:val="0"/>
        <w:jc w:val="both"/>
        <w:rPr>
          <w:rFonts w:ascii="Arial Narrow" w:hAnsi="Arial Narrow" w:cs="Arial"/>
          <w:iCs/>
          <w:color w:val="000000" w:themeColor="text1"/>
          <w:sz w:val="28"/>
          <w:szCs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5199064E"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91792C">
        <w:rPr>
          <w:rFonts w:ascii="Arial Narrow" w:hAnsi="Arial Narrow" w:cs="Arial"/>
          <w:color w:val="000000" w:themeColor="text1"/>
          <w:sz w:val="28"/>
          <w:szCs w:val="28"/>
        </w:rPr>
        <w:t xml:space="preserve"> conforme estabelecido nos termos de referência das secretarias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7B8D738" w14:textId="77777777" w:rsidR="00FE19D0" w:rsidRDefault="00FE19D0" w:rsidP="00CA7D53">
      <w:pPr>
        <w:autoSpaceDE w:val="0"/>
        <w:autoSpaceDN w:val="0"/>
        <w:adjustRightInd w:val="0"/>
        <w:jc w:val="both"/>
        <w:rPr>
          <w:rFonts w:ascii="Arial Narrow" w:hAnsi="Arial Narrow" w:cs="Arial"/>
          <w:b/>
          <w:color w:val="000000" w:themeColor="text1"/>
          <w:sz w:val="28"/>
          <w:szCs w:val="28"/>
        </w:rPr>
      </w:pPr>
    </w:p>
    <w:p w14:paraId="47DE3D20" w14:textId="77777777" w:rsidR="00FE19D0" w:rsidRDefault="00FE19D0" w:rsidP="00CA7D53">
      <w:pPr>
        <w:autoSpaceDE w:val="0"/>
        <w:autoSpaceDN w:val="0"/>
        <w:adjustRightInd w:val="0"/>
        <w:jc w:val="both"/>
        <w:rPr>
          <w:rFonts w:ascii="Arial Narrow" w:hAnsi="Arial Narrow" w:cs="Arial"/>
          <w:b/>
          <w:color w:val="000000" w:themeColor="text1"/>
          <w:sz w:val="28"/>
          <w:szCs w:val="28"/>
        </w:rPr>
      </w:pPr>
    </w:p>
    <w:p w14:paraId="7B7C6FA8" w14:textId="1925529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B4231C1" w:rsidR="00CA7D53"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357BB485" w14:textId="77777777" w:rsidR="00637E88" w:rsidRPr="00D713CE" w:rsidRDefault="00637E88" w:rsidP="00CA7D53">
      <w:pPr>
        <w:autoSpaceDE w:val="0"/>
        <w:autoSpaceDN w:val="0"/>
        <w:adjustRightInd w:val="0"/>
        <w:jc w:val="both"/>
        <w:rPr>
          <w:rFonts w:ascii="Arial Narrow" w:hAnsi="Arial Narrow" w:cs="Arial"/>
          <w:color w:val="000000" w:themeColor="text1"/>
          <w:sz w:val="28"/>
          <w:szCs w:val="28"/>
        </w:rPr>
      </w:pP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169FC13F"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w:t>
      </w:r>
      <w:r w:rsidR="00637E88">
        <w:rPr>
          <w:rFonts w:ascii="Arial Narrow" w:hAnsi="Arial Narrow" w:cs="Arial"/>
          <w:color w:val="000000" w:themeColor="text1"/>
          <w:sz w:val="28"/>
          <w:szCs w:val="28"/>
        </w:rPr>
        <w:t>estipulado no Termo de Referência</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lastRenderedPageBreak/>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FE19D0" w:rsidRPr="00FE19D0" w14:paraId="3CCFA250" w14:textId="77777777" w:rsidTr="00FE19D0">
        <w:trPr>
          <w:trHeight w:val="1980"/>
        </w:trPr>
        <w:tc>
          <w:tcPr>
            <w:tcW w:w="9067" w:type="dxa"/>
            <w:shd w:val="clear" w:color="auto" w:fill="auto"/>
            <w:vAlign w:val="center"/>
            <w:hideMark/>
          </w:tcPr>
          <w:p w14:paraId="69E2CC97" w14:textId="21966655"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lastRenderedPageBreak/>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12.361.0300-2.008  MANUTENÇÃO DAS ATIVIDADES DA SECRETARIA MUNICIPAL DE EDUCAÇÃO</w:t>
            </w:r>
            <w:r w:rsidRPr="00FE19D0">
              <w:rPr>
                <w:rFonts w:ascii="Verdana" w:hAnsi="Verdana" w:cs="Arial"/>
                <w:color w:val="000000"/>
                <w:lang w:eastAsia="pt-BR"/>
              </w:rPr>
              <w:br/>
              <w:t>3.3.90.30.00  MATERIAL DE CONSUMO</w:t>
            </w:r>
            <w:r w:rsidRPr="00FE19D0">
              <w:rPr>
                <w:rFonts w:ascii="Verdana" w:hAnsi="Verdana" w:cs="Arial"/>
                <w:color w:val="000000"/>
                <w:lang w:eastAsia="pt-BR"/>
              </w:rPr>
              <w:br/>
              <w:t>FONTE: 0.1.01-000     /     FICHA: 095</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r w:rsidR="00FE19D0" w:rsidRPr="00FE19D0" w14:paraId="07F5DDFC" w14:textId="77777777" w:rsidTr="00FE19D0">
        <w:trPr>
          <w:trHeight w:val="1980"/>
        </w:trPr>
        <w:tc>
          <w:tcPr>
            <w:tcW w:w="9067" w:type="dxa"/>
            <w:shd w:val="clear" w:color="auto" w:fill="auto"/>
            <w:vAlign w:val="center"/>
            <w:hideMark/>
          </w:tcPr>
          <w:p w14:paraId="04929F4C" w14:textId="0BD1F415"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12.361.0300-2.008  MANUTENÇÃO DAS ATIVIDADES DA SECRETARIA MUNICIPAL DE EDUCAÇÃO</w:t>
            </w:r>
            <w:r w:rsidRPr="00FE19D0">
              <w:rPr>
                <w:rFonts w:ascii="Verdana" w:hAnsi="Verdana" w:cs="Arial"/>
                <w:color w:val="000000"/>
                <w:lang w:eastAsia="pt-BR"/>
              </w:rPr>
              <w:br/>
              <w:t>3.3.90.39.00  OUTROS SERVIÇOS DE TERCEIROS - PESSOA JURÍDICA</w:t>
            </w:r>
            <w:r w:rsidRPr="00FE19D0">
              <w:rPr>
                <w:rFonts w:ascii="Verdana" w:hAnsi="Verdana" w:cs="Arial"/>
                <w:color w:val="000000"/>
                <w:lang w:eastAsia="pt-BR"/>
              </w:rPr>
              <w:br/>
              <w:t>FONTE: 0.1.01-000     /     FICHA: 097</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r w:rsidR="00FE19D0" w:rsidRPr="00FE19D0" w14:paraId="22968877" w14:textId="77777777" w:rsidTr="00FE19D0">
        <w:trPr>
          <w:trHeight w:val="1980"/>
        </w:trPr>
        <w:tc>
          <w:tcPr>
            <w:tcW w:w="9067" w:type="dxa"/>
            <w:shd w:val="clear" w:color="auto" w:fill="auto"/>
            <w:vAlign w:val="center"/>
            <w:hideMark/>
          </w:tcPr>
          <w:p w14:paraId="7E51C8F0" w14:textId="1F02669D"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12.361.0808-2.018  MANUTENÇÃO DAS ATIVIDADES DO ENSINO FUNDAMENTAL</w:t>
            </w:r>
            <w:r w:rsidRPr="00FE19D0">
              <w:rPr>
                <w:rFonts w:ascii="Verdana" w:hAnsi="Verdana" w:cs="Arial"/>
                <w:color w:val="000000"/>
                <w:lang w:eastAsia="pt-BR"/>
              </w:rPr>
              <w:br/>
              <w:t>3.3.90.30.00  MATERIAL DE CONSUMO</w:t>
            </w:r>
            <w:r w:rsidRPr="00FE19D0">
              <w:rPr>
                <w:rFonts w:ascii="Verdana" w:hAnsi="Verdana" w:cs="Arial"/>
                <w:color w:val="000000"/>
                <w:lang w:eastAsia="pt-BR"/>
              </w:rPr>
              <w:br/>
              <w:t>FONTE: 0.1.01-000     /     FICHA: 128</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r w:rsidR="00FE19D0" w:rsidRPr="00FE19D0" w14:paraId="4138D3B8" w14:textId="77777777" w:rsidTr="00FE19D0">
        <w:trPr>
          <w:trHeight w:val="1980"/>
        </w:trPr>
        <w:tc>
          <w:tcPr>
            <w:tcW w:w="9067" w:type="dxa"/>
            <w:shd w:val="clear" w:color="auto" w:fill="auto"/>
            <w:vAlign w:val="center"/>
            <w:hideMark/>
          </w:tcPr>
          <w:p w14:paraId="03FDF8A7" w14:textId="10A274EE" w:rsidR="00FE19D0" w:rsidRPr="00FE19D0" w:rsidRDefault="00FE19D0" w:rsidP="00FE19D0">
            <w:pPr>
              <w:rPr>
                <w:rFonts w:ascii="Verdana" w:hAnsi="Verdana" w:cs="Arial"/>
                <w:color w:val="000000"/>
                <w:lang w:eastAsia="pt-BR"/>
              </w:rPr>
            </w:pPr>
            <w:proofErr w:type="gramStart"/>
            <w:r w:rsidRPr="00FE19D0">
              <w:rPr>
                <w:rFonts w:ascii="Verdana" w:hAnsi="Verdana" w:cs="Arial"/>
                <w:color w:val="000000"/>
                <w:lang w:eastAsia="pt-BR"/>
              </w:rPr>
              <w:t>1  PREFEITURA</w:t>
            </w:r>
            <w:proofErr w:type="gramEnd"/>
            <w:r w:rsidRPr="00FE19D0">
              <w:rPr>
                <w:rFonts w:ascii="Verdana" w:hAnsi="Verdana" w:cs="Arial"/>
                <w:color w:val="000000"/>
                <w:lang w:eastAsia="pt-BR"/>
              </w:rPr>
              <w:t xml:space="preserve"> MUNICIPAL DE IGUATEMI</w:t>
            </w:r>
            <w:r w:rsidRPr="00FE19D0">
              <w:rPr>
                <w:rFonts w:ascii="Verdana" w:hAnsi="Verdana" w:cs="Arial"/>
                <w:color w:val="000000"/>
                <w:lang w:eastAsia="pt-BR"/>
              </w:rPr>
              <w:br/>
              <w:t>05  SECRETARIA MUNICIPAL DE EDUCAÇÃO</w:t>
            </w:r>
            <w:r w:rsidRPr="00FE19D0">
              <w:rPr>
                <w:rFonts w:ascii="Verdana" w:hAnsi="Verdana" w:cs="Arial"/>
                <w:color w:val="000000"/>
                <w:lang w:eastAsia="pt-BR"/>
              </w:rPr>
              <w:br/>
              <w:t>05.01  SECRETARIA MUNICIPAL DE EDUCAÇÃO</w:t>
            </w:r>
            <w:r w:rsidRPr="00FE19D0">
              <w:rPr>
                <w:rFonts w:ascii="Verdana" w:hAnsi="Verdana" w:cs="Arial"/>
                <w:color w:val="000000"/>
                <w:lang w:eastAsia="pt-BR"/>
              </w:rPr>
              <w:br/>
              <w:t>12.361.0808-2.018  MANUTENÇÃO DAS ATIVIDADES DO ENSINO FUNDAMENTAL</w:t>
            </w:r>
            <w:r w:rsidRPr="00FE19D0">
              <w:rPr>
                <w:rFonts w:ascii="Verdana" w:hAnsi="Verdana" w:cs="Arial"/>
                <w:color w:val="000000"/>
                <w:lang w:eastAsia="pt-BR"/>
              </w:rPr>
              <w:br/>
              <w:t>3.3.90.39.00  OUTROS SERVIÇOS DE TERCEIROS - PESSOA JURÍDICA</w:t>
            </w:r>
            <w:r w:rsidRPr="00FE19D0">
              <w:rPr>
                <w:rFonts w:ascii="Verdana" w:hAnsi="Verdana" w:cs="Arial"/>
                <w:color w:val="000000"/>
                <w:lang w:eastAsia="pt-BR"/>
              </w:rPr>
              <w:br/>
              <w:t>FONTE: 0.1.01-000     /     FICHA: 134</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r w:rsidR="00FE19D0" w:rsidRPr="00FE19D0" w14:paraId="0CF88CA2" w14:textId="77777777" w:rsidTr="00FE19D0">
        <w:trPr>
          <w:trHeight w:val="1980"/>
        </w:trPr>
        <w:tc>
          <w:tcPr>
            <w:tcW w:w="9067" w:type="dxa"/>
            <w:shd w:val="clear" w:color="auto" w:fill="auto"/>
            <w:vAlign w:val="center"/>
            <w:hideMark/>
          </w:tcPr>
          <w:p w14:paraId="3C1F0466" w14:textId="4A55DD81" w:rsidR="00FE19D0" w:rsidRPr="00FE19D0" w:rsidRDefault="00FE19D0" w:rsidP="00FE19D0">
            <w:pPr>
              <w:rPr>
                <w:rFonts w:ascii="Verdana" w:hAnsi="Verdana" w:cs="Arial"/>
                <w:color w:val="000000"/>
                <w:lang w:eastAsia="pt-BR"/>
              </w:rPr>
            </w:pPr>
            <w:r w:rsidRPr="00FE19D0">
              <w:rPr>
                <w:rFonts w:ascii="Verdana" w:hAnsi="Verdana" w:cs="Arial"/>
                <w:color w:val="000000"/>
                <w:lang w:eastAsia="pt-BR"/>
              </w:rPr>
              <w:t>1 PREFEITURA</w:t>
            </w:r>
            <w:r w:rsidRPr="00FE19D0">
              <w:rPr>
                <w:rFonts w:ascii="Verdana" w:hAnsi="Verdana" w:cs="Arial"/>
                <w:color w:val="000000"/>
                <w:lang w:eastAsia="pt-BR"/>
              </w:rPr>
              <w:t xml:space="preserve"> MUNICIPAL DE IGUATEMI</w:t>
            </w:r>
            <w:r w:rsidRPr="00FE19D0">
              <w:rPr>
                <w:rFonts w:ascii="Verdana" w:hAnsi="Verdana" w:cs="Arial"/>
                <w:color w:val="000000"/>
                <w:lang w:eastAsia="pt-BR"/>
              </w:rPr>
              <w:br/>
            </w:r>
            <w:r w:rsidRPr="00FE19D0">
              <w:rPr>
                <w:rFonts w:ascii="Verdana" w:hAnsi="Verdana" w:cs="Arial"/>
                <w:color w:val="000000"/>
                <w:lang w:eastAsia="pt-BR"/>
              </w:rPr>
              <w:t>05 SECRETARIA</w:t>
            </w:r>
            <w:r w:rsidRPr="00FE19D0">
              <w:rPr>
                <w:rFonts w:ascii="Verdana" w:hAnsi="Verdana" w:cs="Arial"/>
                <w:color w:val="000000"/>
                <w:lang w:eastAsia="pt-BR"/>
              </w:rPr>
              <w:t xml:space="preserve"> MUNICIPAL DE EDUCAÇÃO</w:t>
            </w:r>
            <w:r w:rsidRPr="00FE19D0">
              <w:rPr>
                <w:rFonts w:ascii="Verdana" w:hAnsi="Verdana" w:cs="Arial"/>
                <w:color w:val="000000"/>
                <w:lang w:eastAsia="pt-BR"/>
              </w:rPr>
              <w:br/>
              <w:t>05.</w:t>
            </w:r>
            <w:r w:rsidRPr="00FE19D0">
              <w:rPr>
                <w:rFonts w:ascii="Verdana" w:hAnsi="Verdana" w:cs="Arial"/>
                <w:color w:val="000000"/>
                <w:lang w:eastAsia="pt-BR"/>
              </w:rPr>
              <w:t>01 SECRETARIA</w:t>
            </w:r>
            <w:r w:rsidRPr="00FE19D0">
              <w:rPr>
                <w:rFonts w:ascii="Verdana" w:hAnsi="Verdana" w:cs="Arial"/>
                <w:color w:val="000000"/>
                <w:lang w:eastAsia="pt-BR"/>
              </w:rPr>
              <w:t xml:space="preserve"> MUNICIPAL DE EDUCAÇÃO</w:t>
            </w:r>
            <w:r w:rsidRPr="00FE19D0">
              <w:rPr>
                <w:rFonts w:ascii="Verdana" w:hAnsi="Verdana" w:cs="Arial"/>
                <w:color w:val="000000"/>
                <w:lang w:eastAsia="pt-BR"/>
              </w:rPr>
              <w:br/>
              <w:t>12.365.0808-2.</w:t>
            </w:r>
            <w:r w:rsidRPr="00FE19D0">
              <w:rPr>
                <w:rFonts w:ascii="Verdana" w:hAnsi="Verdana" w:cs="Arial"/>
                <w:color w:val="000000"/>
                <w:lang w:eastAsia="pt-BR"/>
              </w:rPr>
              <w:t>006 MANUTENÇÃO</w:t>
            </w:r>
            <w:r w:rsidRPr="00FE19D0">
              <w:rPr>
                <w:rFonts w:ascii="Verdana" w:hAnsi="Verdana" w:cs="Arial"/>
                <w:color w:val="000000"/>
                <w:lang w:eastAsia="pt-BR"/>
              </w:rPr>
              <w:t xml:space="preserve"> DAS ATIVIDADES DA EDUCAÇÃO INFANTIL</w:t>
            </w:r>
            <w:r w:rsidRPr="00FE19D0">
              <w:rPr>
                <w:rFonts w:ascii="Verdana" w:hAnsi="Verdana" w:cs="Arial"/>
                <w:color w:val="000000"/>
                <w:lang w:eastAsia="pt-BR"/>
              </w:rPr>
              <w:br/>
              <w:t>3.3.90.39.</w:t>
            </w:r>
            <w:r w:rsidRPr="00FE19D0">
              <w:rPr>
                <w:rFonts w:ascii="Verdana" w:hAnsi="Verdana" w:cs="Arial"/>
                <w:color w:val="000000"/>
                <w:lang w:eastAsia="pt-BR"/>
              </w:rPr>
              <w:t>00 OUTROS</w:t>
            </w:r>
            <w:r w:rsidRPr="00FE19D0">
              <w:rPr>
                <w:rFonts w:ascii="Verdana" w:hAnsi="Verdana" w:cs="Arial"/>
                <w:color w:val="000000"/>
                <w:lang w:eastAsia="pt-BR"/>
              </w:rPr>
              <w:t xml:space="preserve"> SERVIÇOS DE TERCEIROS - PESSOA JURÍDICA</w:t>
            </w:r>
            <w:r w:rsidRPr="00FE19D0">
              <w:rPr>
                <w:rFonts w:ascii="Verdana" w:hAnsi="Verdana" w:cs="Arial"/>
                <w:color w:val="000000"/>
                <w:lang w:eastAsia="pt-BR"/>
              </w:rPr>
              <w:br/>
              <w:t>FONTE: 0.1.01-000     /     FICHA: 192</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r w:rsidR="00FE19D0" w:rsidRPr="00FE19D0" w14:paraId="16966CA8" w14:textId="77777777" w:rsidTr="00FE19D0">
        <w:trPr>
          <w:trHeight w:val="1980"/>
        </w:trPr>
        <w:tc>
          <w:tcPr>
            <w:tcW w:w="9067" w:type="dxa"/>
            <w:shd w:val="clear" w:color="auto" w:fill="auto"/>
            <w:vAlign w:val="center"/>
            <w:hideMark/>
          </w:tcPr>
          <w:p w14:paraId="3637D295" w14:textId="03CF02C5" w:rsidR="00FE19D0" w:rsidRPr="00FE19D0" w:rsidRDefault="00FE19D0" w:rsidP="00FE19D0">
            <w:pPr>
              <w:rPr>
                <w:rFonts w:ascii="Verdana" w:hAnsi="Verdana" w:cs="Arial"/>
                <w:color w:val="000000"/>
                <w:lang w:eastAsia="pt-BR"/>
              </w:rPr>
            </w:pPr>
            <w:r w:rsidRPr="00FE19D0">
              <w:rPr>
                <w:rFonts w:ascii="Verdana" w:hAnsi="Verdana" w:cs="Arial"/>
                <w:color w:val="000000"/>
                <w:lang w:eastAsia="pt-BR"/>
              </w:rPr>
              <w:t>1 PREFEITURA</w:t>
            </w:r>
            <w:r w:rsidRPr="00FE19D0">
              <w:rPr>
                <w:rFonts w:ascii="Verdana" w:hAnsi="Verdana" w:cs="Arial"/>
                <w:color w:val="000000"/>
                <w:lang w:eastAsia="pt-BR"/>
              </w:rPr>
              <w:t xml:space="preserve"> MUNICIPAL DE IGUATEMI</w:t>
            </w:r>
            <w:r w:rsidRPr="00FE19D0">
              <w:rPr>
                <w:rFonts w:ascii="Verdana" w:hAnsi="Verdana" w:cs="Arial"/>
                <w:color w:val="000000"/>
                <w:lang w:eastAsia="pt-BR"/>
              </w:rPr>
              <w:br/>
            </w:r>
            <w:r w:rsidRPr="00FE19D0">
              <w:rPr>
                <w:rFonts w:ascii="Verdana" w:hAnsi="Verdana" w:cs="Arial"/>
                <w:color w:val="000000"/>
                <w:lang w:eastAsia="pt-BR"/>
              </w:rPr>
              <w:t>05 SECRETARIA</w:t>
            </w:r>
            <w:r w:rsidRPr="00FE19D0">
              <w:rPr>
                <w:rFonts w:ascii="Verdana" w:hAnsi="Verdana" w:cs="Arial"/>
                <w:color w:val="000000"/>
                <w:lang w:eastAsia="pt-BR"/>
              </w:rPr>
              <w:t xml:space="preserve"> MUNICIPAL DE EDUCAÇÃO</w:t>
            </w:r>
            <w:r w:rsidRPr="00FE19D0">
              <w:rPr>
                <w:rFonts w:ascii="Verdana" w:hAnsi="Verdana" w:cs="Arial"/>
                <w:color w:val="000000"/>
                <w:lang w:eastAsia="pt-BR"/>
              </w:rPr>
              <w:br/>
              <w:t>05.</w:t>
            </w:r>
            <w:r w:rsidRPr="00FE19D0">
              <w:rPr>
                <w:rFonts w:ascii="Verdana" w:hAnsi="Verdana" w:cs="Arial"/>
                <w:color w:val="000000"/>
                <w:lang w:eastAsia="pt-BR"/>
              </w:rPr>
              <w:t>01 SECRETARIA</w:t>
            </w:r>
            <w:r w:rsidRPr="00FE19D0">
              <w:rPr>
                <w:rFonts w:ascii="Verdana" w:hAnsi="Verdana" w:cs="Arial"/>
                <w:color w:val="000000"/>
                <w:lang w:eastAsia="pt-BR"/>
              </w:rPr>
              <w:t xml:space="preserve"> MUNICIPAL DE EDUCAÇÃO</w:t>
            </w:r>
            <w:r w:rsidRPr="00FE19D0">
              <w:rPr>
                <w:rFonts w:ascii="Verdana" w:hAnsi="Verdana" w:cs="Arial"/>
                <w:color w:val="000000"/>
                <w:lang w:eastAsia="pt-BR"/>
              </w:rPr>
              <w:br/>
              <w:t>12.365.0808-2.</w:t>
            </w:r>
            <w:r w:rsidRPr="00FE19D0">
              <w:rPr>
                <w:rFonts w:ascii="Verdana" w:hAnsi="Verdana" w:cs="Arial"/>
                <w:color w:val="000000"/>
                <w:lang w:eastAsia="pt-BR"/>
              </w:rPr>
              <w:t>006 MANUTENÇÃO</w:t>
            </w:r>
            <w:r w:rsidRPr="00FE19D0">
              <w:rPr>
                <w:rFonts w:ascii="Verdana" w:hAnsi="Verdana" w:cs="Arial"/>
                <w:color w:val="000000"/>
                <w:lang w:eastAsia="pt-BR"/>
              </w:rPr>
              <w:t xml:space="preserve"> DAS ATIVIDADES DA EDUCAÇÃO INFANTIL</w:t>
            </w:r>
            <w:r w:rsidRPr="00FE19D0">
              <w:rPr>
                <w:rFonts w:ascii="Verdana" w:hAnsi="Verdana" w:cs="Arial"/>
                <w:color w:val="000000"/>
                <w:lang w:eastAsia="pt-BR"/>
              </w:rPr>
              <w:br/>
              <w:t>3.3.90.30.</w:t>
            </w:r>
            <w:r w:rsidRPr="00FE19D0">
              <w:rPr>
                <w:rFonts w:ascii="Verdana" w:hAnsi="Verdana" w:cs="Arial"/>
                <w:color w:val="000000"/>
                <w:lang w:eastAsia="pt-BR"/>
              </w:rPr>
              <w:t>00 MATERIAL</w:t>
            </w:r>
            <w:r w:rsidRPr="00FE19D0">
              <w:rPr>
                <w:rFonts w:ascii="Verdana" w:hAnsi="Verdana" w:cs="Arial"/>
                <w:color w:val="000000"/>
                <w:lang w:eastAsia="pt-BR"/>
              </w:rPr>
              <w:t xml:space="preserve"> DE CONSUMO</w:t>
            </w:r>
            <w:r w:rsidRPr="00FE19D0">
              <w:rPr>
                <w:rFonts w:ascii="Verdana" w:hAnsi="Verdana" w:cs="Arial"/>
                <w:color w:val="000000"/>
                <w:lang w:eastAsia="pt-BR"/>
              </w:rPr>
              <w:br/>
              <w:t>FONTE: 0.2.01-000     /     FICHA: 684</w:t>
            </w:r>
            <w:r w:rsidRPr="00FE19D0">
              <w:rPr>
                <w:rFonts w:ascii="Verdana" w:hAnsi="Verdana" w:cs="Arial"/>
                <w:color w:val="000000"/>
                <w:lang w:eastAsia="pt-BR"/>
              </w:rPr>
              <w:br/>
              <w:t xml:space="preserve">R$ </w:t>
            </w:r>
            <w:r>
              <w:rPr>
                <w:rFonts w:ascii="Verdana" w:hAnsi="Verdana" w:cs="Arial"/>
                <w:color w:val="000000"/>
                <w:lang w:eastAsia="pt-BR"/>
              </w:rPr>
              <w:t>_________</w:t>
            </w:r>
            <w:r w:rsidRPr="00FE19D0">
              <w:rPr>
                <w:rFonts w:ascii="Verdana" w:hAnsi="Verdana" w:cs="Arial"/>
                <w:color w:val="000000"/>
                <w:lang w:eastAsia="pt-BR"/>
              </w:rPr>
              <w:t xml:space="preserve"> (</w:t>
            </w:r>
            <w:r>
              <w:rPr>
                <w:rFonts w:ascii="Verdana" w:hAnsi="Verdana" w:cs="Arial"/>
                <w:color w:val="000000"/>
                <w:lang w:eastAsia="pt-BR"/>
              </w:rPr>
              <w:t>__________________</w:t>
            </w:r>
            <w:r w:rsidRPr="00FE19D0">
              <w:rPr>
                <w:rFonts w:ascii="Verdana" w:hAnsi="Verdana" w:cs="Arial"/>
                <w:color w:val="000000"/>
                <w:lang w:eastAsia="pt-BR"/>
              </w:rPr>
              <w:t>)</w:t>
            </w:r>
          </w:p>
        </w:tc>
      </w:tr>
    </w:tbl>
    <w:p w14:paraId="1A6FE929" w14:textId="77777777" w:rsidR="00EC7D7C" w:rsidRPr="00EC7D7C" w:rsidRDefault="00EC7D7C" w:rsidP="00EC7D7C">
      <w:pPr>
        <w:jc w:val="both"/>
        <w:rPr>
          <w:rFonts w:ascii="Verdana" w:hAnsi="Verdana" w:cs="Arial"/>
          <w:color w:val="000000"/>
          <w:lang w:eastAsia="pt-BR"/>
        </w:rPr>
      </w:pPr>
    </w:p>
    <w:p w14:paraId="6606C1A4" w14:textId="15161FAD" w:rsidR="0039693C" w:rsidRPr="00D713CE" w:rsidRDefault="00FE19D0" w:rsidP="00EF7C85">
      <w:pPr>
        <w:jc w:val="both"/>
        <w:rPr>
          <w:rFonts w:ascii="Arial Narrow" w:hAnsi="Arial Narrow" w:cs="Arial"/>
          <w:b/>
          <w:bCs/>
          <w:iCs/>
          <w:color w:val="000000" w:themeColor="text1"/>
          <w:sz w:val="28"/>
        </w:rPr>
      </w:pPr>
      <w:r>
        <w:rPr>
          <w:rFonts w:ascii="Arial Narrow" w:hAnsi="Arial Narrow" w:cs="Arial"/>
          <w:b/>
          <w:bCs/>
          <w:iCs/>
          <w:color w:val="000000" w:themeColor="text1"/>
          <w:sz w:val="28"/>
        </w:rPr>
        <w:t>CL</w:t>
      </w:r>
      <w:r w:rsidR="0039693C"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0039693C"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0039693C"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lastRenderedPageBreak/>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487EDEB1" w14:textId="37A9EE19" w:rsid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71E910F9" w14:textId="77777777" w:rsidR="00A27D37" w:rsidRDefault="00A27D37" w:rsidP="00FE19D0">
      <w:pPr>
        <w:widowControl w:val="0"/>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6298ACB8" w14:textId="0D200735"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0B55EA48" w14:textId="20C132BB"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lastRenderedPageBreak/>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4BE22EE0" w:rsidR="00DF4748" w:rsidRDefault="00DF4748">
      <w:pPr>
        <w:jc w:val="center"/>
        <w:rPr>
          <w:rFonts w:ascii="Arial Narrow" w:hAnsi="Arial Narrow" w:cs="Arial"/>
          <w:color w:val="000000" w:themeColor="text1"/>
          <w:sz w:val="28"/>
        </w:rPr>
      </w:pPr>
    </w:p>
    <w:p w14:paraId="3F2D23FD" w14:textId="77777777" w:rsidR="00637E88" w:rsidRPr="00D713CE" w:rsidRDefault="00637E8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lastRenderedPageBreak/>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02275A94" w:rsidR="0039693C" w:rsidRDefault="00BC3867">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684E8A39"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6201CC">
        <w:rPr>
          <w:rFonts w:ascii="Arial Narrow" w:hAnsi="Arial Narrow" w:cs="Arial"/>
          <w:b/>
          <w:bCs/>
          <w:color w:val="000000" w:themeColor="text1"/>
          <w:sz w:val="28"/>
        </w:rPr>
        <w:t>088/2022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78E0B3C9"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inscrita no CNPJ/MF nº. 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D713CE">
        <w:rPr>
          <w:rFonts w:ascii="Arial Narrow" w:hAnsi="Arial Narrow" w:cs="Arial"/>
          <w:color w:val="000000" w:themeColor="text1"/>
          <w:sz w:val="28"/>
          <w:szCs w:val="28"/>
        </w:rPr>
        <w:t>nº._</w:t>
      </w:r>
      <w:proofErr w:type="gramEnd"/>
      <w:r w:rsidRPr="00D713CE">
        <w:rPr>
          <w:rFonts w:ascii="Arial Narrow" w:hAnsi="Arial Narrow" w:cs="Arial"/>
          <w:color w:val="000000" w:themeColor="text1"/>
          <w:sz w:val="28"/>
          <w:szCs w:val="28"/>
        </w:rPr>
        <w:t>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6201CC">
        <w:rPr>
          <w:rFonts w:ascii="Arial Narrow" w:hAnsi="Arial Narrow" w:cs="Arial"/>
          <w:color w:val="000000" w:themeColor="text1"/>
          <w:sz w:val="28"/>
          <w:szCs w:val="28"/>
        </w:rPr>
        <w:t>088/2022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3FB618A1" w14:textId="77777777" w:rsidR="00FE19D0" w:rsidRPr="00D73C3D" w:rsidRDefault="00FE19D0" w:rsidP="00FE19D0">
      <w:pPr>
        <w:widowControl w:val="0"/>
        <w:tabs>
          <w:tab w:val="left" w:pos="9354"/>
        </w:tabs>
        <w:autoSpaceDE w:val="0"/>
        <w:autoSpaceDN w:val="0"/>
        <w:adjustRightInd w:val="0"/>
        <w:jc w:val="center"/>
        <w:rPr>
          <w:b/>
          <w:bCs/>
          <w:color w:val="000000" w:themeColor="text1"/>
          <w:sz w:val="22"/>
          <w:szCs w:val="22"/>
          <w:u w:val="single"/>
        </w:rPr>
      </w:pPr>
      <w:bookmarkStart w:id="1" w:name="_Hlk92701547"/>
      <w:bookmarkEnd w:id="1"/>
      <w:r w:rsidRPr="00D73C3D">
        <w:rPr>
          <w:b/>
          <w:bCs/>
          <w:color w:val="000000" w:themeColor="text1"/>
          <w:sz w:val="22"/>
          <w:szCs w:val="22"/>
          <w:u w:val="single"/>
        </w:rPr>
        <w:t>TERMO DE REFERÊNCIA</w:t>
      </w:r>
    </w:p>
    <w:p w14:paraId="47DBB746"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p>
    <w:p w14:paraId="5312C9A7" w14:textId="77777777" w:rsidR="00FE19D0" w:rsidRPr="00D73C3D" w:rsidRDefault="00FE19D0" w:rsidP="00FE19D0">
      <w:pPr>
        <w:widowControl w:val="0"/>
        <w:numPr>
          <w:ilvl w:val="0"/>
          <w:numId w:val="28"/>
        </w:numPr>
        <w:tabs>
          <w:tab w:val="left" w:pos="9354"/>
        </w:tabs>
        <w:autoSpaceDE w:val="0"/>
        <w:autoSpaceDN w:val="0"/>
        <w:adjustRightInd w:val="0"/>
        <w:ind w:left="360"/>
        <w:jc w:val="both"/>
        <w:rPr>
          <w:b/>
          <w:bCs/>
          <w:color w:val="000000" w:themeColor="text1"/>
          <w:sz w:val="22"/>
          <w:szCs w:val="22"/>
        </w:rPr>
      </w:pPr>
      <w:r w:rsidRPr="00D73C3D">
        <w:rPr>
          <w:b/>
          <w:bCs/>
          <w:color w:val="000000" w:themeColor="text1"/>
          <w:sz w:val="22"/>
          <w:szCs w:val="22"/>
        </w:rPr>
        <w:t>DO OBJETO</w:t>
      </w:r>
    </w:p>
    <w:p w14:paraId="12CEE19D" w14:textId="77777777" w:rsidR="00FE19D0" w:rsidRPr="00D73C3D" w:rsidRDefault="00FE19D0" w:rsidP="00FE19D0">
      <w:pPr>
        <w:tabs>
          <w:tab w:val="left" w:pos="9354"/>
        </w:tabs>
        <w:jc w:val="both"/>
        <w:rPr>
          <w:color w:val="000000" w:themeColor="text1"/>
          <w:sz w:val="22"/>
          <w:szCs w:val="22"/>
        </w:rPr>
      </w:pPr>
      <w:r w:rsidRPr="00D73C3D">
        <w:rPr>
          <w:color w:val="000000" w:themeColor="text1"/>
          <w:sz w:val="22"/>
          <w:szCs w:val="22"/>
        </w:rPr>
        <w:t xml:space="preserve">1.1. </w:t>
      </w:r>
      <w:bookmarkStart w:id="2" w:name="_Hlk95716038"/>
      <w:r w:rsidRPr="00D73C3D">
        <w:rPr>
          <w:color w:val="000000" w:themeColor="text1"/>
          <w:sz w:val="22"/>
          <w:szCs w:val="22"/>
        </w:rPr>
        <w:t xml:space="preserve">Contratação de empresa especializada para confecção de cortinas de varão em tecido </w:t>
      </w:r>
      <w:r>
        <w:rPr>
          <w:color w:val="000000" w:themeColor="text1"/>
          <w:sz w:val="22"/>
          <w:szCs w:val="22"/>
        </w:rPr>
        <w:t>Blackout</w:t>
      </w:r>
      <w:r w:rsidRPr="00D73C3D">
        <w:rPr>
          <w:color w:val="000000" w:themeColor="text1"/>
          <w:sz w:val="22"/>
          <w:szCs w:val="22"/>
        </w:rPr>
        <w:t xml:space="preserve"> e aquisição de varões</w:t>
      </w:r>
      <w:r>
        <w:rPr>
          <w:color w:val="000000" w:themeColor="text1"/>
          <w:sz w:val="22"/>
          <w:szCs w:val="22"/>
        </w:rPr>
        <w:t>, para todas as escolas da Rede Municipal de Ensino e Aquisição de Tecido Oxford para Escola de Educação Infantil Arco-íris</w:t>
      </w:r>
      <w:r w:rsidRPr="00D73C3D">
        <w:rPr>
          <w:color w:val="000000" w:themeColor="text1"/>
          <w:sz w:val="22"/>
          <w:szCs w:val="22"/>
        </w:rPr>
        <w:t>.</w:t>
      </w:r>
    </w:p>
    <w:bookmarkEnd w:id="2"/>
    <w:p w14:paraId="25B204A0" w14:textId="77777777" w:rsidR="00FE19D0" w:rsidRPr="00D73C3D" w:rsidRDefault="00FE19D0" w:rsidP="00FE19D0">
      <w:pPr>
        <w:tabs>
          <w:tab w:val="left" w:pos="9354"/>
        </w:tabs>
        <w:jc w:val="both"/>
        <w:rPr>
          <w:color w:val="000000" w:themeColor="text1"/>
          <w:sz w:val="22"/>
          <w:szCs w:val="22"/>
        </w:rPr>
      </w:pPr>
    </w:p>
    <w:p w14:paraId="396837A1" w14:textId="77777777" w:rsidR="00FE19D0" w:rsidRPr="00D73C3D" w:rsidRDefault="00FE19D0" w:rsidP="00FE19D0">
      <w:pPr>
        <w:widowControl w:val="0"/>
        <w:numPr>
          <w:ilvl w:val="0"/>
          <w:numId w:val="28"/>
        </w:numPr>
        <w:tabs>
          <w:tab w:val="left" w:pos="9354"/>
        </w:tabs>
        <w:autoSpaceDE w:val="0"/>
        <w:autoSpaceDN w:val="0"/>
        <w:adjustRightInd w:val="0"/>
        <w:ind w:left="360"/>
        <w:jc w:val="both"/>
        <w:rPr>
          <w:color w:val="000000" w:themeColor="text1"/>
          <w:sz w:val="22"/>
          <w:szCs w:val="22"/>
        </w:rPr>
      </w:pPr>
      <w:r w:rsidRPr="00D73C3D">
        <w:rPr>
          <w:b/>
          <w:bCs/>
          <w:color w:val="000000" w:themeColor="text1"/>
          <w:sz w:val="22"/>
          <w:szCs w:val="22"/>
        </w:rPr>
        <w:t>DA JUSTIFICATIVA</w:t>
      </w:r>
    </w:p>
    <w:p w14:paraId="6E2AFC98" w14:textId="77777777" w:rsidR="00FE19D0" w:rsidRPr="00D73C3D" w:rsidRDefault="00FE19D0" w:rsidP="00FE19D0">
      <w:pPr>
        <w:tabs>
          <w:tab w:val="left" w:pos="9354"/>
        </w:tabs>
        <w:jc w:val="both"/>
        <w:rPr>
          <w:color w:val="000000" w:themeColor="text1"/>
          <w:sz w:val="22"/>
          <w:szCs w:val="22"/>
        </w:rPr>
      </w:pPr>
      <w:r w:rsidRPr="00D73C3D">
        <w:rPr>
          <w:color w:val="000000" w:themeColor="text1"/>
          <w:sz w:val="22"/>
          <w:szCs w:val="22"/>
        </w:rPr>
        <w:t>2.1. Justifica-se a aquisição pela necessidade de bloquear a incidência dos raios solares que atingem diretamente as janelas das salas de aulas das Escolas da Rede Municipal de Ensino, assim a aquisição se torna uma medida de proteção, conforto térmico e ergonômico, proporciona um ambiente adequado e agradável para os discentes, docentes e servidores técnico-administrativos e também evita que os equipamentos e mobiliários venham sofrer danos com a alta temperatura, principalmente as ocasionadas no verão. Ressalta-se que a maioria das Unidades Escolares não possuem cortinas nas janelas, estão danificadas ou não suprem a necessidade de bloqueio dos raios solares.</w:t>
      </w:r>
    </w:p>
    <w:p w14:paraId="02293CA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03084F4D" w14:textId="77777777" w:rsidR="00FE19D0" w:rsidRPr="00D73C3D" w:rsidRDefault="00FE19D0" w:rsidP="00FE19D0">
      <w:pPr>
        <w:widowControl w:val="0"/>
        <w:numPr>
          <w:ilvl w:val="0"/>
          <w:numId w:val="28"/>
        </w:numPr>
        <w:tabs>
          <w:tab w:val="left" w:pos="9354"/>
        </w:tabs>
        <w:autoSpaceDE w:val="0"/>
        <w:autoSpaceDN w:val="0"/>
        <w:adjustRightInd w:val="0"/>
        <w:ind w:left="360"/>
        <w:jc w:val="both"/>
        <w:rPr>
          <w:color w:val="000000" w:themeColor="text1"/>
          <w:sz w:val="22"/>
          <w:szCs w:val="22"/>
        </w:rPr>
      </w:pPr>
      <w:r w:rsidRPr="00D73C3D">
        <w:rPr>
          <w:b/>
          <w:bCs/>
          <w:color w:val="000000" w:themeColor="text1"/>
          <w:sz w:val="22"/>
          <w:szCs w:val="22"/>
        </w:rPr>
        <w:t>DAS ESPECIFICAÇÕES E QUANTITATIVOS</w:t>
      </w:r>
    </w:p>
    <w:p w14:paraId="70D6E9C8"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3.1. Conforme itens constantes na SMS Nº 05339.</w:t>
      </w:r>
    </w:p>
    <w:p w14:paraId="7FD37FF4"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6FE0B85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4. DOS RECURSOS ORÇAMENTÁRIOS</w:t>
      </w:r>
    </w:p>
    <w:p w14:paraId="1B0CAF75"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4.1. As despesas decorrentes da contratação correrão por conta das seguintes dotações orçamentárias:</w:t>
      </w:r>
    </w:p>
    <w:p w14:paraId="50B3EADA"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214594C0"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33.90.30 – 095 – Material de Consumo – Manutenção das Atividades da Secretaria Municipal de Educação</w:t>
      </w:r>
    </w:p>
    <w:p w14:paraId="05683E47"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0B29E9EF"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33.90.39 – 097 - Outros Serviços de Terceiros – Pessoa Jurídica – Manutenção das Atividades da Secretaria Municipal de Educação.</w:t>
      </w:r>
    </w:p>
    <w:p w14:paraId="62003BE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3E062092"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 xml:space="preserve">33.90.30 – 128 – Material de Consumo – Manutenção das Atividades do Ensino Fundamental -  </w:t>
      </w:r>
    </w:p>
    <w:p w14:paraId="0C1C6838"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38D6E464"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r w:rsidRPr="00D73C3D">
        <w:rPr>
          <w:color w:val="000000" w:themeColor="text1"/>
          <w:sz w:val="22"/>
          <w:szCs w:val="22"/>
        </w:rPr>
        <w:t>33.90.39.00 – 134 – Outros Serviços de Terceiros – Pessoa Jurídica – Manutenção das atividades do Ensino Fundamental.</w:t>
      </w:r>
    </w:p>
    <w:p w14:paraId="2704A513"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p>
    <w:p w14:paraId="783D8E1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33.90.30 – 184 – Material de Consumo – Manutenção das Atividades da Educação Infantil.</w:t>
      </w:r>
    </w:p>
    <w:p w14:paraId="6C80C711"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p>
    <w:p w14:paraId="2361D8BB"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33.90.39.00 – 192 – Outros Serviços de Terceiros – Pessoa Jurídica – Manutenção das atividades da Educação Infantil.</w:t>
      </w:r>
    </w:p>
    <w:p w14:paraId="7BC433A7"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p>
    <w:p w14:paraId="30FE96F0"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5. DA ESTIMATIVA DE CUSTOS</w:t>
      </w:r>
    </w:p>
    <w:p w14:paraId="31F14609"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 xml:space="preserve"> </w:t>
      </w:r>
      <w:r w:rsidRPr="00D73C3D">
        <w:rPr>
          <w:color w:val="000000" w:themeColor="text1"/>
          <w:sz w:val="22"/>
          <w:szCs w:val="22"/>
        </w:rPr>
        <w:t>5.1</w:t>
      </w:r>
      <w:r w:rsidRPr="00D73C3D">
        <w:rPr>
          <w:b/>
          <w:bCs/>
          <w:color w:val="000000" w:themeColor="text1"/>
          <w:sz w:val="22"/>
          <w:szCs w:val="22"/>
        </w:rPr>
        <w:t>.</w:t>
      </w:r>
      <w:r w:rsidRPr="00D73C3D">
        <w:rPr>
          <w:color w:val="000000" w:themeColor="text1"/>
          <w:sz w:val="22"/>
          <w:szCs w:val="22"/>
        </w:rPr>
        <w:t xml:space="preserve"> A estimativa de custos e preços máximos a serem praticados serão obtidos através de ampla pesquisa de mercado, a ser efetuada pelo Setor de Compras da Prefeitura deste município.</w:t>
      </w:r>
    </w:p>
    <w:p w14:paraId="1018A0BD"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1BDB217E"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6.</w:t>
      </w:r>
      <w:r w:rsidRPr="00D73C3D">
        <w:rPr>
          <w:color w:val="000000" w:themeColor="text1"/>
          <w:sz w:val="22"/>
          <w:szCs w:val="22"/>
        </w:rPr>
        <w:t xml:space="preserve"> </w:t>
      </w:r>
      <w:r w:rsidRPr="00D73C3D">
        <w:rPr>
          <w:b/>
          <w:bCs/>
          <w:color w:val="000000" w:themeColor="text1"/>
          <w:sz w:val="22"/>
          <w:szCs w:val="22"/>
        </w:rPr>
        <w:t>DAS CONDIÇÕES DE FORNECIMENTO</w:t>
      </w:r>
    </w:p>
    <w:p w14:paraId="40A0A668"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6.1. Os serviços, deverão ser entregues de forma parcelada, no prazo máximo de 15 (quinze) dias, a partir da solicitação através de requisição, conforme solicitação da Contratante, que a cada pedido de fornecimento, especificará formalmente a quantidade necessária do objeto contratado.</w:t>
      </w:r>
    </w:p>
    <w:p w14:paraId="6E1CB02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5D9DE5B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6.2. Correrão por conta da contratada todas as despesas de embalagem, seguros, transporte, tributos, encargos trabalhistas e previdenciários, decorrentes da entrega e da própria aquisição do produto/serviço.</w:t>
      </w:r>
    </w:p>
    <w:p w14:paraId="0D825D8C"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5D4B82F3" w14:textId="77777777" w:rsidR="00FE19D0" w:rsidRPr="00D73C3D" w:rsidRDefault="00FE19D0" w:rsidP="00FE19D0">
      <w:pPr>
        <w:tabs>
          <w:tab w:val="left" w:pos="9354"/>
        </w:tabs>
        <w:overflowPunct w:val="0"/>
        <w:autoSpaceDE w:val="0"/>
        <w:autoSpaceDN w:val="0"/>
        <w:adjustRightInd w:val="0"/>
        <w:jc w:val="both"/>
        <w:textAlignment w:val="baseline"/>
        <w:rPr>
          <w:b/>
          <w:i/>
          <w:iCs/>
          <w:color w:val="000000" w:themeColor="text1"/>
          <w:sz w:val="22"/>
          <w:szCs w:val="22"/>
        </w:rPr>
      </w:pPr>
      <w:r w:rsidRPr="00D73C3D">
        <w:rPr>
          <w:color w:val="000000" w:themeColor="text1"/>
          <w:sz w:val="22"/>
          <w:szCs w:val="22"/>
        </w:rPr>
        <w:t xml:space="preserve">6.3. O serviço será realizado pela empresa, que responsabilizar-se-á pela confecção e instalação das cortinas, seguindo os modelos, tamanhos, cores e detalhes solicitados pela Secretaria Municipal de Educação, </w:t>
      </w:r>
      <w:r w:rsidRPr="00D73C3D">
        <w:rPr>
          <w:b/>
          <w:i/>
          <w:iCs/>
          <w:color w:val="000000" w:themeColor="text1"/>
          <w:sz w:val="22"/>
          <w:szCs w:val="22"/>
        </w:rPr>
        <w:t xml:space="preserve">constantes no Anexo I do presente termo de referência que serve como um </w:t>
      </w:r>
      <w:r w:rsidRPr="00D73C3D">
        <w:rPr>
          <w:b/>
          <w:i/>
          <w:iCs/>
          <w:color w:val="000000" w:themeColor="text1"/>
          <w:sz w:val="22"/>
          <w:szCs w:val="22"/>
        </w:rPr>
        <w:lastRenderedPageBreak/>
        <w:t>“modelo/referência”, deverá ser apresentado à Secretaria Municipal de Educação amostra do tecido, da cortina pronta.</w:t>
      </w:r>
    </w:p>
    <w:p w14:paraId="34EB7BDF" w14:textId="77777777" w:rsidR="00FE19D0" w:rsidRPr="00D73C3D" w:rsidRDefault="00FE19D0" w:rsidP="00FE19D0">
      <w:pPr>
        <w:tabs>
          <w:tab w:val="left" w:pos="9354"/>
        </w:tabs>
        <w:overflowPunct w:val="0"/>
        <w:autoSpaceDE w:val="0"/>
        <w:autoSpaceDN w:val="0"/>
        <w:adjustRightInd w:val="0"/>
        <w:textAlignment w:val="baseline"/>
        <w:rPr>
          <w:b/>
          <w:color w:val="000000" w:themeColor="text1"/>
          <w:sz w:val="22"/>
          <w:szCs w:val="22"/>
        </w:rPr>
      </w:pPr>
    </w:p>
    <w:p w14:paraId="48FBDA73"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7.</w:t>
      </w:r>
      <w:r w:rsidRPr="00D73C3D">
        <w:rPr>
          <w:color w:val="000000" w:themeColor="text1"/>
          <w:sz w:val="22"/>
          <w:szCs w:val="22"/>
        </w:rPr>
        <w:t xml:space="preserve"> </w:t>
      </w:r>
      <w:r w:rsidRPr="00D73C3D">
        <w:rPr>
          <w:b/>
          <w:bCs/>
          <w:color w:val="000000" w:themeColor="text1"/>
          <w:sz w:val="22"/>
          <w:szCs w:val="22"/>
        </w:rPr>
        <w:t>DO LOCAL DE ENTREGA, DO ACEITE E RECEBIMENTO DOS PRODUTOS</w:t>
      </w:r>
    </w:p>
    <w:p w14:paraId="00F84FB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7.1. O produto/serviço deverão ser entregues em local a ser designado no pedido de compras, através de requisições emitidas pela contratada.</w:t>
      </w:r>
    </w:p>
    <w:p w14:paraId="5116BC1A"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703B1A1E"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7.2. Somente serão aceitos o produto/serviço que estiverem de acordo com as especificações contidas nas requisições e neste Termo de Referência.</w:t>
      </w:r>
    </w:p>
    <w:p w14:paraId="2665F30D"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302A00D5"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7.3. O produto/serviço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p>
    <w:p w14:paraId="566EAD5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6EFBD045"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8. DO PAGAMENTO</w:t>
      </w:r>
    </w:p>
    <w:p w14:paraId="4D71CAB8"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8.1. Os pagamentos devidos à Contratada serão depositados em conta corrente, em até 30 (trinta) dias, após a entrega do produto/serviço, de acordo com os quantitativos entregue, e mediante a apresentação das notas fiscais/faturas devidamente conferidas e atestadas por servidor desta Prefeitura.</w:t>
      </w:r>
    </w:p>
    <w:p w14:paraId="217AE52A"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02B63A74"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8.2.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23ED1E7A"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5AB6F9D9"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r w:rsidRPr="00D73C3D">
        <w:rPr>
          <w:b/>
          <w:bCs/>
          <w:color w:val="000000" w:themeColor="text1"/>
          <w:sz w:val="22"/>
          <w:szCs w:val="22"/>
        </w:rPr>
        <w:t>9. DA CONTRATAÇÃO</w:t>
      </w:r>
    </w:p>
    <w:p w14:paraId="389BEE45"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9.1.</w:t>
      </w:r>
      <w:r w:rsidRPr="00D73C3D">
        <w:rPr>
          <w:b/>
          <w:bCs/>
          <w:color w:val="000000" w:themeColor="text1"/>
          <w:sz w:val="22"/>
          <w:szCs w:val="22"/>
        </w:rPr>
        <w:t xml:space="preserve"> </w:t>
      </w:r>
      <w:r w:rsidRPr="00D73C3D">
        <w:rPr>
          <w:color w:val="000000" w:themeColor="text1"/>
          <w:sz w:val="22"/>
          <w:szCs w:val="22"/>
        </w:rPr>
        <w:t>Será firmado contrato ou instrumento equivalente com a licitante vencedora com base nos dispositivos da Lei Federal nº 8.666/93.</w:t>
      </w:r>
    </w:p>
    <w:p w14:paraId="5110B13F" w14:textId="77777777" w:rsidR="00FE19D0" w:rsidRPr="00D73C3D" w:rsidRDefault="00FE19D0" w:rsidP="00FE19D0">
      <w:pPr>
        <w:widowControl w:val="0"/>
        <w:tabs>
          <w:tab w:val="left" w:pos="9354"/>
        </w:tabs>
        <w:autoSpaceDE w:val="0"/>
        <w:autoSpaceDN w:val="0"/>
        <w:adjustRightInd w:val="0"/>
        <w:jc w:val="both"/>
        <w:rPr>
          <w:b/>
          <w:bCs/>
          <w:color w:val="000000" w:themeColor="text1"/>
          <w:sz w:val="22"/>
          <w:szCs w:val="22"/>
        </w:rPr>
      </w:pPr>
    </w:p>
    <w:p w14:paraId="086C921C"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9.2. O prazo para assinatura do contrato ou instrumento equivalente será de até 05 (cinco) dias, após regular convocação da Prefeitura de Iguatemi/MS.</w:t>
      </w:r>
    </w:p>
    <w:p w14:paraId="482DF5F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2640FA1D"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9.3. O prazo de vigência do contrato será até 31 de dezembro de 2022.</w:t>
      </w:r>
    </w:p>
    <w:p w14:paraId="25C80307"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0528EAE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10. DA FISCALIZAÇÃO DO CONTRATO</w:t>
      </w:r>
    </w:p>
    <w:p w14:paraId="0DC76A38"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10.1. A fiscalização será exercida pela CONTRATANTE, através de servidor designado pela Prefeitura Municipal de Iguatemi/MS, o que não exclui e nem diminui a responsabilidade da CONTRATADA com a entrega do produto/serviço de acordo com as especificações e quantidades descritas no Termo de Referência e proposta de preços.</w:t>
      </w:r>
    </w:p>
    <w:p w14:paraId="3642ADD4"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37135C6F"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11. DAS INFORMAÇÕES</w:t>
      </w:r>
    </w:p>
    <w:p w14:paraId="7CCDCD8F"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11.1. As informações poderão ser obtidas, pelos interessados, junto ao Departamento de Licitações da Prefeitura de Iguatemi/MS, estando disponível para atendimento de segunda a sexta-feira, das 07h às 13h, na Avenida Laudelino Peixoto, nº 871, telefone (67) 3471-1130.</w:t>
      </w:r>
    </w:p>
    <w:p w14:paraId="7E53F2D6"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759800BD"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b/>
          <w:bCs/>
          <w:color w:val="000000" w:themeColor="text1"/>
          <w:sz w:val="22"/>
          <w:szCs w:val="22"/>
        </w:rPr>
        <w:t>12. DAS CONSIDERAÇÕES FINAIS</w:t>
      </w:r>
    </w:p>
    <w:p w14:paraId="63613C62"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12.1. A empresa contratada deverá cumprir integralmente com as exigências estabelecidas no Termo de Referência e Contrato elaborado pelo setor de licitações e contratos.</w:t>
      </w:r>
    </w:p>
    <w:p w14:paraId="245660D5"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20CD8E11"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r w:rsidRPr="00D73C3D">
        <w:rPr>
          <w:color w:val="000000" w:themeColor="text1"/>
          <w:sz w:val="22"/>
          <w:szCs w:val="22"/>
        </w:rPr>
        <w:t>12.2. O(A) SECRETARIA MUNICIPAL DE EDUCAÇÃO fica concedida com poderes de embargo à contratada quando for constatada desobediência ostensiva as especificações, quando constatar incompatibilidade comprovada no fornecimento dos serviços e produtos ou comportamento inconveniente.</w:t>
      </w:r>
    </w:p>
    <w:p w14:paraId="08CFEEFB" w14:textId="77777777" w:rsidR="00FE19D0" w:rsidRPr="00D73C3D" w:rsidRDefault="00FE19D0" w:rsidP="00FE19D0">
      <w:pPr>
        <w:widowControl w:val="0"/>
        <w:tabs>
          <w:tab w:val="left" w:pos="9354"/>
        </w:tabs>
        <w:autoSpaceDE w:val="0"/>
        <w:autoSpaceDN w:val="0"/>
        <w:adjustRightInd w:val="0"/>
        <w:jc w:val="both"/>
        <w:rPr>
          <w:color w:val="000000" w:themeColor="text1"/>
          <w:sz w:val="22"/>
          <w:szCs w:val="22"/>
        </w:rPr>
      </w:pPr>
    </w:p>
    <w:p w14:paraId="2C0FCDA1" w14:textId="77777777" w:rsidR="00FE19D0" w:rsidRDefault="00FE19D0" w:rsidP="00FE19D0">
      <w:pPr>
        <w:widowControl w:val="0"/>
        <w:tabs>
          <w:tab w:val="left" w:pos="9354"/>
        </w:tabs>
        <w:autoSpaceDE w:val="0"/>
        <w:autoSpaceDN w:val="0"/>
        <w:adjustRightInd w:val="0"/>
        <w:jc w:val="right"/>
        <w:rPr>
          <w:color w:val="000000" w:themeColor="text1"/>
          <w:sz w:val="22"/>
          <w:szCs w:val="22"/>
        </w:rPr>
      </w:pPr>
    </w:p>
    <w:p w14:paraId="75506709" w14:textId="77777777" w:rsidR="00FE19D0" w:rsidRDefault="00FE19D0" w:rsidP="00FE19D0">
      <w:pPr>
        <w:widowControl w:val="0"/>
        <w:tabs>
          <w:tab w:val="left" w:pos="9354"/>
        </w:tabs>
        <w:autoSpaceDE w:val="0"/>
        <w:autoSpaceDN w:val="0"/>
        <w:adjustRightInd w:val="0"/>
        <w:jc w:val="right"/>
        <w:rPr>
          <w:color w:val="000000" w:themeColor="text1"/>
          <w:sz w:val="22"/>
          <w:szCs w:val="22"/>
        </w:rPr>
      </w:pPr>
    </w:p>
    <w:p w14:paraId="288DC466" w14:textId="77777777" w:rsidR="00FE19D0" w:rsidRDefault="00FE19D0" w:rsidP="00FE19D0">
      <w:pPr>
        <w:widowControl w:val="0"/>
        <w:tabs>
          <w:tab w:val="left" w:pos="9354"/>
        </w:tabs>
        <w:autoSpaceDE w:val="0"/>
        <w:autoSpaceDN w:val="0"/>
        <w:adjustRightInd w:val="0"/>
        <w:jc w:val="right"/>
        <w:rPr>
          <w:color w:val="000000" w:themeColor="text1"/>
          <w:sz w:val="22"/>
          <w:szCs w:val="22"/>
        </w:rPr>
      </w:pPr>
    </w:p>
    <w:p w14:paraId="61B447E8" w14:textId="77777777" w:rsidR="00FE19D0" w:rsidRDefault="00FE19D0" w:rsidP="00FE19D0">
      <w:pPr>
        <w:widowControl w:val="0"/>
        <w:tabs>
          <w:tab w:val="left" w:pos="9354"/>
        </w:tabs>
        <w:autoSpaceDE w:val="0"/>
        <w:autoSpaceDN w:val="0"/>
        <w:adjustRightInd w:val="0"/>
        <w:jc w:val="right"/>
        <w:rPr>
          <w:color w:val="000000" w:themeColor="text1"/>
          <w:sz w:val="22"/>
          <w:szCs w:val="22"/>
        </w:rPr>
      </w:pPr>
    </w:p>
    <w:p w14:paraId="5C377ABA" w14:textId="77777777" w:rsidR="00FE19D0" w:rsidRPr="00D73C3D" w:rsidRDefault="00FE19D0" w:rsidP="00FE19D0">
      <w:pPr>
        <w:tabs>
          <w:tab w:val="left" w:pos="9354"/>
        </w:tabs>
        <w:spacing w:line="276" w:lineRule="auto"/>
        <w:jc w:val="center"/>
        <w:rPr>
          <w:b/>
          <w:color w:val="000000" w:themeColor="text1"/>
          <w:sz w:val="22"/>
          <w:szCs w:val="22"/>
        </w:rPr>
      </w:pPr>
      <w:bookmarkStart w:id="3" w:name="_Hlk95130324"/>
    </w:p>
    <w:bookmarkEnd w:id="3"/>
    <w:p w14:paraId="576C1D8A" w14:textId="77777777" w:rsidR="00FE19D0" w:rsidRPr="00D73C3D" w:rsidRDefault="00FE19D0" w:rsidP="00FE19D0">
      <w:pPr>
        <w:tabs>
          <w:tab w:val="left" w:pos="9354"/>
        </w:tabs>
        <w:spacing w:line="276" w:lineRule="auto"/>
        <w:jc w:val="center"/>
        <w:rPr>
          <w:b/>
          <w:color w:val="000000" w:themeColor="text1"/>
          <w:sz w:val="22"/>
          <w:szCs w:val="22"/>
          <w:u w:val="single"/>
        </w:rPr>
      </w:pPr>
      <w:r w:rsidRPr="00D73C3D">
        <w:rPr>
          <w:b/>
          <w:color w:val="000000" w:themeColor="text1"/>
          <w:sz w:val="22"/>
          <w:szCs w:val="22"/>
          <w:u w:val="single"/>
        </w:rPr>
        <w:t>ANEXO I</w:t>
      </w:r>
    </w:p>
    <w:p w14:paraId="69B62D84" w14:textId="77777777" w:rsidR="00FE19D0" w:rsidRPr="00D73C3D" w:rsidRDefault="00FE19D0" w:rsidP="00FE19D0">
      <w:pPr>
        <w:tabs>
          <w:tab w:val="left" w:pos="9354"/>
        </w:tabs>
        <w:spacing w:line="276" w:lineRule="auto"/>
        <w:jc w:val="center"/>
        <w:rPr>
          <w:b/>
          <w:color w:val="000000" w:themeColor="text1"/>
          <w:sz w:val="22"/>
          <w:szCs w:val="22"/>
          <w:u w:val="single"/>
        </w:rPr>
      </w:pPr>
      <w:r w:rsidRPr="00D73C3D">
        <w:rPr>
          <w:b/>
          <w:color w:val="000000" w:themeColor="text1"/>
          <w:sz w:val="22"/>
          <w:szCs w:val="22"/>
          <w:u w:val="single"/>
        </w:rPr>
        <w:t>Confecção de cortinas de varão em linho e aquisição de varões.</w:t>
      </w:r>
    </w:p>
    <w:p w14:paraId="0CFD20DC" w14:textId="77777777" w:rsidR="00FE19D0" w:rsidRPr="00D73C3D" w:rsidRDefault="00FE19D0" w:rsidP="00FE19D0">
      <w:pPr>
        <w:tabs>
          <w:tab w:val="left" w:pos="9354"/>
        </w:tabs>
        <w:spacing w:line="276" w:lineRule="auto"/>
        <w:jc w:val="center"/>
        <w:rPr>
          <w:bCs/>
          <w:color w:val="000000" w:themeColor="text1"/>
          <w:sz w:val="22"/>
          <w:szCs w:val="22"/>
          <w:u w:val="single"/>
        </w:rPr>
      </w:pPr>
    </w:p>
    <w:p w14:paraId="65E24DB8" w14:textId="77777777" w:rsidR="00FE19D0" w:rsidRPr="00D73C3D" w:rsidRDefault="00FE19D0" w:rsidP="00FE19D0">
      <w:pPr>
        <w:tabs>
          <w:tab w:val="left" w:pos="9354"/>
        </w:tabs>
        <w:spacing w:line="276" w:lineRule="auto"/>
        <w:jc w:val="both"/>
        <w:rPr>
          <w:b/>
          <w:color w:val="000000" w:themeColor="text1"/>
          <w:sz w:val="22"/>
          <w:szCs w:val="22"/>
        </w:rPr>
      </w:pPr>
      <w:r w:rsidRPr="00D73C3D">
        <w:rPr>
          <w:b/>
          <w:color w:val="000000" w:themeColor="text1"/>
          <w:sz w:val="22"/>
          <w:szCs w:val="22"/>
        </w:rPr>
        <w:t xml:space="preserve">SMS nº 05339 - </w:t>
      </w:r>
      <w:r w:rsidRPr="00D73C3D">
        <w:rPr>
          <w:color w:val="000000" w:themeColor="text1"/>
          <w:sz w:val="22"/>
          <w:szCs w:val="22"/>
        </w:rPr>
        <w:t xml:space="preserve">Contratação de empresa especializada para confecção de cortinas de varão em tecido </w:t>
      </w:r>
      <w:r>
        <w:rPr>
          <w:color w:val="000000" w:themeColor="text1"/>
          <w:sz w:val="22"/>
          <w:szCs w:val="22"/>
        </w:rPr>
        <w:t>Blackout</w:t>
      </w:r>
      <w:r w:rsidRPr="00D73C3D">
        <w:rPr>
          <w:color w:val="000000" w:themeColor="text1"/>
          <w:sz w:val="22"/>
          <w:szCs w:val="22"/>
        </w:rPr>
        <w:t xml:space="preserve"> e aquisição de varões</w:t>
      </w:r>
      <w:r>
        <w:rPr>
          <w:color w:val="000000" w:themeColor="text1"/>
          <w:sz w:val="22"/>
          <w:szCs w:val="22"/>
        </w:rPr>
        <w:t>, para todas as escolas da Rede Municipal de Ensino e Aquisição de Tecido Oxford para Escola de Educação Infantil Arco-íris</w:t>
      </w:r>
      <w:r w:rsidRPr="00D73C3D">
        <w:rPr>
          <w:bCs/>
          <w:color w:val="000000" w:themeColor="text1"/>
          <w:sz w:val="22"/>
          <w:szCs w:val="22"/>
        </w:rPr>
        <w:t>, em conformidade com o termo de referência e SMS.</w:t>
      </w:r>
    </w:p>
    <w:p w14:paraId="35CC75B8" w14:textId="77777777" w:rsidR="00FE19D0" w:rsidRPr="00D73C3D" w:rsidRDefault="00FE19D0" w:rsidP="00FE19D0">
      <w:pPr>
        <w:tabs>
          <w:tab w:val="left" w:pos="9354"/>
        </w:tabs>
        <w:spacing w:line="276" w:lineRule="auto"/>
        <w:jc w:val="center"/>
        <w:rPr>
          <w:b/>
          <w:color w:val="000000" w:themeColor="text1"/>
          <w:sz w:val="22"/>
          <w:szCs w:val="22"/>
          <w:u w:val="single"/>
        </w:rPr>
      </w:pPr>
      <w:r w:rsidRPr="00D73C3D">
        <w:rPr>
          <w:b/>
          <w:sz w:val="22"/>
          <w:szCs w:val="22"/>
          <w:u w:val="single"/>
        </w:rPr>
        <w:t>CORTINA</w:t>
      </w:r>
    </w:p>
    <w:p w14:paraId="7FCCE091" w14:textId="77777777" w:rsidR="00FE19D0" w:rsidRPr="00D73C3D" w:rsidRDefault="00FE19D0" w:rsidP="00FE19D0">
      <w:pPr>
        <w:pStyle w:val="TableParagraph"/>
        <w:numPr>
          <w:ilvl w:val="0"/>
          <w:numId w:val="29"/>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MODELO:</w:t>
      </w:r>
      <w:r w:rsidRPr="00D73C3D">
        <w:rPr>
          <w:rFonts w:ascii="Times New Roman" w:hAnsi="Times New Roman" w:cs="Times New Roman"/>
          <w:b/>
          <w:spacing w:val="-2"/>
        </w:rPr>
        <w:t xml:space="preserve"> </w:t>
      </w:r>
      <w:r w:rsidRPr="00D73C3D">
        <w:rPr>
          <w:rFonts w:ascii="Times New Roman" w:hAnsi="Times New Roman" w:cs="Times New Roman"/>
          <w:bCs/>
          <w:spacing w:val="-2"/>
        </w:rPr>
        <w:t>v</w:t>
      </w:r>
      <w:r w:rsidRPr="00D73C3D">
        <w:rPr>
          <w:rFonts w:ascii="Times New Roman" w:hAnsi="Times New Roman" w:cs="Times New Roman"/>
        </w:rPr>
        <w:t>ertical</w:t>
      </w:r>
      <w:r w:rsidRPr="00D73C3D">
        <w:rPr>
          <w:rFonts w:ascii="Times New Roman" w:hAnsi="Times New Roman" w:cs="Times New Roman"/>
          <w:spacing w:val="-1"/>
        </w:rPr>
        <w:t xml:space="preserve"> </w:t>
      </w:r>
      <w:r w:rsidRPr="00D73C3D">
        <w:rPr>
          <w:rFonts w:ascii="Times New Roman" w:hAnsi="Times New Roman" w:cs="Times New Roman"/>
        </w:rPr>
        <w:t>e</w:t>
      </w:r>
      <w:r w:rsidRPr="00D73C3D">
        <w:rPr>
          <w:rFonts w:ascii="Times New Roman" w:hAnsi="Times New Roman" w:cs="Times New Roman"/>
          <w:spacing w:val="-1"/>
        </w:rPr>
        <w:t xml:space="preserve"> </w:t>
      </w:r>
      <w:r w:rsidRPr="00D73C3D">
        <w:rPr>
          <w:rFonts w:ascii="Times New Roman" w:hAnsi="Times New Roman" w:cs="Times New Roman"/>
        </w:rPr>
        <w:t>duas partes.</w:t>
      </w:r>
    </w:p>
    <w:p w14:paraId="71D01AE0" w14:textId="77777777" w:rsidR="00FE19D0" w:rsidRPr="00D73C3D" w:rsidRDefault="00FE19D0" w:rsidP="00FE19D0">
      <w:pPr>
        <w:pStyle w:val="TableParagraph"/>
        <w:numPr>
          <w:ilvl w:val="0"/>
          <w:numId w:val="29"/>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 xml:space="preserve">TECIDO: </w:t>
      </w:r>
      <w:r w:rsidRPr="00D73C3D">
        <w:rPr>
          <w:rFonts w:ascii="Times New Roman" w:hAnsi="Times New Roman" w:cs="Times New Roman"/>
        </w:rPr>
        <w:t xml:space="preserve">tipo </w:t>
      </w:r>
      <w:r>
        <w:rPr>
          <w:rFonts w:ascii="Times New Roman" w:hAnsi="Times New Roman" w:cs="Times New Roman"/>
        </w:rPr>
        <w:t>Blackout</w:t>
      </w:r>
      <w:r w:rsidRPr="00D73C3D">
        <w:rPr>
          <w:rFonts w:ascii="Times New Roman" w:hAnsi="Times New Roman" w:cs="Times New Roman"/>
        </w:rPr>
        <w:t>, equivalente ou de melhor qualidade</w:t>
      </w:r>
      <w:r w:rsidRPr="00D73C3D">
        <w:rPr>
          <w:rFonts w:ascii="Times New Roman" w:hAnsi="Times New Roman" w:cs="Times New Roman"/>
          <w:spacing w:val="1"/>
        </w:rPr>
        <w:t xml:space="preserve"> </w:t>
      </w:r>
      <w:r w:rsidRPr="00D73C3D">
        <w:rPr>
          <w:rFonts w:ascii="Times New Roman" w:hAnsi="Times New Roman" w:cs="Times New Roman"/>
        </w:rPr>
        <w:t>(que</w:t>
      </w:r>
      <w:r w:rsidRPr="00D73C3D">
        <w:rPr>
          <w:rFonts w:ascii="Times New Roman" w:hAnsi="Times New Roman" w:cs="Times New Roman"/>
          <w:spacing w:val="-2"/>
        </w:rPr>
        <w:t xml:space="preserve"> </w:t>
      </w:r>
      <w:r w:rsidRPr="00D73C3D">
        <w:rPr>
          <w:rFonts w:ascii="Times New Roman" w:hAnsi="Times New Roman" w:cs="Times New Roman"/>
        </w:rPr>
        <w:t>retenha</w:t>
      </w:r>
      <w:r w:rsidRPr="00D73C3D">
        <w:rPr>
          <w:rFonts w:ascii="Times New Roman" w:hAnsi="Times New Roman" w:cs="Times New Roman"/>
          <w:spacing w:val="-3"/>
        </w:rPr>
        <w:t xml:space="preserve"> </w:t>
      </w:r>
      <w:r w:rsidRPr="00D73C3D">
        <w:rPr>
          <w:rFonts w:ascii="Times New Roman" w:hAnsi="Times New Roman" w:cs="Times New Roman"/>
        </w:rPr>
        <w:t>luminosidade e calor).</w:t>
      </w:r>
    </w:p>
    <w:p w14:paraId="57A3FB7C" w14:textId="77777777" w:rsidR="00FE19D0" w:rsidRPr="00D73C3D" w:rsidRDefault="00FE19D0" w:rsidP="00FE19D0">
      <w:pPr>
        <w:pStyle w:val="TableParagraph"/>
        <w:numPr>
          <w:ilvl w:val="0"/>
          <w:numId w:val="29"/>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COR E ESTAMPA:</w:t>
      </w:r>
      <w:r w:rsidRPr="00D73C3D">
        <w:rPr>
          <w:rFonts w:ascii="Times New Roman" w:hAnsi="Times New Roman" w:cs="Times New Roman"/>
          <w:b/>
          <w:spacing w:val="1"/>
        </w:rPr>
        <w:t xml:space="preserve"> </w:t>
      </w:r>
      <w:r w:rsidRPr="00D73C3D">
        <w:rPr>
          <w:rFonts w:ascii="Times New Roman" w:hAnsi="Times New Roman" w:cs="Times New Roman"/>
          <w:color w:val="000000" w:themeColor="text1"/>
        </w:rPr>
        <w:t xml:space="preserve"> A escolha </w:t>
      </w:r>
    </w:p>
    <w:p w14:paraId="48F3A47B" w14:textId="77777777" w:rsidR="00FE19D0" w:rsidRPr="00D73C3D" w:rsidRDefault="00FE19D0" w:rsidP="00FE19D0">
      <w:pPr>
        <w:pStyle w:val="TableParagraph"/>
        <w:numPr>
          <w:ilvl w:val="0"/>
          <w:numId w:val="29"/>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 xml:space="preserve">LARGURA: </w:t>
      </w:r>
      <w:r w:rsidRPr="00D73C3D">
        <w:rPr>
          <w:rFonts w:ascii="Times New Roman" w:hAnsi="Times New Roman" w:cs="Times New Roman"/>
          <w:bCs/>
        </w:rPr>
        <w:t>c</w:t>
      </w:r>
      <w:r w:rsidRPr="00D73C3D">
        <w:rPr>
          <w:rFonts w:ascii="Times New Roman" w:hAnsi="Times New Roman" w:cs="Times New Roman"/>
        </w:rPr>
        <w:t>onforme cada janela, considerando ainda que a largura total da</w:t>
      </w:r>
      <w:r w:rsidRPr="00D73C3D">
        <w:rPr>
          <w:rFonts w:ascii="Times New Roman" w:hAnsi="Times New Roman" w:cs="Times New Roman"/>
          <w:spacing w:val="1"/>
        </w:rPr>
        <w:t xml:space="preserve"> </w:t>
      </w:r>
      <w:r w:rsidRPr="00D73C3D">
        <w:rPr>
          <w:rFonts w:ascii="Times New Roman" w:hAnsi="Times New Roman" w:cs="Times New Roman"/>
        </w:rPr>
        <w:t>cortina deverá ser igual o dobro do tamanho da largura da janela acrescida de 30</w:t>
      </w:r>
      <w:r w:rsidRPr="00D73C3D">
        <w:rPr>
          <w:rFonts w:ascii="Times New Roman" w:hAnsi="Times New Roman" w:cs="Times New Roman"/>
          <w:spacing w:val="1"/>
        </w:rPr>
        <w:t xml:space="preserve"> </w:t>
      </w:r>
      <w:r w:rsidRPr="00D73C3D">
        <w:rPr>
          <w:rFonts w:ascii="Times New Roman" w:hAnsi="Times New Roman" w:cs="Times New Roman"/>
        </w:rPr>
        <w:t>cm (15 cm de cada lado) para acabamento.</w:t>
      </w:r>
    </w:p>
    <w:p w14:paraId="45F9D3C2" w14:textId="77777777" w:rsidR="00FE19D0" w:rsidRPr="00D73C3D" w:rsidRDefault="00FE19D0" w:rsidP="00FE19D0">
      <w:pPr>
        <w:pStyle w:val="PargrafodaLista"/>
        <w:widowControl w:val="0"/>
        <w:numPr>
          <w:ilvl w:val="0"/>
          <w:numId w:val="29"/>
        </w:numPr>
        <w:tabs>
          <w:tab w:val="left" w:pos="9354"/>
        </w:tabs>
        <w:autoSpaceDE w:val="0"/>
        <w:autoSpaceDN w:val="0"/>
        <w:spacing w:line="276" w:lineRule="auto"/>
        <w:ind w:left="360" w:right="788"/>
        <w:contextualSpacing w:val="0"/>
        <w:jc w:val="both"/>
      </w:pPr>
      <w:r w:rsidRPr="00D73C3D">
        <w:rPr>
          <w:b/>
        </w:rPr>
        <w:t xml:space="preserve">ALTURA: </w:t>
      </w:r>
      <w:r w:rsidRPr="00D73C3D">
        <w:t xml:space="preserve">conforme cada janela, a altura total da cortina deverá ser igual a altura </w:t>
      </w:r>
      <w:r w:rsidRPr="00D73C3D">
        <w:rPr>
          <w:spacing w:val="-59"/>
        </w:rPr>
        <w:t xml:space="preserve">       </w:t>
      </w:r>
      <w:r w:rsidRPr="00D73C3D">
        <w:t>da</w:t>
      </w:r>
      <w:r w:rsidRPr="00D73C3D">
        <w:rPr>
          <w:spacing w:val="-1"/>
        </w:rPr>
        <w:t xml:space="preserve"> </w:t>
      </w:r>
      <w:r w:rsidRPr="00D73C3D">
        <w:t>janela acrescida</w:t>
      </w:r>
      <w:r w:rsidRPr="00D73C3D">
        <w:rPr>
          <w:spacing w:val="-2"/>
        </w:rPr>
        <w:t xml:space="preserve"> </w:t>
      </w:r>
      <w:r w:rsidRPr="00D73C3D">
        <w:t>de 30</w:t>
      </w:r>
      <w:r w:rsidRPr="00D73C3D">
        <w:rPr>
          <w:spacing w:val="-1"/>
        </w:rPr>
        <w:t xml:space="preserve"> </w:t>
      </w:r>
      <w:r w:rsidRPr="00D73C3D">
        <w:t>cm (15</w:t>
      </w:r>
      <w:r w:rsidRPr="00D73C3D">
        <w:rPr>
          <w:spacing w:val="-2"/>
        </w:rPr>
        <w:t xml:space="preserve"> </w:t>
      </w:r>
      <w:r w:rsidRPr="00D73C3D">
        <w:t>cm</w:t>
      </w:r>
      <w:r w:rsidRPr="00D73C3D">
        <w:rPr>
          <w:spacing w:val="1"/>
        </w:rPr>
        <w:t xml:space="preserve"> </w:t>
      </w:r>
      <w:r w:rsidRPr="00D73C3D">
        <w:t>de</w:t>
      </w:r>
      <w:r w:rsidRPr="00D73C3D">
        <w:rPr>
          <w:spacing w:val="-2"/>
        </w:rPr>
        <w:t xml:space="preserve"> </w:t>
      </w:r>
      <w:r w:rsidRPr="00D73C3D">
        <w:t>cada</w:t>
      </w:r>
      <w:r w:rsidRPr="00D73C3D">
        <w:rPr>
          <w:spacing w:val="-3"/>
        </w:rPr>
        <w:t xml:space="preserve"> </w:t>
      </w:r>
      <w:r w:rsidRPr="00D73C3D">
        <w:t>lado)</w:t>
      </w:r>
      <w:r w:rsidRPr="00D73C3D">
        <w:rPr>
          <w:spacing w:val="1"/>
        </w:rPr>
        <w:t xml:space="preserve"> </w:t>
      </w:r>
      <w:r w:rsidRPr="00D73C3D">
        <w:t>para acabamento.</w:t>
      </w:r>
    </w:p>
    <w:p w14:paraId="1C3D817C" w14:textId="77777777" w:rsidR="00FE19D0" w:rsidRPr="00D73C3D" w:rsidRDefault="00FE19D0" w:rsidP="00FE19D0">
      <w:pPr>
        <w:tabs>
          <w:tab w:val="left" w:pos="9354"/>
        </w:tabs>
        <w:spacing w:line="276" w:lineRule="auto"/>
        <w:jc w:val="both"/>
        <w:rPr>
          <w:b/>
          <w:color w:val="000000" w:themeColor="text1"/>
          <w:sz w:val="22"/>
          <w:szCs w:val="22"/>
          <w:u w:val="single"/>
        </w:rPr>
      </w:pPr>
    </w:p>
    <w:p w14:paraId="7E9D3AE0" w14:textId="77777777" w:rsidR="00FE19D0" w:rsidRPr="00D73C3D" w:rsidRDefault="00FE19D0" w:rsidP="00FE19D0">
      <w:pPr>
        <w:tabs>
          <w:tab w:val="left" w:pos="9354"/>
        </w:tabs>
        <w:spacing w:line="276" w:lineRule="auto"/>
        <w:jc w:val="center"/>
        <w:rPr>
          <w:b/>
          <w:sz w:val="22"/>
          <w:szCs w:val="22"/>
          <w:u w:val="single"/>
        </w:rPr>
      </w:pPr>
      <w:r w:rsidRPr="00D73C3D">
        <w:rPr>
          <w:b/>
          <w:sz w:val="22"/>
          <w:szCs w:val="22"/>
          <w:u w:val="single"/>
        </w:rPr>
        <w:t>VARÃO</w:t>
      </w:r>
    </w:p>
    <w:p w14:paraId="70E8927E" w14:textId="77777777" w:rsidR="00FE19D0" w:rsidRPr="00D73C3D" w:rsidRDefault="00FE19D0" w:rsidP="00FE19D0">
      <w:pPr>
        <w:tabs>
          <w:tab w:val="left" w:pos="9354"/>
        </w:tabs>
        <w:spacing w:line="276" w:lineRule="auto"/>
        <w:jc w:val="center"/>
        <w:rPr>
          <w:b/>
          <w:color w:val="000000" w:themeColor="text1"/>
          <w:sz w:val="22"/>
          <w:szCs w:val="22"/>
          <w:u w:val="single"/>
        </w:rPr>
      </w:pPr>
    </w:p>
    <w:p w14:paraId="2548D400" w14:textId="77777777" w:rsidR="00FE19D0" w:rsidRPr="00D73C3D" w:rsidRDefault="00FE19D0" w:rsidP="00FE19D0">
      <w:pPr>
        <w:pStyle w:val="TableParagraph"/>
        <w:numPr>
          <w:ilvl w:val="0"/>
          <w:numId w:val="30"/>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MODELO:</w:t>
      </w:r>
      <w:r w:rsidRPr="00D73C3D">
        <w:rPr>
          <w:rFonts w:ascii="Times New Roman" w:hAnsi="Times New Roman" w:cs="Times New Roman"/>
          <w:b/>
          <w:spacing w:val="-3"/>
        </w:rPr>
        <w:t xml:space="preserve"> </w:t>
      </w:r>
      <w:r w:rsidRPr="00D73C3D">
        <w:rPr>
          <w:rFonts w:ascii="Times New Roman" w:hAnsi="Times New Roman" w:cs="Times New Roman"/>
          <w:bCs/>
          <w:spacing w:val="-3"/>
        </w:rPr>
        <w:t>t</w:t>
      </w:r>
      <w:r w:rsidRPr="00D73C3D">
        <w:rPr>
          <w:rFonts w:ascii="Times New Roman" w:hAnsi="Times New Roman" w:cs="Times New Roman"/>
        </w:rPr>
        <w:t>ubo de</w:t>
      </w:r>
      <w:r w:rsidRPr="00D73C3D">
        <w:rPr>
          <w:rFonts w:ascii="Times New Roman" w:hAnsi="Times New Roman" w:cs="Times New Roman"/>
          <w:spacing w:val="-2"/>
        </w:rPr>
        <w:t xml:space="preserve"> </w:t>
      </w:r>
      <w:r w:rsidRPr="00D73C3D">
        <w:rPr>
          <w:rFonts w:ascii="Times New Roman" w:hAnsi="Times New Roman" w:cs="Times New Roman"/>
          <w:color w:val="000000" w:themeColor="text1"/>
        </w:rPr>
        <w:t>28</w:t>
      </w:r>
      <w:r w:rsidRPr="00D73C3D">
        <w:rPr>
          <w:rFonts w:ascii="Times New Roman" w:hAnsi="Times New Roman" w:cs="Times New Roman"/>
          <w:color w:val="000000" w:themeColor="text1"/>
          <w:spacing w:val="-3"/>
        </w:rPr>
        <w:t xml:space="preserve"> </w:t>
      </w:r>
      <w:r w:rsidRPr="00D73C3D">
        <w:rPr>
          <w:rFonts w:ascii="Times New Roman" w:hAnsi="Times New Roman" w:cs="Times New Roman"/>
          <w:color w:val="000000" w:themeColor="text1"/>
        </w:rPr>
        <w:t xml:space="preserve">mm </w:t>
      </w:r>
      <w:r w:rsidRPr="00D73C3D">
        <w:rPr>
          <w:rFonts w:ascii="Times New Roman" w:hAnsi="Times New Roman" w:cs="Times New Roman"/>
        </w:rPr>
        <w:t>revestido</w:t>
      </w:r>
      <w:r w:rsidRPr="00D73C3D">
        <w:rPr>
          <w:rFonts w:ascii="Times New Roman" w:hAnsi="Times New Roman" w:cs="Times New Roman"/>
          <w:spacing w:val="-2"/>
        </w:rPr>
        <w:t xml:space="preserve"> </w:t>
      </w:r>
      <w:r w:rsidRPr="00D73C3D">
        <w:rPr>
          <w:rFonts w:ascii="Times New Roman" w:hAnsi="Times New Roman" w:cs="Times New Roman"/>
        </w:rPr>
        <w:t>com</w:t>
      </w:r>
      <w:r w:rsidRPr="00D73C3D">
        <w:rPr>
          <w:rFonts w:ascii="Times New Roman" w:hAnsi="Times New Roman" w:cs="Times New Roman"/>
          <w:spacing w:val="-2"/>
        </w:rPr>
        <w:t xml:space="preserve"> </w:t>
      </w:r>
      <w:r w:rsidRPr="00D73C3D">
        <w:rPr>
          <w:rFonts w:ascii="Times New Roman" w:hAnsi="Times New Roman" w:cs="Times New Roman"/>
        </w:rPr>
        <w:t>PVC</w:t>
      </w:r>
      <w:r w:rsidRPr="00D73C3D">
        <w:rPr>
          <w:rFonts w:ascii="Times New Roman" w:hAnsi="Times New Roman" w:cs="Times New Roman"/>
          <w:spacing w:val="-3"/>
        </w:rPr>
        <w:t xml:space="preserve"> </w:t>
      </w:r>
      <w:r w:rsidRPr="00D73C3D">
        <w:rPr>
          <w:rFonts w:ascii="Times New Roman" w:hAnsi="Times New Roman" w:cs="Times New Roman"/>
        </w:rPr>
        <w:t>com ponteiras</w:t>
      </w:r>
      <w:r w:rsidRPr="00D73C3D">
        <w:rPr>
          <w:rFonts w:ascii="Times New Roman" w:hAnsi="Times New Roman" w:cs="Times New Roman"/>
          <w:spacing w:val="-2"/>
        </w:rPr>
        <w:t xml:space="preserve"> </w:t>
      </w:r>
      <w:r w:rsidRPr="00D73C3D">
        <w:rPr>
          <w:rFonts w:ascii="Times New Roman" w:hAnsi="Times New Roman" w:cs="Times New Roman"/>
        </w:rPr>
        <w:t>e suportes.</w:t>
      </w:r>
    </w:p>
    <w:p w14:paraId="75F9D0F3" w14:textId="77777777" w:rsidR="00FE19D0" w:rsidRPr="00D73C3D" w:rsidRDefault="00FE19D0" w:rsidP="00FE19D0">
      <w:pPr>
        <w:pStyle w:val="TableParagraph"/>
        <w:numPr>
          <w:ilvl w:val="0"/>
          <w:numId w:val="30"/>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 xml:space="preserve">TAMANHO: </w:t>
      </w:r>
      <w:r w:rsidRPr="00D73C3D">
        <w:rPr>
          <w:rFonts w:ascii="Times New Roman" w:hAnsi="Times New Roman" w:cs="Times New Roman"/>
        </w:rPr>
        <w:t>conforme</w:t>
      </w:r>
      <w:r w:rsidRPr="00D73C3D">
        <w:rPr>
          <w:rFonts w:ascii="Times New Roman" w:hAnsi="Times New Roman" w:cs="Times New Roman"/>
          <w:spacing w:val="-4"/>
        </w:rPr>
        <w:t xml:space="preserve"> </w:t>
      </w:r>
      <w:r w:rsidRPr="00D73C3D">
        <w:rPr>
          <w:rFonts w:ascii="Times New Roman" w:hAnsi="Times New Roman" w:cs="Times New Roman"/>
        </w:rPr>
        <w:t>cada</w:t>
      </w:r>
      <w:r w:rsidRPr="00D73C3D">
        <w:rPr>
          <w:rFonts w:ascii="Times New Roman" w:hAnsi="Times New Roman" w:cs="Times New Roman"/>
          <w:spacing w:val="-3"/>
        </w:rPr>
        <w:t xml:space="preserve"> </w:t>
      </w:r>
      <w:r w:rsidRPr="00D73C3D">
        <w:rPr>
          <w:rFonts w:ascii="Times New Roman" w:hAnsi="Times New Roman" w:cs="Times New Roman"/>
        </w:rPr>
        <w:t>janela</w:t>
      </w:r>
    </w:p>
    <w:p w14:paraId="0BD1E906" w14:textId="77777777" w:rsidR="00FE19D0" w:rsidRPr="00D73C3D" w:rsidRDefault="00FE19D0" w:rsidP="00FE19D0">
      <w:pPr>
        <w:pStyle w:val="TableParagraph"/>
        <w:numPr>
          <w:ilvl w:val="0"/>
          <w:numId w:val="30"/>
        </w:numPr>
        <w:tabs>
          <w:tab w:val="left" w:pos="9354"/>
        </w:tabs>
        <w:spacing w:before="0" w:line="276" w:lineRule="auto"/>
        <w:ind w:left="360"/>
        <w:jc w:val="both"/>
        <w:rPr>
          <w:rFonts w:ascii="Times New Roman" w:hAnsi="Times New Roman" w:cs="Times New Roman"/>
        </w:rPr>
      </w:pPr>
      <w:r w:rsidRPr="00D73C3D">
        <w:rPr>
          <w:rFonts w:ascii="Times New Roman" w:hAnsi="Times New Roman" w:cs="Times New Roman"/>
          <w:b/>
        </w:rPr>
        <w:t>COR:</w:t>
      </w:r>
      <w:r w:rsidRPr="00D73C3D">
        <w:rPr>
          <w:rFonts w:ascii="Times New Roman" w:hAnsi="Times New Roman" w:cs="Times New Roman"/>
          <w:b/>
          <w:spacing w:val="1"/>
        </w:rPr>
        <w:t xml:space="preserve"> </w:t>
      </w:r>
      <w:r w:rsidRPr="00D73C3D">
        <w:rPr>
          <w:rFonts w:ascii="Times New Roman" w:hAnsi="Times New Roman" w:cs="Times New Roman"/>
          <w:color w:val="000000" w:themeColor="text1"/>
        </w:rPr>
        <w:t>A escolha</w:t>
      </w:r>
    </w:p>
    <w:p w14:paraId="0EE550A4" w14:textId="77777777" w:rsidR="00FE19D0" w:rsidRPr="00D73C3D" w:rsidRDefault="00FE19D0" w:rsidP="00FE19D0">
      <w:pPr>
        <w:pStyle w:val="PargrafodaLista"/>
        <w:widowControl w:val="0"/>
        <w:numPr>
          <w:ilvl w:val="0"/>
          <w:numId w:val="30"/>
        </w:numPr>
        <w:tabs>
          <w:tab w:val="left" w:pos="9354"/>
        </w:tabs>
        <w:autoSpaceDE w:val="0"/>
        <w:autoSpaceDN w:val="0"/>
        <w:spacing w:line="276" w:lineRule="auto"/>
        <w:ind w:left="360" w:right="-2"/>
        <w:contextualSpacing w:val="0"/>
        <w:jc w:val="both"/>
      </w:pPr>
      <w:r w:rsidRPr="00D73C3D">
        <w:rPr>
          <w:b/>
        </w:rPr>
        <w:t>FERRAMENTAS:</w:t>
      </w:r>
      <w:r w:rsidRPr="00D73C3D">
        <w:rPr>
          <w:b/>
          <w:spacing w:val="9"/>
        </w:rPr>
        <w:t xml:space="preserve"> </w:t>
      </w:r>
      <w:r w:rsidRPr="00D73C3D">
        <w:t>parafusos, “buchas”,</w:t>
      </w:r>
      <w:r w:rsidRPr="00D73C3D">
        <w:rPr>
          <w:spacing w:val="6"/>
        </w:rPr>
        <w:t xml:space="preserve"> </w:t>
      </w:r>
      <w:r w:rsidRPr="00D73C3D">
        <w:t>“porcas”</w:t>
      </w:r>
      <w:r w:rsidRPr="00D73C3D">
        <w:rPr>
          <w:spacing w:val="2"/>
        </w:rPr>
        <w:t xml:space="preserve"> </w:t>
      </w:r>
      <w:r w:rsidRPr="00D73C3D">
        <w:t>e</w:t>
      </w:r>
      <w:r w:rsidRPr="00D73C3D">
        <w:rPr>
          <w:spacing w:val="4"/>
        </w:rPr>
        <w:t xml:space="preserve"> </w:t>
      </w:r>
      <w:r w:rsidRPr="00D73C3D">
        <w:t>demais</w:t>
      </w:r>
      <w:r w:rsidRPr="00D73C3D">
        <w:rPr>
          <w:spacing w:val="4"/>
        </w:rPr>
        <w:t xml:space="preserve"> </w:t>
      </w:r>
      <w:r w:rsidRPr="00D73C3D">
        <w:t>itens</w:t>
      </w:r>
      <w:r w:rsidRPr="00D73C3D">
        <w:rPr>
          <w:spacing w:val="5"/>
        </w:rPr>
        <w:t xml:space="preserve"> </w:t>
      </w:r>
      <w:r w:rsidRPr="00D73C3D">
        <w:t>necessários</w:t>
      </w:r>
      <w:r w:rsidRPr="00D73C3D">
        <w:rPr>
          <w:spacing w:val="3"/>
        </w:rPr>
        <w:t xml:space="preserve"> </w:t>
      </w:r>
      <w:r w:rsidRPr="00D73C3D">
        <w:t>para</w:t>
      </w:r>
      <w:r w:rsidRPr="00D73C3D">
        <w:rPr>
          <w:spacing w:val="-58"/>
        </w:rPr>
        <w:t xml:space="preserve">   </w:t>
      </w:r>
      <w:r w:rsidRPr="00D73C3D">
        <w:t xml:space="preserve"> a</w:t>
      </w:r>
      <w:r w:rsidRPr="00D73C3D">
        <w:rPr>
          <w:spacing w:val="-1"/>
        </w:rPr>
        <w:t xml:space="preserve"> </w:t>
      </w:r>
      <w:r w:rsidRPr="00D73C3D">
        <w:t>completa instalação.</w:t>
      </w:r>
    </w:p>
    <w:p w14:paraId="0E5365AB" w14:textId="77777777" w:rsidR="00FE19D0" w:rsidRPr="00D73C3D" w:rsidRDefault="00FE19D0" w:rsidP="00FE19D0">
      <w:pPr>
        <w:pStyle w:val="PargrafodaLista"/>
        <w:widowControl w:val="0"/>
        <w:numPr>
          <w:ilvl w:val="0"/>
          <w:numId w:val="30"/>
        </w:numPr>
        <w:tabs>
          <w:tab w:val="left" w:pos="1553"/>
          <w:tab w:val="left" w:pos="1554"/>
          <w:tab w:val="left" w:pos="9354"/>
        </w:tabs>
        <w:autoSpaceDE w:val="0"/>
        <w:autoSpaceDN w:val="0"/>
        <w:spacing w:line="276" w:lineRule="auto"/>
        <w:ind w:left="360" w:right="229"/>
        <w:contextualSpacing w:val="0"/>
        <w:jc w:val="both"/>
      </w:pPr>
      <w:r w:rsidRPr="00D73C3D">
        <w:rPr>
          <w:b/>
        </w:rPr>
        <w:t>ILUSTRAÇÃO</w:t>
      </w:r>
      <w:r w:rsidRPr="00D73C3D">
        <w:rPr>
          <w:b/>
          <w:spacing w:val="7"/>
        </w:rPr>
        <w:t xml:space="preserve"> </w:t>
      </w:r>
      <w:r w:rsidRPr="00D73C3D">
        <w:rPr>
          <w:b/>
        </w:rPr>
        <w:t>DAS</w:t>
      </w:r>
      <w:r w:rsidRPr="00D73C3D">
        <w:rPr>
          <w:b/>
          <w:spacing w:val="6"/>
        </w:rPr>
        <w:t xml:space="preserve"> </w:t>
      </w:r>
      <w:r w:rsidRPr="00D73C3D">
        <w:rPr>
          <w:b/>
        </w:rPr>
        <w:t>CORTINAS:</w:t>
      </w:r>
      <w:r w:rsidRPr="00D73C3D">
        <w:rPr>
          <w:b/>
          <w:spacing w:val="8"/>
        </w:rPr>
        <w:t xml:space="preserve"> </w:t>
      </w:r>
      <w:r w:rsidRPr="00D73C3D">
        <w:t>a</w:t>
      </w:r>
      <w:r>
        <w:t>s</w:t>
      </w:r>
      <w:r w:rsidRPr="00D73C3D">
        <w:rPr>
          <w:spacing w:val="6"/>
        </w:rPr>
        <w:t xml:space="preserve"> </w:t>
      </w:r>
      <w:r w:rsidRPr="00D73C3D">
        <w:t>imagens</w:t>
      </w:r>
      <w:r w:rsidRPr="00D73C3D">
        <w:rPr>
          <w:spacing w:val="5"/>
        </w:rPr>
        <w:t xml:space="preserve"> </w:t>
      </w:r>
      <w:r w:rsidRPr="00D73C3D">
        <w:t>a</w:t>
      </w:r>
      <w:r w:rsidRPr="00D73C3D">
        <w:rPr>
          <w:spacing w:val="4"/>
        </w:rPr>
        <w:t xml:space="preserve"> </w:t>
      </w:r>
      <w:r w:rsidRPr="00D73C3D">
        <w:t>seguir</w:t>
      </w:r>
      <w:r w:rsidRPr="00D73C3D">
        <w:rPr>
          <w:spacing w:val="6"/>
        </w:rPr>
        <w:t xml:space="preserve"> </w:t>
      </w:r>
      <w:r w:rsidRPr="00D73C3D">
        <w:t>são</w:t>
      </w:r>
      <w:r w:rsidRPr="00D73C3D">
        <w:rPr>
          <w:spacing w:val="4"/>
        </w:rPr>
        <w:t xml:space="preserve"> </w:t>
      </w:r>
      <w:r w:rsidRPr="00D73C3D">
        <w:t>ilustrativas</w:t>
      </w:r>
      <w:r w:rsidRPr="00D73C3D">
        <w:rPr>
          <w:spacing w:val="3"/>
        </w:rPr>
        <w:t xml:space="preserve"> </w:t>
      </w:r>
      <w:r w:rsidRPr="00D73C3D">
        <w:t>do</w:t>
      </w:r>
      <w:r w:rsidRPr="00D73C3D">
        <w:rPr>
          <w:spacing w:val="6"/>
        </w:rPr>
        <w:t xml:space="preserve"> </w:t>
      </w:r>
      <w:r w:rsidRPr="00D73C3D">
        <w:t>produto</w:t>
      </w:r>
      <w:r w:rsidRPr="00D73C3D">
        <w:rPr>
          <w:spacing w:val="5"/>
        </w:rPr>
        <w:t xml:space="preserve"> </w:t>
      </w:r>
      <w:proofErr w:type="gramStart"/>
      <w:r w:rsidRPr="00D73C3D">
        <w:t xml:space="preserve">a </w:t>
      </w:r>
      <w:r w:rsidRPr="00D73C3D">
        <w:rPr>
          <w:spacing w:val="-58"/>
        </w:rPr>
        <w:t xml:space="preserve"> </w:t>
      </w:r>
      <w:r w:rsidRPr="00D73C3D">
        <w:t>ser</w:t>
      </w:r>
      <w:proofErr w:type="gramEnd"/>
      <w:r w:rsidRPr="00D73C3D">
        <w:t xml:space="preserve"> instalado:</w:t>
      </w:r>
    </w:p>
    <w:p w14:paraId="30700C8A" w14:textId="77777777" w:rsidR="00FE19D0" w:rsidRPr="00D73C3D" w:rsidRDefault="00FE19D0" w:rsidP="00FE19D0">
      <w:pPr>
        <w:pStyle w:val="Corpodetexto"/>
        <w:tabs>
          <w:tab w:val="left" w:pos="9354"/>
        </w:tabs>
        <w:spacing w:line="276" w:lineRule="auto"/>
      </w:pPr>
      <w:r w:rsidRPr="00D73C3D">
        <w:rPr>
          <w:noProof/>
        </w:rPr>
        <w:drawing>
          <wp:anchor distT="0" distB="0" distL="114300" distR="114300" simplePos="0" relativeHeight="251659264" behindDoc="0" locked="0" layoutInCell="1" allowOverlap="1" wp14:anchorId="55644F00" wp14:editId="04378679">
            <wp:simplePos x="0" y="0"/>
            <wp:positionH relativeFrom="column">
              <wp:posOffset>-5080</wp:posOffset>
            </wp:positionH>
            <wp:positionV relativeFrom="paragraph">
              <wp:posOffset>92075</wp:posOffset>
            </wp:positionV>
            <wp:extent cx="2543175" cy="1762030"/>
            <wp:effectExtent l="0" t="0" r="0" b="0"/>
            <wp:wrapNone/>
            <wp:docPr id="33" name="Imagem 33" descr="Cortina Para Janela Barcelona 2,00x1,80 Bege Admirare | Admirare Decor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tina Para Janela Barcelona 2,00x1,80 Bege Admirare | Admirare Decoraçõ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25611"/>
                    <a:stretch/>
                  </pic:blipFill>
                  <pic:spPr bwMode="auto">
                    <a:xfrm>
                      <a:off x="0" y="0"/>
                      <a:ext cx="2548179" cy="17654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9DE58B" w14:textId="77777777" w:rsidR="00FE19D0" w:rsidRPr="00D73C3D" w:rsidRDefault="00FE19D0" w:rsidP="00FE19D0">
      <w:pPr>
        <w:tabs>
          <w:tab w:val="left" w:pos="9354"/>
        </w:tabs>
        <w:spacing w:line="276" w:lineRule="auto"/>
        <w:rPr>
          <w:sz w:val="22"/>
          <w:szCs w:val="22"/>
        </w:rPr>
      </w:pPr>
    </w:p>
    <w:p w14:paraId="257BF66A" w14:textId="77777777" w:rsidR="00FE19D0" w:rsidRPr="00D73C3D" w:rsidRDefault="00FE19D0" w:rsidP="00FE19D0">
      <w:pPr>
        <w:tabs>
          <w:tab w:val="left" w:pos="9354"/>
        </w:tabs>
        <w:spacing w:line="276" w:lineRule="auto"/>
        <w:rPr>
          <w:sz w:val="22"/>
          <w:szCs w:val="22"/>
        </w:rPr>
      </w:pPr>
    </w:p>
    <w:p w14:paraId="1FA91015" w14:textId="77777777" w:rsidR="00FE19D0" w:rsidRPr="00D73C3D" w:rsidRDefault="00FE19D0" w:rsidP="00FE19D0">
      <w:pPr>
        <w:tabs>
          <w:tab w:val="left" w:pos="9354"/>
        </w:tabs>
        <w:spacing w:line="276" w:lineRule="auto"/>
        <w:rPr>
          <w:sz w:val="22"/>
          <w:szCs w:val="22"/>
        </w:rPr>
      </w:pPr>
    </w:p>
    <w:p w14:paraId="33DACBB9" w14:textId="77777777" w:rsidR="00FE19D0" w:rsidRPr="00D73C3D" w:rsidRDefault="00FE19D0" w:rsidP="00FE19D0">
      <w:pPr>
        <w:tabs>
          <w:tab w:val="left" w:pos="9354"/>
        </w:tabs>
        <w:spacing w:line="276" w:lineRule="auto"/>
        <w:rPr>
          <w:sz w:val="22"/>
          <w:szCs w:val="22"/>
        </w:rPr>
      </w:pPr>
    </w:p>
    <w:p w14:paraId="6BC646BB" w14:textId="77777777" w:rsidR="00FE19D0" w:rsidRPr="00D73C3D" w:rsidRDefault="00FE19D0" w:rsidP="00FE19D0">
      <w:pPr>
        <w:tabs>
          <w:tab w:val="left" w:pos="9354"/>
        </w:tabs>
        <w:spacing w:line="276" w:lineRule="auto"/>
        <w:rPr>
          <w:sz w:val="22"/>
          <w:szCs w:val="22"/>
        </w:rPr>
      </w:pPr>
    </w:p>
    <w:p w14:paraId="30945B90" w14:textId="77777777" w:rsidR="00FE19D0" w:rsidRPr="00D73C3D" w:rsidRDefault="00FE19D0" w:rsidP="00FE19D0">
      <w:pPr>
        <w:tabs>
          <w:tab w:val="left" w:pos="9354"/>
        </w:tabs>
        <w:spacing w:line="276" w:lineRule="auto"/>
        <w:rPr>
          <w:sz w:val="22"/>
          <w:szCs w:val="22"/>
        </w:rPr>
      </w:pPr>
    </w:p>
    <w:p w14:paraId="46895EE1" w14:textId="77777777" w:rsidR="00FE19D0" w:rsidRPr="00D73C3D" w:rsidRDefault="00FE19D0" w:rsidP="00FE19D0">
      <w:pPr>
        <w:tabs>
          <w:tab w:val="left" w:pos="9354"/>
        </w:tabs>
        <w:spacing w:line="276" w:lineRule="auto"/>
        <w:rPr>
          <w:sz w:val="22"/>
          <w:szCs w:val="22"/>
        </w:rPr>
      </w:pPr>
    </w:p>
    <w:p w14:paraId="1F09C717" w14:textId="77777777" w:rsidR="00FE19D0" w:rsidRPr="00D73C3D" w:rsidRDefault="00FE19D0" w:rsidP="00FE19D0">
      <w:pPr>
        <w:tabs>
          <w:tab w:val="left" w:pos="9354"/>
        </w:tabs>
        <w:spacing w:line="276" w:lineRule="auto"/>
        <w:rPr>
          <w:sz w:val="22"/>
          <w:szCs w:val="22"/>
        </w:rPr>
      </w:pPr>
    </w:p>
    <w:p w14:paraId="55277FAB" w14:textId="77777777" w:rsidR="00FE19D0" w:rsidRPr="00D73C3D" w:rsidRDefault="00FE19D0" w:rsidP="00FE19D0">
      <w:pPr>
        <w:tabs>
          <w:tab w:val="left" w:pos="9354"/>
        </w:tabs>
        <w:spacing w:line="276" w:lineRule="auto"/>
        <w:rPr>
          <w:sz w:val="22"/>
          <w:szCs w:val="22"/>
        </w:rPr>
      </w:pPr>
    </w:p>
    <w:p w14:paraId="67599371" w14:textId="77777777" w:rsidR="00FE19D0" w:rsidRPr="00D73C3D" w:rsidRDefault="00FE19D0" w:rsidP="00FE19D0">
      <w:pPr>
        <w:tabs>
          <w:tab w:val="left" w:pos="9354"/>
        </w:tabs>
        <w:spacing w:line="276" w:lineRule="auto"/>
        <w:rPr>
          <w:sz w:val="22"/>
          <w:szCs w:val="22"/>
        </w:rPr>
      </w:pPr>
    </w:p>
    <w:p w14:paraId="727A4B76" w14:textId="77777777" w:rsidR="00FE19D0" w:rsidRPr="00D73C3D" w:rsidRDefault="00FE19D0" w:rsidP="00FE19D0">
      <w:pPr>
        <w:tabs>
          <w:tab w:val="left" w:pos="9354"/>
        </w:tabs>
        <w:spacing w:line="276" w:lineRule="auto"/>
        <w:rPr>
          <w:sz w:val="22"/>
          <w:szCs w:val="22"/>
        </w:rPr>
      </w:pPr>
      <w:r w:rsidRPr="00D73C3D">
        <w:rPr>
          <w:sz w:val="22"/>
          <w:szCs w:val="22"/>
        </w:rPr>
        <w:t xml:space="preserve">  </w:t>
      </w:r>
    </w:p>
    <w:p w14:paraId="58ADDFE8" w14:textId="77777777" w:rsidR="00FE19D0" w:rsidRPr="00D73C3D" w:rsidRDefault="00FE19D0" w:rsidP="00FE19D0">
      <w:pPr>
        <w:tabs>
          <w:tab w:val="left" w:pos="1554"/>
          <w:tab w:val="left" w:pos="9354"/>
        </w:tabs>
        <w:spacing w:line="276" w:lineRule="auto"/>
        <w:ind w:right="229"/>
        <w:jc w:val="both"/>
        <w:rPr>
          <w:sz w:val="22"/>
          <w:szCs w:val="22"/>
        </w:rPr>
      </w:pPr>
      <w:r w:rsidRPr="00D73C3D">
        <w:rPr>
          <w:b/>
          <w:sz w:val="22"/>
          <w:szCs w:val="22"/>
        </w:rPr>
        <w:t xml:space="preserve">ESTIMATIVA DA QUANTIDADE DE JANELAS POR ESCOLA: </w:t>
      </w:r>
      <w:r w:rsidRPr="00D73C3D">
        <w:rPr>
          <w:sz w:val="22"/>
          <w:szCs w:val="22"/>
        </w:rPr>
        <w:t>o fornecedor</w:t>
      </w:r>
      <w:r w:rsidRPr="00D73C3D">
        <w:rPr>
          <w:spacing w:val="1"/>
          <w:sz w:val="22"/>
          <w:szCs w:val="22"/>
        </w:rPr>
        <w:t xml:space="preserve"> </w:t>
      </w:r>
      <w:r w:rsidRPr="00D73C3D">
        <w:rPr>
          <w:sz w:val="22"/>
          <w:szCs w:val="22"/>
        </w:rPr>
        <w:t>deverá conferi-las antes da execução do serviço, sendo qualquer confecção em</w:t>
      </w:r>
      <w:r w:rsidRPr="00D73C3D">
        <w:rPr>
          <w:spacing w:val="1"/>
          <w:sz w:val="22"/>
          <w:szCs w:val="22"/>
        </w:rPr>
        <w:t xml:space="preserve"> </w:t>
      </w:r>
      <w:r w:rsidRPr="00D73C3D">
        <w:rPr>
          <w:sz w:val="22"/>
          <w:szCs w:val="22"/>
        </w:rPr>
        <w:t>tamanho</w:t>
      </w:r>
      <w:r w:rsidRPr="00D73C3D">
        <w:rPr>
          <w:spacing w:val="-4"/>
          <w:sz w:val="22"/>
          <w:szCs w:val="22"/>
        </w:rPr>
        <w:t xml:space="preserve"> </w:t>
      </w:r>
      <w:r w:rsidRPr="00D73C3D">
        <w:rPr>
          <w:sz w:val="22"/>
          <w:szCs w:val="22"/>
        </w:rPr>
        <w:t>incorreto</w:t>
      </w:r>
      <w:r w:rsidRPr="00D73C3D">
        <w:rPr>
          <w:spacing w:val="-2"/>
          <w:sz w:val="22"/>
          <w:szCs w:val="22"/>
        </w:rPr>
        <w:t xml:space="preserve"> </w:t>
      </w:r>
      <w:r w:rsidRPr="00D73C3D">
        <w:rPr>
          <w:sz w:val="22"/>
          <w:szCs w:val="22"/>
        </w:rPr>
        <w:t>de</w:t>
      </w:r>
      <w:r w:rsidRPr="00D73C3D">
        <w:rPr>
          <w:spacing w:val="-2"/>
          <w:sz w:val="22"/>
          <w:szCs w:val="22"/>
        </w:rPr>
        <w:t xml:space="preserve"> </w:t>
      </w:r>
      <w:r w:rsidRPr="00D73C3D">
        <w:rPr>
          <w:sz w:val="22"/>
          <w:szCs w:val="22"/>
        </w:rPr>
        <w:t>total</w:t>
      </w:r>
      <w:r w:rsidRPr="00D73C3D">
        <w:rPr>
          <w:spacing w:val="1"/>
          <w:sz w:val="22"/>
          <w:szCs w:val="22"/>
        </w:rPr>
        <w:t xml:space="preserve"> </w:t>
      </w:r>
      <w:r w:rsidRPr="00D73C3D">
        <w:rPr>
          <w:sz w:val="22"/>
          <w:szCs w:val="22"/>
        </w:rPr>
        <w:t>responsabilidade da contratada:</w:t>
      </w:r>
    </w:p>
    <w:p w14:paraId="2173B2CE" w14:textId="77777777" w:rsidR="00FE19D0" w:rsidRPr="00D73C3D" w:rsidRDefault="00FE19D0" w:rsidP="00FE19D0">
      <w:pPr>
        <w:tabs>
          <w:tab w:val="left" w:pos="1554"/>
          <w:tab w:val="left" w:pos="9354"/>
        </w:tabs>
        <w:spacing w:line="276" w:lineRule="auto"/>
        <w:ind w:right="229"/>
        <w:jc w:val="both"/>
        <w:rPr>
          <w:sz w:val="22"/>
          <w:szCs w:val="22"/>
        </w:rPr>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657"/>
        <w:gridCol w:w="2973"/>
        <w:gridCol w:w="2691"/>
      </w:tblGrid>
      <w:tr w:rsidR="00FE19D0" w:rsidRPr="00D73C3D" w14:paraId="719C8F68" w14:textId="77777777" w:rsidTr="00DA6606">
        <w:trPr>
          <w:trHeight w:val="20"/>
          <w:jc w:val="center"/>
        </w:trPr>
        <w:tc>
          <w:tcPr>
            <w:tcW w:w="9351" w:type="dxa"/>
            <w:gridSpan w:val="4"/>
            <w:shd w:val="clear" w:color="auto" w:fill="BEBEBE"/>
          </w:tcPr>
          <w:p w14:paraId="6E9F5569" w14:textId="77777777" w:rsidR="00FE19D0" w:rsidRPr="00D73C3D" w:rsidRDefault="00FE19D0" w:rsidP="00DA6606">
            <w:pPr>
              <w:pStyle w:val="TableParagraph"/>
              <w:tabs>
                <w:tab w:val="left" w:pos="9354"/>
              </w:tabs>
              <w:spacing w:before="0"/>
              <w:rPr>
                <w:rFonts w:ascii="Times New Roman" w:hAnsi="Times New Roman" w:cs="Times New Roman"/>
                <w:b/>
                <w:bCs/>
              </w:rPr>
            </w:pPr>
            <w:r w:rsidRPr="00D73C3D">
              <w:rPr>
                <w:rFonts w:ascii="Times New Roman" w:hAnsi="Times New Roman" w:cs="Times New Roman"/>
                <w:b/>
                <w:bCs/>
              </w:rPr>
              <w:t xml:space="preserve">Escola Municipal de Educação Infantil – Pólo – “Professor Gilberto de Araújo Teixeira” - </w:t>
            </w:r>
            <w:r w:rsidRPr="00D73C3D">
              <w:rPr>
                <w:rFonts w:ascii="Times New Roman" w:hAnsi="Times New Roman" w:cs="Times New Roman"/>
                <w:b/>
                <w:bCs/>
                <w:u w:val="single"/>
              </w:rPr>
              <w:t>Sala Arco-Íris</w:t>
            </w:r>
          </w:p>
        </w:tc>
      </w:tr>
      <w:tr w:rsidR="00FE19D0" w:rsidRPr="00D73C3D" w14:paraId="0A058760" w14:textId="77777777" w:rsidTr="00DA6606">
        <w:trPr>
          <w:trHeight w:val="20"/>
          <w:jc w:val="center"/>
        </w:trPr>
        <w:tc>
          <w:tcPr>
            <w:tcW w:w="20" w:type="dxa"/>
            <w:shd w:val="clear" w:color="auto" w:fill="BEBEBE"/>
            <w:vAlign w:val="center"/>
          </w:tcPr>
          <w:p w14:paraId="1E368923"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661" w:type="dxa"/>
            <w:shd w:val="clear" w:color="auto" w:fill="BEBEBE"/>
            <w:vAlign w:val="center"/>
          </w:tcPr>
          <w:p w14:paraId="2D37BD09"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2976" w:type="dxa"/>
            <w:shd w:val="clear" w:color="auto" w:fill="BEBEBE"/>
            <w:vAlign w:val="center"/>
          </w:tcPr>
          <w:p w14:paraId="4E5BDA62"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694" w:type="dxa"/>
            <w:shd w:val="clear" w:color="auto" w:fill="BEBEBE"/>
            <w:vAlign w:val="center"/>
          </w:tcPr>
          <w:p w14:paraId="34D5D2D2"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6BFD5678" w14:textId="77777777" w:rsidTr="00DA6606">
        <w:trPr>
          <w:trHeight w:val="20"/>
          <w:jc w:val="center"/>
        </w:trPr>
        <w:tc>
          <w:tcPr>
            <w:tcW w:w="20" w:type="dxa"/>
            <w:vAlign w:val="center"/>
          </w:tcPr>
          <w:p w14:paraId="1127337D"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661" w:type="dxa"/>
            <w:tcBorders>
              <w:top w:val="single" w:sz="8" w:space="0" w:color="000000"/>
            </w:tcBorders>
            <w:vAlign w:val="center"/>
          </w:tcPr>
          <w:p w14:paraId="27EEEC1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2976" w:type="dxa"/>
            <w:tcBorders>
              <w:top w:val="single" w:sz="8" w:space="0" w:color="000000"/>
            </w:tcBorders>
            <w:vAlign w:val="center"/>
          </w:tcPr>
          <w:p w14:paraId="13E34815"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4" w:type="dxa"/>
            <w:tcBorders>
              <w:top w:val="single" w:sz="8" w:space="0" w:color="000000"/>
            </w:tcBorders>
            <w:vAlign w:val="center"/>
          </w:tcPr>
          <w:p w14:paraId="1151036E"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r w:rsidR="00FE19D0" w:rsidRPr="00D73C3D" w14:paraId="1A72C290" w14:textId="77777777" w:rsidTr="00DA6606">
        <w:trPr>
          <w:trHeight w:val="20"/>
          <w:jc w:val="center"/>
        </w:trPr>
        <w:tc>
          <w:tcPr>
            <w:tcW w:w="20" w:type="dxa"/>
            <w:vAlign w:val="center"/>
          </w:tcPr>
          <w:p w14:paraId="70EB2CAE"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661" w:type="dxa"/>
            <w:vAlign w:val="center"/>
          </w:tcPr>
          <w:p w14:paraId="091E0F6B"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2976" w:type="dxa"/>
            <w:vAlign w:val="center"/>
          </w:tcPr>
          <w:p w14:paraId="61422741"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4" w:type="dxa"/>
            <w:vAlign w:val="center"/>
          </w:tcPr>
          <w:p w14:paraId="41E8C8F9"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bl>
    <w:p w14:paraId="3F9EDA71" w14:textId="77777777" w:rsidR="00FE19D0" w:rsidRDefault="00FE19D0" w:rsidP="00FE19D0">
      <w:pPr>
        <w:tabs>
          <w:tab w:val="left" w:pos="9354"/>
        </w:tabs>
        <w:rPr>
          <w:sz w:val="22"/>
          <w:szCs w:val="22"/>
        </w:rPr>
      </w:pPr>
    </w:p>
    <w:p w14:paraId="4C2EE982" w14:textId="77777777" w:rsidR="00FE19D0" w:rsidRDefault="00FE19D0" w:rsidP="00FE19D0">
      <w:pPr>
        <w:tabs>
          <w:tab w:val="left" w:pos="9354"/>
        </w:tabs>
        <w:rPr>
          <w:sz w:val="22"/>
          <w:szCs w:val="22"/>
        </w:rPr>
      </w:pPr>
    </w:p>
    <w:p w14:paraId="3EC0EC81" w14:textId="77777777" w:rsidR="00FE19D0" w:rsidRPr="00D73C3D" w:rsidRDefault="00FE19D0" w:rsidP="00FE19D0">
      <w:pPr>
        <w:tabs>
          <w:tab w:val="left" w:pos="9354"/>
        </w:tabs>
        <w:rPr>
          <w:sz w:val="22"/>
          <w:szCs w:val="22"/>
        </w:rPr>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665DB13B" w14:textId="77777777" w:rsidTr="00DA6606">
        <w:trPr>
          <w:trHeight w:val="227"/>
          <w:jc w:val="center"/>
        </w:trPr>
        <w:tc>
          <w:tcPr>
            <w:tcW w:w="9351" w:type="dxa"/>
            <w:gridSpan w:val="4"/>
            <w:shd w:val="clear" w:color="auto" w:fill="BFBFBF" w:themeFill="background1" w:themeFillShade="BF"/>
          </w:tcPr>
          <w:p w14:paraId="0A3DE742" w14:textId="77777777" w:rsidR="00FE19D0" w:rsidRPr="00D73C3D" w:rsidRDefault="00FE19D0" w:rsidP="00DA6606">
            <w:pPr>
              <w:pStyle w:val="TableParagraph"/>
              <w:tabs>
                <w:tab w:val="left" w:pos="9354"/>
              </w:tabs>
              <w:spacing w:before="0"/>
              <w:ind w:left="68"/>
              <w:jc w:val="center"/>
              <w:rPr>
                <w:rFonts w:ascii="Times New Roman" w:hAnsi="Times New Roman" w:cs="Times New Roman"/>
                <w:b/>
                <w:bCs/>
              </w:rPr>
            </w:pPr>
            <w:r w:rsidRPr="00D73C3D">
              <w:rPr>
                <w:rFonts w:ascii="Times New Roman" w:hAnsi="Times New Roman" w:cs="Times New Roman"/>
                <w:b/>
                <w:bCs/>
              </w:rPr>
              <w:t xml:space="preserve">Escola Municipal de Educação Infantil – Pólo – “Professor Gilberto de Araújo Teixeira” – </w:t>
            </w:r>
          </w:p>
          <w:p w14:paraId="03DD930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bCs/>
              </w:rPr>
              <w:lastRenderedPageBreak/>
              <w:t xml:space="preserve">Extensão </w:t>
            </w:r>
            <w:r w:rsidRPr="00D73C3D">
              <w:rPr>
                <w:rFonts w:ascii="Times New Roman" w:hAnsi="Times New Roman" w:cs="Times New Roman"/>
                <w:b/>
                <w:bCs/>
                <w:u w:val="single"/>
              </w:rPr>
              <w:t xml:space="preserve">Sala Peter Pan </w:t>
            </w:r>
          </w:p>
        </w:tc>
      </w:tr>
      <w:tr w:rsidR="00FE19D0" w:rsidRPr="00D73C3D" w14:paraId="7DA0E7B5" w14:textId="77777777" w:rsidTr="00DA6606">
        <w:trPr>
          <w:trHeight w:val="227"/>
          <w:jc w:val="center"/>
        </w:trPr>
        <w:tc>
          <w:tcPr>
            <w:tcW w:w="30" w:type="dxa"/>
            <w:shd w:val="clear" w:color="auto" w:fill="BFBFBF" w:themeFill="background1" w:themeFillShade="BF"/>
            <w:vAlign w:val="center"/>
          </w:tcPr>
          <w:p w14:paraId="336507CA"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shd w:val="clear" w:color="auto" w:fill="BFBFBF" w:themeFill="background1" w:themeFillShade="BF"/>
            <w:vAlign w:val="center"/>
          </w:tcPr>
          <w:p w14:paraId="45E8A4AD"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FBFBF" w:themeFill="background1" w:themeFillShade="BF"/>
            <w:vAlign w:val="center"/>
          </w:tcPr>
          <w:p w14:paraId="090267F4"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b/>
              </w:rPr>
              <w:t>Altura de cada janela</w:t>
            </w:r>
          </w:p>
        </w:tc>
        <w:tc>
          <w:tcPr>
            <w:tcW w:w="2691" w:type="dxa"/>
            <w:shd w:val="clear" w:color="auto" w:fill="BFBFBF" w:themeFill="background1" w:themeFillShade="BF"/>
            <w:vAlign w:val="center"/>
          </w:tcPr>
          <w:p w14:paraId="3C5AACB8"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Largura de cada janela</w:t>
            </w:r>
          </w:p>
        </w:tc>
      </w:tr>
      <w:tr w:rsidR="00FE19D0" w:rsidRPr="00D73C3D" w14:paraId="4240CD70" w14:textId="77777777" w:rsidTr="00DA6606">
        <w:trPr>
          <w:trHeight w:val="227"/>
          <w:jc w:val="center"/>
        </w:trPr>
        <w:tc>
          <w:tcPr>
            <w:tcW w:w="30" w:type="dxa"/>
            <w:vAlign w:val="center"/>
          </w:tcPr>
          <w:p w14:paraId="20E5F4EE"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30F210C6"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517A4C41"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5BCC28A9"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r w:rsidR="00FE19D0" w:rsidRPr="00D73C3D" w14:paraId="7C2A3854" w14:textId="77777777" w:rsidTr="00DA6606">
        <w:trPr>
          <w:trHeight w:val="227"/>
          <w:jc w:val="center"/>
        </w:trPr>
        <w:tc>
          <w:tcPr>
            <w:tcW w:w="30" w:type="dxa"/>
            <w:vAlign w:val="center"/>
          </w:tcPr>
          <w:p w14:paraId="4B1606B2"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270BBFAB"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08C4D745"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028324D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bl>
    <w:p w14:paraId="7ABFECFE" w14:textId="77777777" w:rsidR="00FE19D0" w:rsidRPr="00D73C3D" w:rsidRDefault="00FE19D0" w:rsidP="00FE19D0">
      <w:pPr>
        <w:tabs>
          <w:tab w:val="left" w:pos="1554"/>
          <w:tab w:val="left" w:pos="9354"/>
        </w:tabs>
        <w:spacing w:line="242" w:lineRule="auto"/>
        <w:ind w:right="229"/>
        <w:jc w:val="both"/>
        <w:rPr>
          <w:sz w:val="22"/>
          <w:szCs w:val="22"/>
        </w:rPr>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70F3B6B9" w14:textId="77777777" w:rsidTr="00DA6606">
        <w:trPr>
          <w:trHeight w:val="283"/>
          <w:jc w:val="center"/>
        </w:trPr>
        <w:tc>
          <w:tcPr>
            <w:tcW w:w="9351" w:type="dxa"/>
            <w:gridSpan w:val="4"/>
            <w:shd w:val="clear" w:color="auto" w:fill="BFBFBF" w:themeFill="background1" w:themeFillShade="BF"/>
          </w:tcPr>
          <w:p w14:paraId="2FF3D492" w14:textId="77777777" w:rsidR="00FE19D0" w:rsidRPr="00D73C3D" w:rsidRDefault="00FE19D0" w:rsidP="00DA6606">
            <w:pPr>
              <w:pStyle w:val="TableParagraph"/>
              <w:tabs>
                <w:tab w:val="left" w:pos="9354"/>
              </w:tabs>
              <w:spacing w:before="0"/>
              <w:ind w:left="68"/>
              <w:jc w:val="center"/>
              <w:rPr>
                <w:rFonts w:ascii="Times New Roman" w:hAnsi="Times New Roman" w:cs="Times New Roman"/>
                <w:b/>
                <w:bCs/>
              </w:rPr>
            </w:pPr>
            <w:r w:rsidRPr="00D73C3D">
              <w:rPr>
                <w:rFonts w:ascii="Times New Roman" w:hAnsi="Times New Roman" w:cs="Times New Roman"/>
                <w:b/>
                <w:bCs/>
              </w:rPr>
              <w:t xml:space="preserve">Escola Municipal de Educação Infantil – Pólo – “Professor Gilberto de Araújo Teixeira” – </w:t>
            </w:r>
          </w:p>
          <w:p w14:paraId="382EA81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bCs/>
              </w:rPr>
              <w:t xml:space="preserve">Extensão </w:t>
            </w:r>
            <w:r w:rsidRPr="00D73C3D">
              <w:rPr>
                <w:rFonts w:ascii="Times New Roman" w:hAnsi="Times New Roman" w:cs="Times New Roman"/>
                <w:b/>
                <w:bCs/>
                <w:u w:val="single"/>
              </w:rPr>
              <w:t xml:space="preserve">Sala Pingo de Gente </w:t>
            </w:r>
          </w:p>
        </w:tc>
      </w:tr>
      <w:tr w:rsidR="00FE19D0" w:rsidRPr="00D73C3D" w14:paraId="75079D77" w14:textId="77777777" w:rsidTr="00DA6606">
        <w:trPr>
          <w:trHeight w:val="283"/>
          <w:jc w:val="center"/>
        </w:trPr>
        <w:tc>
          <w:tcPr>
            <w:tcW w:w="30" w:type="dxa"/>
            <w:shd w:val="clear" w:color="auto" w:fill="BFBFBF" w:themeFill="background1" w:themeFillShade="BF"/>
            <w:vAlign w:val="center"/>
          </w:tcPr>
          <w:p w14:paraId="50B5C9C6"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shd w:val="clear" w:color="auto" w:fill="BFBFBF" w:themeFill="background1" w:themeFillShade="BF"/>
            <w:vAlign w:val="center"/>
          </w:tcPr>
          <w:p w14:paraId="690A806D"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FBFBF" w:themeFill="background1" w:themeFillShade="BF"/>
            <w:vAlign w:val="center"/>
          </w:tcPr>
          <w:p w14:paraId="52EDCB16"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b/>
              </w:rPr>
              <w:t>Altura de cada janela</w:t>
            </w:r>
          </w:p>
        </w:tc>
        <w:tc>
          <w:tcPr>
            <w:tcW w:w="2691" w:type="dxa"/>
            <w:shd w:val="clear" w:color="auto" w:fill="BFBFBF" w:themeFill="background1" w:themeFillShade="BF"/>
            <w:vAlign w:val="center"/>
          </w:tcPr>
          <w:p w14:paraId="0794DDA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Largura de cada janela</w:t>
            </w:r>
          </w:p>
        </w:tc>
      </w:tr>
      <w:tr w:rsidR="00FE19D0" w:rsidRPr="00D73C3D" w14:paraId="5D77B26B" w14:textId="77777777" w:rsidTr="00DA6606">
        <w:trPr>
          <w:trHeight w:val="283"/>
          <w:jc w:val="center"/>
        </w:trPr>
        <w:tc>
          <w:tcPr>
            <w:tcW w:w="30" w:type="dxa"/>
            <w:vAlign w:val="center"/>
          </w:tcPr>
          <w:p w14:paraId="4030C39C"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29CD085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39C6F00A"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1FF38D1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2,50</w:t>
            </w:r>
          </w:p>
        </w:tc>
      </w:tr>
      <w:tr w:rsidR="00FE19D0" w:rsidRPr="00D73C3D" w14:paraId="160ECC7B" w14:textId="77777777" w:rsidTr="00DA6606">
        <w:trPr>
          <w:trHeight w:val="283"/>
          <w:jc w:val="center"/>
        </w:trPr>
        <w:tc>
          <w:tcPr>
            <w:tcW w:w="30" w:type="dxa"/>
            <w:vAlign w:val="center"/>
          </w:tcPr>
          <w:p w14:paraId="5404ACA1"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525F7CB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343F9B32"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0731A18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2,50</w:t>
            </w:r>
          </w:p>
        </w:tc>
      </w:tr>
      <w:tr w:rsidR="00FE19D0" w:rsidRPr="00D73C3D" w14:paraId="2DF75C12" w14:textId="77777777" w:rsidTr="00DA6606">
        <w:trPr>
          <w:trHeight w:val="283"/>
          <w:jc w:val="center"/>
        </w:trPr>
        <w:tc>
          <w:tcPr>
            <w:tcW w:w="30" w:type="dxa"/>
            <w:vAlign w:val="center"/>
          </w:tcPr>
          <w:p w14:paraId="50C737A4"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5AE67D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0ED1A395"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1B7D38C3"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2,50</w:t>
            </w:r>
          </w:p>
        </w:tc>
      </w:tr>
    </w:tbl>
    <w:p w14:paraId="0593E01B"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237A5BCD" w14:textId="77777777" w:rsidTr="00DA6606">
        <w:trPr>
          <w:trHeight w:val="283"/>
          <w:jc w:val="center"/>
        </w:trPr>
        <w:tc>
          <w:tcPr>
            <w:tcW w:w="9351" w:type="dxa"/>
            <w:gridSpan w:val="4"/>
            <w:shd w:val="clear" w:color="auto" w:fill="BFBFBF" w:themeFill="background1" w:themeFillShade="BF"/>
          </w:tcPr>
          <w:p w14:paraId="15091CD1" w14:textId="77777777" w:rsidR="00FE19D0" w:rsidRPr="00D73C3D" w:rsidRDefault="00FE19D0" w:rsidP="00DA6606">
            <w:pPr>
              <w:pStyle w:val="TableParagraph"/>
              <w:tabs>
                <w:tab w:val="left" w:pos="9354"/>
              </w:tabs>
              <w:spacing w:before="0"/>
              <w:ind w:left="68"/>
              <w:jc w:val="center"/>
              <w:rPr>
                <w:rFonts w:ascii="Times New Roman" w:hAnsi="Times New Roman" w:cs="Times New Roman"/>
                <w:b/>
                <w:bCs/>
              </w:rPr>
            </w:pPr>
            <w:r w:rsidRPr="00D73C3D">
              <w:rPr>
                <w:rFonts w:ascii="Times New Roman" w:hAnsi="Times New Roman" w:cs="Times New Roman"/>
                <w:b/>
                <w:bCs/>
              </w:rPr>
              <w:t xml:space="preserve">Escola Municipal de Educação Infantil – Pólo – “Professor Gilberto de Araújo Teixeira” – </w:t>
            </w:r>
          </w:p>
          <w:p w14:paraId="19A32976"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bCs/>
              </w:rPr>
              <w:t xml:space="preserve">Extensão </w:t>
            </w:r>
            <w:r w:rsidRPr="00D73C3D">
              <w:rPr>
                <w:rFonts w:ascii="Times New Roman" w:hAnsi="Times New Roman" w:cs="Times New Roman"/>
                <w:b/>
                <w:bCs/>
                <w:u w:val="single"/>
              </w:rPr>
              <w:t xml:space="preserve">Sala Santa Rosa </w:t>
            </w:r>
          </w:p>
        </w:tc>
      </w:tr>
      <w:tr w:rsidR="00FE19D0" w:rsidRPr="00D73C3D" w14:paraId="0CD211EF" w14:textId="77777777" w:rsidTr="00DA6606">
        <w:trPr>
          <w:trHeight w:val="283"/>
          <w:jc w:val="center"/>
        </w:trPr>
        <w:tc>
          <w:tcPr>
            <w:tcW w:w="30" w:type="dxa"/>
            <w:shd w:val="clear" w:color="auto" w:fill="BFBFBF" w:themeFill="background1" w:themeFillShade="BF"/>
            <w:vAlign w:val="center"/>
          </w:tcPr>
          <w:p w14:paraId="28208956"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shd w:val="clear" w:color="auto" w:fill="BFBFBF" w:themeFill="background1" w:themeFillShade="BF"/>
            <w:vAlign w:val="center"/>
          </w:tcPr>
          <w:p w14:paraId="0341751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FBFBF" w:themeFill="background1" w:themeFillShade="BF"/>
            <w:vAlign w:val="center"/>
          </w:tcPr>
          <w:p w14:paraId="0136E7AE"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b/>
              </w:rPr>
              <w:t>Altura de cada janela</w:t>
            </w:r>
          </w:p>
        </w:tc>
        <w:tc>
          <w:tcPr>
            <w:tcW w:w="2691" w:type="dxa"/>
            <w:shd w:val="clear" w:color="auto" w:fill="BFBFBF" w:themeFill="background1" w:themeFillShade="BF"/>
            <w:vAlign w:val="center"/>
          </w:tcPr>
          <w:p w14:paraId="3262A148"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Largura de cada janela</w:t>
            </w:r>
          </w:p>
        </w:tc>
      </w:tr>
      <w:tr w:rsidR="00FE19D0" w:rsidRPr="00D73C3D" w14:paraId="265B2C05" w14:textId="77777777" w:rsidTr="00DA6606">
        <w:trPr>
          <w:trHeight w:val="283"/>
          <w:jc w:val="center"/>
        </w:trPr>
        <w:tc>
          <w:tcPr>
            <w:tcW w:w="30" w:type="dxa"/>
            <w:vAlign w:val="center"/>
          </w:tcPr>
          <w:p w14:paraId="7206A8CB"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486675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3336A8DB"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52F89AE5"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r w:rsidR="00FE19D0" w:rsidRPr="00D73C3D" w14:paraId="1C5BFAB4" w14:textId="77777777" w:rsidTr="00DA6606">
        <w:trPr>
          <w:trHeight w:val="283"/>
          <w:jc w:val="center"/>
        </w:trPr>
        <w:tc>
          <w:tcPr>
            <w:tcW w:w="30" w:type="dxa"/>
            <w:vAlign w:val="center"/>
          </w:tcPr>
          <w:p w14:paraId="12B473B7"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2FC7FA4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25D9B550"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1,50</w:t>
            </w:r>
          </w:p>
        </w:tc>
        <w:tc>
          <w:tcPr>
            <w:tcW w:w="2691" w:type="dxa"/>
            <w:vAlign w:val="center"/>
          </w:tcPr>
          <w:p w14:paraId="2C0D7C08"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3,00</w:t>
            </w:r>
          </w:p>
        </w:tc>
      </w:tr>
      <w:tr w:rsidR="00FE19D0" w:rsidRPr="00D73C3D" w14:paraId="296E5459" w14:textId="77777777" w:rsidTr="00DA6606">
        <w:trPr>
          <w:trHeight w:val="283"/>
          <w:jc w:val="center"/>
        </w:trPr>
        <w:tc>
          <w:tcPr>
            <w:tcW w:w="30" w:type="dxa"/>
            <w:vAlign w:val="center"/>
          </w:tcPr>
          <w:p w14:paraId="0FAD7CEC"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D9E1FB0"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 xml:space="preserve">08 </w:t>
            </w:r>
          </w:p>
        </w:tc>
        <w:tc>
          <w:tcPr>
            <w:tcW w:w="3263" w:type="dxa"/>
            <w:vAlign w:val="center"/>
          </w:tcPr>
          <w:p w14:paraId="06324E06"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80</w:t>
            </w:r>
          </w:p>
        </w:tc>
        <w:tc>
          <w:tcPr>
            <w:tcW w:w="2691" w:type="dxa"/>
            <w:vAlign w:val="center"/>
          </w:tcPr>
          <w:p w14:paraId="52E800A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80</w:t>
            </w:r>
          </w:p>
        </w:tc>
      </w:tr>
    </w:tbl>
    <w:p w14:paraId="08A6A4F7"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30F18773" w14:textId="77777777" w:rsidTr="00DA6606">
        <w:trPr>
          <w:trHeight w:val="283"/>
          <w:jc w:val="center"/>
        </w:trPr>
        <w:tc>
          <w:tcPr>
            <w:tcW w:w="9351" w:type="dxa"/>
            <w:gridSpan w:val="4"/>
            <w:shd w:val="clear" w:color="auto" w:fill="BFBFBF" w:themeFill="background1" w:themeFillShade="BF"/>
          </w:tcPr>
          <w:p w14:paraId="7C1347E8" w14:textId="77777777" w:rsidR="00FE19D0" w:rsidRPr="00D73C3D" w:rsidRDefault="00FE19D0" w:rsidP="00DA6606">
            <w:pPr>
              <w:pStyle w:val="TableParagraph"/>
              <w:tabs>
                <w:tab w:val="left" w:pos="9354"/>
              </w:tabs>
              <w:spacing w:before="0"/>
              <w:ind w:left="68"/>
              <w:jc w:val="center"/>
              <w:rPr>
                <w:rFonts w:ascii="Times New Roman" w:hAnsi="Times New Roman" w:cs="Times New Roman"/>
                <w:b/>
                <w:bCs/>
              </w:rPr>
            </w:pPr>
            <w:r w:rsidRPr="00D73C3D">
              <w:rPr>
                <w:rFonts w:ascii="Times New Roman" w:hAnsi="Times New Roman" w:cs="Times New Roman"/>
                <w:b/>
                <w:bCs/>
              </w:rPr>
              <w:t xml:space="preserve">Escola Municipal de Educação Infantil – Pólo – “Professor Gilberto de Araújo Teixeira” – </w:t>
            </w:r>
          </w:p>
          <w:p w14:paraId="0ABA879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bCs/>
              </w:rPr>
              <w:t xml:space="preserve">Extensão </w:t>
            </w:r>
            <w:r w:rsidRPr="00D73C3D">
              <w:rPr>
                <w:rFonts w:ascii="Times New Roman" w:hAnsi="Times New Roman" w:cs="Times New Roman"/>
                <w:b/>
                <w:bCs/>
                <w:u w:val="single"/>
              </w:rPr>
              <w:t xml:space="preserve">Sala Peter Pan </w:t>
            </w:r>
          </w:p>
        </w:tc>
      </w:tr>
      <w:tr w:rsidR="00FE19D0" w:rsidRPr="00D73C3D" w14:paraId="3D5580F3" w14:textId="77777777" w:rsidTr="00DA6606">
        <w:trPr>
          <w:trHeight w:val="283"/>
          <w:jc w:val="center"/>
        </w:trPr>
        <w:tc>
          <w:tcPr>
            <w:tcW w:w="30" w:type="dxa"/>
            <w:shd w:val="clear" w:color="auto" w:fill="BFBFBF" w:themeFill="background1" w:themeFillShade="BF"/>
            <w:vAlign w:val="center"/>
          </w:tcPr>
          <w:p w14:paraId="3CE61275"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shd w:val="clear" w:color="auto" w:fill="BFBFBF" w:themeFill="background1" w:themeFillShade="BF"/>
            <w:vAlign w:val="center"/>
          </w:tcPr>
          <w:p w14:paraId="615ED783"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FBFBF" w:themeFill="background1" w:themeFillShade="BF"/>
            <w:vAlign w:val="center"/>
          </w:tcPr>
          <w:p w14:paraId="0E7EA199"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b/>
              </w:rPr>
              <w:t>Altura de cada janela</w:t>
            </w:r>
          </w:p>
        </w:tc>
        <w:tc>
          <w:tcPr>
            <w:tcW w:w="2691" w:type="dxa"/>
            <w:shd w:val="clear" w:color="auto" w:fill="BFBFBF" w:themeFill="background1" w:themeFillShade="BF"/>
            <w:vAlign w:val="center"/>
          </w:tcPr>
          <w:p w14:paraId="2B0A185D"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Largura de cada janela</w:t>
            </w:r>
          </w:p>
        </w:tc>
      </w:tr>
      <w:tr w:rsidR="00FE19D0" w:rsidRPr="00D73C3D" w14:paraId="1FDE1BF9" w14:textId="77777777" w:rsidTr="00DA6606">
        <w:trPr>
          <w:trHeight w:val="283"/>
          <w:jc w:val="center"/>
        </w:trPr>
        <w:tc>
          <w:tcPr>
            <w:tcW w:w="30" w:type="dxa"/>
            <w:vAlign w:val="center"/>
          </w:tcPr>
          <w:p w14:paraId="1440C9F7"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1490BA7C"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0F4EF1E7"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2,00</w:t>
            </w:r>
          </w:p>
        </w:tc>
        <w:tc>
          <w:tcPr>
            <w:tcW w:w="2691" w:type="dxa"/>
            <w:vAlign w:val="center"/>
          </w:tcPr>
          <w:p w14:paraId="62A2F000"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2,80</w:t>
            </w:r>
          </w:p>
        </w:tc>
      </w:tr>
      <w:tr w:rsidR="00FE19D0" w:rsidRPr="00D73C3D" w14:paraId="24F23469" w14:textId="77777777" w:rsidTr="00DA6606">
        <w:trPr>
          <w:trHeight w:val="283"/>
          <w:jc w:val="center"/>
        </w:trPr>
        <w:tc>
          <w:tcPr>
            <w:tcW w:w="30" w:type="dxa"/>
            <w:vAlign w:val="center"/>
          </w:tcPr>
          <w:p w14:paraId="26E3EF7B"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11671B3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3B8C35DF"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2,00</w:t>
            </w:r>
          </w:p>
        </w:tc>
        <w:tc>
          <w:tcPr>
            <w:tcW w:w="2691" w:type="dxa"/>
            <w:vAlign w:val="center"/>
          </w:tcPr>
          <w:p w14:paraId="0CFB6F87"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2,80</w:t>
            </w:r>
          </w:p>
        </w:tc>
      </w:tr>
      <w:tr w:rsidR="00FE19D0" w:rsidRPr="00D73C3D" w14:paraId="25CB604A" w14:textId="77777777" w:rsidTr="00DA6606">
        <w:trPr>
          <w:trHeight w:val="283"/>
          <w:jc w:val="center"/>
        </w:trPr>
        <w:tc>
          <w:tcPr>
            <w:tcW w:w="30" w:type="dxa"/>
            <w:vAlign w:val="center"/>
          </w:tcPr>
          <w:p w14:paraId="7AD1539E"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4B81CC6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4D8C97DD"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2,00</w:t>
            </w:r>
          </w:p>
        </w:tc>
        <w:tc>
          <w:tcPr>
            <w:tcW w:w="2691" w:type="dxa"/>
            <w:vAlign w:val="center"/>
          </w:tcPr>
          <w:p w14:paraId="25AAD573"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2,80</w:t>
            </w:r>
          </w:p>
        </w:tc>
      </w:tr>
      <w:tr w:rsidR="00FE19D0" w:rsidRPr="00D73C3D" w14:paraId="3C34AAE7" w14:textId="77777777" w:rsidTr="00DA6606">
        <w:trPr>
          <w:trHeight w:val="283"/>
          <w:jc w:val="center"/>
        </w:trPr>
        <w:tc>
          <w:tcPr>
            <w:tcW w:w="30" w:type="dxa"/>
            <w:vAlign w:val="center"/>
          </w:tcPr>
          <w:p w14:paraId="0639C39D"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7112118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5D36A043"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rPr>
              <w:t>2,00</w:t>
            </w:r>
          </w:p>
        </w:tc>
        <w:tc>
          <w:tcPr>
            <w:tcW w:w="2691" w:type="dxa"/>
            <w:vAlign w:val="center"/>
          </w:tcPr>
          <w:p w14:paraId="13AF03E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2,80</w:t>
            </w:r>
          </w:p>
        </w:tc>
      </w:tr>
    </w:tbl>
    <w:p w14:paraId="4B8D236E"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6F21DCC6" w14:textId="77777777" w:rsidTr="00DA6606">
        <w:trPr>
          <w:trHeight w:val="20"/>
          <w:jc w:val="center"/>
        </w:trPr>
        <w:tc>
          <w:tcPr>
            <w:tcW w:w="9351" w:type="dxa"/>
            <w:gridSpan w:val="4"/>
            <w:shd w:val="clear" w:color="auto" w:fill="BEBEBE"/>
          </w:tcPr>
          <w:p w14:paraId="0094FFB1" w14:textId="77777777" w:rsidR="00FE19D0" w:rsidRPr="00D73C3D" w:rsidRDefault="00FE19D0" w:rsidP="00DA6606">
            <w:pPr>
              <w:pStyle w:val="TableParagraph"/>
              <w:tabs>
                <w:tab w:val="left" w:pos="9354"/>
              </w:tabs>
              <w:spacing w:before="0"/>
              <w:jc w:val="center"/>
              <w:rPr>
                <w:rFonts w:ascii="Times New Roman" w:hAnsi="Times New Roman" w:cs="Times New Roman"/>
                <w:b/>
                <w:bCs/>
              </w:rPr>
            </w:pPr>
            <w:r w:rsidRPr="00D73C3D">
              <w:rPr>
                <w:rFonts w:ascii="Times New Roman" w:hAnsi="Times New Roman" w:cs="Times New Roman"/>
                <w:b/>
                <w:bCs/>
              </w:rPr>
              <w:t>Centro de Educação Infantil MENINO  JESUS</w:t>
            </w:r>
          </w:p>
        </w:tc>
      </w:tr>
      <w:tr w:rsidR="00FE19D0" w:rsidRPr="00D73C3D" w14:paraId="31BAF8A6" w14:textId="77777777" w:rsidTr="00DA6606">
        <w:trPr>
          <w:trHeight w:val="20"/>
          <w:jc w:val="center"/>
        </w:trPr>
        <w:tc>
          <w:tcPr>
            <w:tcW w:w="30" w:type="dxa"/>
            <w:shd w:val="clear" w:color="auto" w:fill="BEBEBE"/>
            <w:vAlign w:val="center"/>
          </w:tcPr>
          <w:p w14:paraId="011F8FF8"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367" w:type="dxa"/>
            <w:shd w:val="clear" w:color="auto" w:fill="BEBEBE"/>
            <w:vAlign w:val="center"/>
          </w:tcPr>
          <w:p w14:paraId="32E2DBA9"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 de janelas</w:t>
            </w:r>
          </w:p>
        </w:tc>
        <w:tc>
          <w:tcPr>
            <w:tcW w:w="3263" w:type="dxa"/>
            <w:shd w:val="clear" w:color="auto" w:fill="BEBEBE"/>
            <w:vAlign w:val="center"/>
          </w:tcPr>
          <w:p w14:paraId="4411AF92"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691" w:type="dxa"/>
            <w:shd w:val="clear" w:color="auto" w:fill="BEBEBE"/>
            <w:vAlign w:val="center"/>
          </w:tcPr>
          <w:p w14:paraId="75895CD3"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62D32744" w14:textId="77777777" w:rsidTr="00DA6606">
        <w:trPr>
          <w:trHeight w:val="20"/>
          <w:jc w:val="center"/>
        </w:trPr>
        <w:tc>
          <w:tcPr>
            <w:tcW w:w="30" w:type="dxa"/>
            <w:vAlign w:val="center"/>
          </w:tcPr>
          <w:p w14:paraId="6CE1C4A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Borders>
              <w:top w:val="single" w:sz="8" w:space="0" w:color="000000"/>
            </w:tcBorders>
            <w:vAlign w:val="center"/>
          </w:tcPr>
          <w:p w14:paraId="2C423E6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tcBorders>
              <w:top w:val="single" w:sz="8" w:space="0" w:color="000000"/>
            </w:tcBorders>
            <w:vAlign w:val="center"/>
          </w:tcPr>
          <w:p w14:paraId="046068C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 xml:space="preserve">1 m       </w:t>
            </w:r>
          </w:p>
        </w:tc>
        <w:tc>
          <w:tcPr>
            <w:tcW w:w="2691" w:type="dxa"/>
            <w:tcBorders>
              <w:top w:val="single" w:sz="8" w:space="0" w:color="000000"/>
            </w:tcBorders>
            <w:vAlign w:val="center"/>
          </w:tcPr>
          <w:p w14:paraId="019F999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 m</w:t>
            </w:r>
          </w:p>
        </w:tc>
      </w:tr>
      <w:tr w:rsidR="00FE19D0" w:rsidRPr="00D73C3D" w14:paraId="25B14BE9" w14:textId="77777777" w:rsidTr="00DA6606">
        <w:trPr>
          <w:trHeight w:val="20"/>
          <w:jc w:val="center"/>
        </w:trPr>
        <w:tc>
          <w:tcPr>
            <w:tcW w:w="30" w:type="dxa"/>
            <w:vAlign w:val="center"/>
          </w:tcPr>
          <w:p w14:paraId="5996428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74823C4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434E914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 xml:space="preserve">1 m </w:t>
            </w:r>
          </w:p>
        </w:tc>
        <w:tc>
          <w:tcPr>
            <w:tcW w:w="2691" w:type="dxa"/>
            <w:vAlign w:val="center"/>
          </w:tcPr>
          <w:p w14:paraId="38295BB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4 m</w:t>
            </w:r>
          </w:p>
        </w:tc>
      </w:tr>
      <w:tr w:rsidR="00FE19D0" w:rsidRPr="00D73C3D" w14:paraId="4A9D527B" w14:textId="77777777" w:rsidTr="00DA6606">
        <w:trPr>
          <w:trHeight w:val="20"/>
          <w:jc w:val="center"/>
        </w:trPr>
        <w:tc>
          <w:tcPr>
            <w:tcW w:w="30" w:type="dxa"/>
            <w:vAlign w:val="center"/>
          </w:tcPr>
          <w:p w14:paraId="1DB9F2D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01A65A6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65E8018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 xml:space="preserve">1 m </w:t>
            </w:r>
          </w:p>
        </w:tc>
        <w:tc>
          <w:tcPr>
            <w:tcW w:w="2691" w:type="dxa"/>
            <w:vAlign w:val="center"/>
          </w:tcPr>
          <w:p w14:paraId="108EA00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r w:rsidR="00FE19D0" w:rsidRPr="00D73C3D" w14:paraId="2FDA5EDF" w14:textId="77777777" w:rsidTr="00DA6606">
        <w:trPr>
          <w:trHeight w:val="20"/>
          <w:jc w:val="center"/>
        </w:trPr>
        <w:tc>
          <w:tcPr>
            <w:tcW w:w="30" w:type="dxa"/>
            <w:vAlign w:val="center"/>
          </w:tcPr>
          <w:p w14:paraId="107205C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0154C65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2C49B4A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c>
          <w:tcPr>
            <w:tcW w:w="2691" w:type="dxa"/>
            <w:vAlign w:val="center"/>
          </w:tcPr>
          <w:p w14:paraId="22A505C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 m</w:t>
            </w:r>
          </w:p>
        </w:tc>
      </w:tr>
      <w:tr w:rsidR="00FE19D0" w:rsidRPr="00D73C3D" w14:paraId="47917A5F" w14:textId="77777777" w:rsidTr="00DA6606">
        <w:trPr>
          <w:trHeight w:val="20"/>
          <w:jc w:val="center"/>
        </w:trPr>
        <w:tc>
          <w:tcPr>
            <w:tcW w:w="30" w:type="dxa"/>
            <w:vAlign w:val="center"/>
          </w:tcPr>
          <w:p w14:paraId="6776511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41129B4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w:t>
            </w:r>
          </w:p>
        </w:tc>
        <w:tc>
          <w:tcPr>
            <w:tcW w:w="3263" w:type="dxa"/>
            <w:vAlign w:val="center"/>
          </w:tcPr>
          <w:p w14:paraId="01DC4EA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 xml:space="preserve">1 m </w:t>
            </w:r>
          </w:p>
        </w:tc>
        <w:tc>
          <w:tcPr>
            <w:tcW w:w="2691" w:type="dxa"/>
            <w:vAlign w:val="center"/>
          </w:tcPr>
          <w:p w14:paraId="7BC1742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 m</w:t>
            </w:r>
          </w:p>
        </w:tc>
      </w:tr>
      <w:tr w:rsidR="00FE19D0" w:rsidRPr="00D73C3D" w14:paraId="48DE07EE" w14:textId="77777777" w:rsidTr="00DA6606">
        <w:trPr>
          <w:trHeight w:val="20"/>
          <w:jc w:val="center"/>
        </w:trPr>
        <w:tc>
          <w:tcPr>
            <w:tcW w:w="30" w:type="dxa"/>
            <w:vAlign w:val="center"/>
          </w:tcPr>
          <w:p w14:paraId="331071A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18E4865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3</w:t>
            </w:r>
          </w:p>
        </w:tc>
        <w:tc>
          <w:tcPr>
            <w:tcW w:w="3263" w:type="dxa"/>
            <w:vAlign w:val="center"/>
          </w:tcPr>
          <w:p w14:paraId="120237F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c>
          <w:tcPr>
            <w:tcW w:w="2691" w:type="dxa"/>
            <w:vAlign w:val="center"/>
          </w:tcPr>
          <w:p w14:paraId="7A2A6E7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r w:rsidR="00FE19D0" w:rsidRPr="00D73C3D" w14:paraId="098C9AF2" w14:textId="77777777" w:rsidTr="00DA6606">
        <w:trPr>
          <w:trHeight w:val="20"/>
          <w:jc w:val="center"/>
        </w:trPr>
        <w:tc>
          <w:tcPr>
            <w:tcW w:w="30" w:type="dxa"/>
            <w:vAlign w:val="center"/>
          </w:tcPr>
          <w:p w14:paraId="08E310C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0A084C1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7B5AAF2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 xml:space="preserve">1 m </w:t>
            </w:r>
          </w:p>
        </w:tc>
        <w:tc>
          <w:tcPr>
            <w:tcW w:w="2691" w:type="dxa"/>
            <w:vAlign w:val="center"/>
          </w:tcPr>
          <w:p w14:paraId="60FDF42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r w:rsidR="00FE19D0" w:rsidRPr="00D73C3D" w14:paraId="5896C89E" w14:textId="77777777" w:rsidTr="00DA6606">
        <w:trPr>
          <w:trHeight w:val="20"/>
          <w:jc w:val="center"/>
        </w:trPr>
        <w:tc>
          <w:tcPr>
            <w:tcW w:w="30" w:type="dxa"/>
            <w:vAlign w:val="center"/>
          </w:tcPr>
          <w:p w14:paraId="7220E56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730E19D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7F02B44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c>
          <w:tcPr>
            <w:tcW w:w="2691" w:type="dxa"/>
            <w:vAlign w:val="center"/>
          </w:tcPr>
          <w:p w14:paraId="25CA2FC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 m</w:t>
            </w:r>
          </w:p>
        </w:tc>
      </w:tr>
      <w:tr w:rsidR="00FE19D0" w:rsidRPr="00D73C3D" w14:paraId="6B1EC508" w14:textId="77777777" w:rsidTr="00DA6606">
        <w:trPr>
          <w:trHeight w:val="20"/>
          <w:jc w:val="center"/>
        </w:trPr>
        <w:tc>
          <w:tcPr>
            <w:tcW w:w="30" w:type="dxa"/>
            <w:vAlign w:val="center"/>
          </w:tcPr>
          <w:p w14:paraId="2B9B368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7C86DC4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5CBDCC2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c>
          <w:tcPr>
            <w:tcW w:w="2691" w:type="dxa"/>
            <w:vAlign w:val="center"/>
          </w:tcPr>
          <w:p w14:paraId="784E339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r>
      <w:tr w:rsidR="00FE19D0" w:rsidRPr="00D73C3D" w14:paraId="444F96D3" w14:textId="77777777" w:rsidTr="00DA6606">
        <w:trPr>
          <w:trHeight w:val="20"/>
          <w:jc w:val="center"/>
        </w:trPr>
        <w:tc>
          <w:tcPr>
            <w:tcW w:w="30" w:type="dxa"/>
            <w:vAlign w:val="center"/>
          </w:tcPr>
          <w:p w14:paraId="1679AA56"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5488646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0F80C85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0,5 m</w:t>
            </w:r>
          </w:p>
        </w:tc>
        <w:tc>
          <w:tcPr>
            <w:tcW w:w="2691" w:type="dxa"/>
            <w:vAlign w:val="center"/>
          </w:tcPr>
          <w:p w14:paraId="5A92944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r w:rsidR="00FE19D0" w:rsidRPr="00D73C3D" w14:paraId="1B39D89B" w14:textId="77777777" w:rsidTr="00DA6606">
        <w:trPr>
          <w:trHeight w:val="20"/>
          <w:jc w:val="center"/>
        </w:trPr>
        <w:tc>
          <w:tcPr>
            <w:tcW w:w="30" w:type="dxa"/>
            <w:vAlign w:val="center"/>
          </w:tcPr>
          <w:p w14:paraId="3C5A027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641DFCC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6D764A4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 m</w:t>
            </w:r>
          </w:p>
        </w:tc>
        <w:tc>
          <w:tcPr>
            <w:tcW w:w="2691" w:type="dxa"/>
            <w:vAlign w:val="center"/>
          </w:tcPr>
          <w:p w14:paraId="6E0D9C8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r w:rsidR="00FE19D0" w:rsidRPr="00D73C3D" w14:paraId="045123A3" w14:textId="77777777" w:rsidTr="00DA6606">
        <w:trPr>
          <w:trHeight w:val="20"/>
          <w:jc w:val="center"/>
        </w:trPr>
        <w:tc>
          <w:tcPr>
            <w:tcW w:w="30" w:type="dxa"/>
            <w:vAlign w:val="center"/>
          </w:tcPr>
          <w:p w14:paraId="153780C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0D53732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5574C55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w:t>
            </w:r>
            <w:r w:rsidRPr="00D73C3D">
              <w:rPr>
                <w:rFonts w:ascii="Times New Roman" w:hAnsi="Times New Roman" w:cs="Times New Roman"/>
                <w:lang w:val="en-US"/>
              </w:rPr>
              <w:t>7 m</w:t>
            </w:r>
          </w:p>
        </w:tc>
        <w:tc>
          <w:tcPr>
            <w:tcW w:w="2691" w:type="dxa"/>
            <w:vAlign w:val="center"/>
          </w:tcPr>
          <w:p w14:paraId="7BC3098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1,2 m</w:t>
            </w:r>
          </w:p>
        </w:tc>
      </w:tr>
      <w:tr w:rsidR="00FE19D0" w:rsidRPr="00D73C3D" w14:paraId="59B5C256" w14:textId="77777777" w:rsidTr="00DA6606">
        <w:trPr>
          <w:trHeight w:val="20"/>
          <w:jc w:val="center"/>
        </w:trPr>
        <w:tc>
          <w:tcPr>
            <w:tcW w:w="30" w:type="dxa"/>
            <w:vAlign w:val="center"/>
          </w:tcPr>
          <w:p w14:paraId="37D0E27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638D605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w:t>
            </w:r>
          </w:p>
        </w:tc>
        <w:tc>
          <w:tcPr>
            <w:tcW w:w="3263" w:type="dxa"/>
            <w:vAlign w:val="center"/>
          </w:tcPr>
          <w:p w14:paraId="41B6241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0,5 m</w:t>
            </w:r>
          </w:p>
        </w:tc>
        <w:tc>
          <w:tcPr>
            <w:tcW w:w="2691" w:type="dxa"/>
            <w:vAlign w:val="center"/>
          </w:tcPr>
          <w:p w14:paraId="0393D74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 m</w:t>
            </w:r>
          </w:p>
        </w:tc>
      </w:tr>
    </w:tbl>
    <w:p w14:paraId="2CED4266"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1"/>
        <w:gridCol w:w="2693"/>
      </w:tblGrid>
      <w:tr w:rsidR="00FE19D0" w:rsidRPr="00D73C3D" w14:paraId="4AF2C2DA" w14:textId="77777777" w:rsidTr="00DA6606">
        <w:trPr>
          <w:trHeight w:val="20"/>
          <w:jc w:val="center"/>
        </w:trPr>
        <w:tc>
          <w:tcPr>
            <w:tcW w:w="9351" w:type="dxa"/>
            <w:gridSpan w:val="4"/>
            <w:shd w:val="clear" w:color="auto" w:fill="BEBEBE"/>
          </w:tcPr>
          <w:p w14:paraId="2518FEC6" w14:textId="77777777" w:rsidR="00FE19D0" w:rsidRPr="00D73C3D" w:rsidRDefault="00FE19D0" w:rsidP="00DA6606">
            <w:pPr>
              <w:pStyle w:val="TableParagraph"/>
              <w:tabs>
                <w:tab w:val="left" w:pos="9354"/>
              </w:tabs>
              <w:spacing w:before="0"/>
              <w:jc w:val="center"/>
              <w:rPr>
                <w:rFonts w:ascii="Times New Roman" w:hAnsi="Times New Roman" w:cs="Times New Roman"/>
                <w:b/>
                <w:bCs/>
              </w:rPr>
            </w:pPr>
            <w:r w:rsidRPr="00D73C3D">
              <w:rPr>
                <w:rFonts w:ascii="Times New Roman" w:hAnsi="Times New Roman" w:cs="Times New Roman"/>
                <w:b/>
                <w:bCs/>
              </w:rPr>
              <w:t>Centro de Educação Infantil São José</w:t>
            </w:r>
          </w:p>
        </w:tc>
      </w:tr>
      <w:tr w:rsidR="00FE19D0" w:rsidRPr="00D73C3D" w14:paraId="6B242C84" w14:textId="77777777" w:rsidTr="00DA6606">
        <w:trPr>
          <w:trHeight w:val="20"/>
          <w:jc w:val="center"/>
        </w:trPr>
        <w:tc>
          <w:tcPr>
            <w:tcW w:w="30" w:type="dxa"/>
            <w:shd w:val="clear" w:color="auto" w:fill="BEBEBE"/>
            <w:vAlign w:val="center"/>
          </w:tcPr>
          <w:p w14:paraId="5E2A05A0"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367" w:type="dxa"/>
            <w:shd w:val="clear" w:color="auto" w:fill="BEBEBE"/>
            <w:vAlign w:val="center"/>
          </w:tcPr>
          <w:p w14:paraId="0D26C290"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1" w:type="dxa"/>
            <w:shd w:val="clear" w:color="auto" w:fill="BEBEBE"/>
            <w:vAlign w:val="center"/>
          </w:tcPr>
          <w:p w14:paraId="2302D652"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693" w:type="dxa"/>
            <w:shd w:val="clear" w:color="auto" w:fill="BEBEBE"/>
            <w:vAlign w:val="center"/>
          </w:tcPr>
          <w:p w14:paraId="3EE4D09F"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2F5CDE0E" w14:textId="77777777" w:rsidTr="00DA6606">
        <w:trPr>
          <w:trHeight w:val="20"/>
          <w:jc w:val="center"/>
        </w:trPr>
        <w:tc>
          <w:tcPr>
            <w:tcW w:w="30" w:type="dxa"/>
            <w:vAlign w:val="center"/>
          </w:tcPr>
          <w:p w14:paraId="65CCAC1A"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tcBorders>
              <w:top w:val="single" w:sz="8" w:space="0" w:color="000000"/>
            </w:tcBorders>
            <w:vAlign w:val="center"/>
          </w:tcPr>
          <w:p w14:paraId="77F34DDD"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1</w:t>
            </w:r>
          </w:p>
        </w:tc>
        <w:tc>
          <w:tcPr>
            <w:tcW w:w="3261" w:type="dxa"/>
            <w:tcBorders>
              <w:top w:val="single" w:sz="8" w:space="0" w:color="000000"/>
            </w:tcBorders>
            <w:vAlign w:val="center"/>
          </w:tcPr>
          <w:p w14:paraId="4BFF111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tcBorders>
              <w:top w:val="single" w:sz="8" w:space="0" w:color="000000"/>
            </w:tcBorders>
            <w:vAlign w:val="center"/>
          </w:tcPr>
          <w:p w14:paraId="1340933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1,50m</w:t>
            </w:r>
          </w:p>
        </w:tc>
      </w:tr>
      <w:tr w:rsidR="00FE19D0" w:rsidRPr="00D73C3D" w14:paraId="1B91C382" w14:textId="77777777" w:rsidTr="00DA6606">
        <w:trPr>
          <w:trHeight w:val="20"/>
          <w:jc w:val="center"/>
        </w:trPr>
        <w:tc>
          <w:tcPr>
            <w:tcW w:w="30" w:type="dxa"/>
            <w:vAlign w:val="center"/>
          </w:tcPr>
          <w:p w14:paraId="18BF8B97"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75AE4CB"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vAlign w:val="center"/>
          </w:tcPr>
          <w:p w14:paraId="4507F76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vAlign w:val="center"/>
          </w:tcPr>
          <w:p w14:paraId="5DAB9C2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2,50m</w:t>
            </w:r>
          </w:p>
        </w:tc>
      </w:tr>
      <w:tr w:rsidR="00FE19D0" w:rsidRPr="00D73C3D" w14:paraId="20994B85" w14:textId="77777777" w:rsidTr="00DA6606">
        <w:trPr>
          <w:trHeight w:val="20"/>
          <w:jc w:val="center"/>
        </w:trPr>
        <w:tc>
          <w:tcPr>
            <w:tcW w:w="30" w:type="dxa"/>
            <w:vAlign w:val="center"/>
          </w:tcPr>
          <w:p w14:paraId="42060F12"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7D7CEBE5"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vAlign w:val="center"/>
          </w:tcPr>
          <w:p w14:paraId="3C729F8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vAlign w:val="center"/>
          </w:tcPr>
          <w:p w14:paraId="145F219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2,50m</w:t>
            </w:r>
          </w:p>
        </w:tc>
      </w:tr>
      <w:tr w:rsidR="00FE19D0" w:rsidRPr="00D73C3D" w14:paraId="57EEFAEB" w14:textId="77777777" w:rsidTr="00DA6606">
        <w:trPr>
          <w:trHeight w:val="20"/>
          <w:jc w:val="center"/>
        </w:trPr>
        <w:tc>
          <w:tcPr>
            <w:tcW w:w="30" w:type="dxa"/>
            <w:vAlign w:val="center"/>
          </w:tcPr>
          <w:p w14:paraId="33F2EBBC"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94A4A8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vAlign w:val="center"/>
          </w:tcPr>
          <w:p w14:paraId="021A4F4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p w14:paraId="4660F52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vAlign w:val="center"/>
          </w:tcPr>
          <w:p w14:paraId="10AA554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2,50m</w:t>
            </w:r>
          </w:p>
          <w:p w14:paraId="7197644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2,00m</w:t>
            </w:r>
          </w:p>
        </w:tc>
      </w:tr>
      <w:tr w:rsidR="00FE19D0" w:rsidRPr="00D73C3D" w14:paraId="26DEB02B" w14:textId="77777777" w:rsidTr="00DA6606">
        <w:trPr>
          <w:trHeight w:val="20"/>
          <w:jc w:val="center"/>
        </w:trPr>
        <w:tc>
          <w:tcPr>
            <w:tcW w:w="30" w:type="dxa"/>
            <w:vMerge w:val="restart"/>
            <w:vAlign w:val="center"/>
          </w:tcPr>
          <w:p w14:paraId="061CDE6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Merge w:val="restart"/>
            <w:vAlign w:val="center"/>
          </w:tcPr>
          <w:p w14:paraId="1C8D6892"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tcBorders>
              <w:bottom w:val="single" w:sz="4" w:space="0" w:color="auto"/>
            </w:tcBorders>
            <w:vAlign w:val="center"/>
          </w:tcPr>
          <w:p w14:paraId="77F1574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tcBorders>
              <w:bottom w:val="single" w:sz="4" w:space="0" w:color="auto"/>
            </w:tcBorders>
            <w:vAlign w:val="center"/>
          </w:tcPr>
          <w:p w14:paraId="00ADCEA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2,50m</w:t>
            </w:r>
          </w:p>
        </w:tc>
      </w:tr>
      <w:tr w:rsidR="00FE19D0" w:rsidRPr="00D73C3D" w14:paraId="7D6583AF" w14:textId="77777777" w:rsidTr="00DA6606">
        <w:trPr>
          <w:trHeight w:val="20"/>
          <w:jc w:val="center"/>
        </w:trPr>
        <w:tc>
          <w:tcPr>
            <w:tcW w:w="30" w:type="dxa"/>
            <w:vMerge/>
            <w:vAlign w:val="center"/>
          </w:tcPr>
          <w:p w14:paraId="48193BF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Merge/>
            <w:vAlign w:val="center"/>
          </w:tcPr>
          <w:p w14:paraId="0B1F1A2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p>
        </w:tc>
        <w:tc>
          <w:tcPr>
            <w:tcW w:w="3261" w:type="dxa"/>
            <w:tcBorders>
              <w:top w:val="single" w:sz="4" w:space="0" w:color="auto"/>
            </w:tcBorders>
            <w:vAlign w:val="center"/>
          </w:tcPr>
          <w:p w14:paraId="433A7BF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tcBorders>
              <w:top w:val="single" w:sz="4" w:space="0" w:color="auto"/>
            </w:tcBorders>
            <w:vAlign w:val="center"/>
          </w:tcPr>
          <w:p w14:paraId="35B1B47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1,50m</w:t>
            </w:r>
          </w:p>
        </w:tc>
      </w:tr>
      <w:tr w:rsidR="00FE19D0" w:rsidRPr="00D73C3D" w14:paraId="49DAF540" w14:textId="77777777" w:rsidTr="00DA6606">
        <w:trPr>
          <w:trHeight w:val="20"/>
          <w:jc w:val="center"/>
        </w:trPr>
        <w:tc>
          <w:tcPr>
            <w:tcW w:w="30" w:type="dxa"/>
            <w:vAlign w:val="center"/>
          </w:tcPr>
          <w:p w14:paraId="3A79C8D6"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6D1A81BF"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vAlign w:val="center"/>
          </w:tcPr>
          <w:p w14:paraId="2CF06B9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tc>
        <w:tc>
          <w:tcPr>
            <w:tcW w:w="2693" w:type="dxa"/>
            <w:vAlign w:val="center"/>
          </w:tcPr>
          <w:p w14:paraId="1E5BFBE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1,50m</w:t>
            </w:r>
          </w:p>
        </w:tc>
      </w:tr>
      <w:tr w:rsidR="00FE19D0" w:rsidRPr="00D73C3D" w14:paraId="085B827E" w14:textId="77777777" w:rsidTr="00DA6606">
        <w:trPr>
          <w:trHeight w:val="20"/>
          <w:jc w:val="center"/>
        </w:trPr>
        <w:tc>
          <w:tcPr>
            <w:tcW w:w="30" w:type="dxa"/>
            <w:vAlign w:val="center"/>
          </w:tcPr>
          <w:p w14:paraId="6FFF848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vAlign w:val="center"/>
          </w:tcPr>
          <w:p w14:paraId="388BCE37"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w:t>
            </w:r>
          </w:p>
        </w:tc>
        <w:tc>
          <w:tcPr>
            <w:tcW w:w="3261" w:type="dxa"/>
            <w:vAlign w:val="center"/>
          </w:tcPr>
          <w:p w14:paraId="6672DD0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1,10m</w:t>
            </w:r>
          </w:p>
          <w:p w14:paraId="5F967FE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1,00m</w:t>
            </w:r>
          </w:p>
        </w:tc>
        <w:tc>
          <w:tcPr>
            <w:tcW w:w="2693" w:type="dxa"/>
            <w:vAlign w:val="center"/>
          </w:tcPr>
          <w:p w14:paraId="2BB6A94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1,25m</w:t>
            </w:r>
          </w:p>
          <w:p w14:paraId="1987C34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2,00m</w:t>
            </w:r>
          </w:p>
        </w:tc>
      </w:tr>
    </w:tbl>
    <w:p w14:paraId="39A9CD60"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618"/>
        <w:gridCol w:w="2336"/>
      </w:tblGrid>
      <w:tr w:rsidR="00FE19D0" w:rsidRPr="00D73C3D" w14:paraId="160A2EDC" w14:textId="77777777" w:rsidTr="00DA6606">
        <w:trPr>
          <w:trHeight w:val="20"/>
          <w:jc w:val="center"/>
        </w:trPr>
        <w:tc>
          <w:tcPr>
            <w:tcW w:w="9351" w:type="dxa"/>
            <w:gridSpan w:val="4"/>
            <w:shd w:val="clear" w:color="auto" w:fill="BEBEBE"/>
          </w:tcPr>
          <w:p w14:paraId="4238BF28" w14:textId="77777777" w:rsidR="00FE19D0" w:rsidRPr="00D73C3D" w:rsidRDefault="00FE19D0" w:rsidP="00DA6606">
            <w:pPr>
              <w:pStyle w:val="TableParagraph"/>
              <w:tabs>
                <w:tab w:val="left" w:pos="9354"/>
              </w:tabs>
              <w:spacing w:before="0"/>
              <w:jc w:val="center"/>
              <w:rPr>
                <w:rFonts w:ascii="Times New Roman" w:hAnsi="Times New Roman" w:cs="Times New Roman"/>
                <w:b/>
                <w:bCs/>
              </w:rPr>
            </w:pPr>
            <w:r w:rsidRPr="00D73C3D">
              <w:rPr>
                <w:rFonts w:ascii="Times New Roman" w:hAnsi="Times New Roman" w:cs="Times New Roman"/>
                <w:b/>
                <w:bCs/>
              </w:rPr>
              <w:t>Centro de Educação Infantil Rosa Vitorelli da Cruz</w:t>
            </w:r>
          </w:p>
        </w:tc>
      </w:tr>
      <w:tr w:rsidR="00FE19D0" w:rsidRPr="00D73C3D" w14:paraId="074B0A95" w14:textId="77777777" w:rsidTr="00DA6606">
        <w:trPr>
          <w:trHeight w:val="20"/>
          <w:jc w:val="center"/>
        </w:trPr>
        <w:tc>
          <w:tcPr>
            <w:tcW w:w="30" w:type="dxa"/>
            <w:shd w:val="clear" w:color="auto" w:fill="BEBEBE"/>
            <w:vAlign w:val="center"/>
          </w:tcPr>
          <w:p w14:paraId="1FB472C9"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367" w:type="dxa"/>
            <w:shd w:val="clear" w:color="auto" w:fill="BEBEBE"/>
            <w:vAlign w:val="center"/>
          </w:tcPr>
          <w:p w14:paraId="68A439B9"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618" w:type="dxa"/>
            <w:shd w:val="clear" w:color="auto" w:fill="BEBEBE"/>
            <w:vAlign w:val="center"/>
          </w:tcPr>
          <w:p w14:paraId="7F474A97"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336" w:type="dxa"/>
            <w:shd w:val="clear" w:color="auto" w:fill="BEBEBE"/>
            <w:vAlign w:val="center"/>
          </w:tcPr>
          <w:p w14:paraId="6D0581A2"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3ABA9925" w14:textId="77777777" w:rsidTr="00DA6606">
        <w:trPr>
          <w:trHeight w:val="20"/>
          <w:jc w:val="center"/>
        </w:trPr>
        <w:tc>
          <w:tcPr>
            <w:tcW w:w="30" w:type="dxa"/>
            <w:vAlign w:val="center"/>
          </w:tcPr>
          <w:p w14:paraId="64E1AACD" w14:textId="77777777" w:rsidR="00FE19D0" w:rsidRPr="00D73C3D" w:rsidRDefault="00FE19D0" w:rsidP="00DA6606">
            <w:pPr>
              <w:pStyle w:val="TableParagraph"/>
              <w:tabs>
                <w:tab w:val="left" w:pos="9354"/>
              </w:tabs>
              <w:spacing w:before="0"/>
              <w:rPr>
                <w:rFonts w:ascii="Times New Roman" w:hAnsi="Times New Roman" w:cs="Times New Roman"/>
              </w:rPr>
            </w:pPr>
          </w:p>
        </w:tc>
        <w:tc>
          <w:tcPr>
            <w:tcW w:w="3367" w:type="dxa"/>
            <w:tcBorders>
              <w:top w:val="single" w:sz="8" w:space="0" w:color="000000"/>
            </w:tcBorders>
            <w:vAlign w:val="center"/>
          </w:tcPr>
          <w:p w14:paraId="40626EE9"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618" w:type="dxa"/>
            <w:tcBorders>
              <w:top w:val="single" w:sz="8" w:space="0" w:color="000000"/>
            </w:tcBorders>
            <w:vAlign w:val="center"/>
          </w:tcPr>
          <w:p w14:paraId="1B45C4D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1,40m</w:t>
            </w:r>
          </w:p>
        </w:tc>
        <w:tc>
          <w:tcPr>
            <w:tcW w:w="2336" w:type="dxa"/>
            <w:tcBorders>
              <w:top w:val="single" w:sz="8" w:space="0" w:color="000000"/>
            </w:tcBorders>
            <w:vAlign w:val="center"/>
          </w:tcPr>
          <w:p w14:paraId="5E9CA6DF" w14:textId="77777777" w:rsidR="00FE19D0" w:rsidRPr="00D73C3D" w:rsidRDefault="00FE19D0" w:rsidP="00DA6606">
            <w:pPr>
              <w:pStyle w:val="TableParagraph"/>
              <w:tabs>
                <w:tab w:val="left" w:pos="9354"/>
              </w:tabs>
              <w:spacing w:before="0"/>
              <w:ind w:left="0"/>
              <w:rPr>
                <w:rFonts w:ascii="Times New Roman" w:hAnsi="Times New Roman" w:cs="Times New Roman"/>
              </w:rPr>
            </w:pPr>
            <w:r w:rsidRPr="00D73C3D">
              <w:rPr>
                <w:rFonts w:ascii="Times New Roman" w:hAnsi="Times New Roman" w:cs="Times New Roman"/>
              </w:rPr>
              <w:t xml:space="preserve">                   3,20m</w:t>
            </w:r>
          </w:p>
        </w:tc>
      </w:tr>
      <w:tr w:rsidR="00FE19D0" w:rsidRPr="00D73C3D" w14:paraId="2BA7F4F8" w14:textId="77777777" w:rsidTr="00DA6606">
        <w:trPr>
          <w:trHeight w:val="20"/>
          <w:jc w:val="center"/>
        </w:trPr>
        <w:tc>
          <w:tcPr>
            <w:tcW w:w="30" w:type="dxa"/>
            <w:vAlign w:val="center"/>
          </w:tcPr>
          <w:p w14:paraId="2391FC01"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327D8ADB"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01</w:t>
            </w:r>
          </w:p>
        </w:tc>
        <w:tc>
          <w:tcPr>
            <w:tcW w:w="3618" w:type="dxa"/>
            <w:vAlign w:val="center"/>
          </w:tcPr>
          <w:p w14:paraId="1544BAE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1,40m</w:t>
            </w:r>
          </w:p>
        </w:tc>
        <w:tc>
          <w:tcPr>
            <w:tcW w:w="2336" w:type="dxa"/>
            <w:vAlign w:val="center"/>
          </w:tcPr>
          <w:p w14:paraId="08C293A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1,70m</w:t>
            </w:r>
          </w:p>
        </w:tc>
      </w:tr>
      <w:tr w:rsidR="00FE19D0" w:rsidRPr="00D73C3D" w14:paraId="70D7A8C4" w14:textId="77777777" w:rsidTr="00DA6606">
        <w:trPr>
          <w:trHeight w:val="20"/>
          <w:jc w:val="center"/>
        </w:trPr>
        <w:tc>
          <w:tcPr>
            <w:tcW w:w="30" w:type="dxa"/>
            <w:vAlign w:val="center"/>
          </w:tcPr>
          <w:p w14:paraId="656D8C82"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36B43CD5"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01</w:t>
            </w:r>
          </w:p>
        </w:tc>
        <w:tc>
          <w:tcPr>
            <w:tcW w:w="3618" w:type="dxa"/>
            <w:vAlign w:val="center"/>
          </w:tcPr>
          <w:p w14:paraId="3B8E768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1,40m</w:t>
            </w:r>
          </w:p>
        </w:tc>
        <w:tc>
          <w:tcPr>
            <w:tcW w:w="2336" w:type="dxa"/>
            <w:vAlign w:val="center"/>
          </w:tcPr>
          <w:p w14:paraId="6366910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2,60m</w:t>
            </w:r>
          </w:p>
        </w:tc>
      </w:tr>
      <w:tr w:rsidR="00FE19D0" w:rsidRPr="00D73C3D" w14:paraId="6DA5E672" w14:textId="77777777" w:rsidTr="00DA6606">
        <w:trPr>
          <w:trHeight w:val="20"/>
          <w:jc w:val="center"/>
        </w:trPr>
        <w:tc>
          <w:tcPr>
            <w:tcW w:w="30" w:type="dxa"/>
            <w:vAlign w:val="center"/>
          </w:tcPr>
          <w:p w14:paraId="1C724983"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677AE60D"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04</w:t>
            </w:r>
          </w:p>
        </w:tc>
        <w:tc>
          <w:tcPr>
            <w:tcW w:w="3618" w:type="dxa"/>
            <w:vAlign w:val="center"/>
          </w:tcPr>
          <w:p w14:paraId="70D87B2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1,80m</w:t>
            </w:r>
          </w:p>
        </w:tc>
        <w:tc>
          <w:tcPr>
            <w:tcW w:w="2336" w:type="dxa"/>
            <w:vAlign w:val="center"/>
          </w:tcPr>
          <w:p w14:paraId="3BF97FBA"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3,80m</w:t>
            </w:r>
          </w:p>
        </w:tc>
      </w:tr>
      <w:tr w:rsidR="00FE19D0" w:rsidRPr="00D73C3D" w14:paraId="0BAB23AE" w14:textId="77777777" w:rsidTr="00DA6606">
        <w:trPr>
          <w:trHeight w:val="20"/>
          <w:jc w:val="center"/>
        </w:trPr>
        <w:tc>
          <w:tcPr>
            <w:tcW w:w="30" w:type="dxa"/>
            <w:vAlign w:val="center"/>
          </w:tcPr>
          <w:p w14:paraId="1086A87D"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18FA8DAB"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04</w:t>
            </w:r>
          </w:p>
        </w:tc>
        <w:tc>
          <w:tcPr>
            <w:tcW w:w="3618" w:type="dxa"/>
            <w:vAlign w:val="center"/>
          </w:tcPr>
          <w:p w14:paraId="5F198CD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1,80m</w:t>
            </w:r>
          </w:p>
        </w:tc>
        <w:tc>
          <w:tcPr>
            <w:tcW w:w="2336" w:type="dxa"/>
            <w:vAlign w:val="center"/>
          </w:tcPr>
          <w:p w14:paraId="723C3AD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2,90m</w:t>
            </w:r>
          </w:p>
        </w:tc>
      </w:tr>
      <w:tr w:rsidR="00FE19D0" w:rsidRPr="00D73C3D" w14:paraId="381AF3BA" w14:textId="77777777" w:rsidTr="00DA6606">
        <w:trPr>
          <w:trHeight w:val="20"/>
          <w:jc w:val="center"/>
        </w:trPr>
        <w:tc>
          <w:tcPr>
            <w:tcW w:w="30" w:type="dxa"/>
            <w:vAlign w:val="center"/>
          </w:tcPr>
          <w:p w14:paraId="3F847332"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57442CB7"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04</w:t>
            </w:r>
          </w:p>
        </w:tc>
        <w:tc>
          <w:tcPr>
            <w:tcW w:w="3618" w:type="dxa"/>
            <w:vAlign w:val="center"/>
          </w:tcPr>
          <w:p w14:paraId="6D74435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0,80cm</w:t>
            </w:r>
          </w:p>
        </w:tc>
        <w:tc>
          <w:tcPr>
            <w:tcW w:w="2336" w:type="dxa"/>
            <w:vAlign w:val="center"/>
          </w:tcPr>
          <w:p w14:paraId="204953A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2,30m</w:t>
            </w:r>
          </w:p>
        </w:tc>
      </w:tr>
    </w:tbl>
    <w:p w14:paraId="7D04FA09"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687"/>
        <w:gridCol w:w="2267"/>
      </w:tblGrid>
      <w:tr w:rsidR="00FE19D0" w:rsidRPr="00D73C3D" w14:paraId="6E053BAE" w14:textId="77777777" w:rsidTr="00DA6606">
        <w:trPr>
          <w:trHeight w:val="20"/>
          <w:jc w:val="center"/>
        </w:trPr>
        <w:tc>
          <w:tcPr>
            <w:tcW w:w="9351" w:type="dxa"/>
            <w:gridSpan w:val="4"/>
            <w:shd w:val="clear" w:color="auto" w:fill="BEBEBE"/>
          </w:tcPr>
          <w:p w14:paraId="42F938CF" w14:textId="77777777" w:rsidR="00FE19D0" w:rsidRPr="00D73C3D" w:rsidRDefault="00FE19D0" w:rsidP="00DA6606">
            <w:pPr>
              <w:pStyle w:val="TableParagraph"/>
              <w:tabs>
                <w:tab w:val="left" w:pos="9354"/>
              </w:tabs>
              <w:spacing w:before="0"/>
              <w:jc w:val="center"/>
              <w:rPr>
                <w:rFonts w:ascii="Times New Roman" w:hAnsi="Times New Roman" w:cs="Times New Roman"/>
                <w:b/>
                <w:bCs/>
              </w:rPr>
            </w:pPr>
            <w:r w:rsidRPr="00D73C3D">
              <w:rPr>
                <w:rFonts w:ascii="Times New Roman" w:hAnsi="Times New Roman" w:cs="Times New Roman"/>
                <w:b/>
                <w:bCs/>
              </w:rPr>
              <w:t>Centro Educacional Professor Salvador Nogueira - Polo</w:t>
            </w:r>
          </w:p>
        </w:tc>
      </w:tr>
      <w:tr w:rsidR="00FE19D0" w:rsidRPr="00D73C3D" w14:paraId="082B7577" w14:textId="77777777" w:rsidTr="00DA6606">
        <w:trPr>
          <w:trHeight w:val="20"/>
          <w:jc w:val="center"/>
        </w:trPr>
        <w:tc>
          <w:tcPr>
            <w:tcW w:w="30" w:type="dxa"/>
            <w:shd w:val="clear" w:color="auto" w:fill="BEBEBE"/>
            <w:vAlign w:val="center"/>
          </w:tcPr>
          <w:p w14:paraId="59CF8449"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367" w:type="dxa"/>
            <w:shd w:val="clear" w:color="auto" w:fill="BEBEBE"/>
            <w:vAlign w:val="center"/>
          </w:tcPr>
          <w:p w14:paraId="0912CAF3"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 de janelas</w:t>
            </w:r>
          </w:p>
        </w:tc>
        <w:tc>
          <w:tcPr>
            <w:tcW w:w="3687" w:type="dxa"/>
            <w:shd w:val="clear" w:color="auto" w:fill="BEBEBE"/>
            <w:vAlign w:val="center"/>
          </w:tcPr>
          <w:p w14:paraId="31008B5E"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267" w:type="dxa"/>
            <w:shd w:val="clear" w:color="auto" w:fill="BEBEBE"/>
            <w:vAlign w:val="center"/>
          </w:tcPr>
          <w:p w14:paraId="7CEF6CBC"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4264EA52" w14:textId="77777777" w:rsidTr="00DA6606">
        <w:trPr>
          <w:trHeight w:val="20"/>
          <w:jc w:val="center"/>
        </w:trPr>
        <w:tc>
          <w:tcPr>
            <w:tcW w:w="30" w:type="dxa"/>
            <w:vAlign w:val="center"/>
          </w:tcPr>
          <w:p w14:paraId="064611CD"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tcBorders>
              <w:top w:val="single" w:sz="8" w:space="0" w:color="000000"/>
            </w:tcBorders>
            <w:vAlign w:val="center"/>
          </w:tcPr>
          <w:p w14:paraId="4925A875"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41</w:t>
            </w:r>
          </w:p>
        </w:tc>
        <w:tc>
          <w:tcPr>
            <w:tcW w:w="3687" w:type="dxa"/>
            <w:tcBorders>
              <w:top w:val="single" w:sz="8" w:space="0" w:color="000000"/>
            </w:tcBorders>
          </w:tcPr>
          <w:p w14:paraId="44BC792E" w14:textId="77777777" w:rsidR="00FE19D0" w:rsidRPr="00D73C3D" w:rsidRDefault="00FE19D0" w:rsidP="00DA6606">
            <w:pPr>
              <w:pStyle w:val="TableParagraph"/>
              <w:tabs>
                <w:tab w:val="left" w:pos="9354"/>
              </w:tabs>
              <w:spacing w:before="0"/>
              <w:jc w:val="center"/>
              <w:rPr>
                <w:rFonts w:ascii="Times New Roman" w:hAnsi="Times New Roman" w:cs="Times New Roman"/>
                <w:color w:val="000000" w:themeColor="text1"/>
              </w:rPr>
            </w:pPr>
            <w:r w:rsidRPr="00D73C3D">
              <w:rPr>
                <w:rFonts w:ascii="Times New Roman" w:hAnsi="Times New Roman" w:cs="Times New Roman"/>
                <w:color w:val="000000" w:themeColor="text1"/>
              </w:rPr>
              <w:t>1,70m</w:t>
            </w:r>
          </w:p>
        </w:tc>
        <w:tc>
          <w:tcPr>
            <w:tcW w:w="2267" w:type="dxa"/>
            <w:tcBorders>
              <w:top w:val="single" w:sz="8" w:space="0" w:color="000000"/>
            </w:tcBorders>
            <w:vAlign w:val="center"/>
          </w:tcPr>
          <w:p w14:paraId="0D81AA0A" w14:textId="77777777" w:rsidR="00FE19D0" w:rsidRPr="00D73C3D" w:rsidRDefault="00FE19D0" w:rsidP="00DA6606">
            <w:pPr>
              <w:pStyle w:val="TableParagraph"/>
              <w:tabs>
                <w:tab w:val="left" w:pos="9354"/>
              </w:tabs>
              <w:spacing w:before="0"/>
              <w:ind w:left="68"/>
              <w:jc w:val="center"/>
              <w:rPr>
                <w:rFonts w:ascii="Times New Roman" w:hAnsi="Times New Roman" w:cs="Times New Roman"/>
                <w:color w:val="000000" w:themeColor="text1"/>
              </w:rPr>
            </w:pPr>
            <w:r w:rsidRPr="00D73C3D">
              <w:rPr>
                <w:rFonts w:ascii="Times New Roman" w:hAnsi="Times New Roman" w:cs="Times New Roman"/>
                <w:color w:val="000000" w:themeColor="text1"/>
              </w:rPr>
              <w:t>2,70m</w:t>
            </w:r>
          </w:p>
        </w:tc>
      </w:tr>
      <w:tr w:rsidR="00FE19D0" w:rsidRPr="00D73C3D" w14:paraId="7455CD79" w14:textId="77777777" w:rsidTr="00DA6606">
        <w:trPr>
          <w:trHeight w:val="20"/>
          <w:jc w:val="center"/>
        </w:trPr>
        <w:tc>
          <w:tcPr>
            <w:tcW w:w="30" w:type="dxa"/>
            <w:vAlign w:val="center"/>
          </w:tcPr>
          <w:p w14:paraId="347E1778"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tcBorders>
              <w:top w:val="single" w:sz="8" w:space="0" w:color="000000"/>
            </w:tcBorders>
          </w:tcPr>
          <w:p w14:paraId="64571B9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p>
        </w:tc>
        <w:tc>
          <w:tcPr>
            <w:tcW w:w="3687" w:type="dxa"/>
            <w:tcBorders>
              <w:top w:val="single" w:sz="8" w:space="0" w:color="000000"/>
            </w:tcBorders>
            <w:vAlign w:val="center"/>
          </w:tcPr>
          <w:p w14:paraId="7CCAC7F2" w14:textId="77777777" w:rsidR="00FE19D0" w:rsidRPr="00D73C3D" w:rsidRDefault="00FE19D0" w:rsidP="00DA6606">
            <w:pPr>
              <w:pStyle w:val="TableParagraph"/>
              <w:tabs>
                <w:tab w:val="left" w:pos="9354"/>
              </w:tabs>
              <w:spacing w:before="0"/>
              <w:jc w:val="center"/>
              <w:rPr>
                <w:rFonts w:ascii="Times New Roman" w:hAnsi="Times New Roman" w:cs="Times New Roman"/>
                <w:color w:val="000000" w:themeColor="text1"/>
              </w:rPr>
            </w:pPr>
          </w:p>
        </w:tc>
        <w:tc>
          <w:tcPr>
            <w:tcW w:w="2267" w:type="dxa"/>
            <w:tcBorders>
              <w:top w:val="single" w:sz="8" w:space="0" w:color="000000"/>
            </w:tcBorders>
            <w:vAlign w:val="center"/>
          </w:tcPr>
          <w:p w14:paraId="0A65896D" w14:textId="77777777" w:rsidR="00FE19D0" w:rsidRPr="00D73C3D" w:rsidRDefault="00FE19D0" w:rsidP="00DA6606">
            <w:pPr>
              <w:pStyle w:val="TableParagraph"/>
              <w:tabs>
                <w:tab w:val="left" w:pos="9354"/>
              </w:tabs>
              <w:spacing w:before="0"/>
              <w:ind w:left="68"/>
              <w:jc w:val="center"/>
              <w:rPr>
                <w:rFonts w:ascii="Times New Roman" w:hAnsi="Times New Roman" w:cs="Times New Roman"/>
                <w:color w:val="000000" w:themeColor="text1"/>
              </w:rPr>
            </w:pPr>
          </w:p>
        </w:tc>
      </w:tr>
      <w:tr w:rsidR="00FE19D0" w:rsidRPr="00D73C3D" w14:paraId="3B7239C0" w14:textId="77777777" w:rsidTr="00DA6606">
        <w:trPr>
          <w:trHeight w:val="20"/>
          <w:jc w:val="center"/>
        </w:trPr>
        <w:tc>
          <w:tcPr>
            <w:tcW w:w="30" w:type="dxa"/>
            <w:vAlign w:val="center"/>
          </w:tcPr>
          <w:p w14:paraId="1AB8819D"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tcBorders>
              <w:top w:val="single" w:sz="8" w:space="0" w:color="000000"/>
            </w:tcBorders>
          </w:tcPr>
          <w:p w14:paraId="335111D1"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p>
        </w:tc>
        <w:tc>
          <w:tcPr>
            <w:tcW w:w="3687" w:type="dxa"/>
            <w:tcBorders>
              <w:top w:val="single" w:sz="8" w:space="0" w:color="000000"/>
            </w:tcBorders>
          </w:tcPr>
          <w:p w14:paraId="48255817" w14:textId="77777777" w:rsidR="00FE19D0" w:rsidRPr="00D73C3D" w:rsidRDefault="00FE19D0" w:rsidP="00DA6606">
            <w:pPr>
              <w:pStyle w:val="TableParagraph"/>
              <w:tabs>
                <w:tab w:val="left" w:pos="9354"/>
              </w:tabs>
              <w:spacing w:before="0"/>
              <w:jc w:val="center"/>
              <w:rPr>
                <w:rFonts w:ascii="Times New Roman" w:hAnsi="Times New Roman" w:cs="Times New Roman"/>
                <w:color w:val="000000" w:themeColor="text1"/>
              </w:rPr>
            </w:pPr>
          </w:p>
        </w:tc>
        <w:tc>
          <w:tcPr>
            <w:tcW w:w="2267" w:type="dxa"/>
            <w:tcBorders>
              <w:top w:val="single" w:sz="8" w:space="0" w:color="000000"/>
            </w:tcBorders>
            <w:vAlign w:val="center"/>
          </w:tcPr>
          <w:p w14:paraId="5BB14A0A" w14:textId="77777777" w:rsidR="00FE19D0" w:rsidRPr="00D73C3D" w:rsidRDefault="00FE19D0" w:rsidP="00DA6606">
            <w:pPr>
              <w:pStyle w:val="TableParagraph"/>
              <w:tabs>
                <w:tab w:val="left" w:pos="9354"/>
              </w:tabs>
              <w:spacing w:before="0"/>
              <w:ind w:left="68"/>
              <w:jc w:val="center"/>
              <w:rPr>
                <w:rFonts w:ascii="Times New Roman" w:hAnsi="Times New Roman" w:cs="Times New Roman"/>
                <w:color w:val="000000" w:themeColor="text1"/>
              </w:rPr>
            </w:pPr>
          </w:p>
        </w:tc>
      </w:tr>
    </w:tbl>
    <w:p w14:paraId="281E459B"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618"/>
        <w:gridCol w:w="2336"/>
      </w:tblGrid>
      <w:tr w:rsidR="00FE19D0" w:rsidRPr="00D73C3D" w14:paraId="22BEB84D" w14:textId="77777777" w:rsidTr="00DA6606">
        <w:trPr>
          <w:trHeight w:val="20"/>
          <w:jc w:val="center"/>
        </w:trPr>
        <w:tc>
          <w:tcPr>
            <w:tcW w:w="9351" w:type="dxa"/>
            <w:gridSpan w:val="4"/>
            <w:shd w:val="clear" w:color="auto" w:fill="BEBEBE"/>
          </w:tcPr>
          <w:p w14:paraId="2C611065" w14:textId="77777777" w:rsidR="00FE19D0" w:rsidRPr="00D73C3D" w:rsidRDefault="00FE19D0" w:rsidP="00DA6606">
            <w:pPr>
              <w:pStyle w:val="TableParagraph"/>
              <w:tabs>
                <w:tab w:val="left" w:pos="9354"/>
              </w:tabs>
              <w:spacing w:before="0"/>
              <w:jc w:val="center"/>
              <w:rPr>
                <w:rFonts w:ascii="Times New Roman" w:hAnsi="Times New Roman" w:cs="Times New Roman"/>
                <w:b/>
                <w:bCs/>
              </w:rPr>
            </w:pPr>
            <w:r w:rsidRPr="00D73C3D">
              <w:rPr>
                <w:rFonts w:ascii="Times New Roman" w:hAnsi="Times New Roman" w:cs="Times New Roman"/>
                <w:b/>
                <w:bCs/>
              </w:rPr>
              <w:t>Escola Municipal Tancredo Neves</w:t>
            </w:r>
          </w:p>
        </w:tc>
      </w:tr>
      <w:tr w:rsidR="00FE19D0" w:rsidRPr="00D73C3D" w14:paraId="56CE5DEA" w14:textId="77777777" w:rsidTr="00DA6606">
        <w:trPr>
          <w:trHeight w:val="20"/>
          <w:jc w:val="center"/>
        </w:trPr>
        <w:tc>
          <w:tcPr>
            <w:tcW w:w="30" w:type="dxa"/>
            <w:shd w:val="clear" w:color="auto" w:fill="BEBEBE"/>
            <w:vAlign w:val="center"/>
          </w:tcPr>
          <w:p w14:paraId="09B13200" w14:textId="77777777" w:rsidR="00FE19D0" w:rsidRPr="00D73C3D" w:rsidRDefault="00FE19D0" w:rsidP="00DA6606">
            <w:pPr>
              <w:pStyle w:val="TableParagraph"/>
              <w:tabs>
                <w:tab w:val="left" w:pos="9354"/>
              </w:tabs>
              <w:spacing w:before="0"/>
              <w:jc w:val="center"/>
              <w:rPr>
                <w:rFonts w:ascii="Times New Roman" w:hAnsi="Times New Roman" w:cs="Times New Roman"/>
                <w:b/>
              </w:rPr>
            </w:pPr>
          </w:p>
        </w:tc>
        <w:tc>
          <w:tcPr>
            <w:tcW w:w="3367" w:type="dxa"/>
            <w:shd w:val="clear" w:color="auto" w:fill="BEBEBE"/>
            <w:vAlign w:val="center"/>
          </w:tcPr>
          <w:p w14:paraId="6DD7DD2C" w14:textId="77777777" w:rsidR="00FE19D0" w:rsidRPr="00D73C3D" w:rsidRDefault="00FE19D0" w:rsidP="00DA6606">
            <w:pPr>
              <w:pStyle w:val="TableParagraph"/>
              <w:tabs>
                <w:tab w:val="left" w:pos="9354"/>
              </w:tabs>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618" w:type="dxa"/>
            <w:shd w:val="clear" w:color="auto" w:fill="BEBEBE"/>
            <w:vAlign w:val="center"/>
          </w:tcPr>
          <w:p w14:paraId="0D4CE383" w14:textId="77777777" w:rsidR="00FE19D0" w:rsidRPr="00D73C3D" w:rsidRDefault="00FE19D0" w:rsidP="00DA6606">
            <w:pPr>
              <w:pStyle w:val="TableParagraph"/>
              <w:tabs>
                <w:tab w:val="left" w:pos="9354"/>
              </w:tabs>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336" w:type="dxa"/>
            <w:shd w:val="clear" w:color="auto" w:fill="BEBEBE"/>
            <w:vAlign w:val="center"/>
          </w:tcPr>
          <w:p w14:paraId="59C0DC40" w14:textId="77777777" w:rsidR="00FE19D0" w:rsidRPr="00D73C3D" w:rsidRDefault="00FE19D0" w:rsidP="00DA6606">
            <w:pPr>
              <w:pStyle w:val="TableParagraph"/>
              <w:tabs>
                <w:tab w:val="left" w:pos="9354"/>
              </w:tabs>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7FCEC723" w14:textId="77777777" w:rsidTr="00DA6606">
        <w:trPr>
          <w:trHeight w:val="20"/>
          <w:jc w:val="center"/>
        </w:trPr>
        <w:tc>
          <w:tcPr>
            <w:tcW w:w="30" w:type="dxa"/>
            <w:vAlign w:val="center"/>
          </w:tcPr>
          <w:p w14:paraId="45F5AB9B" w14:textId="77777777" w:rsidR="00FE19D0" w:rsidRPr="00D73C3D" w:rsidRDefault="00FE19D0" w:rsidP="00DA6606">
            <w:pPr>
              <w:pStyle w:val="TableParagraph"/>
              <w:tabs>
                <w:tab w:val="left" w:pos="9354"/>
              </w:tabs>
              <w:spacing w:before="0"/>
              <w:rPr>
                <w:rFonts w:ascii="Times New Roman" w:hAnsi="Times New Roman" w:cs="Times New Roman"/>
              </w:rPr>
            </w:pPr>
          </w:p>
        </w:tc>
        <w:tc>
          <w:tcPr>
            <w:tcW w:w="3367" w:type="dxa"/>
            <w:tcBorders>
              <w:top w:val="single" w:sz="8" w:space="0" w:color="000000"/>
            </w:tcBorders>
            <w:vAlign w:val="center"/>
          </w:tcPr>
          <w:p w14:paraId="7CC52BB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24</w:t>
            </w:r>
          </w:p>
        </w:tc>
        <w:tc>
          <w:tcPr>
            <w:tcW w:w="3618" w:type="dxa"/>
            <w:tcBorders>
              <w:top w:val="single" w:sz="8" w:space="0" w:color="000000"/>
            </w:tcBorders>
            <w:vAlign w:val="center"/>
          </w:tcPr>
          <w:p w14:paraId="332B774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1,50m</w:t>
            </w:r>
          </w:p>
        </w:tc>
        <w:tc>
          <w:tcPr>
            <w:tcW w:w="2336" w:type="dxa"/>
            <w:tcBorders>
              <w:top w:val="single" w:sz="8" w:space="0" w:color="000000"/>
            </w:tcBorders>
            <w:vAlign w:val="center"/>
          </w:tcPr>
          <w:p w14:paraId="258BD09C" w14:textId="77777777" w:rsidR="00FE19D0" w:rsidRPr="00D73C3D" w:rsidRDefault="00FE19D0" w:rsidP="00DA6606">
            <w:pPr>
              <w:pStyle w:val="TableParagraph"/>
              <w:tabs>
                <w:tab w:val="left" w:pos="9354"/>
              </w:tabs>
              <w:spacing w:before="0"/>
              <w:ind w:left="0"/>
              <w:rPr>
                <w:rFonts w:ascii="Times New Roman" w:hAnsi="Times New Roman" w:cs="Times New Roman"/>
              </w:rPr>
            </w:pPr>
            <w:r w:rsidRPr="00D73C3D">
              <w:rPr>
                <w:rFonts w:ascii="Times New Roman" w:hAnsi="Times New Roman" w:cs="Times New Roman"/>
              </w:rPr>
              <w:t xml:space="preserve">           3,50m</w:t>
            </w:r>
          </w:p>
        </w:tc>
      </w:tr>
      <w:tr w:rsidR="00FE19D0" w:rsidRPr="00D73C3D" w14:paraId="3DE231B2" w14:textId="77777777" w:rsidTr="00DA6606">
        <w:trPr>
          <w:trHeight w:val="20"/>
          <w:jc w:val="center"/>
        </w:trPr>
        <w:tc>
          <w:tcPr>
            <w:tcW w:w="30" w:type="dxa"/>
            <w:vAlign w:val="center"/>
          </w:tcPr>
          <w:p w14:paraId="3ABA7B15"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1F10A7BA"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02</w:t>
            </w:r>
          </w:p>
        </w:tc>
        <w:tc>
          <w:tcPr>
            <w:tcW w:w="3618" w:type="dxa"/>
            <w:vAlign w:val="center"/>
          </w:tcPr>
          <w:p w14:paraId="5CFF4EE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1,30m</w:t>
            </w:r>
          </w:p>
        </w:tc>
        <w:tc>
          <w:tcPr>
            <w:tcW w:w="2336" w:type="dxa"/>
            <w:vAlign w:val="center"/>
          </w:tcPr>
          <w:p w14:paraId="4982E6EF" w14:textId="77777777" w:rsidR="00FE19D0" w:rsidRPr="00D73C3D" w:rsidRDefault="00FE19D0" w:rsidP="00DA6606">
            <w:pPr>
              <w:pStyle w:val="TableParagraph"/>
              <w:tabs>
                <w:tab w:val="left" w:pos="9354"/>
              </w:tabs>
              <w:spacing w:before="0"/>
              <w:ind w:left="0"/>
              <w:rPr>
                <w:rFonts w:ascii="Times New Roman" w:hAnsi="Times New Roman" w:cs="Times New Roman"/>
              </w:rPr>
            </w:pPr>
            <w:r w:rsidRPr="00D73C3D">
              <w:rPr>
                <w:rFonts w:ascii="Times New Roman" w:hAnsi="Times New Roman" w:cs="Times New Roman"/>
              </w:rPr>
              <w:t xml:space="preserve">           2,50m</w:t>
            </w:r>
          </w:p>
        </w:tc>
      </w:tr>
      <w:tr w:rsidR="00FE19D0" w:rsidRPr="00D73C3D" w14:paraId="29CFD3F6" w14:textId="77777777" w:rsidTr="00DA6606">
        <w:trPr>
          <w:trHeight w:val="20"/>
          <w:jc w:val="center"/>
        </w:trPr>
        <w:tc>
          <w:tcPr>
            <w:tcW w:w="30" w:type="dxa"/>
            <w:vAlign w:val="center"/>
          </w:tcPr>
          <w:p w14:paraId="29994F75"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798A148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rPr>
              <w:t>03</w:t>
            </w:r>
          </w:p>
        </w:tc>
        <w:tc>
          <w:tcPr>
            <w:tcW w:w="3618" w:type="dxa"/>
            <w:vAlign w:val="center"/>
          </w:tcPr>
          <w:p w14:paraId="4142041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1,50m</w:t>
            </w:r>
          </w:p>
        </w:tc>
        <w:tc>
          <w:tcPr>
            <w:tcW w:w="2336" w:type="dxa"/>
            <w:vAlign w:val="center"/>
          </w:tcPr>
          <w:p w14:paraId="1CA2BA3F" w14:textId="77777777" w:rsidR="00FE19D0" w:rsidRPr="00D73C3D" w:rsidRDefault="00FE19D0" w:rsidP="00DA6606">
            <w:pPr>
              <w:pStyle w:val="TableParagraph"/>
              <w:tabs>
                <w:tab w:val="left" w:pos="9354"/>
              </w:tabs>
              <w:spacing w:before="0"/>
              <w:ind w:left="0"/>
              <w:rPr>
                <w:rFonts w:ascii="Times New Roman" w:hAnsi="Times New Roman" w:cs="Times New Roman"/>
              </w:rPr>
            </w:pPr>
            <w:r w:rsidRPr="00D73C3D">
              <w:rPr>
                <w:rFonts w:ascii="Times New Roman" w:hAnsi="Times New Roman" w:cs="Times New Roman"/>
              </w:rPr>
              <w:t xml:space="preserve">           2,50m</w:t>
            </w:r>
          </w:p>
        </w:tc>
      </w:tr>
      <w:tr w:rsidR="00FE19D0" w:rsidRPr="00D73C3D" w14:paraId="62935125" w14:textId="77777777" w:rsidTr="00DA6606">
        <w:trPr>
          <w:trHeight w:val="20"/>
          <w:jc w:val="center"/>
        </w:trPr>
        <w:tc>
          <w:tcPr>
            <w:tcW w:w="30" w:type="dxa"/>
            <w:vAlign w:val="center"/>
          </w:tcPr>
          <w:p w14:paraId="25034C60"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vAlign w:val="center"/>
          </w:tcPr>
          <w:p w14:paraId="0A95C7B5"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p>
        </w:tc>
        <w:tc>
          <w:tcPr>
            <w:tcW w:w="3618" w:type="dxa"/>
            <w:vAlign w:val="center"/>
          </w:tcPr>
          <w:p w14:paraId="2F1B338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2336" w:type="dxa"/>
            <w:vAlign w:val="center"/>
          </w:tcPr>
          <w:p w14:paraId="4193EA6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r>
    </w:tbl>
    <w:p w14:paraId="489CE457" w14:textId="77777777" w:rsidR="00FE19D0" w:rsidRPr="00D73C3D" w:rsidRDefault="00FE19D0" w:rsidP="00FE19D0">
      <w:pPr>
        <w:pStyle w:val="Corpodetexto"/>
        <w:tabs>
          <w:tab w:val="left" w:pos="9354"/>
        </w:tabs>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618"/>
        <w:gridCol w:w="2336"/>
      </w:tblGrid>
      <w:tr w:rsidR="00FE19D0" w:rsidRPr="00D73C3D" w14:paraId="3C367F0E" w14:textId="77777777" w:rsidTr="00DA6606">
        <w:trPr>
          <w:trHeight w:val="283"/>
          <w:jc w:val="center"/>
        </w:trPr>
        <w:tc>
          <w:tcPr>
            <w:tcW w:w="9351" w:type="dxa"/>
            <w:gridSpan w:val="4"/>
            <w:shd w:val="clear" w:color="auto" w:fill="BFBFBF" w:themeFill="background1" w:themeFillShade="BF"/>
          </w:tcPr>
          <w:p w14:paraId="45F0A6A9"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bCs/>
              </w:rPr>
              <w:t>Escola Municipal Rural João Paulo I</w:t>
            </w:r>
          </w:p>
        </w:tc>
      </w:tr>
      <w:tr w:rsidR="00FE19D0" w:rsidRPr="00D73C3D" w14:paraId="09764FA8" w14:textId="77777777" w:rsidTr="00DA6606">
        <w:trPr>
          <w:trHeight w:val="283"/>
          <w:jc w:val="center"/>
        </w:trPr>
        <w:tc>
          <w:tcPr>
            <w:tcW w:w="30" w:type="dxa"/>
            <w:shd w:val="clear" w:color="auto" w:fill="BFBFBF" w:themeFill="background1" w:themeFillShade="BF"/>
            <w:vAlign w:val="center"/>
          </w:tcPr>
          <w:p w14:paraId="11B517E0" w14:textId="77777777" w:rsidR="00FE19D0" w:rsidRPr="00D73C3D" w:rsidRDefault="00FE19D0" w:rsidP="00DA6606">
            <w:pPr>
              <w:pStyle w:val="TableParagraph"/>
              <w:tabs>
                <w:tab w:val="left" w:pos="9354"/>
              </w:tabs>
              <w:spacing w:before="0"/>
              <w:jc w:val="center"/>
              <w:rPr>
                <w:rFonts w:ascii="Times New Roman" w:hAnsi="Times New Roman" w:cs="Times New Roman"/>
              </w:rPr>
            </w:pPr>
          </w:p>
        </w:tc>
        <w:tc>
          <w:tcPr>
            <w:tcW w:w="3367" w:type="dxa"/>
            <w:shd w:val="clear" w:color="auto" w:fill="BFBFBF" w:themeFill="background1" w:themeFillShade="BF"/>
            <w:vAlign w:val="center"/>
          </w:tcPr>
          <w:p w14:paraId="6B61B368"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618" w:type="dxa"/>
            <w:shd w:val="clear" w:color="auto" w:fill="BFBFBF" w:themeFill="background1" w:themeFillShade="BF"/>
            <w:vAlign w:val="center"/>
          </w:tcPr>
          <w:p w14:paraId="1E2C7E1E" w14:textId="77777777" w:rsidR="00FE19D0" w:rsidRPr="00D73C3D" w:rsidRDefault="00FE19D0" w:rsidP="00DA6606">
            <w:pPr>
              <w:pStyle w:val="TableParagraph"/>
              <w:tabs>
                <w:tab w:val="left" w:pos="9354"/>
              </w:tabs>
              <w:spacing w:before="0"/>
              <w:jc w:val="center"/>
              <w:rPr>
                <w:rFonts w:ascii="Times New Roman" w:hAnsi="Times New Roman" w:cs="Times New Roman"/>
              </w:rPr>
            </w:pPr>
            <w:r w:rsidRPr="00D73C3D">
              <w:rPr>
                <w:rFonts w:ascii="Times New Roman" w:hAnsi="Times New Roman" w:cs="Times New Roman"/>
                <w:b/>
              </w:rPr>
              <w:t>Altura de cada janela</w:t>
            </w:r>
          </w:p>
        </w:tc>
        <w:tc>
          <w:tcPr>
            <w:tcW w:w="2336" w:type="dxa"/>
            <w:shd w:val="clear" w:color="auto" w:fill="BFBFBF" w:themeFill="background1" w:themeFillShade="BF"/>
            <w:vAlign w:val="center"/>
          </w:tcPr>
          <w:p w14:paraId="2BEEF694" w14:textId="77777777" w:rsidR="00FE19D0" w:rsidRPr="00D73C3D" w:rsidRDefault="00FE19D0" w:rsidP="00DA6606">
            <w:pPr>
              <w:pStyle w:val="TableParagraph"/>
              <w:tabs>
                <w:tab w:val="left" w:pos="9354"/>
              </w:tabs>
              <w:spacing w:before="0"/>
              <w:ind w:left="68"/>
              <w:jc w:val="center"/>
              <w:rPr>
                <w:rFonts w:ascii="Times New Roman" w:hAnsi="Times New Roman" w:cs="Times New Roman"/>
              </w:rPr>
            </w:pPr>
            <w:r w:rsidRPr="00D73C3D">
              <w:rPr>
                <w:rFonts w:ascii="Times New Roman" w:hAnsi="Times New Roman" w:cs="Times New Roman"/>
                <w:b/>
              </w:rPr>
              <w:t>Largura de cada janela</w:t>
            </w:r>
          </w:p>
        </w:tc>
      </w:tr>
      <w:tr w:rsidR="00FE19D0" w:rsidRPr="00D73C3D" w14:paraId="1FE545EA" w14:textId="77777777" w:rsidTr="00DA6606">
        <w:trPr>
          <w:trHeight w:val="283"/>
          <w:jc w:val="center"/>
        </w:trPr>
        <w:tc>
          <w:tcPr>
            <w:tcW w:w="30" w:type="dxa"/>
          </w:tcPr>
          <w:p w14:paraId="1ADA82E0"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4BDB909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04</w:t>
            </w:r>
          </w:p>
        </w:tc>
        <w:tc>
          <w:tcPr>
            <w:tcW w:w="3618" w:type="dxa"/>
          </w:tcPr>
          <w:p w14:paraId="4147843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6FA8201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w:t>
            </w:r>
          </w:p>
        </w:tc>
      </w:tr>
      <w:tr w:rsidR="00FE19D0" w:rsidRPr="00D73C3D" w14:paraId="6A891121" w14:textId="77777777" w:rsidTr="00DA6606">
        <w:trPr>
          <w:trHeight w:val="283"/>
          <w:jc w:val="center"/>
        </w:trPr>
        <w:tc>
          <w:tcPr>
            <w:tcW w:w="30" w:type="dxa"/>
          </w:tcPr>
          <w:p w14:paraId="39B7F73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61934D8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04</w:t>
            </w:r>
          </w:p>
        </w:tc>
        <w:tc>
          <w:tcPr>
            <w:tcW w:w="3618" w:type="dxa"/>
          </w:tcPr>
          <w:p w14:paraId="6B11DA0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26E6424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w:t>
            </w:r>
          </w:p>
        </w:tc>
      </w:tr>
      <w:tr w:rsidR="00FE19D0" w:rsidRPr="00D73C3D" w14:paraId="022125F9" w14:textId="77777777" w:rsidTr="00DA6606">
        <w:trPr>
          <w:trHeight w:val="283"/>
          <w:jc w:val="center"/>
        </w:trPr>
        <w:tc>
          <w:tcPr>
            <w:tcW w:w="30" w:type="dxa"/>
          </w:tcPr>
          <w:p w14:paraId="2763047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1CAE3AA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630C8C6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7372472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w:t>
            </w:r>
          </w:p>
        </w:tc>
      </w:tr>
      <w:tr w:rsidR="00FE19D0" w:rsidRPr="00D73C3D" w14:paraId="33132D0E" w14:textId="77777777" w:rsidTr="00DA6606">
        <w:trPr>
          <w:trHeight w:val="283"/>
          <w:jc w:val="center"/>
        </w:trPr>
        <w:tc>
          <w:tcPr>
            <w:tcW w:w="30" w:type="dxa"/>
          </w:tcPr>
          <w:p w14:paraId="4CBA83E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2A63ACA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01</w:t>
            </w:r>
          </w:p>
        </w:tc>
        <w:tc>
          <w:tcPr>
            <w:tcW w:w="3618" w:type="dxa"/>
          </w:tcPr>
          <w:p w14:paraId="4CE2A0A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2D3A5D1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w:t>
            </w:r>
          </w:p>
        </w:tc>
      </w:tr>
      <w:tr w:rsidR="00FE19D0" w:rsidRPr="00D73C3D" w14:paraId="5612EC25" w14:textId="77777777" w:rsidTr="00DA6606">
        <w:trPr>
          <w:trHeight w:val="283"/>
          <w:jc w:val="center"/>
        </w:trPr>
        <w:tc>
          <w:tcPr>
            <w:tcW w:w="30" w:type="dxa"/>
          </w:tcPr>
          <w:p w14:paraId="01B42DC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784E08C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01</w:t>
            </w:r>
          </w:p>
        </w:tc>
        <w:tc>
          <w:tcPr>
            <w:tcW w:w="3618" w:type="dxa"/>
          </w:tcPr>
          <w:p w14:paraId="64B2DAE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3C8504B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1,50</w:t>
            </w:r>
          </w:p>
        </w:tc>
      </w:tr>
      <w:tr w:rsidR="00FE19D0" w:rsidRPr="00D73C3D" w14:paraId="54E677B3" w14:textId="77777777" w:rsidTr="00DA6606">
        <w:trPr>
          <w:trHeight w:val="283"/>
          <w:jc w:val="center"/>
        </w:trPr>
        <w:tc>
          <w:tcPr>
            <w:tcW w:w="30" w:type="dxa"/>
          </w:tcPr>
          <w:p w14:paraId="2EFA3776"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502E728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20ED460B"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49A4DE06"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w:t>
            </w:r>
          </w:p>
        </w:tc>
      </w:tr>
      <w:tr w:rsidR="00FE19D0" w:rsidRPr="00D73C3D" w14:paraId="043FC18F" w14:textId="77777777" w:rsidTr="00DA6606">
        <w:trPr>
          <w:trHeight w:val="283"/>
          <w:jc w:val="center"/>
        </w:trPr>
        <w:tc>
          <w:tcPr>
            <w:tcW w:w="30" w:type="dxa"/>
          </w:tcPr>
          <w:p w14:paraId="288B00F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77B0F5F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5ADA118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7AE026D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w:t>
            </w:r>
          </w:p>
        </w:tc>
      </w:tr>
      <w:tr w:rsidR="00FE19D0" w:rsidRPr="00D73C3D" w14:paraId="388C7DF2" w14:textId="77777777" w:rsidTr="00DA6606">
        <w:trPr>
          <w:trHeight w:val="283"/>
          <w:jc w:val="center"/>
        </w:trPr>
        <w:tc>
          <w:tcPr>
            <w:tcW w:w="30" w:type="dxa"/>
          </w:tcPr>
          <w:p w14:paraId="1CF1335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6C4B406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04</w:t>
            </w:r>
          </w:p>
        </w:tc>
        <w:tc>
          <w:tcPr>
            <w:tcW w:w="3618" w:type="dxa"/>
          </w:tcPr>
          <w:p w14:paraId="1DF2D1A4"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07613DC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w:t>
            </w:r>
          </w:p>
        </w:tc>
      </w:tr>
      <w:tr w:rsidR="00FE19D0" w:rsidRPr="00D73C3D" w14:paraId="14254DE2" w14:textId="77777777" w:rsidTr="00DA6606">
        <w:trPr>
          <w:trHeight w:val="283"/>
          <w:jc w:val="center"/>
        </w:trPr>
        <w:tc>
          <w:tcPr>
            <w:tcW w:w="30" w:type="dxa"/>
          </w:tcPr>
          <w:p w14:paraId="00C887A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2808EA3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04</w:t>
            </w:r>
          </w:p>
        </w:tc>
        <w:tc>
          <w:tcPr>
            <w:tcW w:w="3618" w:type="dxa"/>
          </w:tcPr>
          <w:p w14:paraId="790ECE18"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4805734E"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w:t>
            </w:r>
          </w:p>
        </w:tc>
      </w:tr>
      <w:tr w:rsidR="00FE19D0" w:rsidRPr="00D73C3D" w14:paraId="01CE11AD" w14:textId="77777777" w:rsidTr="00DA6606">
        <w:trPr>
          <w:trHeight w:val="283"/>
          <w:jc w:val="center"/>
        </w:trPr>
        <w:tc>
          <w:tcPr>
            <w:tcW w:w="30" w:type="dxa"/>
          </w:tcPr>
          <w:p w14:paraId="762982B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31884F0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04</w:t>
            </w:r>
          </w:p>
        </w:tc>
        <w:tc>
          <w:tcPr>
            <w:tcW w:w="3618" w:type="dxa"/>
          </w:tcPr>
          <w:p w14:paraId="554C30A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66F28B12"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2,00</w:t>
            </w:r>
          </w:p>
        </w:tc>
      </w:tr>
      <w:tr w:rsidR="00FE19D0" w:rsidRPr="00D73C3D" w14:paraId="36678A40" w14:textId="77777777" w:rsidTr="00DA6606">
        <w:trPr>
          <w:trHeight w:val="283"/>
          <w:jc w:val="center"/>
        </w:trPr>
        <w:tc>
          <w:tcPr>
            <w:tcW w:w="30" w:type="dxa"/>
          </w:tcPr>
          <w:p w14:paraId="5988CF0C"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707BD7D9"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5A14A48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64F8C341"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w:t>
            </w:r>
          </w:p>
        </w:tc>
      </w:tr>
      <w:tr w:rsidR="00FE19D0" w:rsidRPr="00D73C3D" w14:paraId="23455CD6" w14:textId="77777777" w:rsidTr="00DA6606">
        <w:trPr>
          <w:trHeight w:val="283"/>
          <w:jc w:val="center"/>
        </w:trPr>
        <w:tc>
          <w:tcPr>
            <w:tcW w:w="30" w:type="dxa"/>
          </w:tcPr>
          <w:p w14:paraId="3D2F99D5"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662D5F63"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75B13F1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2BCE454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w:t>
            </w:r>
          </w:p>
        </w:tc>
      </w:tr>
      <w:tr w:rsidR="00FE19D0" w:rsidRPr="00D73C3D" w14:paraId="3BFE3782" w14:textId="77777777" w:rsidTr="00DA6606">
        <w:trPr>
          <w:trHeight w:val="283"/>
          <w:jc w:val="center"/>
        </w:trPr>
        <w:tc>
          <w:tcPr>
            <w:tcW w:w="30" w:type="dxa"/>
          </w:tcPr>
          <w:p w14:paraId="37074A9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p>
        </w:tc>
        <w:tc>
          <w:tcPr>
            <w:tcW w:w="3367" w:type="dxa"/>
          </w:tcPr>
          <w:p w14:paraId="2DC6772D"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02</w:t>
            </w:r>
          </w:p>
        </w:tc>
        <w:tc>
          <w:tcPr>
            <w:tcW w:w="3618" w:type="dxa"/>
          </w:tcPr>
          <w:p w14:paraId="31D6C2C7"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1,00</w:t>
            </w:r>
          </w:p>
        </w:tc>
        <w:tc>
          <w:tcPr>
            <w:tcW w:w="2336" w:type="dxa"/>
          </w:tcPr>
          <w:p w14:paraId="16FB266F" w14:textId="77777777" w:rsidR="00FE19D0" w:rsidRPr="00D73C3D" w:rsidRDefault="00FE19D0" w:rsidP="00DA6606">
            <w:pPr>
              <w:pStyle w:val="TableParagraph"/>
              <w:tabs>
                <w:tab w:val="left" w:pos="9354"/>
              </w:tabs>
              <w:spacing w:before="0"/>
              <w:ind w:left="0"/>
              <w:jc w:val="center"/>
              <w:rPr>
                <w:rFonts w:ascii="Times New Roman" w:hAnsi="Times New Roman" w:cs="Times New Roman"/>
              </w:rPr>
            </w:pPr>
            <w:r w:rsidRPr="00D73C3D">
              <w:rPr>
                <w:rFonts w:ascii="Times New Roman" w:hAnsi="Times New Roman" w:cs="Times New Roman"/>
              </w:rPr>
              <w:t>2,50</w:t>
            </w:r>
          </w:p>
        </w:tc>
      </w:tr>
    </w:tbl>
    <w:p w14:paraId="22A43F22" w14:textId="77777777" w:rsidR="00FE19D0" w:rsidRDefault="00FE19D0" w:rsidP="00FE19D0">
      <w:pPr>
        <w:tabs>
          <w:tab w:val="left" w:pos="9354"/>
        </w:tabs>
        <w:spacing w:line="276" w:lineRule="auto"/>
        <w:jc w:val="center"/>
        <w:rPr>
          <w:sz w:val="22"/>
          <w:szCs w:val="22"/>
        </w:rPr>
      </w:pPr>
    </w:p>
    <w:p w14:paraId="1216CB14" w14:textId="77777777" w:rsidR="00FE19D0" w:rsidRDefault="00FE19D0" w:rsidP="00FE19D0">
      <w:pPr>
        <w:tabs>
          <w:tab w:val="left" w:pos="9354"/>
        </w:tabs>
        <w:spacing w:line="276" w:lineRule="auto"/>
        <w:jc w:val="center"/>
        <w:rPr>
          <w:sz w:val="22"/>
          <w:szCs w:val="22"/>
        </w:rPr>
      </w:pPr>
    </w:p>
    <w:p w14:paraId="0F797BEF" w14:textId="77777777" w:rsidR="00FE19D0" w:rsidRDefault="00FE19D0" w:rsidP="00FE19D0">
      <w:pPr>
        <w:tabs>
          <w:tab w:val="left" w:pos="9354"/>
        </w:tabs>
        <w:spacing w:line="276" w:lineRule="auto"/>
        <w:jc w:val="center"/>
        <w:rPr>
          <w:sz w:val="22"/>
          <w:szCs w:val="22"/>
        </w:rPr>
      </w:pPr>
    </w:p>
    <w:p w14:paraId="4294461B" w14:textId="77777777" w:rsidR="00FE19D0" w:rsidRPr="00D73C3D" w:rsidRDefault="00FE19D0" w:rsidP="00FE19D0">
      <w:pPr>
        <w:tabs>
          <w:tab w:val="left" w:pos="9354"/>
        </w:tabs>
        <w:spacing w:line="276" w:lineRule="auto"/>
        <w:jc w:val="center"/>
        <w:rPr>
          <w:sz w:val="22"/>
          <w:szCs w:val="22"/>
        </w:rPr>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3367"/>
        <w:gridCol w:w="3263"/>
        <w:gridCol w:w="2691"/>
      </w:tblGrid>
      <w:tr w:rsidR="00FE19D0" w:rsidRPr="00D73C3D" w14:paraId="6C8D7FE3" w14:textId="77777777" w:rsidTr="00DA6606">
        <w:trPr>
          <w:trHeight w:val="300"/>
          <w:jc w:val="center"/>
        </w:trPr>
        <w:tc>
          <w:tcPr>
            <w:tcW w:w="9351" w:type="dxa"/>
            <w:gridSpan w:val="4"/>
            <w:shd w:val="clear" w:color="auto" w:fill="BEBEBE"/>
          </w:tcPr>
          <w:p w14:paraId="4D52622F" w14:textId="77777777" w:rsidR="00FE19D0" w:rsidRPr="00D73C3D" w:rsidRDefault="00FE19D0" w:rsidP="00DA6606">
            <w:pPr>
              <w:pStyle w:val="TableParagraph"/>
              <w:spacing w:before="19"/>
              <w:jc w:val="center"/>
              <w:rPr>
                <w:rFonts w:ascii="Times New Roman" w:hAnsi="Times New Roman" w:cs="Times New Roman"/>
                <w:b/>
                <w:bCs/>
              </w:rPr>
            </w:pPr>
            <w:r w:rsidRPr="00D73C3D">
              <w:rPr>
                <w:rFonts w:ascii="Times New Roman" w:hAnsi="Times New Roman" w:cs="Times New Roman"/>
                <w:b/>
                <w:bCs/>
              </w:rPr>
              <w:t>CENTRO EDUCACIONAL MUNICIPAL RURAL NOVA IGUATEMI</w:t>
            </w:r>
          </w:p>
        </w:tc>
      </w:tr>
      <w:tr w:rsidR="00FE19D0" w:rsidRPr="00D73C3D" w14:paraId="231801A0" w14:textId="77777777" w:rsidTr="00DA6606">
        <w:trPr>
          <w:trHeight w:val="340"/>
          <w:jc w:val="center"/>
        </w:trPr>
        <w:tc>
          <w:tcPr>
            <w:tcW w:w="30" w:type="dxa"/>
            <w:shd w:val="clear" w:color="auto" w:fill="BEBEBE"/>
            <w:vAlign w:val="center"/>
          </w:tcPr>
          <w:p w14:paraId="0B700701" w14:textId="77777777" w:rsidR="00FE19D0" w:rsidRPr="00D73C3D" w:rsidRDefault="00FE19D0" w:rsidP="00DA6606">
            <w:pPr>
              <w:pStyle w:val="TableParagraph"/>
              <w:spacing w:before="0"/>
              <w:jc w:val="center"/>
              <w:rPr>
                <w:rFonts w:ascii="Times New Roman" w:hAnsi="Times New Roman" w:cs="Times New Roman"/>
                <w:b/>
              </w:rPr>
            </w:pPr>
          </w:p>
        </w:tc>
        <w:tc>
          <w:tcPr>
            <w:tcW w:w="3367" w:type="dxa"/>
            <w:shd w:val="clear" w:color="auto" w:fill="BEBEBE"/>
            <w:vAlign w:val="center"/>
          </w:tcPr>
          <w:p w14:paraId="63C95541" w14:textId="77777777" w:rsidR="00FE19D0" w:rsidRPr="00D73C3D" w:rsidRDefault="00FE19D0" w:rsidP="00DA6606">
            <w:pPr>
              <w:pStyle w:val="TableParagraph"/>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EBEBE"/>
            <w:vAlign w:val="center"/>
          </w:tcPr>
          <w:p w14:paraId="3DD878AD" w14:textId="77777777" w:rsidR="00FE19D0" w:rsidRPr="00D73C3D" w:rsidRDefault="00FE19D0" w:rsidP="00DA6606">
            <w:pPr>
              <w:pStyle w:val="TableParagraph"/>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691" w:type="dxa"/>
            <w:shd w:val="clear" w:color="auto" w:fill="BEBEBE"/>
            <w:vAlign w:val="center"/>
          </w:tcPr>
          <w:p w14:paraId="349A6B6D" w14:textId="77777777" w:rsidR="00FE19D0" w:rsidRPr="00D73C3D" w:rsidRDefault="00FE19D0" w:rsidP="00DA6606">
            <w:pPr>
              <w:pStyle w:val="TableParagraph"/>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459C9558" w14:textId="77777777" w:rsidTr="00DA6606">
        <w:trPr>
          <w:trHeight w:val="340"/>
          <w:jc w:val="center"/>
        </w:trPr>
        <w:tc>
          <w:tcPr>
            <w:tcW w:w="30" w:type="dxa"/>
            <w:vAlign w:val="center"/>
          </w:tcPr>
          <w:p w14:paraId="6B032679" w14:textId="77777777" w:rsidR="00FE19D0" w:rsidRPr="00D73C3D" w:rsidRDefault="00FE19D0" w:rsidP="00DA6606">
            <w:pPr>
              <w:pStyle w:val="TableParagraph"/>
              <w:jc w:val="center"/>
              <w:rPr>
                <w:rFonts w:ascii="Times New Roman" w:hAnsi="Times New Roman" w:cs="Times New Roman"/>
              </w:rPr>
            </w:pPr>
          </w:p>
        </w:tc>
        <w:tc>
          <w:tcPr>
            <w:tcW w:w="3367" w:type="dxa"/>
            <w:tcBorders>
              <w:top w:val="single" w:sz="8" w:space="0" w:color="000000"/>
            </w:tcBorders>
            <w:vAlign w:val="center"/>
          </w:tcPr>
          <w:p w14:paraId="72E7D781"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tcBorders>
              <w:top w:val="single" w:sz="8" w:space="0" w:color="000000"/>
            </w:tcBorders>
            <w:vAlign w:val="center"/>
          </w:tcPr>
          <w:p w14:paraId="43437144"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tcBorders>
              <w:top w:val="single" w:sz="8" w:space="0" w:color="000000"/>
            </w:tcBorders>
            <w:vAlign w:val="center"/>
          </w:tcPr>
          <w:p w14:paraId="0D5D0BDB"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1B9D2CBA" w14:textId="77777777" w:rsidTr="00DA6606">
        <w:trPr>
          <w:trHeight w:val="340"/>
          <w:jc w:val="center"/>
        </w:trPr>
        <w:tc>
          <w:tcPr>
            <w:tcW w:w="30" w:type="dxa"/>
            <w:vAlign w:val="center"/>
          </w:tcPr>
          <w:p w14:paraId="231A2112"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3C7369AF"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32AA369E"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46FE0F49"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1D1DB7D7" w14:textId="77777777" w:rsidTr="00DA6606">
        <w:trPr>
          <w:trHeight w:val="340"/>
          <w:jc w:val="center"/>
        </w:trPr>
        <w:tc>
          <w:tcPr>
            <w:tcW w:w="30" w:type="dxa"/>
            <w:vAlign w:val="center"/>
          </w:tcPr>
          <w:p w14:paraId="77C9A0CD"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D2AD262"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3ED5C175"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296B86C3"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708E06DF" w14:textId="77777777" w:rsidTr="00DA6606">
        <w:trPr>
          <w:trHeight w:val="340"/>
          <w:jc w:val="center"/>
        </w:trPr>
        <w:tc>
          <w:tcPr>
            <w:tcW w:w="30" w:type="dxa"/>
            <w:vAlign w:val="center"/>
          </w:tcPr>
          <w:p w14:paraId="18227425" w14:textId="77777777" w:rsidR="00FE19D0" w:rsidRPr="00D73C3D" w:rsidRDefault="00FE19D0" w:rsidP="00DA6606">
            <w:pPr>
              <w:pStyle w:val="TableParagraph"/>
              <w:jc w:val="center"/>
              <w:rPr>
                <w:rFonts w:ascii="Times New Roman" w:hAnsi="Times New Roman" w:cs="Times New Roman"/>
                <w:lang w:val="en-US" w:eastAsia="ko-KR"/>
              </w:rPr>
            </w:pPr>
          </w:p>
        </w:tc>
        <w:tc>
          <w:tcPr>
            <w:tcW w:w="3367" w:type="dxa"/>
            <w:vAlign w:val="center"/>
          </w:tcPr>
          <w:p w14:paraId="7CCE7C64"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1886F713"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0CC1595D"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3CD745FE" w14:textId="77777777" w:rsidTr="00DA6606">
        <w:trPr>
          <w:trHeight w:val="340"/>
          <w:jc w:val="center"/>
        </w:trPr>
        <w:tc>
          <w:tcPr>
            <w:tcW w:w="30" w:type="dxa"/>
            <w:vAlign w:val="center"/>
          </w:tcPr>
          <w:p w14:paraId="13AA7ACC"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E35993D"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39446452"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0FC9693F"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0AC76977" w14:textId="77777777" w:rsidTr="00DA6606">
        <w:trPr>
          <w:trHeight w:val="340"/>
          <w:jc w:val="center"/>
        </w:trPr>
        <w:tc>
          <w:tcPr>
            <w:tcW w:w="30" w:type="dxa"/>
            <w:vAlign w:val="center"/>
          </w:tcPr>
          <w:p w14:paraId="29A4EC47"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370932D0"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76EF394A"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5275C305"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62918984" w14:textId="77777777" w:rsidTr="00DA6606">
        <w:trPr>
          <w:trHeight w:val="340"/>
          <w:jc w:val="center"/>
        </w:trPr>
        <w:tc>
          <w:tcPr>
            <w:tcW w:w="30" w:type="dxa"/>
            <w:vAlign w:val="center"/>
          </w:tcPr>
          <w:p w14:paraId="1F25BB1F"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5885348"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59EF9B6A"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582A1C6E"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60DE9727" w14:textId="77777777" w:rsidTr="00DA6606">
        <w:trPr>
          <w:trHeight w:val="340"/>
          <w:jc w:val="center"/>
        </w:trPr>
        <w:tc>
          <w:tcPr>
            <w:tcW w:w="30" w:type="dxa"/>
            <w:vAlign w:val="center"/>
          </w:tcPr>
          <w:p w14:paraId="045579D4"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5E2F6A91"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5C18317D"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272F6912"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4AE7EEA0" w14:textId="77777777" w:rsidTr="00DA6606">
        <w:trPr>
          <w:trHeight w:val="340"/>
          <w:jc w:val="center"/>
        </w:trPr>
        <w:tc>
          <w:tcPr>
            <w:tcW w:w="30" w:type="dxa"/>
            <w:vAlign w:val="center"/>
          </w:tcPr>
          <w:p w14:paraId="5659952C"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45BCA94D"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71B7D386"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343AB2BE"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5323B161" w14:textId="77777777" w:rsidTr="00DA6606">
        <w:trPr>
          <w:trHeight w:val="340"/>
          <w:jc w:val="center"/>
        </w:trPr>
        <w:tc>
          <w:tcPr>
            <w:tcW w:w="30" w:type="dxa"/>
            <w:vAlign w:val="center"/>
          </w:tcPr>
          <w:p w14:paraId="3EBA5488"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D49A82C"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5DC54D64"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7536D203"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50EBB950" w14:textId="77777777" w:rsidTr="00DA6606">
        <w:trPr>
          <w:trHeight w:val="340"/>
          <w:jc w:val="center"/>
        </w:trPr>
        <w:tc>
          <w:tcPr>
            <w:tcW w:w="30" w:type="dxa"/>
            <w:vAlign w:val="center"/>
          </w:tcPr>
          <w:p w14:paraId="1B58AC7C"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33DDC725"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5E2DB5D3"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1AA54243"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79E44182" w14:textId="77777777" w:rsidTr="00DA6606">
        <w:trPr>
          <w:trHeight w:val="340"/>
          <w:jc w:val="center"/>
        </w:trPr>
        <w:tc>
          <w:tcPr>
            <w:tcW w:w="30" w:type="dxa"/>
            <w:vAlign w:val="center"/>
          </w:tcPr>
          <w:p w14:paraId="7E311C02"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3D0C72C9"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219C5ED1"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06EE2A95"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39906266" w14:textId="77777777" w:rsidTr="00DA6606">
        <w:trPr>
          <w:trHeight w:val="340"/>
          <w:jc w:val="center"/>
        </w:trPr>
        <w:tc>
          <w:tcPr>
            <w:tcW w:w="30" w:type="dxa"/>
            <w:vAlign w:val="center"/>
          </w:tcPr>
          <w:p w14:paraId="44B21EF3"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05A1A89"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1BB8AD79"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16E3BB2D"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r w:rsidR="00FE19D0" w:rsidRPr="00D73C3D" w14:paraId="5E7ADD29" w14:textId="77777777" w:rsidTr="00DA6606">
        <w:trPr>
          <w:trHeight w:val="340"/>
          <w:jc w:val="center"/>
        </w:trPr>
        <w:tc>
          <w:tcPr>
            <w:tcW w:w="30" w:type="dxa"/>
            <w:vAlign w:val="center"/>
          </w:tcPr>
          <w:p w14:paraId="731BAD9B"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7E00940"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02</w:t>
            </w:r>
          </w:p>
        </w:tc>
        <w:tc>
          <w:tcPr>
            <w:tcW w:w="3263" w:type="dxa"/>
            <w:vAlign w:val="center"/>
          </w:tcPr>
          <w:p w14:paraId="38CF8C21"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1,00 m</w:t>
            </w:r>
          </w:p>
        </w:tc>
        <w:tc>
          <w:tcPr>
            <w:tcW w:w="2691" w:type="dxa"/>
            <w:vAlign w:val="center"/>
          </w:tcPr>
          <w:p w14:paraId="0D3FAA74"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1,20 m</w:t>
            </w:r>
          </w:p>
        </w:tc>
      </w:tr>
      <w:tr w:rsidR="00FE19D0" w:rsidRPr="00D73C3D" w14:paraId="2460F15B" w14:textId="77777777" w:rsidTr="00DA6606">
        <w:trPr>
          <w:trHeight w:val="340"/>
          <w:jc w:val="center"/>
        </w:trPr>
        <w:tc>
          <w:tcPr>
            <w:tcW w:w="30" w:type="dxa"/>
            <w:vAlign w:val="center"/>
          </w:tcPr>
          <w:p w14:paraId="2A835080" w14:textId="77777777" w:rsidR="00FE19D0" w:rsidRPr="00D73C3D" w:rsidRDefault="00FE19D0" w:rsidP="00DA6606">
            <w:pPr>
              <w:pStyle w:val="TableParagraph"/>
              <w:jc w:val="center"/>
              <w:rPr>
                <w:rFonts w:ascii="Times New Roman" w:hAnsi="Times New Roman" w:cs="Times New Roman"/>
              </w:rPr>
            </w:pPr>
          </w:p>
        </w:tc>
        <w:tc>
          <w:tcPr>
            <w:tcW w:w="3367" w:type="dxa"/>
            <w:vAlign w:val="center"/>
          </w:tcPr>
          <w:p w14:paraId="0AB419D7"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01</w:t>
            </w:r>
          </w:p>
        </w:tc>
        <w:tc>
          <w:tcPr>
            <w:tcW w:w="3263" w:type="dxa"/>
            <w:vAlign w:val="center"/>
          </w:tcPr>
          <w:p w14:paraId="3A5010B1"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1,20 m</w:t>
            </w:r>
          </w:p>
        </w:tc>
        <w:tc>
          <w:tcPr>
            <w:tcW w:w="2691" w:type="dxa"/>
            <w:vAlign w:val="center"/>
          </w:tcPr>
          <w:p w14:paraId="2C9D29FF"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2,00 m</w:t>
            </w:r>
          </w:p>
        </w:tc>
      </w:tr>
    </w:tbl>
    <w:p w14:paraId="3618021B" w14:textId="77777777" w:rsidR="00FE19D0" w:rsidRPr="00D73C3D" w:rsidRDefault="00FE19D0" w:rsidP="00FE19D0">
      <w:pPr>
        <w:tabs>
          <w:tab w:val="left" w:pos="9354"/>
        </w:tabs>
        <w:spacing w:line="276" w:lineRule="auto"/>
        <w:jc w:val="center"/>
        <w:rPr>
          <w:sz w:val="22"/>
          <w:szCs w:val="22"/>
        </w:rPr>
      </w:pPr>
    </w:p>
    <w:tbl>
      <w:tblPr>
        <w:tblStyle w:val="TableNormal"/>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7"/>
        <w:gridCol w:w="3263"/>
        <w:gridCol w:w="2691"/>
        <w:gridCol w:w="30"/>
      </w:tblGrid>
      <w:tr w:rsidR="00FE19D0" w:rsidRPr="00D73C3D" w14:paraId="22021BD5" w14:textId="77777777" w:rsidTr="00DA6606">
        <w:trPr>
          <w:trHeight w:val="300"/>
          <w:jc w:val="center"/>
        </w:trPr>
        <w:tc>
          <w:tcPr>
            <w:tcW w:w="9351" w:type="dxa"/>
            <w:gridSpan w:val="4"/>
            <w:shd w:val="clear" w:color="auto" w:fill="BEBEBE"/>
          </w:tcPr>
          <w:p w14:paraId="52159BAD" w14:textId="77777777" w:rsidR="00FE19D0" w:rsidRPr="00D73C3D" w:rsidRDefault="00FE19D0" w:rsidP="00DA6606">
            <w:pPr>
              <w:pStyle w:val="TableParagraph"/>
              <w:spacing w:before="19"/>
              <w:jc w:val="center"/>
              <w:rPr>
                <w:rFonts w:ascii="Times New Roman" w:hAnsi="Times New Roman" w:cs="Times New Roman"/>
                <w:b/>
                <w:bCs/>
              </w:rPr>
            </w:pPr>
            <w:r w:rsidRPr="00D73C3D">
              <w:rPr>
                <w:rFonts w:ascii="Times New Roman" w:hAnsi="Times New Roman" w:cs="Times New Roman"/>
                <w:b/>
                <w:bCs/>
              </w:rPr>
              <w:t>SECRETARIA MUNICIPAL DE EDUCAÇÃO</w:t>
            </w:r>
          </w:p>
        </w:tc>
      </w:tr>
      <w:tr w:rsidR="00FE19D0" w:rsidRPr="00D73C3D" w14:paraId="6846CFA4" w14:textId="77777777" w:rsidTr="00DA6606">
        <w:trPr>
          <w:gridAfter w:val="1"/>
          <w:wAfter w:w="30" w:type="dxa"/>
          <w:trHeight w:val="340"/>
          <w:jc w:val="center"/>
        </w:trPr>
        <w:tc>
          <w:tcPr>
            <w:tcW w:w="3367" w:type="dxa"/>
            <w:shd w:val="clear" w:color="auto" w:fill="BEBEBE"/>
            <w:vAlign w:val="center"/>
          </w:tcPr>
          <w:p w14:paraId="45F28801" w14:textId="77777777" w:rsidR="00FE19D0" w:rsidRPr="00D73C3D" w:rsidRDefault="00FE19D0" w:rsidP="00DA6606">
            <w:pPr>
              <w:pStyle w:val="TableParagraph"/>
              <w:spacing w:before="0" w:line="250" w:lineRule="atLeast"/>
              <w:ind w:left="68"/>
              <w:jc w:val="center"/>
              <w:rPr>
                <w:rFonts w:ascii="Times New Roman" w:hAnsi="Times New Roman" w:cs="Times New Roman"/>
                <w:b/>
              </w:rPr>
            </w:pPr>
            <w:r w:rsidRPr="00D73C3D">
              <w:rPr>
                <w:rFonts w:ascii="Times New Roman" w:hAnsi="Times New Roman" w:cs="Times New Roman"/>
                <w:b/>
              </w:rPr>
              <w:t>Qtde</w:t>
            </w:r>
            <w:r w:rsidRPr="00D73C3D">
              <w:rPr>
                <w:rFonts w:ascii="Times New Roman" w:hAnsi="Times New Roman" w:cs="Times New Roman"/>
                <w:b/>
                <w:spacing w:val="1"/>
              </w:rPr>
              <w:t xml:space="preserve"> </w:t>
            </w:r>
            <w:r w:rsidRPr="00D73C3D">
              <w:rPr>
                <w:rFonts w:ascii="Times New Roman" w:hAnsi="Times New Roman" w:cs="Times New Roman"/>
                <w:b/>
              </w:rPr>
              <w:t xml:space="preserve">de </w:t>
            </w:r>
            <w:r w:rsidRPr="00D73C3D">
              <w:rPr>
                <w:rFonts w:ascii="Times New Roman" w:hAnsi="Times New Roman" w:cs="Times New Roman"/>
                <w:b/>
                <w:spacing w:val="-59"/>
              </w:rPr>
              <w:t xml:space="preserve"> </w:t>
            </w:r>
            <w:r w:rsidRPr="00D73C3D">
              <w:rPr>
                <w:rFonts w:ascii="Times New Roman" w:hAnsi="Times New Roman" w:cs="Times New Roman"/>
                <w:b/>
              </w:rPr>
              <w:t>janelas</w:t>
            </w:r>
          </w:p>
        </w:tc>
        <w:tc>
          <w:tcPr>
            <w:tcW w:w="3263" w:type="dxa"/>
            <w:shd w:val="clear" w:color="auto" w:fill="BEBEBE"/>
            <w:vAlign w:val="center"/>
          </w:tcPr>
          <w:p w14:paraId="04586F1A" w14:textId="77777777" w:rsidR="00FE19D0" w:rsidRPr="00D73C3D" w:rsidRDefault="00FE19D0" w:rsidP="00DA6606">
            <w:pPr>
              <w:pStyle w:val="TableParagraph"/>
              <w:spacing w:before="0" w:line="250" w:lineRule="atLeast"/>
              <w:ind w:right="41"/>
              <w:jc w:val="center"/>
              <w:rPr>
                <w:rFonts w:ascii="Times New Roman" w:hAnsi="Times New Roman" w:cs="Times New Roman"/>
                <w:b/>
              </w:rPr>
            </w:pPr>
            <w:r w:rsidRPr="00D73C3D">
              <w:rPr>
                <w:rFonts w:ascii="Times New Roman" w:hAnsi="Times New Roman" w:cs="Times New Roman"/>
                <w:b/>
              </w:rPr>
              <w:t>Altura de cada janela</w:t>
            </w:r>
          </w:p>
        </w:tc>
        <w:tc>
          <w:tcPr>
            <w:tcW w:w="2691" w:type="dxa"/>
            <w:shd w:val="clear" w:color="auto" w:fill="BEBEBE"/>
            <w:vAlign w:val="center"/>
          </w:tcPr>
          <w:p w14:paraId="4FAAD8AA" w14:textId="77777777" w:rsidR="00FE19D0" w:rsidRPr="00D73C3D" w:rsidRDefault="00FE19D0" w:rsidP="00DA6606">
            <w:pPr>
              <w:pStyle w:val="TableParagraph"/>
              <w:spacing w:before="0" w:line="250" w:lineRule="atLeast"/>
              <w:ind w:left="68" w:right="42"/>
              <w:jc w:val="center"/>
              <w:rPr>
                <w:rFonts w:ascii="Times New Roman" w:hAnsi="Times New Roman" w:cs="Times New Roman"/>
                <w:b/>
              </w:rPr>
            </w:pPr>
            <w:r w:rsidRPr="00D73C3D">
              <w:rPr>
                <w:rFonts w:ascii="Times New Roman" w:hAnsi="Times New Roman" w:cs="Times New Roman"/>
                <w:b/>
              </w:rPr>
              <w:t>Largura de cada janela</w:t>
            </w:r>
          </w:p>
        </w:tc>
      </w:tr>
      <w:tr w:rsidR="00FE19D0" w:rsidRPr="00D73C3D" w14:paraId="3B9B6368" w14:textId="77777777" w:rsidTr="00DA6606">
        <w:trPr>
          <w:gridAfter w:val="1"/>
          <w:wAfter w:w="30" w:type="dxa"/>
          <w:trHeight w:val="340"/>
          <w:jc w:val="center"/>
        </w:trPr>
        <w:tc>
          <w:tcPr>
            <w:tcW w:w="3367" w:type="dxa"/>
            <w:tcBorders>
              <w:top w:val="single" w:sz="8" w:space="0" w:color="000000"/>
            </w:tcBorders>
            <w:vAlign w:val="center"/>
          </w:tcPr>
          <w:p w14:paraId="7F98B744"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10</w:t>
            </w:r>
          </w:p>
        </w:tc>
        <w:tc>
          <w:tcPr>
            <w:tcW w:w="3263" w:type="dxa"/>
            <w:tcBorders>
              <w:top w:val="single" w:sz="8" w:space="0" w:color="000000"/>
            </w:tcBorders>
            <w:vAlign w:val="center"/>
          </w:tcPr>
          <w:p w14:paraId="20BBB31A" w14:textId="77777777" w:rsidR="00FE19D0" w:rsidRPr="00D73C3D" w:rsidRDefault="00FE19D0" w:rsidP="00DA6606">
            <w:pPr>
              <w:pStyle w:val="TableParagraph"/>
              <w:jc w:val="center"/>
              <w:rPr>
                <w:rFonts w:ascii="Times New Roman" w:hAnsi="Times New Roman" w:cs="Times New Roman"/>
              </w:rPr>
            </w:pPr>
            <w:r w:rsidRPr="00D73C3D">
              <w:rPr>
                <w:rFonts w:ascii="Times New Roman" w:hAnsi="Times New Roman" w:cs="Times New Roman"/>
              </w:rPr>
              <w:t>2,5m</w:t>
            </w:r>
          </w:p>
        </w:tc>
        <w:tc>
          <w:tcPr>
            <w:tcW w:w="2691" w:type="dxa"/>
            <w:tcBorders>
              <w:top w:val="single" w:sz="8" w:space="0" w:color="000000"/>
            </w:tcBorders>
            <w:vAlign w:val="center"/>
          </w:tcPr>
          <w:p w14:paraId="5BD2A89D" w14:textId="77777777" w:rsidR="00FE19D0" w:rsidRPr="00D73C3D" w:rsidRDefault="00FE19D0" w:rsidP="00DA6606">
            <w:pPr>
              <w:pStyle w:val="TableParagraph"/>
              <w:ind w:left="68"/>
              <w:jc w:val="center"/>
              <w:rPr>
                <w:rFonts w:ascii="Times New Roman" w:hAnsi="Times New Roman" w:cs="Times New Roman"/>
              </w:rPr>
            </w:pPr>
            <w:r w:rsidRPr="00D73C3D">
              <w:rPr>
                <w:rFonts w:ascii="Times New Roman" w:hAnsi="Times New Roman" w:cs="Times New Roman"/>
              </w:rPr>
              <w:t>3,00m</w:t>
            </w:r>
          </w:p>
        </w:tc>
      </w:tr>
      <w:tr w:rsidR="00FE19D0" w:rsidRPr="00D73C3D" w14:paraId="7989A3A2" w14:textId="77777777" w:rsidTr="00DA6606">
        <w:trPr>
          <w:gridAfter w:val="1"/>
          <w:wAfter w:w="30" w:type="dxa"/>
          <w:trHeight w:val="340"/>
          <w:jc w:val="center"/>
        </w:trPr>
        <w:tc>
          <w:tcPr>
            <w:tcW w:w="3367" w:type="dxa"/>
            <w:vAlign w:val="center"/>
          </w:tcPr>
          <w:p w14:paraId="5341547D" w14:textId="77777777" w:rsidR="00FE19D0" w:rsidRPr="00D73C3D" w:rsidRDefault="00FE19D0" w:rsidP="00DA6606">
            <w:pPr>
              <w:pStyle w:val="TableParagraph"/>
              <w:ind w:left="68"/>
              <w:jc w:val="center"/>
              <w:rPr>
                <w:rFonts w:ascii="Times New Roman" w:hAnsi="Times New Roman" w:cs="Times New Roman"/>
              </w:rPr>
            </w:pPr>
          </w:p>
        </w:tc>
        <w:tc>
          <w:tcPr>
            <w:tcW w:w="3263" w:type="dxa"/>
            <w:vAlign w:val="center"/>
          </w:tcPr>
          <w:p w14:paraId="0C5312BC" w14:textId="77777777" w:rsidR="00FE19D0" w:rsidRPr="00D73C3D" w:rsidRDefault="00FE19D0" w:rsidP="00DA6606">
            <w:pPr>
              <w:pStyle w:val="TableParagraph"/>
              <w:jc w:val="center"/>
              <w:rPr>
                <w:rFonts w:ascii="Times New Roman" w:hAnsi="Times New Roman" w:cs="Times New Roman"/>
              </w:rPr>
            </w:pPr>
          </w:p>
        </w:tc>
        <w:tc>
          <w:tcPr>
            <w:tcW w:w="2691" w:type="dxa"/>
            <w:vAlign w:val="center"/>
          </w:tcPr>
          <w:p w14:paraId="6A02692C" w14:textId="77777777" w:rsidR="00FE19D0" w:rsidRPr="00D73C3D" w:rsidRDefault="00FE19D0" w:rsidP="00DA6606">
            <w:pPr>
              <w:pStyle w:val="TableParagraph"/>
              <w:ind w:left="68"/>
              <w:jc w:val="center"/>
              <w:rPr>
                <w:rFonts w:ascii="Times New Roman" w:hAnsi="Times New Roman" w:cs="Times New Roman"/>
              </w:rPr>
            </w:pPr>
          </w:p>
        </w:tc>
      </w:tr>
      <w:tr w:rsidR="00FE19D0" w:rsidRPr="00D73C3D" w14:paraId="1CED9BF3" w14:textId="77777777" w:rsidTr="00DA6606">
        <w:trPr>
          <w:gridAfter w:val="1"/>
          <w:wAfter w:w="30" w:type="dxa"/>
          <w:trHeight w:val="340"/>
          <w:jc w:val="center"/>
        </w:trPr>
        <w:tc>
          <w:tcPr>
            <w:tcW w:w="3367" w:type="dxa"/>
            <w:vAlign w:val="center"/>
          </w:tcPr>
          <w:p w14:paraId="30577836" w14:textId="77777777" w:rsidR="00FE19D0" w:rsidRPr="00D73C3D" w:rsidRDefault="00FE19D0" w:rsidP="00DA6606">
            <w:pPr>
              <w:pStyle w:val="TableParagraph"/>
              <w:ind w:left="68"/>
              <w:jc w:val="center"/>
              <w:rPr>
                <w:rFonts w:ascii="Times New Roman" w:hAnsi="Times New Roman" w:cs="Times New Roman"/>
              </w:rPr>
            </w:pPr>
          </w:p>
        </w:tc>
        <w:tc>
          <w:tcPr>
            <w:tcW w:w="3263" w:type="dxa"/>
            <w:vAlign w:val="center"/>
          </w:tcPr>
          <w:p w14:paraId="26AB7AEC" w14:textId="77777777" w:rsidR="00FE19D0" w:rsidRPr="00D73C3D" w:rsidRDefault="00FE19D0" w:rsidP="00DA6606">
            <w:pPr>
              <w:pStyle w:val="TableParagraph"/>
              <w:jc w:val="center"/>
              <w:rPr>
                <w:rFonts w:ascii="Times New Roman" w:hAnsi="Times New Roman" w:cs="Times New Roman"/>
              </w:rPr>
            </w:pPr>
          </w:p>
        </w:tc>
        <w:tc>
          <w:tcPr>
            <w:tcW w:w="2691" w:type="dxa"/>
            <w:vAlign w:val="center"/>
          </w:tcPr>
          <w:p w14:paraId="1B977844" w14:textId="77777777" w:rsidR="00FE19D0" w:rsidRPr="00D73C3D" w:rsidRDefault="00FE19D0" w:rsidP="00DA6606">
            <w:pPr>
              <w:pStyle w:val="TableParagraph"/>
              <w:ind w:left="68"/>
              <w:jc w:val="center"/>
              <w:rPr>
                <w:rFonts w:ascii="Times New Roman" w:hAnsi="Times New Roman" w:cs="Times New Roman"/>
              </w:rPr>
            </w:pPr>
          </w:p>
        </w:tc>
      </w:tr>
    </w:tbl>
    <w:p w14:paraId="62848B8C" w14:textId="77777777" w:rsidR="00FE19D0" w:rsidRPr="00D73C3D" w:rsidRDefault="00FE19D0" w:rsidP="00FE19D0">
      <w:pPr>
        <w:tabs>
          <w:tab w:val="left" w:pos="9354"/>
        </w:tabs>
        <w:spacing w:line="276" w:lineRule="auto"/>
        <w:jc w:val="center"/>
        <w:rPr>
          <w:sz w:val="22"/>
          <w:szCs w:val="22"/>
        </w:rPr>
      </w:pPr>
    </w:p>
    <w:p w14:paraId="11EA64A3" w14:textId="77777777" w:rsidR="00FE19D0" w:rsidRPr="00D73C3D" w:rsidRDefault="00FE19D0" w:rsidP="00FE19D0">
      <w:pPr>
        <w:tabs>
          <w:tab w:val="left" w:pos="9354"/>
        </w:tabs>
        <w:spacing w:line="276" w:lineRule="auto"/>
        <w:jc w:val="center"/>
        <w:rPr>
          <w:sz w:val="22"/>
          <w:szCs w:val="22"/>
        </w:rPr>
      </w:pPr>
    </w:p>
    <w:p w14:paraId="68236E78" w14:textId="77777777" w:rsidR="00FE19D0" w:rsidRPr="00D73C3D" w:rsidRDefault="00FE19D0" w:rsidP="00FE19D0">
      <w:pPr>
        <w:tabs>
          <w:tab w:val="left" w:pos="9354"/>
        </w:tabs>
        <w:spacing w:line="276" w:lineRule="auto"/>
        <w:jc w:val="center"/>
        <w:rPr>
          <w:sz w:val="22"/>
          <w:szCs w:val="22"/>
        </w:rPr>
      </w:pPr>
    </w:p>
    <w:p w14:paraId="3251E6B5" w14:textId="77777777" w:rsidR="00FE19D0" w:rsidRPr="00D73C3D" w:rsidRDefault="00FE19D0" w:rsidP="00FE19D0">
      <w:pPr>
        <w:tabs>
          <w:tab w:val="left" w:pos="9354"/>
        </w:tabs>
        <w:spacing w:line="276" w:lineRule="auto"/>
        <w:jc w:val="center"/>
        <w:rPr>
          <w:sz w:val="22"/>
          <w:szCs w:val="22"/>
        </w:rPr>
      </w:pPr>
    </w:p>
    <w:p w14:paraId="0B0C83ED" w14:textId="77777777" w:rsidR="00FE19D0" w:rsidRPr="00D73C3D" w:rsidRDefault="00FE19D0" w:rsidP="00FE19D0">
      <w:pPr>
        <w:tabs>
          <w:tab w:val="left" w:pos="9354"/>
        </w:tabs>
        <w:spacing w:line="276" w:lineRule="auto"/>
        <w:jc w:val="center"/>
        <w:rPr>
          <w:sz w:val="22"/>
          <w:szCs w:val="22"/>
        </w:rPr>
      </w:pPr>
    </w:p>
    <w:p w14:paraId="7A2DCA39" w14:textId="77777777" w:rsidR="00FE19D0" w:rsidRPr="00D73C3D" w:rsidRDefault="00FE19D0" w:rsidP="00FE19D0">
      <w:pPr>
        <w:tabs>
          <w:tab w:val="left" w:pos="9354"/>
        </w:tabs>
        <w:spacing w:line="276" w:lineRule="auto"/>
        <w:jc w:val="center"/>
        <w:rPr>
          <w:sz w:val="22"/>
          <w:szCs w:val="22"/>
        </w:rPr>
      </w:pPr>
    </w:p>
    <w:p w14:paraId="49B3F693" w14:textId="77777777" w:rsidR="00FE19D0" w:rsidRPr="00D73C3D" w:rsidRDefault="00FE19D0" w:rsidP="00FE19D0">
      <w:pPr>
        <w:tabs>
          <w:tab w:val="left" w:pos="9354"/>
        </w:tabs>
        <w:spacing w:line="276" w:lineRule="auto"/>
        <w:jc w:val="center"/>
        <w:rPr>
          <w:sz w:val="22"/>
          <w:szCs w:val="22"/>
        </w:rPr>
      </w:pPr>
    </w:p>
    <w:p w14:paraId="180747A3" w14:textId="77777777" w:rsidR="00FE19D0" w:rsidRPr="00D73C3D" w:rsidRDefault="00FE19D0" w:rsidP="00FE19D0">
      <w:pPr>
        <w:tabs>
          <w:tab w:val="left" w:pos="9354"/>
        </w:tabs>
        <w:spacing w:line="276" w:lineRule="auto"/>
        <w:jc w:val="center"/>
        <w:rPr>
          <w:sz w:val="22"/>
          <w:szCs w:val="22"/>
        </w:rPr>
      </w:pPr>
    </w:p>
    <w:p w14:paraId="6A53F0B5" w14:textId="77777777" w:rsidR="00FE19D0" w:rsidRPr="00D73C3D" w:rsidRDefault="00FE19D0" w:rsidP="00FE19D0">
      <w:pPr>
        <w:tabs>
          <w:tab w:val="left" w:pos="9354"/>
        </w:tabs>
        <w:spacing w:line="276" w:lineRule="auto"/>
        <w:jc w:val="center"/>
        <w:rPr>
          <w:sz w:val="22"/>
          <w:szCs w:val="22"/>
        </w:rPr>
      </w:pPr>
    </w:p>
    <w:p w14:paraId="31464E4F" w14:textId="77777777" w:rsidR="00FE19D0" w:rsidRPr="00D73C3D" w:rsidRDefault="00FE19D0" w:rsidP="00FE19D0">
      <w:pPr>
        <w:tabs>
          <w:tab w:val="left" w:pos="9354"/>
        </w:tabs>
        <w:spacing w:line="276" w:lineRule="auto"/>
        <w:jc w:val="center"/>
        <w:rPr>
          <w:sz w:val="22"/>
          <w:szCs w:val="22"/>
        </w:rPr>
      </w:pPr>
      <w:r w:rsidRPr="00D73C3D">
        <w:rPr>
          <w:sz w:val="22"/>
          <w:szCs w:val="22"/>
        </w:rPr>
        <w:t xml:space="preserve">Luciane </w:t>
      </w:r>
      <w:proofErr w:type="spellStart"/>
      <w:r w:rsidRPr="00D73C3D">
        <w:rPr>
          <w:sz w:val="22"/>
          <w:szCs w:val="22"/>
        </w:rPr>
        <w:t>Rissoto</w:t>
      </w:r>
      <w:proofErr w:type="spellEnd"/>
      <w:r w:rsidRPr="00D73C3D">
        <w:rPr>
          <w:sz w:val="22"/>
          <w:szCs w:val="22"/>
        </w:rPr>
        <w:t xml:space="preserve"> dos Santos</w:t>
      </w:r>
    </w:p>
    <w:p w14:paraId="7136FE85" w14:textId="77777777" w:rsidR="00FE19D0" w:rsidRPr="00D73C3D" w:rsidRDefault="00FE19D0" w:rsidP="00FE19D0">
      <w:pPr>
        <w:tabs>
          <w:tab w:val="left" w:pos="9354"/>
        </w:tabs>
        <w:spacing w:line="276" w:lineRule="auto"/>
        <w:jc w:val="center"/>
        <w:rPr>
          <w:b/>
          <w:sz w:val="22"/>
          <w:szCs w:val="22"/>
        </w:rPr>
      </w:pPr>
      <w:r w:rsidRPr="00D73C3D">
        <w:rPr>
          <w:b/>
          <w:sz w:val="22"/>
          <w:szCs w:val="22"/>
        </w:rPr>
        <w:t>Secretária Municipal de Educação</w:t>
      </w:r>
    </w:p>
    <w:p w14:paraId="65CF1BA4" w14:textId="77777777" w:rsidR="00FE19D0" w:rsidRPr="00D73C3D" w:rsidRDefault="00FE19D0" w:rsidP="00FE19D0">
      <w:pPr>
        <w:tabs>
          <w:tab w:val="left" w:pos="9354"/>
        </w:tabs>
        <w:spacing w:line="276" w:lineRule="auto"/>
        <w:jc w:val="center"/>
        <w:rPr>
          <w:b/>
          <w:sz w:val="22"/>
          <w:szCs w:val="22"/>
        </w:rPr>
      </w:pPr>
      <w:r w:rsidRPr="00D73C3D">
        <w:rPr>
          <w:sz w:val="22"/>
          <w:szCs w:val="22"/>
        </w:rPr>
        <w:t>Portaria Nº 040/2022</w:t>
      </w:r>
    </w:p>
    <w:p w14:paraId="5068A521" w14:textId="77777777" w:rsidR="00B05351" w:rsidRPr="00E33B14" w:rsidRDefault="00B05351" w:rsidP="00B05351">
      <w:pPr>
        <w:jc w:val="center"/>
        <w:rPr>
          <w:b/>
          <w:sz w:val="80"/>
          <w:szCs w:val="80"/>
          <w:u w:val="single"/>
        </w:rPr>
      </w:pPr>
    </w:p>
    <w:sectPr w:rsidR="00B05351" w:rsidRPr="00E33B14" w:rsidSect="00944F3A">
      <w:headerReference w:type="default" r:id="rId10"/>
      <w:footerReference w:type="even" r:id="rId11"/>
      <w:footerReference w:type="default" r:id="rId12"/>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1"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4"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7" w15:restartNumberingAfterBreak="0">
    <w:nsid w:val="55C5312B"/>
    <w:multiLevelType w:val="hybridMultilevel"/>
    <w:tmpl w:val="0076316A"/>
    <w:lvl w:ilvl="0" w:tplc="7E168DF2">
      <w:numFmt w:val="bullet"/>
      <w:lvlText w:val=""/>
      <w:lvlJc w:val="left"/>
      <w:pPr>
        <w:ind w:left="720" w:hanging="360"/>
      </w:pPr>
      <w:rPr>
        <w:rFonts w:ascii="Symbol" w:eastAsiaTheme="minorHAns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57662289"/>
    <w:multiLevelType w:val="hybridMultilevel"/>
    <w:tmpl w:val="4CC22EA6"/>
    <w:lvl w:ilvl="0" w:tplc="B0A2E24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79D738A"/>
    <w:multiLevelType w:val="hybridMultilevel"/>
    <w:tmpl w:val="9EA8FAC6"/>
    <w:lvl w:ilvl="0" w:tplc="B0A2E24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21"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23"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F531B95"/>
    <w:multiLevelType w:val="hybridMultilevel"/>
    <w:tmpl w:val="BF7471A8"/>
    <w:lvl w:ilvl="0" w:tplc="735E495C">
      <w:start w:val="4"/>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7"/>
  </w:num>
  <w:num w:numId="2" w16cid:durableId="183784620">
    <w:abstractNumId w:val="9"/>
  </w:num>
  <w:num w:numId="3" w16cid:durableId="2077124097">
    <w:abstractNumId w:val="26"/>
  </w:num>
  <w:num w:numId="4" w16cid:durableId="1810586151">
    <w:abstractNumId w:val="14"/>
  </w:num>
  <w:num w:numId="5" w16cid:durableId="1642269109">
    <w:abstractNumId w:val="4"/>
  </w:num>
  <w:num w:numId="6" w16cid:durableId="1545174975">
    <w:abstractNumId w:val="12"/>
  </w:num>
  <w:num w:numId="7" w16cid:durableId="1995378144">
    <w:abstractNumId w:val="24"/>
  </w:num>
  <w:num w:numId="8" w16cid:durableId="795871079">
    <w:abstractNumId w:val="10"/>
  </w:num>
  <w:num w:numId="9" w16cid:durableId="353192629">
    <w:abstractNumId w:val="5"/>
  </w:num>
  <w:num w:numId="10" w16cid:durableId="139540168">
    <w:abstractNumId w:val="28"/>
  </w:num>
  <w:num w:numId="11" w16cid:durableId="292175949">
    <w:abstractNumId w:val="6"/>
  </w:num>
  <w:num w:numId="12" w16cid:durableId="1716154418">
    <w:abstractNumId w:val="3"/>
  </w:num>
  <w:num w:numId="13" w16cid:durableId="681930970">
    <w:abstractNumId w:val="0"/>
  </w:num>
  <w:num w:numId="14" w16cid:durableId="563181689">
    <w:abstractNumId w:val="21"/>
  </w:num>
  <w:num w:numId="15" w16cid:durableId="282999959">
    <w:abstractNumId w:val="2"/>
  </w:num>
  <w:num w:numId="16" w16cid:durableId="1420714974">
    <w:abstractNumId w:val="20"/>
  </w:num>
  <w:num w:numId="17" w16cid:durableId="921062392">
    <w:abstractNumId w:val="22"/>
  </w:num>
  <w:num w:numId="18" w16cid:durableId="1821070760">
    <w:abstractNumId w:val="15"/>
  </w:num>
  <w:num w:numId="19" w16cid:durableId="329723043">
    <w:abstractNumId w:val="7"/>
  </w:num>
  <w:num w:numId="20" w16cid:durableId="1386100225">
    <w:abstractNumId w:val="8"/>
  </w:num>
  <w:num w:numId="21" w16cid:durableId="1378966685">
    <w:abstractNumId w:val="16"/>
  </w:num>
  <w:num w:numId="22" w16cid:durableId="557322105">
    <w:abstractNumId w:val="13"/>
  </w:num>
  <w:num w:numId="23" w16cid:durableId="1908226620">
    <w:abstractNumId w:val="1"/>
  </w:num>
  <w:num w:numId="24" w16cid:durableId="681250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23"/>
  </w:num>
  <w:num w:numId="26" w16cid:durableId="1958023759">
    <w:abstractNumId w:val="25"/>
  </w:num>
  <w:num w:numId="27" w16cid:durableId="1028749926">
    <w:abstractNumId w:val="17"/>
  </w:num>
  <w:num w:numId="28" w16cid:durableId="631204834">
    <w:abstractNumId w:val="11"/>
  </w:num>
  <w:num w:numId="29" w16cid:durableId="348993162">
    <w:abstractNumId w:val="18"/>
  </w:num>
  <w:num w:numId="30" w16cid:durableId="413210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66DD3"/>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2761C"/>
    <w:rsid w:val="00227ED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0F2"/>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01CC"/>
    <w:rsid w:val="00622005"/>
    <w:rsid w:val="0062603C"/>
    <w:rsid w:val="006271A2"/>
    <w:rsid w:val="00631F45"/>
    <w:rsid w:val="00635CFB"/>
    <w:rsid w:val="00637892"/>
    <w:rsid w:val="00637E88"/>
    <w:rsid w:val="00643471"/>
    <w:rsid w:val="00650039"/>
    <w:rsid w:val="00651B59"/>
    <w:rsid w:val="006522A0"/>
    <w:rsid w:val="00660F72"/>
    <w:rsid w:val="00663EA4"/>
    <w:rsid w:val="006644E7"/>
    <w:rsid w:val="006751E1"/>
    <w:rsid w:val="00676A00"/>
    <w:rsid w:val="00681107"/>
    <w:rsid w:val="00691F31"/>
    <w:rsid w:val="00693F2A"/>
    <w:rsid w:val="00695C19"/>
    <w:rsid w:val="006B27B0"/>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1792C"/>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3B0E"/>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3C61"/>
    <w:rsid w:val="00AD704D"/>
    <w:rsid w:val="00AD7486"/>
    <w:rsid w:val="00AE0FE2"/>
    <w:rsid w:val="00AE4194"/>
    <w:rsid w:val="00AE68AC"/>
    <w:rsid w:val="00AF06F5"/>
    <w:rsid w:val="00AF1105"/>
    <w:rsid w:val="00AF2404"/>
    <w:rsid w:val="00AF4EA6"/>
    <w:rsid w:val="00B0266F"/>
    <w:rsid w:val="00B05351"/>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27BE0"/>
    <w:rsid w:val="00D3326A"/>
    <w:rsid w:val="00D40356"/>
    <w:rsid w:val="00D437BE"/>
    <w:rsid w:val="00D513E2"/>
    <w:rsid w:val="00D52BDC"/>
    <w:rsid w:val="00D713CE"/>
    <w:rsid w:val="00D728EF"/>
    <w:rsid w:val="00D762D4"/>
    <w:rsid w:val="00D804E1"/>
    <w:rsid w:val="00D81617"/>
    <w:rsid w:val="00D90A75"/>
    <w:rsid w:val="00D915F0"/>
    <w:rsid w:val="00D95DFA"/>
    <w:rsid w:val="00DA1A3F"/>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19D0"/>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1"/>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 w:type="table" w:customStyle="1" w:styleId="TableNormal">
    <w:name w:val="Table Normal"/>
    <w:uiPriority w:val="2"/>
    <w:unhideWhenUsed/>
    <w:qFormat/>
    <w:rsid w:val="00FE19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9D0"/>
    <w:pPr>
      <w:widowControl w:val="0"/>
      <w:autoSpaceDE w:val="0"/>
      <w:autoSpaceDN w:val="0"/>
      <w:spacing w:before="21"/>
      <w:ind w:left="71"/>
    </w:pPr>
    <w:rPr>
      <w:rFonts w:ascii="Arial MT" w:eastAsia="Arial MT" w:hAnsi="Arial MT" w:cs="Arial MT"/>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46">
      <w:bodyDiv w:val="1"/>
      <w:marLeft w:val="0"/>
      <w:marRight w:val="0"/>
      <w:marTop w:val="0"/>
      <w:marBottom w:val="0"/>
      <w:divBdr>
        <w:top w:val="none" w:sz="0" w:space="0" w:color="auto"/>
        <w:left w:val="none" w:sz="0" w:space="0" w:color="auto"/>
        <w:bottom w:val="none" w:sz="0" w:space="0" w:color="auto"/>
        <w:right w:val="none" w:sz="0" w:space="0" w:color="auto"/>
      </w:divBdr>
    </w:div>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61106420">
      <w:bodyDiv w:val="1"/>
      <w:marLeft w:val="0"/>
      <w:marRight w:val="0"/>
      <w:marTop w:val="0"/>
      <w:marBottom w:val="0"/>
      <w:divBdr>
        <w:top w:val="none" w:sz="0" w:space="0" w:color="auto"/>
        <w:left w:val="none" w:sz="0" w:space="0" w:color="auto"/>
        <w:bottom w:val="none" w:sz="0" w:space="0" w:color="auto"/>
        <w:right w:val="none" w:sz="0" w:space="0" w:color="auto"/>
      </w:divBdr>
    </w:div>
    <w:div w:id="63796177">
      <w:bodyDiv w:val="1"/>
      <w:marLeft w:val="0"/>
      <w:marRight w:val="0"/>
      <w:marTop w:val="0"/>
      <w:marBottom w:val="0"/>
      <w:divBdr>
        <w:top w:val="none" w:sz="0" w:space="0" w:color="auto"/>
        <w:left w:val="none" w:sz="0" w:space="0" w:color="auto"/>
        <w:bottom w:val="none" w:sz="0" w:space="0" w:color="auto"/>
        <w:right w:val="none" w:sz="0" w:space="0" w:color="auto"/>
      </w:divBdr>
    </w:div>
    <w:div w:id="65762576">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153183591">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44648868">
      <w:bodyDiv w:val="1"/>
      <w:marLeft w:val="0"/>
      <w:marRight w:val="0"/>
      <w:marTop w:val="0"/>
      <w:marBottom w:val="0"/>
      <w:divBdr>
        <w:top w:val="none" w:sz="0" w:space="0" w:color="auto"/>
        <w:left w:val="none" w:sz="0" w:space="0" w:color="auto"/>
        <w:bottom w:val="none" w:sz="0" w:space="0" w:color="auto"/>
        <w:right w:val="none" w:sz="0" w:space="0" w:color="auto"/>
      </w:divBdr>
    </w:div>
    <w:div w:id="458688692">
      <w:bodyDiv w:val="1"/>
      <w:marLeft w:val="0"/>
      <w:marRight w:val="0"/>
      <w:marTop w:val="0"/>
      <w:marBottom w:val="0"/>
      <w:divBdr>
        <w:top w:val="none" w:sz="0" w:space="0" w:color="auto"/>
        <w:left w:val="none" w:sz="0" w:space="0" w:color="auto"/>
        <w:bottom w:val="none" w:sz="0" w:space="0" w:color="auto"/>
        <w:right w:val="none" w:sz="0" w:space="0" w:color="auto"/>
      </w:divBdr>
    </w:div>
    <w:div w:id="497619162">
      <w:bodyDiv w:val="1"/>
      <w:marLeft w:val="0"/>
      <w:marRight w:val="0"/>
      <w:marTop w:val="0"/>
      <w:marBottom w:val="0"/>
      <w:divBdr>
        <w:top w:val="none" w:sz="0" w:space="0" w:color="auto"/>
        <w:left w:val="none" w:sz="0" w:space="0" w:color="auto"/>
        <w:bottom w:val="none" w:sz="0" w:space="0" w:color="auto"/>
        <w:right w:val="none" w:sz="0" w:space="0" w:color="auto"/>
      </w:divBdr>
    </w:div>
    <w:div w:id="784275446">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1572917">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961224529">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7751643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77044428">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402362236">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54356963">
      <w:bodyDiv w:val="1"/>
      <w:marLeft w:val="0"/>
      <w:marRight w:val="0"/>
      <w:marTop w:val="0"/>
      <w:marBottom w:val="0"/>
      <w:divBdr>
        <w:top w:val="none" w:sz="0" w:space="0" w:color="auto"/>
        <w:left w:val="none" w:sz="0" w:space="0" w:color="auto"/>
        <w:bottom w:val="none" w:sz="0" w:space="0" w:color="auto"/>
        <w:right w:val="none" w:sz="0" w:space="0" w:color="auto"/>
      </w:divBdr>
    </w:div>
    <w:div w:id="1759329784">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50895312">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 w:id="2094278539">
      <w:bodyDiv w:val="1"/>
      <w:marLeft w:val="0"/>
      <w:marRight w:val="0"/>
      <w:marTop w:val="0"/>
      <w:marBottom w:val="0"/>
      <w:divBdr>
        <w:top w:val="none" w:sz="0" w:space="0" w:color="auto"/>
        <w:left w:val="none" w:sz="0" w:space="0" w:color="auto"/>
        <w:bottom w:val="none" w:sz="0" w:space="0" w:color="auto"/>
        <w:right w:val="none" w:sz="0" w:space="0" w:color="auto"/>
      </w:divBdr>
    </w:div>
    <w:div w:id="21085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14204</Words>
  <Characters>82978</Characters>
  <Application>Microsoft Office Word</Application>
  <DocSecurity>0</DocSecurity>
  <Lines>691</Lines>
  <Paragraphs>193</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96989</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useer</cp:lastModifiedBy>
  <cp:revision>2</cp:revision>
  <cp:lastPrinted>2022-09-28T16:35:00Z</cp:lastPrinted>
  <dcterms:created xsi:type="dcterms:W3CDTF">2022-10-28T16:40:00Z</dcterms:created>
  <dcterms:modified xsi:type="dcterms:W3CDTF">2022-10-28T16:40:00Z</dcterms:modified>
</cp:coreProperties>
</file>