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8C63" w14:textId="77777777" w:rsidR="00594E1C" w:rsidRPr="007E05B4" w:rsidRDefault="00594E1C" w:rsidP="00594E1C">
      <w:pPr>
        <w:jc w:val="center"/>
        <w:rPr>
          <w:b/>
          <w:sz w:val="22"/>
          <w:szCs w:val="22"/>
          <w:u w:val="single"/>
        </w:rPr>
      </w:pPr>
      <w:r w:rsidRPr="007E05B4">
        <w:rPr>
          <w:b/>
          <w:sz w:val="22"/>
          <w:szCs w:val="22"/>
          <w:u w:val="single"/>
        </w:rPr>
        <w:t>TERMO DE REFERÊNCIA</w:t>
      </w:r>
    </w:p>
    <w:p w14:paraId="169D8E94" w14:textId="77777777" w:rsidR="00594E1C" w:rsidRPr="007E05B4" w:rsidRDefault="00594E1C" w:rsidP="00594E1C">
      <w:pPr>
        <w:jc w:val="center"/>
        <w:rPr>
          <w:b/>
          <w:sz w:val="22"/>
          <w:szCs w:val="22"/>
        </w:rPr>
      </w:pPr>
    </w:p>
    <w:p w14:paraId="35738AB9" w14:textId="6EB075A6" w:rsidR="00594E1C" w:rsidRDefault="00594E1C" w:rsidP="00594E1C">
      <w:pPr>
        <w:jc w:val="both"/>
        <w:rPr>
          <w:b/>
          <w:sz w:val="22"/>
          <w:szCs w:val="22"/>
        </w:rPr>
      </w:pPr>
      <w:r w:rsidRPr="007E05B4">
        <w:rPr>
          <w:b/>
          <w:sz w:val="22"/>
          <w:szCs w:val="22"/>
        </w:rPr>
        <w:t xml:space="preserve">1 – OBJETO: </w:t>
      </w:r>
    </w:p>
    <w:p w14:paraId="029E481C" w14:textId="77777777" w:rsidR="00301338" w:rsidRPr="007E05B4" w:rsidRDefault="00301338" w:rsidP="00594E1C">
      <w:pPr>
        <w:jc w:val="both"/>
        <w:rPr>
          <w:b/>
          <w:sz w:val="22"/>
          <w:szCs w:val="22"/>
        </w:rPr>
      </w:pPr>
    </w:p>
    <w:p w14:paraId="2C9DB592" w14:textId="183A1BE6" w:rsidR="00594E1C" w:rsidRPr="007E05B4" w:rsidRDefault="00594E1C" w:rsidP="00594E1C">
      <w:pPr>
        <w:ind w:firstLine="709"/>
        <w:jc w:val="both"/>
        <w:rPr>
          <w:b/>
          <w:color w:val="000000"/>
          <w:sz w:val="22"/>
          <w:szCs w:val="22"/>
        </w:rPr>
      </w:pPr>
      <w:r w:rsidRPr="007E05B4">
        <w:rPr>
          <w:sz w:val="22"/>
          <w:szCs w:val="22"/>
        </w:rPr>
        <w:t xml:space="preserve">Prestação de serviço para </w:t>
      </w:r>
      <w:r w:rsidR="00622070" w:rsidRPr="00671750">
        <w:rPr>
          <w:b/>
          <w:bCs/>
          <w:sz w:val="22"/>
          <w:szCs w:val="22"/>
        </w:rPr>
        <w:t>LOCAÇÃO DE</w:t>
      </w:r>
      <w:r w:rsidR="00671750" w:rsidRPr="00671750">
        <w:rPr>
          <w:b/>
          <w:bCs/>
          <w:sz w:val="22"/>
          <w:szCs w:val="22"/>
        </w:rPr>
        <w:t xml:space="preserve"> MICRO-ÔNIBUS</w:t>
      </w:r>
      <w:r w:rsidRPr="007E05B4">
        <w:rPr>
          <w:sz w:val="22"/>
          <w:szCs w:val="22"/>
        </w:rPr>
        <w:t xml:space="preserve">, conforme condições, quantidades e exigências estabelecidas neste instrumento e </w:t>
      </w:r>
      <w:r w:rsidRPr="008E709F">
        <w:rPr>
          <w:b/>
          <w:bCs/>
          <w:sz w:val="22"/>
          <w:szCs w:val="22"/>
        </w:rPr>
        <w:t>SMS</w:t>
      </w:r>
      <w:r w:rsidR="002A384A" w:rsidRPr="008E709F">
        <w:rPr>
          <w:b/>
          <w:bCs/>
          <w:sz w:val="22"/>
          <w:szCs w:val="22"/>
        </w:rPr>
        <w:t xml:space="preserve"> </w:t>
      </w:r>
      <w:r w:rsidR="008E709F">
        <w:rPr>
          <w:b/>
          <w:bCs/>
          <w:sz w:val="22"/>
          <w:szCs w:val="22"/>
        </w:rPr>
        <w:t xml:space="preserve">- </w:t>
      </w:r>
      <w:r w:rsidR="00796789">
        <w:rPr>
          <w:b/>
          <w:bCs/>
          <w:sz w:val="22"/>
          <w:szCs w:val="22"/>
        </w:rPr>
        <w:t>05990</w:t>
      </w:r>
      <w:r w:rsidRPr="007E05B4">
        <w:rPr>
          <w:sz w:val="22"/>
          <w:szCs w:val="22"/>
        </w:rPr>
        <w:t>:</w:t>
      </w:r>
    </w:p>
    <w:p w14:paraId="394B7E20" w14:textId="77777777" w:rsidR="00594E1C" w:rsidRPr="007E05B4" w:rsidRDefault="00594E1C" w:rsidP="00594E1C">
      <w:pPr>
        <w:jc w:val="both"/>
        <w:rPr>
          <w:b/>
          <w:color w:val="000000"/>
          <w:sz w:val="22"/>
          <w:szCs w:val="22"/>
        </w:rPr>
      </w:pPr>
    </w:p>
    <w:p w14:paraId="20327488" w14:textId="77777777" w:rsidR="00594E1C" w:rsidRPr="007E05B4" w:rsidRDefault="00594E1C" w:rsidP="00594E1C">
      <w:pPr>
        <w:jc w:val="both"/>
        <w:rPr>
          <w:b/>
          <w:sz w:val="22"/>
          <w:szCs w:val="22"/>
        </w:rPr>
      </w:pPr>
      <w:r w:rsidRPr="007E05B4">
        <w:rPr>
          <w:b/>
          <w:sz w:val="22"/>
          <w:szCs w:val="22"/>
        </w:rPr>
        <w:t>2 - JUSTIFICATIVA DA CONTRATAÇÃO:</w:t>
      </w:r>
    </w:p>
    <w:p w14:paraId="4AAD5641" w14:textId="47283F31" w:rsidR="00594E1C" w:rsidRDefault="00594E1C" w:rsidP="00594E1C">
      <w:pPr>
        <w:ind w:firstLine="708"/>
        <w:jc w:val="both"/>
        <w:rPr>
          <w:sz w:val="22"/>
          <w:szCs w:val="22"/>
        </w:rPr>
      </w:pPr>
      <w:r w:rsidRPr="007E05B4">
        <w:rPr>
          <w:sz w:val="22"/>
          <w:szCs w:val="22"/>
        </w:rPr>
        <w:t xml:space="preserve">Prestação de serviço </w:t>
      </w:r>
      <w:r w:rsidR="003F2267">
        <w:rPr>
          <w:sz w:val="22"/>
          <w:szCs w:val="22"/>
        </w:rPr>
        <w:t>para</w:t>
      </w:r>
      <w:r w:rsidR="00622070">
        <w:rPr>
          <w:sz w:val="22"/>
          <w:szCs w:val="22"/>
        </w:rPr>
        <w:t xml:space="preserve"> locação de </w:t>
      </w:r>
      <w:r w:rsidR="00671750">
        <w:rPr>
          <w:sz w:val="22"/>
          <w:szCs w:val="22"/>
        </w:rPr>
        <w:t xml:space="preserve">veículos tipo </w:t>
      </w:r>
      <w:r w:rsidR="00622070">
        <w:rPr>
          <w:sz w:val="22"/>
          <w:szCs w:val="22"/>
        </w:rPr>
        <w:t>ônibus</w:t>
      </w:r>
      <w:r w:rsidR="00671750">
        <w:rPr>
          <w:sz w:val="22"/>
          <w:szCs w:val="22"/>
        </w:rPr>
        <w:t>, micro-ônibus</w:t>
      </w:r>
      <w:r w:rsidR="00622070">
        <w:rPr>
          <w:sz w:val="22"/>
          <w:szCs w:val="22"/>
        </w:rPr>
        <w:t xml:space="preserve"> para transportar</w:t>
      </w:r>
      <w:r w:rsidR="00671750">
        <w:rPr>
          <w:sz w:val="22"/>
          <w:szCs w:val="22"/>
        </w:rPr>
        <w:t xml:space="preserve"> </w:t>
      </w:r>
      <w:r w:rsidR="00796789">
        <w:rPr>
          <w:sz w:val="22"/>
          <w:szCs w:val="22"/>
        </w:rPr>
        <w:t>atletas</w:t>
      </w:r>
      <w:r w:rsidR="00622070">
        <w:rPr>
          <w:sz w:val="22"/>
          <w:szCs w:val="22"/>
        </w:rPr>
        <w:t xml:space="preserve"> que </w:t>
      </w:r>
      <w:r w:rsidR="00A31543">
        <w:rPr>
          <w:sz w:val="22"/>
          <w:szCs w:val="22"/>
        </w:rPr>
        <w:t xml:space="preserve">frequentam </w:t>
      </w:r>
      <w:r w:rsidR="00796789">
        <w:rPr>
          <w:sz w:val="22"/>
          <w:szCs w:val="22"/>
        </w:rPr>
        <w:t xml:space="preserve">as escolinhas mantida pela Secretaria </w:t>
      </w:r>
      <w:r w:rsidR="00796789">
        <w:rPr>
          <w:rFonts w:cstheme="minorHAnsi"/>
        </w:rPr>
        <w:t>Esportes</w:t>
      </w:r>
      <w:r w:rsidR="00EE67D9">
        <w:rPr>
          <w:rFonts w:cstheme="minorHAnsi"/>
        </w:rPr>
        <w:t>,</w:t>
      </w:r>
      <w:r w:rsidR="00796789">
        <w:rPr>
          <w:rFonts w:cstheme="minorHAnsi"/>
        </w:rPr>
        <w:t xml:space="preserve"> Cultura e Lazer</w:t>
      </w:r>
      <w:r w:rsidR="00A31543">
        <w:rPr>
          <w:sz w:val="22"/>
          <w:szCs w:val="22"/>
        </w:rPr>
        <w:t xml:space="preserve"> Serviço</w:t>
      </w:r>
      <w:r w:rsidR="00796789">
        <w:rPr>
          <w:sz w:val="22"/>
          <w:szCs w:val="22"/>
        </w:rPr>
        <w:t xml:space="preserve"> </w:t>
      </w:r>
      <w:r w:rsidR="008E13C3">
        <w:rPr>
          <w:sz w:val="22"/>
          <w:szCs w:val="22"/>
        </w:rPr>
        <w:t>para participar</w:t>
      </w:r>
      <w:r w:rsidR="00622070">
        <w:rPr>
          <w:sz w:val="22"/>
          <w:szCs w:val="22"/>
        </w:rPr>
        <w:t xml:space="preserve"> dos </w:t>
      </w:r>
      <w:r w:rsidR="008E13C3">
        <w:rPr>
          <w:sz w:val="22"/>
          <w:szCs w:val="22"/>
        </w:rPr>
        <w:t>jogos</w:t>
      </w:r>
      <w:r w:rsidR="00622070">
        <w:rPr>
          <w:sz w:val="22"/>
          <w:szCs w:val="22"/>
        </w:rPr>
        <w:t xml:space="preserve"> </w:t>
      </w:r>
      <w:r w:rsidR="00FA0902">
        <w:rPr>
          <w:sz w:val="22"/>
          <w:szCs w:val="22"/>
        </w:rPr>
        <w:t xml:space="preserve">conformes </w:t>
      </w:r>
      <w:r w:rsidR="008E13C3">
        <w:rPr>
          <w:sz w:val="22"/>
          <w:szCs w:val="22"/>
        </w:rPr>
        <w:t xml:space="preserve">locais definidos no calendário da Secretaria </w:t>
      </w:r>
      <w:r w:rsidR="00773545">
        <w:rPr>
          <w:sz w:val="22"/>
          <w:szCs w:val="22"/>
        </w:rPr>
        <w:t xml:space="preserve">Municipal de </w:t>
      </w:r>
      <w:r w:rsidR="008E13C3">
        <w:rPr>
          <w:rFonts w:cstheme="minorHAnsi"/>
        </w:rPr>
        <w:t>Esportes Cultura e Lazer</w:t>
      </w:r>
      <w:r w:rsidR="008E13C3">
        <w:rPr>
          <w:b/>
          <w:bCs/>
          <w:sz w:val="22"/>
          <w:szCs w:val="22"/>
        </w:rPr>
        <w:t>.</w:t>
      </w:r>
    </w:p>
    <w:p w14:paraId="07F1FF13" w14:textId="0D19B8A7" w:rsidR="00A31543" w:rsidRDefault="00A31543" w:rsidP="00594E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a </w:t>
      </w:r>
      <w:r w:rsidR="008E13C3">
        <w:rPr>
          <w:sz w:val="22"/>
          <w:szCs w:val="22"/>
        </w:rPr>
        <w:t>participação nos</w:t>
      </w:r>
      <w:r>
        <w:rPr>
          <w:sz w:val="22"/>
          <w:szCs w:val="22"/>
        </w:rPr>
        <w:t xml:space="preserve"> referidos jogos é </w:t>
      </w:r>
      <w:r w:rsidR="00FA0902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suma importância para proporcionar </w:t>
      </w:r>
      <w:r w:rsidR="008E13C3">
        <w:rPr>
          <w:sz w:val="22"/>
          <w:szCs w:val="22"/>
        </w:rPr>
        <w:t>uma vida saudável</w:t>
      </w:r>
      <w:r>
        <w:rPr>
          <w:sz w:val="22"/>
          <w:szCs w:val="22"/>
        </w:rPr>
        <w:t>, recuperação da autoest</w:t>
      </w:r>
      <w:r w:rsidR="00773545">
        <w:rPr>
          <w:sz w:val="22"/>
          <w:szCs w:val="22"/>
        </w:rPr>
        <w:t>i</w:t>
      </w:r>
      <w:r>
        <w:rPr>
          <w:sz w:val="22"/>
          <w:szCs w:val="22"/>
        </w:rPr>
        <w:t>ma</w:t>
      </w:r>
      <w:r w:rsidR="00671750">
        <w:rPr>
          <w:sz w:val="22"/>
          <w:szCs w:val="22"/>
        </w:rPr>
        <w:t xml:space="preserve"> e </w:t>
      </w:r>
      <w:r>
        <w:rPr>
          <w:sz w:val="22"/>
          <w:szCs w:val="22"/>
        </w:rPr>
        <w:t xml:space="preserve">convívio social </w:t>
      </w:r>
      <w:r w:rsidR="00671750">
        <w:rPr>
          <w:sz w:val="22"/>
          <w:szCs w:val="22"/>
        </w:rPr>
        <w:t xml:space="preserve">propiciando </w:t>
      </w:r>
      <w:r>
        <w:rPr>
          <w:sz w:val="22"/>
          <w:szCs w:val="22"/>
        </w:rPr>
        <w:t>melhoria na qualidade de vida.</w:t>
      </w:r>
    </w:p>
    <w:p w14:paraId="74E3303E" w14:textId="3EECF5C2" w:rsidR="0057059E" w:rsidRPr="007E05B4" w:rsidRDefault="0057059E" w:rsidP="00594E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Secretaria Municipal de </w:t>
      </w:r>
      <w:r w:rsidR="008E13C3">
        <w:rPr>
          <w:rFonts w:cstheme="minorHAnsi"/>
        </w:rPr>
        <w:t>Esportes</w:t>
      </w:r>
      <w:r w:rsidR="00EE67D9">
        <w:rPr>
          <w:rFonts w:cstheme="minorHAnsi"/>
        </w:rPr>
        <w:t>,</w:t>
      </w:r>
      <w:r w:rsidR="008E13C3">
        <w:rPr>
          <w:rFonts w:cstheme="minorHAnsi"/>
        </w:rPr>
        <w:t xml:space="preserve"> Cultura e Lazer</w:t>
      </w:r>
      <w:r w:rsidR="00773545">
        <w:rPr>
          <w:rFonts w:cstheme="minorHAnsi"/>
        </w:rPr>
        <w:t>,</w:t>
      </w:r>
      <w:r>
        <w:rPr>
          <w:sz w:val="22"/>
          <w:szCs w:val="22"/>
        </w:rPr>
        <w:t xml:space="preserve"> defini</w:t>
      </w:r>
      <w:r w:rsidR="00773545">
        <w:rPr>
          <w:sz w:val="22"/>
          <w:szCs w:val="22"/>
        </w:rPr>
        <w:t>u que para o transporte um Micro</w:t>
      </w:r>
      <w:r w:rsidR="00EE67D9">
        <w:rPr>
          <w:sz w:val="22"/>
          <w:szCs w:val="22"/>
        </w:rPr>
        <w:t>-</w:t>
      </w:r>
      <w:r w:rsidR="00773545">
        <w:rPr>
          <w:sz w:val="22"/>
          <w:szCs w:val="22"/>
        </w:rPr>
        <w:t xml:space="preserve">Ônibus </w:t>
      </w:r>
      <w:r w:rsidR="00EE67D9">
        <w:rPr>
          <w:sz w:val="22"/>
          <w:szCs w:val="22"/>
        </w:rPr>
        <w:t>é</w:t>
      </w:r>
      <w:r w:rsidR="00773545">
        <w:rPr>
          <w:sz w:val="22"/>
          <w:szCs w:val="22"/>
        </w:rPr>
        <w:t xml:space="preserve"> o mais adequado</w:t>
      </w:r>
    </w:p>
    <w:p w14:paraId="76D2D513" w14:textId="77777777" w:rsidR="00594E1C" w:rsidRPr="007E05B4" w:rsidRDefault="00594E1C" w:rsidP="00594E1C">
      <w:pPr>
        <w:ind w:firstLine="708"/>
        <w:jc w:val="both"/>
        <w:rPr>
          <w:sz w:val="22"/>
          <w:szCs w:val="22"/>
        </w:rPr>
      </w:pPr>
    </w:p>
    <w:p w14:paraId="11453576" w14:textId="77777777" w:rsidR="00594E1C" w:rsidRPr="007E05B4" w:rsidRDefault="00594E1C" w:rsidP="00594E1C">
      <w:pPr>
        <w:jc w:val="both"/>
        <w:rPr>
          <w:b/>
          <w:color w:val="000000"/>
          <w:sz w:val="22"/>
          <w:szCs w:val="22"/>
        </w:rPr>
      </w:pPr>
      <w:r w:rsidRPr="007E05B4">
        <w:rPr>
          <w:b/>
          <w:color w:val="000000"/>
          <w:sz w:val="22"/>
          <w:szCs w:val="22"/>
        </w:rPr>
        <w:t>3- UNIDADE/DOTAÇÃO:</w:t>
      </w:r>
    </w:p>
    <w:p w14:paraId="2720B793" w14:textId="65472FD1" w:rsidR="00594E1C" w:rsidRDefault="00594E1C" w:rsidP="00594E1C">
      <w:pPr>
        <w:jc w:val="both"/>
        <w:rPr>
          <w:sz w:val="22"/>
          <w:szCs w:val="22"/>
        </w:rPr>
      </w:pPr>
      <w:r w:rsidRPr="007E05B4">
        <w:rPr>
          <w:sz w:val="22"/>
          <w:szCs w:val="22"/>
        </w:rPr>
        <w:t xml:space="preserve"> – FICHA: </w:t>
      </w:r>
      <w:r w:rsidR="008E13C3">
        <w:rPr>
          <w:sz w:val="22"/>
          <w:szCs w:val="22"/>
        </w:rPr>
        <w:t>293</w:t>
      </w:r>
      <w:r w:rsidR="00773545">
        <w:rPr>
          <w:sz w:val="22"/>
          <w:szCs w:val="22"/>
        </w:rPr>
        <w:t>.</w:t>
      </w:r>
    </w:p>
    <w:p w14:paraId="1E6EEC36" w14:textId="77777777" w:rsidR="00F51DA4" w:rsidRDefault="00F51DA4" w:rsidP="00594E1C">
      <w:pPr>
        <w:jc w:val="both"/>
        <w:rPr>
          <w:sz w:val="22"/>
          <w:szCs w:val="22"/>
        </w:rPr>
      </w:pPr>
    </w:p>
    <w:p w14:paraId="0BF87373" w14:textId="466AB036" w:rsidR="00594E1C" w:rsidRPr="007E05B4" w:rsidRDefault="00594E1C" w:rsidP="00594E1C">
      <w:pPr>
        <w:jc w:val="both"/>
        <w:rPr>
          <w:b/>
          <w:color w:val="000000"/>
          <w:sz w:val="22"/>
          <w:szCs w:val="22"/>
        </w:rPr>
      </w:pPr>
      <w:r w:rsidRPr="007E05B4">
        <w:rPr>
          <w:b/>
          <w:color w:val="000000"/>
          <w:sz w:val="22"/>
          <w:szCs w:val="22"/>
        </w:rPr>
        <w:t>4 – DO LOCAL E DAS CONDIÇÕES DE RECEBIMENTO</w:t>
      </w:r>
    </w:p>
    <w:p w14:paraId="0E60E2F8" w14:textId="6121803C" w:rsidR="00CC6D8C" w:rsidRDefault="00CC6D8C" w:rsidP="00EE67D9">
      <w:pPr>
        <w:ind w:firstLine="708"/>
        <w:jc w:val="both"/>
        <w:rPr>
          <w:color w:val="000000"/>
          <w:sz w:val="22"/>
          <w:szCs w:val="22"/>
        </w:rPr>
      </w:pPr>
      <w:r w:rsidRPr="00F303CF">
        <w:rPr>
          <w:color w:val="000000"/>
          <w:sz w:val="22"/>
          <w:szCs w:val="22"/>
        </w:rPr>
        <w:t xml:space="preserve">A contratada deverá </w:t>
      </w:r>
      <w:r w:rsidR="00A31543">
        <w:rPr>
          <w:color w:val="000000"/>
          <w:sz w:val="22"/>
          <w:szCs w:val="22"/>
        </w:rPr>
        <w:t xml:space="preserve">fornecer </w:t>
      </w:r>
      <w:r w:rsidR="00103A01">
        <w:rPr>
          <w:color w:val="000000"/>
          <w:sz w:val="22"/>
          <w:szCs w:val="22"/>
        </w:rPr>
        <w:t>veículo tipo</w:t>
      </w:r>
      <w:r w:rsidR="00103A01">
        <w:rPr>
          <w:sz w:val="22"/>
          <w:szCs w:val="22"/>
        </w:rPr>
        <w:t xml:space="preserve"> micro-ônibus com disponibilidade de </w:t>
      </w:r>
      <w:r w:rsidR="00FA0902">
        <w:rPr>
          <w:color w:val="000000"/>
          <w:sz w:val="22"/>
          <w:szCs w:val="22"/>
        </w:rPr>
        <w:t>motorista</w:t>
      </w:r>
      <w:r w:rsidR="00A31543">
        <w:rPr>
          <w:color w:val="000000"/>
          <w:sz w:val="22"/>
          <w:szCs w:val="22"/>
        </w:rPr>
        <w:t>,</w:t>
      </w:r>
      <w:r w:rsidR="00103A01">
        <w:rPr>
          <w:color w:val="000000"/>
          <w:sz w:val="22"/>
          <w:szCs w:val="22"/>
        </w:rPr>
        <w:t xml:space="preserve"> veículos</w:t>
      </w:r>
      <w:r w:rsidR="00A31543">
        <w:rPr>
          <w:color w:val="000000"/>
          <w:sz w:val="22"/>
          <w:szCs w:val="22"/>
        </w:rPr>
        <w:t xml:space="preserve"> </w:t>
      </w:r>
      <w:r w:rsidR="00FA0902">
        <w:rPr>
          <w:color w:val="000000"/>
          <w:sz w:val="22"/>
          <w:szCs w:val="22"/>
        </w:rPr>
        <w:t xml:space="preserve">contendo </w:t>
      </w:r>
      <w:r w:rsidR="00A31543">
        <w:rPr>
          <w:color w:val="000000"/>
          <w:sz w:val="22"/>
          <w:szCs w:val="22"/>
        </w:rPr>
        <w:t>ar condicionado</w:t>
      </w:r>
      <w:r w:rsidR="00103A01">
        <w:rPr>
          <w:color w:val="000000"/>
          <w:sz w:val="22"/>
          <w:szCs w:val="22"/>
        </w:rPr>
        <w:t xml:space="preserve"> e </w:t>
      </w:r>
      <w:r w:rsidR="00A31543">
        <w:rPr>
          <w:color w:val="000000"/>
          <w:sz w:val="22"/>
          <w:szCs w:val="22"/>
        </w:rPr>
        <w:t xml:space="preserve">condições </w:t>
      </w:r>
      <w:r w:rsidR="00103A01">
        <w:rPr>
          <w:color w:val="000000"/>
          <w:sz w:val="22"/>
          <w:szCs w:val="22"/>
        </w:rPr>
        <w:t xml:space="preserve">adequadas conforme </w:t>
      </w:r>
      <w:r w:rsidR="00A31543">
        <w:rPr>
          <w:color w:val="000000"/>
          <w:sz w:val="22"/>
          <w:szCs w:val="22"/>
        </w:rPr>
        <w:t>SMS,</w:t>
      </w:r>
      <w:r w:rsidRPr="00F303CF">
        <w:rPr>
          <w:color w:val="000000"/>
          <w:sz w:val="22"/>
          <w:szCs w:val="22"/>
        </w:rPr>
        <w:t xml:space="preserve"> mediante requisição apresentada e assinada pelo responsável da Secretaria Municipal de </w:t>
      </w:r>
      <w:r w:rsidR="008E13C3">
        <w:rPr>
          <w:rFonts w:cstheme="minorHAnsi"/>
        </w:rPr>
        <w:t>Esportes</w:t>
      </w:r>
      <w:r w:rsidR="00EE67D9">
        <w:rPr>
          <w:rFonts w:cstheme="minorHAnsi"/>
        </w:rPr>
        <w:t>,</w:t>
      </w:r>
      <w:r w:rsidR="008E13C3">
        <w:rPr>
          <w:rFonts w:cstheme="minorHAnsi"/>
        </w:rPr>
        <w:t xml:space="preserve"> Cultura e Lazer</w:t>
      </w:r>
      <w:r w:rsidRPr="00F303CF">
        <w:rPr>
          <w:color w:val="000000"/>
          <w:sz w:val="22"/>
          <w:szCs w:val="22"/>
        </w:rPr>
        <w:t>.</w:t>
      </w:r>
    </w:p>
    <w:p w14:paraId="20233CA8" w14:textId="02DABCB2" w:rsidR="00A31543" w:rsidRDefault="00A31543" w:rsidP="00CC6D8C">
      <w:pPr>
        <w:jc w:val="both"/>
        <w:rPr>
          <w:color w:val="000000"/>
          <w:sz w:val="22"/>
          <w:szCs w:val="22"/>
        </w:rPr>
      </w:pPr>
    </w:p>
    <w:p w14:paraId="72653AF4" w14:textId="76B2613B" w:rsidR="009B37F1" w:rsidRDefault="00A31543" w:rsidP="00EE67D9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contratada deverá levar</w:t>
      </w:r>
      <w:r w:rsidR="00BF3DB0">
        <w:rPr>
          <w:color w:val="000000"/>
          <w:sz w:val="22"/>
          <w:szCs w:val="22"/>
        </w:rPr>
        <w:t xml:space="preserve"> e trazer</w:t>
      </w:r>
      <w:r>
        <w:rPr>
          <w:color w:val="000000"/>
          <w:sz w:val="22"/>
          <w:szCs w:val="22"/>
        </w:rPr>
        <w:t xml:space="preserve"> os </w:t>
      </w:r>
      <w:r w:rsidR="008E13C3">
        <w:rPr>
          <w:color w:val="000000"/>
          <w:sz w:val="22"/>
          <w:szCs w:val="22"/>
        </w:rPr>
        <w:t>atletas</w:t>
      </w:r>
      <w:r>
        <w:rPr>
          <w:color w:val="000000"/>
          <w:sz w:val="22"/>
          <w:szCs w:val="22"/>
        </w:rPr>
        <w:t xml:space="preserve"> até o</w:t>
      </w:r>
      <w:r w:rsidR="00FA0902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município</w:t>
      </w:r>
      <w:r w:rsidR="00FA0902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</w:t>
      </w:r>
      <w:r w:rsidR="00FA0902">
        <w:rPr>
          <w:color w:val="000000"/>
          <w:sz w:val="22"/>
          <w:szCs w:val="22"/>
        </w:rPr>
        <w:t xml:space="preserve">de realização </w:t>
      </w:r>
      <w:r w:rsidR="00103A01">
        <w:rPr>
          <w:color w:val="000000"/>
          <w:sz w:val="22"/>
          <w:szCs w:val="22"/>
        </w:rPr>
        <w:t>de eventos</w:t>
      </w:r>
      <w:r w:rsidR="009B37F1">
        <w:rPr>
          <w:color w:val="000000"/>
          <w:sz w:val="22"/>
          <w:szCs w:val="22"/>
        </w:rPr>
        <w:t xml:space="preserve">, bem como locais para realização </w:t>
      </w:r>
      <w:r w:rsidR="00FA0902">
        <w:rPr>
          <w:color w:val="000000"/>
          <w:sz w:val="22"/>
          <w:szCs w:val="22"/>
        </w:rPr>
        <w:t>dos jogos</w:t>
      </w:r>
      <w:r>
        <w:rPr>
          <w:color w:val="000000"/>
          <w:sz w:val="22"/>
          <w:szCs w:val="22"/>
        </w:rPr>
        <w:t xml:space="preserve"> </w:t>
      </w:r>
      <w:r w:rsidR="00FA0902">
        <w:rPr>
          <w:color w:val="000000"/>
          <w:sz w:val="22"/>
          <w:szCs w:val="22"/>
        </w:rPr>
        <w:t xml:space="preserve">conforme locais e datas a serem divulgadas e disponibilizadas pela </w:t>
      </w:r>
      <w:r w:rsidR="008E13C3">
        <w:rPr>
          <w:color w:val="000000"/>
          <w:sz w:val="22"/>
          <w:szCs w:val="22"/>
        </w:rPr>
        <w:t xml:space="preserve">Secretaria </w:t>
      </w:r>
      <w:r w:rsidR="008E13C3">
        <w:rPr>
          <w:rFonts w:cstheme="minorHAnsi"/>
        </w:rPr>
        <w:t>Esportes Cultura e Lazer</w:t>
      </w:r>
      <w:r>
        <w:rPr>
          <w:color w:val="000000"/>
          <w:sz w:val="22"/>
          <w:szCs w:val="22"/>
        </w:rPr>
        <w:t xml:space="preserve">. </w:t>
      </w:r>
    </w:p>
    <w:p w14:paraId="4B7AE288" w14:textId="77777777" w:rsidR="00EE67D9" w:rsidRDefault="009B37F1" w:rsidP="00EE67D9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contratada deverá ainda </w:t>
      </w:r>
      <w:r w:rsidR="00A31543">
        <w:rPr>
          <w:color w:val="000000"/>
          <w:sz w:val="22"/>
          <w:szCs w:val="22"/>
        </w:rPr>
        <w:t xml:space="preserve">realizar </w:t>
      </w:r>
      <w:r w:rsidR="00BF3DB0">
        <w:rPr>
          <w:color w:val="000000"/>
          <w:sz w:val="22"/>
          <w:szCs w:val="22"/>
        </w:rPr>
        <w:t xml:space="preserve">todos </w:t>
      </w:r>
      <w:r w:rsidR="00A31543">
        <w:rPr>
          <w:color w:val="000000"/>
          <w:sz w:val="22"/>
          <w:szCs w:val="22"/>
        </w:rPr>
        <w:t>os deslocamentos internos</w:t>
      </w:r>
      <w:r w:rsidR="00605F20">
        <w:rPr>
          <w:color w:val="000000"/>
          <w:sz w:val="22"/>
          <w:szCs w:val="22"/>
        </w:rPr>
        <w:t>,</w:t>
      </w:r>
      <w:r w:rsidR="00A31543">
        <w:rPr>
          <w:color w:val="000000"/>
          <w:sz w:val="22"/>
          <w:szCs w:val="22"/>
        </w:rPr>
        <w:t xml:space="preserve"> </w:t>
      </w:r>
      <w:r w:rsidR="00E419DE">
        <w:rPr>
          <w:color w:val="000000"/>
          <w:sz w:val="22"/>
          <w:szCs w:val="22"/>
        </w:rPr>
        <w:t>dentro dos municípios</w:t>
      </w:r>
      <w:r w:rsidR="00FA0902">
        <w:rPr>
          <w:color w:val="000000"/>
          <w:sz w:val="22"/>
          <w:szCs w:val="22"/>
        </w:rPr>
        <w:t xml:space="preserve"> do evento, </w:t>
      </w:r>
      <w:r w:rsidR="00BF3DB0">
        <w:rPr>
          <w:color w:val="000000"/>
          <w:sz w:val="22"/>
          <w:szCs w:val="22"/>
        </w:rPr>
        <w:t xml:space="preserve">local de </w:t>
      </w:r>
      <w:r w:rsidR="00C94E0E">
        <w:rPr>
          <w:color w:val="000000"/>
          <w:sz w:val="22"/>
          <w:szCs w:val="22"/>
        </w:rPr>
        <w:t>Hospedagem</w:t>
      </w:r>
      <w:r w:rsidR="0090112F">
        <w:rPr>
          <w:color w:val="000000"/>
          <w:sz w:val="22"/>
          <w:szCs w:val="22"/>
        </w:rPr>
        <w:t xml:space="preserve"> se houver, </w:t>
      </w:r>
      <w:r w:rsidR="00C94E0E">
        <w:rPr>
          <w:color w:val="000000"/>
          <w:sz w:val="22"/>
          <w:szCs w:val="22"/>
        </w:rPr>
        <w:t xml:space="preserve">para </w:t>
      </w:r>
      <w:r w:rsidR="00BF3DB0">
        <w:rPr>
          <w:color w:val="000000"/>
          <w:sz w:val="22"/>
          <w:szCs w:val="22"/>
        </w:rPr>
        <w:t xml:space="preserve">o </w:t>
      </w:r>
      <w:r w:rsidR="00C94E0E">
        <w:rPr>
          <w:color w:val="000000"/>
          <w:sz w:val="22"/>
          <w:szCs w:val="22"/>
        </w:rPr>
        <w:t>Local das Refeições (almoço/janta) e deslocamentos das equipes para os locais de realizações dos jogos</w:t>
      </w:r>
      <w:r w:rsidR="00BF3DB0">
        <w:rPr>
          <w:color w:val="000000"/>
          <w:sz w:val="22"/>
          <w:szCs w:val="22"/>
        </w:rPr>
        <w:t xml:space="preserve"> e demais locais que forem necessários para participação do evento</w:t>
      </w:r>
      <w:r w:rsidR="00C94E0E">
        <w:rPr>
          <w:color w:val="000000"/>
          <w:sz w:val="22"/>
          <w:szCs w:val="22"/>
        </w:rPr>
        <w:t>.</w:t>
      </w:r>
    </w:p>
    <w:p w14:paraId="391F260A" w14:textId="304468F2" w:rsidR="00C94E0E" w:rsidRPr="007E05B4" w:rsidRDefault="00C94E0E" w:rsidP="00EE67D9">
      <w:pPr>
        <w:ind w:firstLine="708"/>
        <w:jc w:val="both"/>
        <w:rPr>
          <w:color w:val="000000"/>
          <w:sz w:val="22"/>
          <w:szCs w:val="22"/>
        </w:rPr>
      </w:pPr>
      <w:r w:rsidRPr="007E05B4">
        <w:rPr>
          <w:color w:val="000000"/>
          <w:sz w:val="22"/>
          <w:szCs w:val="22"/>
        </w:rPr>
        <w:t xml:space="preserve">Correrão por conta da contratada todas as despesas de </w:t>
      </w:r>
      <w:r>
        <w:rPr>
          <w:color w:val="000000"/>
          <w:sz w:val="22"/>
          <w:szCs w:val="22"/>
        </w:rPr>
        <w:t xml:space="preserve">referente a </w:t>
      </w:r>
      <w:r w:rsidR="00FA0902">
        <w:rPr>
          <w:color w:val="000000"/>
          <w:sz w:val="22"/>
          <w:szCs w:val="22"/>
        </w:rPr>
        <w:t xml:space="preserve">transporte, pernoite de motorista, </w:t>
      </w:r>
      <w:r w:rsidR="00773545">
        <w:rPr>
          <w:color w:val="000000"/>
          <w:sz w:val="22"/>
          <w:szCs w:val="22"/>
        </w:rPr>
        <w:t xml:space="preserve">se houver, </w:t>
      </w:r>
      <w:r w:rsidRPr="007E05B4">
        <w:rPr>
          <w:color w:val="000000"/>
          <w:sz w:val="22"/>
          <w:szCs w:val="22"/>
        </w:rPr>
        <w:t>equipamentos, embalagem, seguros, tributos, encargos trabalhistas e previdenciários, decorrentes d</w:t>
      </w:r>
      <w:r>
        <w:rPr>
          <w:color w:val="000000"/>
          <w:sz w:val="22"/>
          <w:szCs w:val="22"/>
        </w:rPr>
        <w:t>o serviço prestado</w:t>
      </w:r>
      <w:r w:rsidRPr="007E05B4">
        <w:rPr>
          <w:color w:val="000000"/>
          <w:sz w:val="22"/>
          <w:szCs w:val="22"/>
        </w:rPr>
        <w:t>.</w:t>
      </w:r>
    </w:p>
    <w:p w14:paraId="36F61C2F" w14:textId="77777777" w:rsidR="00594E1C" w:rsidRPr="007E05B4" w:rsidRDefault="00594E1C" w:rsidP="00594E1C">
      <w:pPr>
        <w:pStyle w:val="PargrafodaLista"/>
        <w:spacing w:before="240" w:after="120" w:line="276" w:lineRule="auto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E05B4">
        <w:rPr>
          <w:rFonts w:ascii="Times New Roman" w:hAnsi="Times New Roman" w:cs="Times New Roman"/>
          <w:b/>
          <w:color w:val="000000"/>
          <w:sz w:val="22"/>
          <w:szCs w:val="22"/>
        </w:rPr>
        <w:t>5 – DO PAGAMENTO</w:t>
      </w:r>
    </w:p>
    <w:p w14:paraId="1AA3FF02" w14:textId="44515459" w:rsidR="00594E1C" w:rsidRPr="007E05B4" w:rsidRDefault="00594E1C" w:rsidP="00EE67D9">
      <w:pPr>
        <w:ind w:firstLine="708"/>
        <w:jc w:val="both"/>
        <w:rPr>
          <w:color w:val="000000"/>
          <w:sz w:val="22"/>
          <w:szCs w:val="22"/>
        </w:rPr>
      </w:pPr>
      <w:r w:rsidRPr="007E05B4">
        <w:rPr>
          <w:color w:val="000000"/>
          <w:sz w:val="22"/>
          <w:szCs w:val="22"/>
        </w:rPr>
        <w:t xml:space="preserve">O pagamento será efetuado em até 30 dias após a entrega e execução dos serviços, de acordo com os quantitativos entregues através de ordem de pagamento bancária, após apresentação da respectiva Nota Fiscal, acompanhada das requisições, expedidas pela Secretaria Municipal de </w:t>
      </w:r>
      <w:r w:rsidR="00773545">
        <w:rPr>
          <w:rFonts w:cstheme="minorHAnsi"/>
        </w:rPr>
        <w:t>Esportes</w:t>
      </w:r>
      <w:r w:rsidR="00EE67D9">
        <w:rPr>
          <w:rFonts w:cstheme="minorHAnsi"/>
        </w:rPr>
        <w:t>,</w:t>
      </w:r>
      <w:r w:rsidR="00773545">
        <w:rPr>
          <w:rFonts w:cstheme="minorHAnsi"/>
        </w:rPr>
        <w:t xml:space="preserve"> Cultura e Lazer</w:t>
      </w:r>
      <w:r w:rsidRPr="007E05B4">
        <w:rPr>
          <w:color w:val="000000"/>
          <w:sz w:val="22"/>
          <w:szCs w:val="22"/>
        </w:rPr>
        <w:t xml:space="preserve"> e certidões negativas fiscal.</w:t>
      </w:r>
    </w:p>
    <w:p w14:paraId="207AB197" w14:textId="77777777" w:rsidR="00594E1C" w:rsidRPr="007E05B4" w:rsidRDefault="00594E1C" w:rsidP="00594E1C">
      <w:pPr>
        <w:jc w:val="both"/>
        <w:rPr>
          <w:b/>
          <w:color w:val="000000"/>
          <w:sz w:val="22"/>
          <w:szCs w:val="22"/>
        </w:rPr>
      </w:pPr>
    </w:p>
    <w:p w14:paraId="1DFBBABC" w14:textId="77777777" w:rsidR="00594E1C" w:rsidRPr="007E05B4" w:rsidRDefault="00594E1C" w:rsidP="00594E1C">
      <w:pPr>
        <w:jc w:val="both"/>
        <w:rPr>
          <w:b/>
          <w:color w:val="000000"/>
          <w:sz w:val="22"/>
          <w:szCs w:val="22"/>
        </w:rPr>
      </w:pPr>
      <w:r w:rsidRPr="007E05B4">
        <w:rPr>
          <w:b/>
          <w:color w:val="000000"/>
          <w:sz w:val="22"/>
          <w:szCs w:val="22"/>
        </w:rPr>
        <w:t>6 – OBRIGAÇÕES DO CONTRATANTE E CONTRATADO</w:t>
      </w:r>
    </w:p>
    <w:p w14:paraId="5D377FB5" w14:textId="77777777" w:rsidR="00594E1C" w:rsidRPr="007E05B4" w:rsidRDefault="00594E1C" w:rsidP="00594E1C">
      <w:pPr>
        <w:jc w:val="both"/>
        <w:rPr>
          <w:b/>
          <w:sz w:val="22"/>
          <w:szCs w:val="22"/>
        </w:rPr>
      </w:pPr>
      <w:r w:rsidRPr="007E05B4">
        <w:rPr>
          <w:b/>
          <w:sz w:val="22"/>
          <w:szCs w:val="22"/>
        </w:rPr>
        <w:t xml:space="preserve">6.1 – DAS OBRIGAÇÕES DO CONTRATADO </w:t>
      </w:r>
    </w:p>
    <w:p w14:paraId="352B328C" w14:textId="77777777" w:rsidR="00594E1C" w:rsidRPr="007E05B4" w:rsidRDefault="00594E1C" w:rsidP="00EE67D9">
      <w:pPr>
        <w:ind w:firstLine="360"/>
        <w:jc w:val="both"/>
        <w:rPr>
          <w:sz w:val="22"/>
          <w:szCs w:val="22"/>
        </w:rPr>
      </w:pPr>
      <w:r w:rsidRPr="007E05B4">
        <w:rPr>
          <w:sz w:val="22"/>
          <w:szCs w:val="22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 w14:paraId="553EFEFF" w14:textId="7883C284" w:rsidR="00594E1C" w:rsidRPr="007E05B4" w:rsidRDefault="00594E1C" w:rsidP="00594E1C">
      <w:pPr>
        <w:numPr>
          <w:ilvl w:val="0"/>
          <w:numId w:val="1"/>
        </w:numPr>
        <w:jc w:val="both"/>
        <w:rPr>
          <w:sz w:val="22"/>
          <w:szCs w:val="22"/>
        </w:rPr>
      </w:pPr>
      <w:r w:rsidRPr="007E05B4">
        <w:rPr>
          <w:sz w:val="22"/>
          <w:szCs w:val="22"/>
        </w:rPr>
        <w:t xml:space="preserve"> Efetuar a entrega do objeto em perfeitas condições de funcionamento, conforme especificações, prazo e local constantes no Edital e seus anexos;</w:t>
      </w:r>
    </w:p>
    <w:p w14:paraId="6CC96A2E" w14:textId="77777777" w:rsidR="00594E1C" w:rsidRPr="007E05B4" w:rsidRDefault="00594E1C" w:rsidP="00594E1C">
      <w:pPr>
        <w:numPr>
          <w:ilvl w:val="0"/>
          <w:numId w:val="1"/>
        </w:numPr>
        <w:jc w:val="both"/>
        <w:rPr>
          <w:sz w:val="22"/>
          <w:szCs w:val="22"/>
        </w:rPr>
      </w:pPr>
      <w:r w:rsidRPr="007E05B4">
        <w:rPr>
          <w:sz w:val="22"/>
          <w:szCs w:val="22"/>
        </w:rPr>
        <w:lastRenderedPageBreak/>
        <w:t xml:space="preserve">Responsabilizar-se pelos vícios e danos decorrentes do objeto, de acordo com os artigos 12, 13 e </w:t>
      </w:r>
      <w:smartTag w:uri="urn:schemas-microsoft-com:office:smarttags" w:element="metricconverter">
        <w:smartTagPr>
          <w:attr w:name="ProductID" w:val="17 a"/>
        </w:smartTagPr>
        <w:r w:rsidRPr="007E05B4">
          <w:rPr>
            <w:sz w:val="22"/>
            <w:szCs w:val="22"/>
          </w:rPr>
          <w:t>17 a</w:t>
        </w:r>
      </w:smartTag>
      <w:r w:rsidRPr="007E05B4">
        <w:rPr>
          <w:sz w:val="22"/>
          <w:szCs w:val="22"/>
        </w:rPr>
        <w:t xml:space="preserve"> 27, do Código de Defesa do Consumidor (Lei nº 8.078, de 1990);</w:t>
      </w:r>
    </w:p>
    <w:p w14:paraId="05FB55FC" w14:textId="77777777" w:rsidR="00594E1C" w:rsidRPr="007E05B4" w:rsidRDefault="00594E1C" w:rsidP="00594E1C">
      <w:pPr>
        <w:numPr>
          <w:ilvl w:val="0"/>
          <w:numId w:val="1"/>
        </w:numPr>
        <w:ind w:right="-15"/>
        <w:jc w:val="both"/>
        <w:rPr>
          <w:sz w:val="22"/>
          <w:szCs w:val="22"/>
        </w:rPr>
      </w:pPr>
      <w:r w:rsidRPr="007E05B4">
        <w:rPr>
          <w:sz w:val="22"/>
          <w:szCs w:val="22"/>
        </w:rPr>
        <w:t>Manter, durante toda a execução do contrato, em compatibilidade com as obrigações assumidas, todas as condições de habilitação e qualificação exigidas na licitação;</w:t>
      </w:r>
    </w:p>
    <w:p w14:paraId="161E4DFC" w14:textId="77777777" w:rsidR="00594E1C" w:rsidRPr="007E05B4" w:rsidRDefault="00594E1C" w:rsidP="00594E1C">
      <w:pPr>
        <w:numPr>
          <w:ilvl w:val="0"/>
          <w:numId w:val="1"/>
        </w:numPr>
        <w:ind w:right="-15"/>
        <w:jc w:val="both"/>
        <w:rPr>
          <w:color w:val="000000"/>
          <w:sz w:val="22"/>
          <w:szCs w:val="22"/>
          <w:lang w:eastAsia="en-US"/>
        </w:rPr>
      </w:pPr>
      <w:r w:rsidRPr="007E05B4">
        <w:rPr>
          <w:color w:val="000000"/>
          <w:sz w:val="22"/>
          <w:szCs w:val="22"/>
          <w:lang w:eastAsia="en-US"/>
        </w:rPr>
        <w:t>A subcontratação depende de autorização prévia da Contratante, a quem cabe avaliar se a subcontratada cumpre os requisitos de qualificação técnica, além da regularidade fiscal e trabalhista, necessários para a execução do objeto.</w:t>
      </w:r>
    </w:p>
    <w:p w14:paraId="23A2812F" w14:textId="77777777" w:rsidR="00594E1C" w:rsidRPr="007E05B4" w:rsidRDefault="00594E1C" w:rsidP="00594E1C">
      <w:pPr>
        <w:numPr>
          <w:ilvl w:val="0"/>
          <w:numId w:val="1"/>
        </w:numPr>
        <w:ind w:right="-15"/>
        <w:jc w:val="both"/>
        <w:rPr>
          <w:color w:val="000000"/>
          <w:sz w:val="22"/>
          <w:szCs w:val="22"/>
          <w:lang w:eastAsia="en-US"/>
        </w:rPr>
      </w:pPr>
      <w:r w:rsidRPr="007E05B4">
        <w:rPr>
          <w:color w:val="000000"/>
          <w:sz w:val="22"/>
          <w:szCs w:val="22"/>
          <w:lang w:eastAsia="en-US"/>
        </w:rPr>
        <w:t>Em qualquer hipótese de subcontratação, permanece a responsabilidade integral da Contratada pela perfeita execução contratual, cabendo-lhe realizar a supervisão e coordenação das atividades da subcontratada, bem como responder perante a Contratante pelo rigoroso cumprimento das obrigações contratuais correspondentes ao objeto da subcontratação.</w:t>
      </w:r>
    </w:p>
    <w:p w14:paraId="2C42AA3D" w14:textId="77777777" w:rsidR="00594E1C" w:rsidRPr="007E05B4" w:rsidRDefault="00594E1C" w:rsidP="00594E1C">
      <w:pPr>
        <w:ind w:right="-15"/>
        <w:jc w:val="both"/>
        <w:rPr>
          <w:color w:val="000000"/>
          <w:sz w:val="22"/>
          <w:szCs w:val="22"/>
          <w:lang w:eastAsia="en-US"/>
        </w:rPr>
      </w:pPr>
    </w:p>
    <w:p w14:paraId="0013DA28" w14:textId="77777777" w:rsidR="00594E1C" w:rsidRPr="007E05B4" w:rsidRDefault="00594E1C" w:rsidP="00594E1C">
      <w:pPr>
        <w:spacing w:before="240" w:after="120" w:line="276" w:lineRule="auto"/>
        <w:ind w:right="-17"/>
        <w:jc w:val="both"/>
        <w:rPr>
          <w:b/>
          <w:color w:val="000000"/>
          <w:sz w:val="22"/>
          <w:szCs w:val="22"/>
        </w:rPr>
      </w:pPr>
      <w:r w:rsidRPr="007E05B4">
        <w:rPr>
          <w:b/>
          <w:bCs/>
          <w:color w:val="000000"/>
          <w:sz w:val="22"/>
          <w:szCs w:val="22"/>
          <w:lang w:eastAsia="en-US"/>
        </w:rPr>
        <w:t>6.2- DAS OBRIGAÇÕES DA CONTRATANTE</w:t>
      </w:r>
    </w:p>
    <w:p w14:paraId="14A4D519" w14:textId="77777777" w:rsidR="00594E1C" w:rsidRPr="007E05B4" w:rsidRDefault="00594E1C" w:rsidP="00594E1C">
      <w:pPr>
        <w:spacing w:before="240" w:after="120" w:line="276" w:lineRule="auto"/>
        <w:ind w:right="-17"/>
        <w:jc w:val="both"/>
        <w:rPr>
          <w:sz w:val="22"/>
          <w:szCs w:val="22"/>
        </w:rPr>
      </w:pPr>
      <w:r w:rsidRPr="007E05B4">
        <w:rPr>
          <w:sz w:val="22"/>
          <w:szCs w:val="22"/>
        </w:rPr>
        <w:t>São obrigações da Contratante:</w:t>
      </w:r>
    </w:p>
    <w:p w14:paraId="128FEC24" w14:textId="77777777" w:rsidR="00594E1C" w:rsidRPr="007E05B4" w:rsidRDefault="00594E1C" w:rsidP="00594E1C">
      <w:pPr>
        <w:numPr>
          <w:ilvl w:val="0"/>
          <w:numId w:val="2"/>
        </w:numPr>
        <w:spacing w:before="120" w:after="120"/>
        <w:ind w:left="714" w:right="-17" w:hanging="357"/>
        <w:jc w:val="both"/>
        <w:rPr>
          <w:b/>
          <w:color w:val="000000"/>
          <w:sz w:val="22"/>
          <w:szCs w:val="22"/>
        </w:rPr>
      </w:pPr>
      <w:r w:rsidRPr="007E05B4">
        <w:rPr>
          <w:sz w:val="22"/>
          <w:szCs w:val="22"/>
        </w:rPr>
        <w:t>Receber o objeto no prazo e condições estabelecidas no Edital e seus anexos;</w:t>
      </w:r>
    </w:p>
    <w:p w14:paraId="3662C9DC" w14:textId="77777777" w:rsidR="00594E1C" w:rsidRPr="007E05B4" w:rsidRDefault="00594E1C" w:rsidP="00594E1C">
      <w:pPr>
        <w:numPr>
          <w:ilvl w:val="0"/>
          <w:numId w:val="2"/>
        </w:numPr>
        <w:spacing w:before="120" w:after="120"/>
        <w:ind w:left="714" w:right="-17" w:hanging="357"/>
        <w:jc w:val="both"/>
        <w:rPr>
          <w:b/>
          <w:color w:val="000000"/>
          <w:sz w:val="22"/>
          <w:szCs w:val="22"/>
        </w:rPr>
      </w:pPr>
      <w:r w:rsidRPr="007E05B4">
        <w:rPr>
          <w:sz w:val="22"/>
          <w:szCs w:val="22"/>
          <w:lang w:eastAsia="en-US"/>
        </w:rPr>
        <w:t>Verificar minuciosamente, no prazo fixado, a conformidade dos bens recebidos com as especificações constantes do Edital e da proposta, para fins de aceitação e recebimento;</w:t>
      </w:r>
    </w:p>
    <w:p w14:paraId="06E6C7B9" w14:textId="77777777" w:rsidR="00594E1C" w:rsidRPr="007E05B4" w:rsidRDefault="00594E1C" w:rsidP="00594E1C">
      <w:pPr>
        <w:numPr>
          <w:ilvl w:val="0"/>
          <w:numId w:val="2"/>
        </w:numPr>
        <w:spacing w:before="120" w:after="120"/>
        <w:ind w:left="714" w:right="-17" w:hanging="357"/>
        <w:jc w:val="both"/>
        <w:rPr>
          <w:b/>
          <w:color w:val="000000"/>
          <w:sz w:val="22"/>
          <w:szCs w:val="22"/>
        </w:rPr>
      </w:pPr>
      <w:r w:rsidRPr="007E05B4">
        <w:rPr>
          <w:sz w:val="22"/>
          <w:szCs w:val="22"/>
        </w:rPr>
        <w:t>Comunicar à Contratada, por escrito, sobre imperfeições, falhas ou irregularidades verificadas no objeto fornecido, para que seja substituído, reparado ou corrigido;</w:t>
      </w:r>
    </w:p>
    <w:p w14:paraId="5E88BA74" w14:textId="77777777" w:rsidR="00594E1C" w:rsidRPr="007E05B4" w:rsidRDefault="00594E1C" w:rsidP="00594E1C">
      <w:pPr>
        <w:numPr>
          <w:ilvl w:val="0"/>
          <w:numId w:val="2"/>
        </w:numPr>
        <w:spacing w:before="120" w:after="120"/>
        <w:ind w:left="714" w:right="-17" w:hanging="357"/>
        <w:jc w:val="both"/>
        <w:rPr>
          <w:b/>
          <w:color w:val="000000"/>
          <w:sz w:val="22"/>
          <w:szCs w:val="22"/>
        </w:rPr>
      </w:pPr>
      <w:r w:rsidRPr="007E05B4">
        <w:rPr>
          <w:sz w:val="22"/>
          <w:szCs w:val="22"/>
          <w:lang w:eastAsia="en-US"/>
        </w:rPr>
        <w:t>Acompanhar e fiscalizar o cumprimento das obrigações da Contratada, através de comissão/servidor especialmente designado;</w:t>
      </w:r>
    </w:p>
    <w:p w14:paraId="3E65E176" w14:textId="77777777" w:rsidR="00594E1C" w:rsidRPr="007E05B4" w:rsidRDefault="00594E1C" w:rsidP="00594E1C">
      <w:pPr>
        <w:numPr>
          <w:ilvl w:val="0"/>
          <w:numId w:val="2"/>
        </w:numPr>
        <w:spacing w:before="120" w:after="120"/>
        <w:ind w:left="714" w:right="-17" w:hanging="357"/>
        <w:jc w:val="both"/>
        <w:rPr>
          <w:b/>
          <w:color w:val="000000"/>
          <w:sz w:val="22"/>
          <w:szCs w:val="22"/>
        </w:rPr>
      </w:pPr>
      <w:r w:rsidRPr="007E05B4">
        <w:rPr>
          <w:sz w:val="22"/>
          <w:szCs w:val="22"/>
        </w:rPr>
        <w:t>Efetuar o pagamento à Contratada</w:t>
      </w:r>
      <w:r w:rsidRPr="007E05B4">
        <w:rPr>
          <w:b/>
          <w:sz w:val="22"/>
          <w:szCs w:val="22"/>
        </w:rPr>
        <w:t xml:space="preserve"> </w:t>
      </w:r>
      <w:r w:rsidRPr="007E05B4">
        <w:rPr>
          <w:sz w:val="22"/>
          <w:szCs w:val="22"/>
        </w:rPr>
        <w:t>no valor correspondente ao fornecimento do objeto, no prazo e forma estabelecidos no Edital e seus anexos;</w:t>
      </w:r>
    </w:p>
    <w:p w14:paraId="6587463B" w14:textId="77777777" w:rsidR="00594E1C" w:rsidRPr="007E05B4" w:rsidRDefault="00594E1C" w:rsidP="00594E1C">
      <w:pPr>
        <w:numPr>
          <w:ilvl w:val="0"/>
          <w:numId w:val="2"/>
        </w:numPr>
        <w:spacing w:before="120" w:after="120"/>
        <w:ind w:left="714" w:right="-17" w:hanging="357"/>
        <w:jc w:val="both"/>
        <w:rPr>
          <w:b/>
          <w:color w:val="000000"/>
          <w:sz w:val="22"/>
          <w:szCs w:val="22"/>
        </w:rPr>
      </w:pPr>
      <w:r w:rsidRPr="007E05B4">
        <w:rPr>
          <w:sz w:val="22"/>
          <w:szCs w:val="22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 w14:paraId="119E2186" w14:textId="77777777" w:rsidR="00594E1C" w:rsidRPr="007E05B4" w:rsidRDefault="00594E1C" w:rsidP="00594E1C">
      <w:pPr>
        <w:jc w:val="both"/>
        <w:rPr>
          <w:b/>
          <w:color w:val="000000"/>
          <w:sz w:val="22"/>
          <w:szCs w:val="22"/>
        </w:rPr>
      </w:pPr>
    </w:p>
    <w:p w14:paraId="7A78CE38" w14:textId="77777777" w:rsidR="00594E1C" w:rsidRPr="007E05B4" w:rsidRDefault="00594E1C" w:rsidP="00594E1C">
      <w:pPr>
        <w:jc w:val="both"/>
        <w:rPr>
          <w:b/>
          <w:color w:val="000000"/>
          <w:sz w:val="22"/>
          <w:szCs w:val="22"/>
        </w:rPr>
      </w:pPr>
      <w:r w:rsidRPr="007E05B4">
        <w:rPr>
          <w:b/>
          <w:color w:val="000000"/>
          <w:sz w:val="22"/>
          <w:szCs w:val="22"/>
        </w:rPr>
        <w:t>7 – CONTROLE DA EXECUÇÃO:</w:t>
      </w:r>
    </w:p>
    <w:p w14:paraId="078C318F" w14:textId="77777777" w:rsidR="00594E1C" w:rsidRPr="007E05B4" w:rsidRDefault="00594E1C" w:rsidP="00594E1C">
      <w:pPr>
        <w:pStyle w:val="PargrafodaLista"/>
        <w:spacing w:before="240" w:after="120" w:line="276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E05B4">
        <w:rPr>
          <w:rFonts w:ascii="Times New Roman" w:hAnsi="Times New Roman" w:cs="Times New Roman"/>
          <w:color w:val="000000"/>
          <w:sz w:val="22"/>
          <w:szCs w:val="22"/>
        </w:rPr>
        <w:t>Nos termos do art. 67 Lei nº 8.666, de 1993, será designado representante para acompanhar e fiscalizar a entrega dos bens, anotando em registro próprio todas as ocorrências relacionadas com a execução e determinando o que for necessário à regularização de falhas ou defeitos observados.</w:t>
      </w:r>
    </w:p>
    <w:p w14:paraId="2855EE21" w14:textId="77777777" w:rsidR="00594E1C" w:rsidRPr="007E05B4" w:rsidRDefault="00594E1C" w:rsidP="00594E1C">
      <w:pPr>
        <w:jc w:val="both"/>
        <w:rPr>
          <w:color w:val="000000"/>
          <w:sz w:val="22"/>
          <w:szCs w:val="22"/>
          <w:lang w:eastAsia="en-US"/>
        </w:rPr>
      </w:pPr>
      <w:r w:rsidRPr="007E05B4">
        <w:rPr>
          <w:color w:val="000000"/>
          <w:sz w:val="22"/>
          <w:szCs w:val="22"/>
          <w:lang w:eastAsia="en-US"/>
        </w:rPr>
        <w:t>A fiscalização de que trata este item não exclui nem reduz a responsabilidade da Contratada, inclusive perante terceiros, por qualquer irregularidade, ainda que resultante de imperfeições técnicas ou vícios redibitórios, e, na ocorrência desta, não implica em co-responsabilidade da Administração ou de seus agentes e prepostos, de conformidade com o art. 70 da Lei nº 8.666, de 1993</w:t>
      </w:r>
    </w:p>
    <w:p w14:paraId="039D1DCA" w14:textId="77777777" w:rsidR="00594E1C" w:rsidRPr="007E05B4" w:rsidRDefault="00594E1C" w:rsidP="00594E1C">
      <w:pPr>
        <w:jc w:val="both"/>
        <w:rPr>
          <w:color w:val="FF0000"/>
          <w:sz w:val="22"/>
          <w:szCs w:val="22"/>
        </w:rPr>
      </w:pPr>
    </w:p>
    <w:p w14:paraId="3D8C91E5" w14:textId="77777777" w:rsidR="00594E1C" w:rsidRPr="007E05B4" w:rsidRDefault="00594E1C" w:rsidP="00594E1C">
      <w:pPr>
        <w:jc w:val="both"/>
        <w:rPr>
          <w:sz w:val="22"/>
          <w:szCs w:val="22"/>
        </w:rPr>
      </w:pPr>
    </w:p>
    <w:p w14:paraId="54C5CAEB" w14:textId="465238BC" w:rsidR="00594E1C" w:rsidRDefault="00594E1C" w:rsidP="00594E1C">
      <w:pPr>
        <w:rPr>
          <w:color w:val="000000"/>
          <w:sz w:val="22"/>
          <w:szCs w:val="22"/>
        </w:rPr>
      </w:pPr>
      <w:r w:rsidRPr="007E05B4">
        <w:rPr>
          <w:color w:val="000000"/>
          <w:sz w:val="22"/>
          <w:szCs w:val="22"/>
        </w:rPr>
        <w:t xml:space="preserve">Iguatemi-MS, </w:t>
      </w:r>
      <w:r w:rsidR="00773545">
        <w:rPr>
          <w:color w:val="000000"/>
          <w:sz w:val="22"/>
          <w:szCs w:val="22"/>
        </w:rPr>
        <w:t>09</w:t>
      </w:r>
      <w:r w:rsidRPr="007E05B4">
        <w:rPr>
          <w:color w:val="000000"/>
          <w:sz w:val="22"/>
          <w:szCs w:val="22"/>
        </w:rPr>
        <w:t xml:space="preserve"> de </w:t>
      </w:r>
      <w:r w:rsidR="00EE67D9">
        <w:rPr>
          <w:color w:val="000000"/>
          <w:sz w:val="22"/>
          <w:szCs w:val="22"/>
        </w:rPr>
        <w:t>agosto</w:t>
      </w:r>
      <w:r w:rsidRPr="007E05B4">
        <w:rPr>
          <w:color w:val="000000"/>
          <w:sz w:val="22"/>
          <w:szCs w:val="22"/>
        </w:rPr>
        <w:t xml:space="preserve"> de 202</w:t>
      </w:r>
      <w:r w:rsidR="005A0F9D">
        <w:rPr>
          <w:color w:val="000000"/>
          <w:sz w:val="22"/>
          <w:szCs w:val="22"/>
        </w:rPr>
        <w:t>3</w:t>
      </w:r>
      <w:r w:rsidRPr="007E05B4">
        <w:rPr>
          <w:color w:val="000000"/>
          <w:sz w:val="22"/>
          <w:szCs w:val="22"/>
        </w:rPr>
        <w:t>.</w:t>
      </w:r>
    </w:p>
    <w:p w14:paraId="73BD413D" w14:textId="77777777" w:rsidR="005919C1" w:rsidRPr="007E05B4" w:rsidRDefault="005919C1" w:rsidP="00594E1C">
      <w:pPr>
        <w:rPr>
          <w:color w:val="000000"/>
          <w:sz w:val="22"/>
          <w:szCs w:val="22"/>
        </w:rPr>
      </w:pPr>
    </w:p>
    <w:p w14:paraId="43067336" w14:textId="77777777" w:rsidR="00594E1C" w:rsidRPr="007E05B4" w:rsidRDefault="00594E1C" w:rsidP="00594E1C">
      <w:pPr>
        <w:rPr>
          <w:color w:val="000000"/>
          <w:sz w:val="22"/>
          <w:szCs w:val="22"/>
        </w:rPr>
      </w:pPr>
    </w:p>
    <w:p w14:paraId="697EB049" w14:textId="77777777" w:rsidR="00594E1C" w:rsidRPr="007E05B4" w:rsidRDefault="00594E1C" w:rsidP="00594E1C">
      <w:pPr>
        <w:jc w:val="center"/>
        <w:rPr>
          <w:color w:val="000000"/>
          <w:sz w:val="22"/>
          <w:szCs w:val="22"/>
        </w:rPr>
      </w:pPr>
      <w:r w:rsidRPr="007E05B4">
        <w:rPr>
          <w:color w:val="000000"/>
          <w:sz w:val="22"/>
          <w:szCs w:val="22"/>
        </w:rPr>
        <w:t>_________________________________</w:t>
      </w:r>
    </w:p>
    <w:p w14:paraId="3C3DE046" w14:textId="3744FCE9" w:rsidR="00594E1C" w:rsidRPr="007E05B4" w:rsidRDefault="00773545" w:rsidP="00594E1C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Celso Aparecido de Lima</w:t>
      </w:r>
    </w:p>
    <w:p w14:paraId="2CD1ABA8" w14:textId="77777777" w:rsidR="00594E1C" w:rsidRPr="007E05B4" w:rsidRDefault="00594E1C" w:rsidP="00594E1C">
      <w:pPr>
        <w:jc w:val="center"/>
        <w:rPr>
          <w:b/>
          <w:color w:val="000000"/>
          <w:sz w:val="22"/>
          <w:szCs w:val="22"/>
        </w:rPr>
      </w:pPr>
      <w:r w:rsidRPr="007E05B4">
        <w:rPr>
          <w:b/>
          <w:color w:val="000000"/>
          <w:sz w:val="22"/>
          <w:szCs w:val="22"/>
        </w:rPr>
        <w:t xml:space="preserve">Secretária Municipal de </w:t>
      </w:r>
    </w:p>
    <w:p w14:paraId="01769FE7" w14:textId="6E5BE00B" w:rsidR="00CC6D8C" w:rsidRPr="00DD3D3D" w:rsidRDefault="00773545" w:rsidP="00773545">
      <w:pPr>
        <w:jc w:val="center"/>
        <w:rPr>
          <w:b/>
          <w:color w:val="000000"/>
          <w:sz w:val="22"/>
          <w:szCs w:val="22"/>
        </w:rPr>
      </w:pPr>
      <w:r w:rsidRPr="00773545">
        <w:rPr>
          <w:b/>
          <w:color w:val="000000"/>
          <w:sz w:val="22"/>
          <w:szCs w:val="22"/>
        </w:rPr>
        <w:t>Esportes Cultura e Lazer</w:t>
      </w:r>
    </w:p>
    <w:sectPr w:rsidR="00CC6D8C" w:rsidRPr="00DD3D3D" w:rsidSect="008C711E">
      <w:headerReference w:type="default" r:id="rId7"/>
      <w:footerReference w:type="default" r:id="rId8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C51E" w14:textId="77777777" w:rsidR="002A190E" w:rsidRDefault="002A190E" w:rsidP="008C711E">
      <w:r>
        <w:separator/>
      </w:r>
    </w:p>
  </w:endnote>
  <w:endnote w:type="continuationSeparator" w:id="0">
    <w:p w14:paraId="3EC0FB1B" w14:textId="77777777" w:rsidR="002A190E" w:rsidRDefault="002A190E" w:rsidP="008C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D2F4" w14:textId="77777777" w:rsidR="008C711E" w:rsidRDefault="008C711E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A8CD3" wp14:editId="68C91F97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611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623" cy="42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6D19" w14:textId="77777777" w:rsidR="002A190E" w:rsidRDefault="002A190E" w:rsidP="008C711E">
      <w:r>
        <w:separator/>
      </w:r>
    </w:p>
  </w:footnote>
  <w:footnote w:type="continuationSeparator" w:id="0">
    <w:p w14:paraId="3F389F3C" w14:textId="77777777" w:rsidR="002A190E" w:rsidRDefault="002A190E" w:rsidP="008C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7C45" w14:textId="77777777" w:rsidR="008C711E" w:rsidRDefault="008C711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EF6E9" wp14:editId="7AD308EE">
          <wp:simplePos x="0" y="0"/>
          <wp:positionH relativeFrom="page">
            <wp:posOffset>695324</wp:posOffset>
          </wp:positionH>
          <wp:positionV relativeFrom="paragraph">
            <wp:posOffset>-164465</wp:posOffset>
          </wp:positionV>
          <wp:extent cx="6276975" cy="96648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570" cy="96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3A27"/>
    <w:multiLevelType w:val="multilevel"/>
    <w:tmpl w:val="582883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203F"/>
    <w:multiLevelType w:val="multilevel"/>
    <w:tmpl w:val="C99AAB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5226F0"/>
    <w:multiLevelType w:val="multilevel"/>
    <w:tmpl w:val="15060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571816887">
    <w:abstractNumId w:val="2"/>
  </w:num>
  <w:num w:numId="2" w16cid:durableId="1475097533">
    <w:abstractNumId w:val="0"/>
  </w:num>
  <w:num w:numId="3" w16cid:durableId="243034507">
    <w:abstractNumId w:val="3"/>
  </w:num>
  <w:num w:numId="4" w16cid:durableId="1522475303">
    <w:abstractNumId w:val="1"/>
  </w:num>
  <w:num w:numId="5" w16cid:durableId="250546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1E"/>
    <w:rsid w:val="000D2444"/>
    <w:rsid w:val="00103A01"/>
    <w:rsid w:val="001351C5"/>
    <w:rsid w:val="001941E5"/>
    <w:rsid w:val="001B518B"/>
    <w:rsid w:val="00247E14"/>
    <w:rsid w:val="002A190E"/>
    <w:rsid w:val="002A384A"/>
    <w:rsid w:val="002D4831"/>
    <w:rsid w:val="00301338"/>
    <w:rsid w:val="00385BDD"/>
    <w:rsid w:val="003C2B24"/>
    <w:rsid w:val="003C78D4"/>
    <w:rsid w:val="003F2267"/>
    <w:rsid w:val="00440C15"/>
    <w:rsid w:val="00443CFF"/>
    <w:rsid w:val="004619D5"/>
    <w:rsid w:val="004646F1"/>
    <w:rsid w:val="00471F0C"/>
    <w:rsid w:val="00486A99"/>
    <w:rsid w:val="00491463"/>
    <w:rsid w:val="00530BCE"/>
    <w:rsid w:val="0057059E"/>
    <w:rsid w:val="00574FF2"/>
    <w:rsid w:val="005811E1"/>
    <w:rsid w:val="005904CB"/>
    <w:rsid w:val="005919C1"/>
    <w:rsid w:val="00594E1C"/>
    <w:rsid w:val="005A0F9D"/>
    <w:rsid w:val="005A1A88"/>
    <w:rsid w:val="005B3FC5"/>
    <w:rsid w:val="005B426D"/>
    <w:rsid w:val="00601301"/>
    <w:rsid w:val="00605F20"/>
    <w:rsid w:val="00622070"/>
    <w:rsid w:val="00671750"/>
    <w:rsid w:val="00677EB9"/>
    <w:rsid w:val="007164B3"/>
    <w:rsid w:val="00773545"/>
    <w:rsid w:val="00796789"/>
    <w:rsid w:val="008033D7"/>
    <w:rsid w:val="00845263"/>
    <w:rsid w:val="0084639C"/>
    <w:rsid w:val="00894CB4"/>
    <w:rsid w:val="008C711E"/>
    <w:rsid w:val="008D6682"/>
    <w:rsid w:val="008E13C3"/>
    <w:rsid w:val="008E709F"/>
    <w:rsid w:val="0090112F"/>
    <w:rsid w:val="009B37F1"/>
    <w:rsid w:val="009E69DE"/>
    <w:rsid w:val="00A31543"/>
    <w:rsid w:val="00A339FA"/>
    <w:rsid w:val="00B404B1"/>
    <w:rsid w:val="00B76F95"/>
    <w:rsid w:val="00BA66BE"/>
    <w:rsid w:val="00BD047C"/>
    <w:rsid w:val="00BD0833"/>
    <w:rsid w:val="00BD29D5"/>
    <w:rsid w:val="00BF0987"/>
    <w:rsid w:val="00BF3DB0"/>
    <w:rsid w:val="00C11C22"/>
    <w:rsid w:val="00C32182"/>
    <w:rsid w:val="00C82A98"/>
    <w:rsid w:val="00C92887"/>
    <w:rsid w:val="00C94E0E"/>
    <w:rsid w:val="00CC6D8C"/>
    <w:rsid w:val="00CE294C"/>
    <w:rsid w:val="00D84B5C"/>
    <w:rsid w:val="00DD3D3D"/>
    <w:rsid w:val="00DF02A2"/>
    <w:rsid w:val="00E00D0A"/>
    <w:rsid w:val="00E06C5E"/>
    <w:rsid w:val="00E1560A"/>
    <w:rsid w:val="00E419DE"/>
    <w:rsid w:val="00E8158C"/>
    <w:rsid w:val="00ED7643"/>
    <w:rsid w:val="00EE67D9"/>
    <w:rsid w:val="00F13CF1"/>
    <w:rsid w:val="00F319DA"/>
    <w:rsid w:val="00F51DA4"/>
    <w:rsid w:val="00FA0902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11AE2FF"/>
  <w15:chartTrackingRefBased/>
  <w15:docId w15:val="{C4D81587-66C8-4C8B-8B77-2C07964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paragraph" w:styleId="PargrafodaLista">
    <w:name w:val="List Paragraph"/>
    <w:basedOn w:val="Normal"/>
    <w:qFormat/>
    <w:rsid w:val="005B426D"/>
    <w:pPr>
      <w:ind w:left="720"/>
      <w:contextualSpacing/>
    </w:pPr>
    <w:rPr>
      <w:rFonts w:ascii="Ecofont_Spranq_eco_Sans" w:hAnsi="Ecofont_Spranq_eco_Sans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Eurandes</cp:lastModifiedBy>
  <cp:revision>2</cp:revision>
  <cp:lastPrinted>2023-08-21T16:35:00Z</cp:lastPrinted>
  <dcterms:created xsi:type="dcterms:W3CDTF">2023-08-23T15:01:00Z</dcterms:created>
  <dcterms:modified xsi:type="dcterms:W3CDTF">2023-08-23T15:01:00Z</dcterms:modified>
</cp:coreProperties>
</file>