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7F8" w:rsidRPr="000643B6" w:rsidRDefault="007727F8" w:rsidP="007727F8">
      <w:pPr>
        <w:widowControl w:val="0"/>
        <w:ind w:right="-568"/>
        <w:jc w:val="center"/>
        <w:rPr>
          <w:rFonts w:ascii="Arial Narrow" w:hAnsi="Arial Narrow" w:cs="Arial"/>
          <w:b/>
          <w:iCs/>
          <w:sz w:val="28"/>
          <w:szCs w:val="28"/>
        </w:rPr>
      </w:pPr>
      <w:r w:rsidRPr="000643B6">
        <w:rPr>
          <w:rFonts w:ascii="Arial Narrow" w:hAnsi="Arial Narrow" w:cs="Arial"/>
          <w:b/>
          <w:iCs/>
          <w:sz w:val="28"/>
          <w:szCs w:val="28"/>
        </w:rPr>
        <w:t xml:space="preserve">CONTRATO ADMINISTRATIVO Nº. </w:t>
      </w:r>
      <w:r w:rsidR="004C1CED">
        <w:rPr>
          <w:rFonts w:ascii="Arial Narrow" w:hAnsi="Arial Narrow" w:cs="Arial"/>
          <w:b/>
          <w:iCs/>
          <w:sz w:val="28"/>
          <w:szCs w:val="28"/>
        </w:rPr>
        <w:t>050</w:t>
      </w:r>
      <w:r w:rsidRPr="000643B6">
        <w:rPr>
          <w:rFonts w:ascii="Arial Narrow" w:hAnsi="Arial Narrow" w:cs="Arial"/>
          <w:b/>
          <w:iCs/>
          <w:sz w:val="28"/>
          <w:szCs w:val="28"/>
        </w:rPr>
        <w:t>/2016.</w:t>
      </w:r>
    </w:p>
    <w:p w:rsidR="007727F8" w:rsidRPr="000643B6" w:rsidRDefault="007727F8" w:rsidP="007727F8">
      <w:pPr>
        <w:widowControl w:val="0"/>
        <w:ind w:right="-568"/>
        <w:jc w:val="both"/>
        <w:rPr>
          <w:rFonts w:ascii="Arial Narrow" w:hAnsi="Arial Narrow" w:cs="Arial"/>
          <w:iCs/>
          <w:sz w:val="28"/>
          <w:szCs w:val="28"/>
        </w:rPr>
      </w:pPr>
    </w:p>
    <w:p w:rsidR="007727F8" w:rsidRPr="00C90D71" w:rsidRDefault="007727F8" w:rsidP="007727F8">
      <w:pPr>
        <w:pStyle w:val="Recuodecorpodetexto"/>
        <w:ind w:left="4395"/>
        <w:rPr>
          <w:rFonts w:ascii="Arial Narrow" w:hAnsi="Arial Narrow" w:cs="Arial"/>
          <w:b/>
          <w:sz w:val="28"/>
          <w:szCs w:val="28"/>
        </w:rPr>
      </w:pPr>
      <w:r w:rsidRPr="00C90D71">
        <w:rPr>
          <w:rFonts w:ascii="Arial Narrow" w:hAnsi="Arial Narrow" w:cs="Arial"/>
          <w:sz w:val="28"/>
          <w:szCs w:val="28"/>
        </w:rPr>
        <w:t>INSTRUMENTO CONTRATUAL QUE CELEBRAM ENTRE SI O</w:t>
      </w:r>
      <w:r w:rsidRPr="00C90D71">
        <w:rPr>
          <w:rFonts w:ascii="Arial Narrow" w:hAnsi="Arial Narrow" w:cs="Arial"/>
          <w:b/>
          <w:sz w:val="28"/>
          <w:szCs w:val="28"/>
        </w:rPr>
        <w:t xml:space="preserve"> MUNICÍPIO DE IGUATEMI/MS </w:t>
      </w:r>
      <w:r w:rsidRPr="00C90D71">
        <w:rPr>
          <w:rFonts w:ascii="Arial Narrow" w:hAnsi="Arial Narrow" w:cs="Arial"/>
          <w:sz w:val="28"/>
          <w:szCs w:val="28"/>
        </w:rPr>
        <w:t>E A EMPRESA</w:t>
      </w:r>
      <w:r w:rsidRPr="00C90D71">
        <w:rPr>
          <w:rFonts w:ascii="Arial Narrow" w:hAnsi="Arial Narrow" w:cs="Arial"/>
          <w:b/>
          <w:sz w:val="28"/>
          <w:szCs w:val="28"/>
        </w:rPr>
        <w:t xml:space="preserve"> ELETROKASA MATERIAIS PARA  CONSTRUÇÃO LTDA - EPP.</w:t>
      </w:r>
    </w:p>
    <w:p w:rsidR="007727F8" w:rsidRPr="00C90D71" w:rsidRDefault="007727F8" w:rsidP="007727F8">
      <w:pPr>
        <w:widowControl w:val="0"/>
        <w:jc w:val="both"/>
        <w:rPr>
          <w:rFonts w:ascii="Arial Narrow" w:hAnsi="Arial Narrow" w:cs="Arial"/>
          <w:iCs/>
          <w:sz w:val="28"/>
          <w:szCs w:val="28"/>
        </w:rPr>
      </w:pPr>
    </w:p>
    <w:p w:rsidR="007727F8" w:rsidRPr="00C90D71" w:rsidRDefault="007727F8" w:rsidP="007727F8">
      <w:pPr>
        <w:widowControl w:val="0"/>
        <w:jc w:val="both"/>
        <w:rPr>
          <w:rFonts w:ascii="Arial Narrow" w:hAnsi="Arial Narrow" w:cs="Arial"/>
          <w:iCs/>
          <w:sz w:val="28"/>
          <w:szCs w:val="28"/>
        </w:rPr>
      </w:pPr>
      <w:r w:rsidRPr="00C90D71">
        <w:rPr>
          <w:rFonts w:ascii="Arial Narrow" w:hAnsi="Arial Narrow" w:cs="Arial"/>
          <w:b/>
          <w:bCs/>
          <w:iCs/>
          <w:sz w:val="28"/>
          <w:szCs w:val="28"/>
        </w:rPr>
        <w:t xml:space="preserve">I - </w:t>
      </w:r>
      <w:r w:rsidRPr="00C90D71">
        <w:rPr>
          <w:rFonts w:ascii="Arial Narrow" w:hAnsi="Arial Narrow" w:cs="Arial"/>
          <w:b/>
          <w:bCs/>
          <w:iCs/>
          <w:sz w:val="28"/>
          <w:szCs w:val="28"/>
        </w:rPr>
        <w:tab/>
        <w:t>CONTRATANTES:</w:t>
      </w:r>
      <w:r w:rsidRPr="00C90D71">
        <w:rPr>
          <w:rFonts w:ascii="Arial Narrow" w:hAnsi="Arial Narrow" w:cs="Arial"/>
          <w:iCs/>
          <w:sz w:val="28"/>
          <w:szCs w:val="28"/>
        </w:rPr>
        <w:t xml:space="preserve"> </w:t>
      </w:r>
      <w:r w:rsidRPr="00C90D71">
        <w:rPr>
          <w:rFonts w:ascii="Arial Narrow" w:hAnsi="Arial Narrow"/>
          <w:b/>
          <w:bCs/>
          <w:sz w:val="28"/>
          <w:szCs w:val="28"/>
        </w:rPr>
        <w:t>MUNICÍPIO DE IGUATEMI (MS)</w:t>
      </w:r>
      <w:r w:rsidRPr="00C90D71">
        <w:rPr>
          <w:rFonts w:ascii="Arial Narrow" w:hAnsi="Arial Narrow"/>
          <w:bCs/>
          <w:sz w:val="28"/>
          <w:szCs w:val="28"/>
        </w:rPr>
        <w:t>,</w:t>
      </w:r>
      <w:r w:rsidRPr="00C90D71">
        <w:rPr>
          <w:rFonts w:ascii="Arial Narrow" w:hAnsi="Arial Narrow"/>
          <w:sz w:val="28"/>
          <w:szCs w:val="28"/>
        </w:rPr>
        <w:t xml:space="preserve"> pessoa jurídica de direito público interno, com sede na Avenida Laudelino Peixoto, nº. 871, </w:t>
      </w:r>
      <w:r>
        <w:rPr>
          <w:rFonts w:ascii="Arial Narrow" w:hAnsi="Arial Narrow"/>
          <w:sz w:val="28"/>
          <w:szCs w:val="28"/>
        </w:rPr>
        <w:t>c</w:t>
      </w:r>
      <w:r w:rsidRPr="00C90D71">
        <w:rPr>
          <w:rFonts w:ascii="Arial Narrow" w:hAnsi="Arial Narrow"/>
          <w:sz w:val="28"/>
          <w:szCs w:val="28"/>
        </w:rPr>
        <w:t>entro, nesta cidade</w:t>
      </w:r>
      <w:r>
        <w:rPr>
          <w:rFonts w:ascii="Arial Narrow" w:hAnsi="Arial Narrow"/>
          <w:sz w:val="28"/>
          <w:szCs w:val="28"/>
        </w:rPr>
        <w:t xml:space="preserve"> de Iguatemi/MS</w:t>
      </w:r>
      <w:r w:rsidRPr="00C90D71">
        <w:rPr>
          <w:rFonts w:ascii="Arial Narrow" w:hAnsi="Arial Narrow"/>
          <w:sz w:val="28"/>
          <w:szCs w:val="28"/>
        </w:rPr>
        <w:t>, inscrita no CNPJ sob o n</w:t>
      </w:r>
      <w:r w:rsidRPr="00C90D71">
        <w:rPr>
          <w:rFonts w:ascii="Arial Narrow" w:hAnsi="Arial Narrow"/>
          <w:sz w:val="28"/>
          <w:szCs w:val="28"/>
        </w:rPr>
        <w:sym w:font="Symbol" w:char="F0B0"/>
      </w:r>
      <w:r w:rsidRPr="00C90D71">
        <w:rPr>
          <w:rFonts w:ascii="Arial Narrow" w:hAnsi="Arial Narrow"/>
          <w:sz w:val="28"/>
          <w:szCs w:val="28"/>
        </w:rPr>
        <w:t>. 03.568.318/0001-61</w:t>
      </w:r>
      <w:r w:rsidRPr="00C90D71">
        <w:rPr>
          <w:rFonts w:ascii="Arial Narrow" w:hAnsi="Arial Narrow" w:cs="Arial"/>
          <w:iCs/>
          <w:sz w:val="28"/>
          <w:szCs w:val="28"/>
        </w:rPr>
        <w:t xml:space="preserve"> doravante denominada </w:t>
      </w:r>
      <w:r w:rsidRPr="00C90D71">
        <w:rPr>
          <w:rFonts w:ascii="Arial Narrow" w:hAnsi="Arial Narrow" w:cs="Arial"/>
          <w:b/>
          <w:iCs/>
          <w:sz w:val="28"/>
          <w:szCs w:val="28"/>
        </w:rPr>
        <w:t>CONTRATANTE</w:t>
      </w:r>
      <w:r>
        <w:rPr>
          <w:rFonts w:ascii="Arial Narrow" w:hAnsi="Arial Narrow" w:cs="Arial"/>
          <w:b/>
          <w:iCs/>
          <w:sz w:val="28"/>
          <w:szCs w:val="28"/>
        </w:rPr>
        <w:t>;</w:t>
      </w:r>
      <w:r w:rsidRPr="00C90D71">
        <w:rPr>
          <w:rFonts w:ascii="Arial Narrow" w:hAnsi="Arial Narrow" w:cs="Arial"/>
          <w:iCs/>
          <w:sz w:val="28"/>
          <w:szCs w:val="28"/>
        </w:rPr>
        <w:t xml:space="preserve"> e </w:t>
      </w:r>
      <w:r>
        <w:rPr>
          <w:rFonts w:ascii="Arial Narrow" w:hAnsi="Arial Narrow" w:cs="Arial"/>
          <w:iCs/>
          <w:sz w:val="28"/>
          <w:szCs w:val="28"/>
        </w:rPr>
        <w:t>de outro lado a</w:t>
      </w:r>
      <w:r w:rsidRPr="00C90D71">
        <w:rPr>
          <w:rFonts w:ascii="Arial Narrow" w:hAnsi="Arial Narrow" w:cs="Arial"/>
          <w:iCs/>
          <w:sz w:val="28"/>
          <w:szCs w:val="28"/>
        </w:rPr>
        <w:t xml:space="preserve"> empresa</w:t>
      </w:r>
      <w:r>
        <w:rPr>
          <w:rFonts w:ascii="Arial Narrow" w:hAnsi="Arial Narrow" w:cs="Arial"/>
          <w:iCs/>
          <w:sz w:val="28"/>
          <w:szCs w:val="28"/>
        </w:rPr>
        <w:t>:</w:t>
      </w:r>
      <w:r w:rsidRPr="00C90D71">
        <w:rPr>
          <w:rFonts w:ascii="Arial Narrow" w:hAnsi="Arial Narrow" w:cs="Arial"/>
          <w:iCs/>
          <w:sz w:val="28"/>
          <w:szCs w:val="28"/>
        </w:rPr>
        <w:t xml:space="preserve"> </w:t>
      </w:r>
      <w:r w:rsidRPr="00C90D71">
        <w:rPr>
          <w:rFonts w:ascii="Arial Narrow" w:hAnsi="Arial Narrow" w:cs="Arial"/>
          <w:b/>
          <w:sz w:val="28"/>
          <w:szCs w:val="28"/>
        </w:rPr>
        <w:t>ELETROKASA  MATERIAIS  PARA  CONSTRUÇÃO  LTDA</w:t>
      </w:r>
      <w:r w:rsidRPr="00C90D71">
        <w:rPr>
          <w:rFonts w:ascii="Arial Narrow" w:hAnsi="Arial Narrow" w:cs="Arial"/>
          <w:sz w:val="28"/>
          <w:szCs w:val="28"/>
        </w:rPr>
        <w:t xml:space="preserve">,  Pessoa  Jurídica  de Direito Privado, estabelecida à Avenida Presidente Vargas, 1466, </w:t>
      </w:r>
      <w:r>
        <w:rPr>
          <w:rFonts w:ascii="Arial Narrow" w:hAnsi="Arial Narrow" w:cs="Arial"/>
          <w:sz w:val="28"/>
          <w:szCs w:val="28"/>
        </w:rPr>
        <w:t xml:space="preserve">nesta cidade de Iguatemi/MS, </w:t>
      </w:r>
      <w:r w:rsidRPr="00C90D71">
        <w:rPr>
          <w:rFonts w:ascii="Arial Narrow" w:hAnsi="Arial Narrow" w:cs="Arial"/>
          <w:sz w:val="28"/>
          <w:szCs w:val="28"/>
        </w:rPr>
        <w:t>inscrita no CNPJ/MF nº. 07.286.329/0001-00 e Inscrição Estadual nº. 28.334.557-8</w:t>
      </w:r>
      <w:r w:rsidRPr="00C90D71">
        <w:rPr>
          <w:rFonts w:ascii="Arial Narrow" w:hAnsi="Arial Narrow" w:cs="Arial"/>
          <w:iCs/>
          <w:sz w:val="28"/>
          <w:szCs w:val="28"/>
        </w:rPr>
        <w:t xml:space="preserve">. </w:t>
      </w:r>
    </w:p>
    <w:p w:rsidR="007727F8" w:rsidRPr="00C90D71" w:rsidRDefault="007727F8" w:rsidP="007727F8">
      <w:pPr>
        <w:widowControl w:val="0"/>
        <w:jc w:val="both"/>
        <w:rPr>
          <w:rFonts w:ascii="Arial Narrow" w:hAnsi="Arial Narrow" w:cs="Arial"/>
          <w:iCs/>
          <w:sz w:val="28"/>
          <w:szCs w:val="28"/>
        </w:rPr>
      </w:pPr>
    </w:p>
    <w:p w:rsidR="007727F8" w:rsidRDefault="007727F8" w:rsidP="007727F8">
      <w:pPr>
        <w:pStyle w:val="Textoembloco"/>
        <w:ind w:left="0" w:right="0"/>
        <w:rPr>
          <w:rFonts w:ascii="Arial Narrow" w:hAnsi="Arial Narrow" w:cs="Arial"/>
          <w:iCs/>
          <w:sz w:val="28"/>
          <w:szCs w:val="28"/>
        </w:rPr>
      </w:pPr>
      <w:r w:rsidRPr="00C90D71">
        <w:rPr>
          <w:rFonts w:ascii="Arial Narrow" w:hAnsi="Arial Narrow" w:cs="Arial"/>
          <w:b/>
          <w:bCs/>
          <w:iCs/>
          <w:sz w:val="28"/>
          <w:szCs w:val="28"/>
        </w:rPr>
        <w:t>II -</w:t>
      </w:r>
      <w:r w:rsidRPr="00C90D71">
        <w:rPr>
          <w:rFonts w:ascii="Arial Narrow" w:hAnsi="Arial Narrow" w:cs="Arial"/>
          <w:b/>
          <w:bCs/>
          <w:iCs/>
          <w:sz w:val="28"/>
          <w:szCs w:val="28"/>
        </w:rPr>
        <w:tab/>
        <w:t xml:space="preserve"> REPRESENTANTES:</w:t>
      </w:r>
      <w:r w:rsidRPr="00C90D71">
        <w:rPr>
          <w:rFonts w:ascii="Arial Narrow" w:hAnsi="Arial Narrow" w:cs="Arial"/>
          <w:iCs/>
          <w:sz w:val="28"/>
          <w:szCs w:val="28"/>
        </w:rPr>
        <w:t xml:space="preserve"> Representa a </w:t>
      </w:r>
      <w:r w:rsidRPr="00C90D71">
        <w:rPr>
          <w:rFonts w:ascii="Arial Narrow" w:hAnsi="Arial Narrow" w:cs="Arial"/>
          <w:b/>
          <w:iCs/>
          <w:sz w:val="28"/>
          <w:szCs w:val="28"/>
        </w:rPr>
        <w:t>CONTRATANTE</w:t>
      </w:r>
      <w:r w:rsidRPr="00C90D71">
        <w:rPr>
          <w:rFonts w:ascii="Arial Narrow" w:hAnsi="Arial Narrow" w:cs="Arial"/>
          <w:iCs/>
          <w:sz w:val="28"/>
          <w:szCs w:val="28"/>
        </w:rPr>
        <w:t xml:space="preserve"> o Prefeito Municipal, Sr. </w:t>
      </w:r>
      <w:r w:rsidRPr="00C90D71">
        <w:rPr>
          <w:rFonts w:ascii="Arial Narrow" w:hAnsi="Arial Narrow"/>
          <w:b/>
          <w:bCs/>
          <w:i/>
          <w:iCs/>
          <w:sz w:val="28"/>
          <w:szCs w:val="28"/>
        </w:rPr>
        <w:t>José Roberto Felippe Arcoverde</w:t>
      </w:r>
      <w:r w:rsidRPr="00C90D71">
        <w:rPr>
          <w:rFonts w:ascii="Arial Narrow" w:hAnsi="Arial Narrow"/>
          <w:sz w:val="28"/>
          <w:szCs w:val="28"/>
        </w:rPr>
        <w:t>, brasileiro, casado, médico veterinário, portador da Cédula de identidade RG nº. 3289452-6 SSP/PR e inscrito no CPF sob o nº. 698.465.889-68, residente e domiciliado na Rua Fortunato Fernandes dos Santos, nº. 435, na cidade de Iguatemi-MS</w:t>
      </w:r>
      <w:r>
        <w:rPr>
          <w:rFonts w:ascii="Arial Narrow" w:hAnsi="Arial Narrow"/>
          <w:sz w:val="28"/>
          <w:szCs w:val="28"/>
        </w:rPr>
        <w:t xml:space="preserve">; </w:t>
      </w:r>
      <w:r w:rsidRPr="00C90D71">
        <w:rPr>
          <w:rFonts w:ascii="Arial Narrow" w:hAnsi="Arial Narrow" w:cs="Arial"/>
          <w:iCs/>
          <w:sz w:val="28"/>
          <w:szCs w:val="28"/>
        </w:rPr>
        <w:t xml:space="preserve">e a </w:t>
      </w:r>
      <w:r w:rsidRPr="00C90D71">
        <w:rPr>
          <w:rFonts w:ascii="Arial Narrow" w:hAnsi="Arial Narrow" w:cs="Arial"/>
          <w:b/>
          <w:iCs/>
          <w:sz w:val="28"/>
          <w:szCs w:val="28"/>
        </w:rPr>
        <w:t>CONTRATADA</w:t>
      </w:r>
      <w:r>
        <w:rPr>
          <w:rFonts w:ascii="Arial Narrow" w:hAnsi="Arial Narrow" w:cs="Arial"/>
          <w:b/>
          <w:iCs/>
          <w:sz w:val="28"/>
          <w:szCs w:val="28"/>
        </w:rPr>
        <w:t>,</w:t>
      </w:r>
      <w:r w:rsidRPr="00C90D71">
        <w:rPr>
          <w:rFonts w:ascii="Arial Narrow" w:hAnsi="Arial Narrow" w:cs="Arial"/>
          <w:iCs/>
          <w:sz w:val="28"/>
          <w:szCs w:val="28"/>
        </w:rPr>
        <w:t xml:space="preserve"> o Sr. </w:t>
      </w:r>
      <w:r w:rsidRPr="00C90D71">
        <w:rPr>
          <w:rFonts w:ascii="Arial Narrow" w:hAnsi="Arial Narrow"/>
          <w:b/>
          <w:bCs/>
          <w:i/>
          <w:iCs/>
          <w:sz w:val="28"/>
          <w:szCs w:val="28"/>
        </w:rPr>
        <w:t>Jackson Rodrigues da Silva</w:t>
      </w:r>
      <w:r w:rsidRPr="00C90D71">
        <w:rPr>
          <w:rFonts w:ascii="Arial Narrow" w:hAnsi="Arial Narrow" w:cs="Arial"/>
          <w:iCs/>
          <w:sz w:val="28"/>
          <w:szCs w:val="28"/>
        </w:rPr>
        <w:t xml:space="preserve">, brasileiro, casado, portador  da  Cédula  de  identidade  RG  nº. 001.101.849 expedida  pela  SSP/MS, inscrito  no  CPF  sob  o  nº. 870.078.781-72, residente  e  domiciliado na  Rua Pedro Ledesma, nº. 692, no Bairro Centro, </w:t>
      </w:r>
      <w:r>
        <w:rPr>
          <w:rFonts w:ascii="Arial Narrow" w:hAnsi="Arial Narrow" w:cs="Arial"/>
          <w:iCs/>
          <w:sz w:val="28"/>
          <w:szCs w:val="28"/>
        </w:rPr>
        <w:t xml:space="preserve">nesta cidade de </w:t>
      </w:r>
      <w:r w:rsidRPr="00C90D71">
        <w:rPr>
          <w:rFonts w:ascii="Arial Narrow" w:hAnsi="Arial Narrow" w:cs="Arial"/>
          <w:iCs/>
          <w:sz w:val="28"/>
          <w:szCs w:val="28"/>
        </w:rPr>
        <w:t>Iguatemi (MS).</w:t>
      </w:r>
    </w:p>
    <w:p w:rsidR="0039693C" w:rsidRDefault="0039693C">
      <w:pPr>
        <w:widowControl w:val="0"/>
        <w:jc w:val="both"/>
        <w:rPr>
          <w:rFonts w:ascii="Arial Narrow" w:hAnsi="Arial Narrow" w:cs="Arial"/>
          <w:iCs/>
          <w:sz w:val="28"/>
          <w:szCs w:val="28"/>
        </w:rPr>
      </w:pPr>
    </w:p>
    <w:p w:rsidR="0039693C" w:rsidRDefault="0039693C">
      <w:pPr>
        <w:pStyle w:val="Textoembloco"/>
        <w:ind w:left="0" w:right="0"/>
        <w:rPr>
          <w:rFonts w:ascii="Arial Narrow" w:hAnsi="Arial Narrow"/>
          <w:sz w:val="28"/>
          <w:szCs w:val="28"/>
        </w:rPr>
      </w:pPr>
      <w:r>
        <w:rPr>
          <w:rFonts w:ascii="Arial Narrow" w:hAnsi="Arial Narrow" w:cs="Arial"/>
          <w:b/>
          <w:bCs/>
          <w:iCs/>
          <w:sz w:val="28"/>
          <w:szCs w:val="28"/>
        </w:rPr>
        <w:t>III - DA AUTORIZAÇÃO DA LICITAÇÃO:</w:t>
      </w:r>
      <w:r>
        <w:rPr>
          <w:rFonts w:ascii="Arial Narrow" w:hAnsi="Arial Narrow" w:cs="Arial"/>
          <w:iCs/>
          <w:sz w:val="28"/>
          <w:szCs w:val="28"/>
        </w:rPr>
        <w:t xml:space="preserve"> </w:t>
      </w:r>
      <w:r>
        <w:rPr>
          <w:rFonts w:ascii="Arial Narrow" w:hAnsi="Arial Narrow"/>
          <w:sz w:val="28"/>
          <w:szCs w:val="28"/>
        </w:rPr>
        <w:t>O presente Contrato é celebrado em decorrência da autorização do Sr. Prefeito Municipal, exarada em desp</w:t>
      </w:r>
      <w:r w:rsidR="00D15C17">
        <w:rPr>
          <w:rFonts w:ascii="Arial Narrow" w:hAnsi="Arial Narrow"/>
          <w:sz w:val="28"/>
          <w:szCs w:val="28"/>
        </w:rPr>
        <w:t xml:space="preserve">acho constante no Processo n°. </w:t>
      </w:r>
      <w:r w:rsidR="0072316A">
        <w:rPr>
          <w:rFonts w:ascii="Arial Narrow" w:hAnsi="Arial Narrow"/>
          <w:sz w:val="28"/>
          <w:szCs w:val="28"/>
        </w:rPr>
        <w:t>0</w:t>
      </w:r>
      <w:r w:rsidR="00A86274">
        <w:rPr>
          <w:rFonts w:ascii="Arial Narrow" w:hAnsi="Arial Narrow"/>
          <w:sz w:val="28"/>
          <w:szCs w:val="28"/>
        </w:rPr>
        <w:t>38</w:t>
      </w:r>
      <w:r>
        <w:rPr>
          <w:rFonts w:ascii="Arial Narrow" w:hAnsi="Arial Narrow"/>
          <w:sz w:val="28"/>
          <w:szCs w:val="28"/>
        </w:rPr>
        <w:t>/201</w:t>
      </w:r>
      <w:r w:rsidR="00A86274">
        <w:rPr>
          <w:rFonts w:ascii="Arial Narrow" w:hAnsi="Arial Narrow"/>
          <w:sz w:val="28"/>
          <w:szCs w:val="28"/>
        </w:rPr>
        <w:t>6</w:t>
      </w:r>
      <w:r>
        <w:rPr>
          <w:rFonts w:ascii="Arial Narrow" w:hAnsi="Arial Narrow"/>
          <w:sz w:val="28"/>
          <w:szCs w:val="28"/>
        </w:rPr>
        <w:t xml:space="preserve"> – Pregão Presencial nº. 0</w:t>
      </w:r>
      <w:r w:rsidR="0072316A">
        <w:rPr>
          <w:rFonts w:ascii="Arial Narrow" w:hAnsi="Arial Narrow"/>
          <w:sz w:val="28"/>
          <w:szCs w:val="28"/>
        </w:rPr>
        <w:t>2</w:t>
      </w:r>
      <w:r w:rsidR="00A86274">
        <w:rPr>
          <w:rFonts w:ascii="Arial Narrow" w:hAnsi="Arial Narrow"/>
          <w:sz w:val="28"/>
          <w:szCs w:val="28"/>
        </w:rPr>
        <w:t>4</w:t>
      </w:r>
      <w:r>
        <w:rPr>
          <w:rFonts w:ascii="Arial Narrow" w:hAnsi="Arial Narrow"/>
          <w:sz w:val="28"/>
          <w:szCs w:val="28"/>
        </w:rPr>
        <w:t>/201</w:t>
      </w:r>
      <w:r w:rsidR="00A86274">
        <w:rPr>
          <w:rFonts w:ascii="Arial Narrow" w:hAnsi="Arial Narrow"/>
          <w:sz w:val="28"/>
          <w:szCs w:val="28"/>
        </w:rPr>
        <w:t>6</w:t>
      </w:r>
      <w:r>
        <w:rPr>
          <w:rFonts w:ascii="Arial Narrow" w:hAnsi="Arial Narrow"/>
          <w:sz w:val="28"/>
          <w:szCs w:val="28"/>
        </w:rPr>
        <w:t>, que faz parte integrante e complementar deste Contrato, como se nele estivesse contido.</w:t>
      </w:r>
    </w:p>
    <w:p w:rsidR="0039693C" w:rsidRDefault="0039693C">
      <w:pPr>
        <w:pStyle w:val="Textoembloco"/>
        <w:ind w:left="0" w:right="0"/>
        <w:rPr>
          <w:rFonts w:ascii="Arial Narrow" w:hAnsi="Arial Narrow" w:cs="Arial"/>
          <w:iCs/>
          <w:sz w:val="28"/>
          <w:szCs w:val="28"/>
        </w:rPr>
      </w:pPr>
    </w:p>
    <w:p w:rsidR="0039693C" w:rsidRDefault="0039693C">
      <w:pPr>
        <w:widowControl w:val="0"/>
        <w:jc w:val="both"/>
        <w:rPr>
          <w:rFonts w:ascii="Arial Narrow" w:hAnsi="Arial Narrow" w:cs="Arial"/>
          <w:iCs/>
          <w:sz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Processo nº. </w:t>
      </w:r>
      <w:r w:rsidR="0072316A">
        <w:rPr>
          <w:rFonts w:ascii="Arial Narrow" w:hAnsi="Arial Narrow"/>
          <w:sz w:val="28"/>
          <w:szCs w:val="28"/>
        </w:rPr>
        <w:t>0</w:t>
      </w:r>
      <w:r w:rsidR="00A86274">
        <w:rPr>
          <w:rFonts w:ascii="Arial Narrow" w:hAnsi="Arial Narrow"/>
          <w:sz w:val="28"/>
          <w:szCs w:val="28"/>
        </w:rPr>
        <w:t>38</w:t>
      </w:r>
      <w:r>
        <w:rPr>
          <w:rFonts w:ascii="Arial Narrow" w:hAnsi="Arial Narrow"/>
          <w:sz w:val="28"/>
          <w:szCs w:val="28"/>
        </w:rPr>
        <w:t>/201</w:t>
      </w:r>
      <w:r w:rsidR="00A86274">
        <w:rPr>
          <w:rFonts w:ascii="Arial Narrow" w:hAnsi="Arial Narrow"/>
          <w:sz w:val="28"/>
          <w:szCs w:val="28"/>
        </w:rPr>
        <w:t>6</w:t>
      </w:r>
      <w:r>
        <w:rPr>
          <w:rFonts w:ascii="Arial Narrow" w:hAnsi="Arial Narrow"/>
          <w:sz w:val="28"/>
          <w:szCs w:val="28"/>
        </w:rPr>
        <w:t>, na modalidade Pregão Presencial nº. 0</w:t>
      </w:r>
      <w:r w:rsidR="0072316A">
        <w:rPr>
          <w:rFonts w:ascii="Arial Narrow" w:hAnsi="Arial Narrow"/>
          <w:sz w:val="28"/>
          <w:szCs w:val="28"/>
        </w:rPr>
        <w:t>2</w:t>
      </w:r>
      <w:r w:rsidR="00A86274">
        <w:rPr>
          <w:rFonts w:ascii="Arial Narrow" w:hAnsi="Arial Narrow"/>
          <w:sz w:val="28"/>
          <w:szCs w:val="28"/>
        </w:rPr>
        <w:t>4</w:t>
      </w:r>
      <w:r>
        <w:rPr>
          <w:rFonts w:ascii="Arial Narrow" w:hAnsi="Arial Narrow"/>
          <w:sz w:val="28"/>
          <w:szCs w:val="28"/>
        </w:rPr>
        <w:t>/201</w:t>
      </w:r>
      <w:r w:rsidR="00A86274">
        <w:rPr>
          <w:rFonts w:ascii="Arial Narrow" w:hAnsi="Arial Narrow"/>
          <w:sz w:val="28"/>
          <w:szCs w:val="28"/>
        </w:rPr>
        <w:t>6</w:t>
      </w:r>
      <w:r>
        <w:rPr>
          <w:rFonts w:ascii="Arial Narrow" w:hAnsi="Arial Narrow"/>
          <w:sz w:val="28"/>
          <w:szCs w:val="28"/>
        </w:rPr>
        <w:t xml:space="preserve">, tipo menor preço por item, homologada no dia </w:t>
      </w:r>
      <w:r w:rsidR="007727F8">
        <w:rPr>
          <w:rFonts w:ascii="Arial Narrow" w:hAnsi="Arial Narrow"/>
          <w:sz w:val="28"/>
          <w:szCs w:val="28"/>
        </w:rPr>
        <w:t>29</w:t>
      </w:r>
      <w:r>
        <w:rPr>
          <w:rFonts w:ascii="Arial Narrow" w:hAnsi="Arial Narrow"/>
          <w:sz w:val="28"/>
          <w:szCs w:val="28"/>
        </w:rPr>
        <w:t xml:space="preserve"> de </w:t>
      </w:r>
      <w:r w:rsidR="007727F8">
        <w:rPr>
          <w:rFonts w:ascii="Arial Narrow" w:hAnsi="Arial Narrow"/>
          <w:sz w:val="28"/>
          <w:szCs w:val="28"/>
        </w:rPr>
        <w:t>Março</w:t>
      </w:r>
      <w:r>
        <w:rPr>
          <w:rFonts w:ascii="Arial Narrow" w:hAnsi="Arial Narrow"/>
          <w:sz w:val="28"/>
          <w:szCs w:val="28"/>
        </w:rPr>
        <w:t xml:space="preserve"> de 201</w:t>
      </w:r>
      <w:r w:rsidR="00A86274">
        <w:rPr>
          <w:rFonts w:ascii="Arial Narrow" w:hAnsi="Arial Narrow"/>
          <w:sz w:val="28"/>
          <w:szCs w:val="28"/>
        </w:rPr>
        <w:t>6</w:t>
      </w:r>
      <w:r>
        <w:rPr>
          <w:rFonts w:ascii="Arial Narrow" w:hAnsi="Arial Narrow"/>
          <w:sz w:val="28"/>
          <w:szCs w:val="28"/>
        </w:rPr>
        <w:t xml:space="preserve">, e rege-se por todas as disposições contidas naquele Edital, bem como as disposições da Lei Federal nº. 8.666/93 e da Lei nº. 10.520/2002 </w:t>
      </w:r>
      <w:r>
        <w:rPr>
          <w:rFonts w:ascii="Arial Narrow" w:hAnsi="Arial Narrow" w:cs="Arial"/>
          <w:iCs/>
          <w:sz w:val="28"/>
        </w:rPr>
        <w:t>e demais normas legais pertinentes.</w:t>
      </w:r>
    </w:p>
    <w:p w:rsidR="00D41656" w:rsidRDefault="00D41656">
      <w:pPr>
        <w:widowControl w:val="0"/>
        <w:jc w:val="both"/>
        <w:rPr>
          <w:rFonts w:ascii="Arial Narrow" w:hAnsi="Arial Narrow" w:cs="Arial"/>
          <w:iCs/>
          <w:sz w:val="28"/>
        </w:rPr>
      </w:pPr>
    </w:p>
    <w:p w:rsidR="0039693C" w:rsidRDefault="0039693C">
      <w:pPr>
        <w:widowControl w:val="0"/>
        <w:ind w:right="-568"/>
        <w:jc w:val="both"/>
        <w:rPr>
          <w:rFonts w:ascii="Arial Narrow" w:hAnsi="Arial Narrow" w:cs="Arial"/>
          <w:b/>
          <w:iCs/>
          <w:sz w:val="28"/>
          <w:u w:val="single"/>
        </w:rPr>
      </w:pPr>
      <w:r>
        <w:rPr>
          <w:rFonts w:ascii="Arial Narrow" w:hAnsi="Arial Narrow" w:cs="Arial"/>
          <w:b/>
          <w:iCs/>
          <w:sz w:val="28"/>
          <w:u w:val="single"/>
        </w:rPr>
        <w:t>CLÁUSULA PRIMEIRA - DO OBJETO</w:t>
      </w:r>
    </w:p>
    <w:p w:rsidR="0039693C" w:rsidRDefault="0039693C">
      <w:pPr>
        <w:widowControl w:val="0"/>
        <w:ind w:right="-568"/>
        <w:jc w:val="both"/>
        <w:rPr>
          <w:rFonts w:ascii="Arial Narrow" w:hAnsi="Arial Narrow" w:cs="Arial"/>
          <w:iCs/>
          <w:sz w:val="28"/>
          <w:szCs w:val="28"/>
        </w:rPr>
      </w:pPr>
    </w:p>
    <w:p w:rsidR="00FC0E8D" w:rsidRDefault="0039693C" w:rsidP="008E7ACE">
      <w:pPr>
        <w:jc w:val="both"/>
        <w:rPr>
          <w:rFonts w:ascii="Arial Narrow" w:hAnsi="Arial Narrow"/>
          <w:sz w:val="28"/>
          <w:szCs w:val="28"/>
        </w:rPr>
      </w:pPr>
      <w:r w:rsidRPr="00997E04">
        <w:rPr>
          <w:rFonts w:ascii="Arial Narrow" w:hAnsi="Arial Narrow"/>
          <w:b/>
          <w:sz w:val="28"/>
          <w:szCs w:val="28"/>
        </w:rPr>
        <w:t>1.1</w:t>
      </w:r>
      <w:r w:rsidRPr="00997E04">
        <w:rPr>
          <w:rFonts w:ascii="Arial Narrow" w:hAnsi="Arial Narrow"/>
          <w:sz w:val="28"/>
          <w:szCs w:val="28"/>
        </w:rPr>
        <w:t xml:space="preserve"> - </w:t>
      </w:r>
      <w:r w:rsidR="00CE2DF2">
        <w:rPr>
          <w:rFonts w:ascii="Arial Narrow" w:hAnsi="Arial Narrow"/>
          <w:sz w:val="28"/>
          <w:szCs w:val="28"/>
        </w:rPr>
        <w:t xml:space="preserve">O objeto do presente contrato refere-se à aquisição de equipamento de proteção individual - </w:t>
      </w:r>
      <w:r w:rsidR="00152874" w:rsidRPr="00EF71D4">
        <w:rPr>
          <w:rFonts w:ascii="Arial Narrow" w:hAnsi="Arial Narrow"/>
          <w:sz w:val="28"/>
          <w:szCs w:val="28"/>
        </w:rPr>
        <w:t>EPI</w:t>
      </w:r>
      <w:r w:rsidR="00CE2DF2">
        <w:rPr>
          <w:rFonts w:ascii="Arial Narrow" w:hAnsi="Arial Narrow"/>
          <w:sz w:val="28"/>
          <w:szCs w:val="28"/>
        </w:rPr>
        <w:t>, para atender as necessidades das Secretarias deste Município</w:t>
      </w:r>
      <w:r w:rsidR="00152874" w:rsidRPr="00EF71D4">
        <w:rPr>
          <w:rFonts w:ascii="Arial Narrow" w:hAnsi="Arial Narrow"/>
          <w:sz w:val="28"/>
          <w:szCs w:val="28"/>
        </w:rPr>
        <w:t xml:space="preserve">, </w:t>
      </w:r>
      <w:r w:rsidR="00152874" w:rsidRPr="007C0413">
        <w:rPr>
          <w:rFonts w:ascii="Arial Narrow" w:hAnsi="Arial Narrow"/>
          <w:bCs/>
          <w:sz w:val="28"/>
          <w:szCs w:val="28"/>
        </w:rPr>
        <w:t xml:space="preserve">em conformidade com as especificações e quantidades </w:t>
      </w:r>
      <w:r w:rsidR="00CE2DF2">
        <w:rPr>
          <w:rFonts w:ascii="Arial Narrow" w:hAnsi="Arial Narrow"/>
          <w:bCs/>
          <w:sz w:val="28"/>
          <w:szCs w:val="28"/>
        </w:rPr>
        <w:t xml:space="preserve">constantes abaixo, </w:t>
      </w:r>
      <w:r w:rsidR="00152874">
        <w:rPr>
          <w:rFonts w:ascii="Arial Narrow" w:hAnsi="Arial Narrow"/>
          <w:bCs/>
          <w:sz w:val="28"/>
          <w:szCs w:val="28"/>
        </w:rPr>
        <w:t>conforme</w:t>
      </w:r>
      <w:r w:rsidR="00FE0856">
        <w:rPr>
          <w:rFonts w:ascii="Arial Narrow" w:hAnsi="Arial Narrow"/>
          <w:sz w:val="28"/>
          <w:szCs w:val="28"/>
        </w:rPr>
        <w:t xml:space="preserve"> segue</w:t>
      </w:r>
      <w:r w:rsidR="00FC0E8D">
        <w:rPr>
          <w:rFonts w:ascii="Arial Narrow" w:hAnsi="Arial Narrow"/>
          <w:sz w:val="28"/>
          <w:szCs w:val="28"/>
        </w:rPr>
        <w:t>:</w:t>
      </w:r>
    </w:p>
    <w:p w:rsidR="00FC0E8D" w:rsidRDefault="00FC0E8D" w:rsidP="008E7ACE">
      <w:pPr>
        <w:jc w:val="both"/>
        <w:rPr>
          <w:rFonts w:ascii="Arial Narrow" w:hAnsi="Arial Narrow" w:cs="Arial"/>
          <w:sz w:val="28"/>
          <w:szCs w:val="28"/>
        </w:rPr>
      </w:pPr>
    </w:p>
    <w:tbl>
      <w:tblPr>
        <w:tblW w:w="9386" w:type="dxa"/>
        <w:tblInd w:w="40" w:type="dxa"/>
        <w:tblLayout w:type="fixed"/>
        <w:tblCellMar>
          <w:left w:w="70" w:type="dxa"/>
          <w:right w:w="70" w:type="dxa"/>
        </w:tblCellMar>
        <w:tblLook w:val="0000"/>
      </w:tblPr>
      <w:tblGrid>
        <w:gridCol w:w="172"/>
        <w:gridCol w:w="425"/>
        <w:gridCol w:w="567"/>
        <w:gridCol w:w="3686"/>
        <w:gridCol w:w="850"/>
        <w:gridCol w:w="851"/>
        <w:gridCol w:w="850"/>
        <w:gridCol w:w="993"/>
        <w:gridCol w:w="992"/>
      </w:tblGrid>
      <w:tr w:rsidR="00792D62" w:rsidRPr="00792D62" w:rsidTr="00792D62">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0"/>
                <w:szCs w:val="10"/>
                <w:lang w:eastAsia="pt-BR"/>
              </w:rPr>
            </w:pPr>
            <w:r w:rsidRPr="00792D62">
              <w:rPr>
                <w:rFonts w:ascii="Tahoma" w:hAnsi="Tahoma" w:cs="Tahoma"/>
                <w:color w:val="000000"/>
                <w:sz w:val="10"/>
                <w:szCs w:val="10"/>
                <w:lang w:eastAsia="pt-BR"/>
              </w:rPr>
              <w:lastRenderedPageBreak/>
              <w:t>ANEXO</w:t>
            </w:r>
          </w:p>
        </w:tc>
        <w:tc>
          <w:tcPr>
            <w:tcW w:w="425"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0"/>
                <w:szCs w:val="10"/>
                <w:lang w:eastAsia="pt-BR"/>
              </w:rPr>
            </w:pPr>
            <w:r w:rsidRPr="00792D62">
              <w:rPr>
                <w:rFonts w:ascii="Tahoma" w:hAnsi="Tahoma" w:cs="Tahoma"/>
                <w:color w:val="000000"/>
                <w:sz w:val="10"/>
                <w:szCs w:val="10"/>
                <w:lang w:eastAsia="pt-BR"/>
              </w:rPr>
              <w:t>ITEM</w:t>
            </w:r>
          </w:p>
        </w:tc>
        <w:tc>
          <w:tcPr>
            <w:tcW w:w="567"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0"/>
                <w:szCs w:val="10"/>
                <w:lang w:eastAsia="pt-BR"/>
              </w:rPr>
            </w:pPr>
            <w:r w:rsidRPr="00792D62">
              <w:rPr>
                <w:rFonts w:ascii="Tahoma" w:hAnsi="Tahoma" w:cs="Tahoma"/>
                <w:color w:val="000000"/>
                <w:sz w:val="10"/>
                <w:szCs w:val="10"/>
                <w:lang w:eastAsia="pt-BR"/>
              </w:rPr>
              <w:t>CÓD.</w:t>
            </w:r>
          </w:p>
        </w:tc>
        <w:tc>
          <w:tcPr>
            <w:tcW w:w="3686"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0"/>
                <w:szCs w:val="10"/>
                <w:lang w:eastAsia="pt-BR"/>
              </w:rPr>
            </w:pPr>
            <w:r w:rsidRPr="00792D62">
              <w:rPr>
                <w:rFonts w:ascii="Tahoma" w:hAnsi="Tahoma" w:cs="Tahoma"/>
                <w:color w:val="000000"/>
                <w:sz w:val="10"/>
                <w:szCs w:val="10"/>
                <w:lang w:eastAsia="pt-BR"/>
              </w:rPr>
              <w:t>ESPECIFICAÇÃO DO ITEM</w:t>
            </w:r>
          </w:p>
        </w:tc>
        <w:tc>
          <w:tcPr>
            <w:tcW w:w="850"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0"/>
                <w:szCs w:val="10"/>
                <w:lang w:eastAsia="pt-BR"/>
              </w:rPr>
            </w:pPr>
            <w:r w:rsidRPr="00792D62">
              <w:rPr>
                <w:rFonts w:ascii="Tahoma" w:hAnsi="Tahoma" w:cs="Tahoma"/>
                <w:color w:val="000000"/>
                <w:sz w:val="10"/>
                <w:szCs w:val="10"/>
                <w:lang w:eastAsia="pt-BR"/>
              </w:rPr>
              <w:t>UNIDADE</w:t>
            </w:r>
          </w:p>
        </w:tc>
        <w:tc>
          <w:tcPr>
            <w:tcW w:w="851"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0"/>
                <w:szCs w:val="10"/>
                <w:lang w:eastAsia="pt-BR"/>
              </w:rPr>
            </w:pPr>
            <w:r w:rsidRPr="00792D62">
              <w:rPr>
                <w:rFonts w:ascii="Tahoma" w:hAnsi="Tahoma" w:cs="Tahoma"/>
                <w:color w:val="000000"/>
                <w:sz w:val="10"/>
                <w:szCs w:val="10"/>
                <w:lang w:eastAsia="pt-BR"/>
              </w:rPr>
              <w:t>QUANTIDADE</w:t>
            </w:r>
          </w:p>
        </w:tc>
        <w:tc>
          <w:tcPr>
            <w:tcW w:w="850"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0"/>
                <w:szCs w:val="10"/>
                <w:lang w:eastAsia="pt-BR"/>
              </w:rPr>
            </w:pPr>
            <w:r w:rsidRPr="00792D62">
              <w:rPr>
                <w:rFonts w:ascii="Tahoma" w:hAnsi="Tahoma" w:cs="Tahoma"/>
                <w:color w:val="000000"/>
                <w:sz w:val="10"/>
                <w:szCs w:val="10"/>
                <w:lang w:eastAsia="pt-BR"/>
              </w:rPr>
              <w:t xml:space="preserve">MARCA </w:t>
            </w:r>
          </w:p>
        </w:tc>
        <w:tc>
          <w:tcPr>
            <w:tcW w:w="993"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0"/>
                <w:szCs w:val="10"/>
                <w:lang w:eastAsia="pt-BR"/>
              </w:rPr>
            </w:pPr>
            <w:r w:rsidRPr="00792D62">
              <w:rPr>
                <w:rFonts w:ascii="Tahoma" w:hAnsi="Tahoma" w:cs="Tahoma"/>
                <w:color w:val="000000"/>
                <w:sz w:val="10"/>
                <w:szCs w:val="10"/>
                <w:lang w:eastAsia="pt-BR"/>
              </w:rPr>
              <w:t>VALOR UNIT.</w:t>
            </w:r>
          </w:p>
        </w:tc>
        <w:tc>
          <w:tcPr>
            <w:tcW w:w="992"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0"/>
                <w:szCs w:val="10"/>
                <w:lang w:eastAsia="pt-BR"/>
              </w:rPr>
            </w:pPr>
            <w:r w:rsidRPr="00792D62">
              <w:rPr>
                <w:rFonts w:ascii="Tahoma" w:hAnsi="Tahoma" w:cs="Tahoma"/>
                <w:color w:val="000000"/>
                <w:sz w:val="10"/>
                <w:szCs w:val="10"/>
                <w:lang w:eastAsia="pt-BR"/>
              </w:rPr>
              <w:t>VALOR TOTAL</w:t>
            </w:r>
          </w:p>
        </w:tc>
      </w:tr>
      <w:tr w:rsidR="00792D62" w:rsidRPr="00792D62" w:rsidTr="00792D62">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1</w:t>
            </w:r>
          </w:p>
        </w:tc>
        <w:tc>
          <w:tcPr>
            <w:tcW w:w="567"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18691</w:t>
            </w:r>
          </w:p>
        </w:tc>
        <w:tc>
          <w:tcPr>
            <w:tcW w:w="3686"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rPr>
                <w:rFonts w:ascii="Tahoma" w:hAnsi="Tahoma" w:cs="Tahoma"/>
                <w:color w:val="000000"/>
                <w:sz w:val="14"/>
                <w:szCs w:val="14"/>
                <w:lang w:eastAsia="pt-BR"/>
              </w:rPr>
            </w:pPr>
            <w:r w:rsidRPr="00792D62">
              <w:rPr>
                <w:rFonts w:ascii="Tahoma" w:hAnsi="Tahoma" w:cs="Tahoma"/>
                <w:color w:val="000000"/>
                <w:sz w:val="14"/>
                <w:szCs w:val="14"/>
                <w:lang w:eastAsia="pt-BR"/>
              </w:rPr>
              <w:t>AVENTAL DE RASPA DE COURO PARA SOLDADOR, SEM EMENDAS, MEDIDNDO 1,20 X 060CM.</w:t>
            </w:r>
          </w:p>
        </w:tc>
        <w:tc>
          <w:tcPr>
            <w:tcW w:w="850"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20,00</w:t>
            </w:r>
          </w:p>
        </w:tc>
        <w:tc>
          <w:tcPr>
            <w:tcW w:w="850"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LUMA</w:t>
            </w:r>
          </w:p>
        </w:tc>
        <w:tc>
          <w:tcPr>
            <w:tcW w:w="993"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35,00</w:t>
            </w:r>
          </w:p>
        </w:tc>
        <w:tc>
          <w:tcPr>
            <w:tcW w:w="992"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700,00</w:t>
            </w:r>
          </w:p>
        </w:tc>
      </w:tr>
      <w:tr w:rsidR="00792D62" w:rsidRPr="00792D62" w:rsidTr="00792D62">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12</w:t>
            </w:r>
          </w:p>
        </w:tc>
        <w:tc>
          <w:tcPr>
            <w:tcW w:w="567"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13733</w:t>
            </w:r>
          </w:p>
        </w:tc>
        <w:tc>
          <w:tcPr>
            <w:tcW w:w="3686"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rPr>
                <w:rFonts w:ascii="Tahoma" w:hAnsi="Tahoma" w:cs="Tahoma"/>
                <w:color w:val="000000"/>
                <w:sz w:val="14"/>
                <w:szCs w:val="14"/>
                <w:lang w:eastAsia="pt-BR"/>
              </w:rPr>
            </w:pPr>
            <w:r w:rsidRPr="00792D62">
              <w:rPr>
                <w:rFonts w:ascii="Tahoma" w:hAnsi="Tahoma" w:cs="Tahoma"/>
                <w:color w:val="000000"/>
                <w:sz w:val="14"/>
                <w:szCs w:val="14"/>
                <w:lang w:eastAsia="pt-BR"/>
              </w:rPr>
              <w:t>BOTINA EM COURO COM ELÁSTICO SEM BIQUEIRA SOLADO PU BIDENSIDADE, Nº36.</w:t>
            </w:r>
          </w:p>
        </w:tc>
        <w:tc>
          <w:tcPr>
            <w:tcW w:w="850"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PAR</w:t>
            </w:r>
          </w:p>
        </w:tc>
        <w:tc>
          <w:tcPr>
            <w:tcW w:w="851"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20,00</w:t>
            </w:r>
          </w:p>
        </w:tc>
        <w:tc>
          <w:tcPr>
            <w:tcW w:w="850"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BRACOL</w:t>
            </w:r>
          </w:p>
        </w:tc>
        <w:tc>
          <w:tcPr>
            <w:tcW w:w="993"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28,00</w:t>
            </w:r>
          </w:p>
        </w:tc>
        <w:tc>
          <w:tcPr>
            <w:tcW w:w="992"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560,00</w:t>
            </w:r>
          </w:p>
        </w:tc>
      </w:tr>
      <w:tr w:rsidR="00792D62" w:rsidRPr="00792D62" w:rsidTr="00792D62">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21</w:t>
            </w:r>
          </w:p>
        </w:tc>
        <w:tc>
          <w:tcPr>
            <w:tcW w:w="567"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13811</w:t>
            </w:r>
          </w:p>
        </w:tc>
        <w:tc>
          <w:tcPr>
            <w:tcW w:w="3686"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rPr>
                <w:rFonts w:ascii="Tahoma" w:hAnsi="Tahoma" w:cs="Tahoma"/>
                <w:color w:val="000000"/>
                <w:sz w:val="14"/>
                <w:szCs w:val="14"/>
                <w:lang w:eastAsia="pt-BR"/>
              </w:rPr>
            </w:pPr>
            <w:r w:rsidRPr="00792D62">
              <w:rPr>
                <w:rFonts w:ascii="Tahoma" w:hAnsi="Tahoma" w:cs="Tahoma"/>
                <w:color w:val="000000"/>
                <w:sz w:val="14"/>
                <w:szCs w:val="14"/>
                <w:lang w:eastAsia="pt-BR"/>
              </w:rPr>
              <w:t>CAPA CHUVA PVC LAMINADO AMARELO COM FORRO, COMCAPUZ, MANGA LONGA, SEM BOLSO FECHAMENTO COM BOTAO, NO  TAMANHO GRANDE</w:t>
            </w:r>
          </w:p>
        </w:tc>
        <w:tc>
          <w:tcPr>
            <w:tcW w:w="850"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UNIDADE</w:t>
            </w:r>
          </w:p>
        </w:tc>
        <w:tc>
          <w:tcPr>
            <w:tcW w:w="851"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100,00</w:t>
            </w:r>
          </w:p>
        </w:tc>
        <w:tc>
          <w:tcPr>
            <w:tcW w:w="850"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r w:rsidRPr="00792D62">
              <w:rPr>
                <w:rFonts w:ascii="Tahoma" w:hAnsi="Tahoma" w:cs="Tahoma"/>
                <w:color w:val="000000"/>
                <w:sz w:val="14"/>
                <w:szCs w:val="14"/>
                <w:lang w:eastAsia="pt-BR"/>
              </w:rPr>
              <w:t>CAPSEG</w:t>
            </w:r>
          </w:p>
        </w:tc>
        <w:tc>
          <w:tcPr>
            <w:tcW w:w="993"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15,00</w:t>
            </w:r>
          </w:p>
        </w:tc>
        <w:tc>
          <w:tcPr>
            <w:tcW w:w="992" w:type="dxa"/>
            <w:tcBorders>
              <w:top w:val="single" w:sz="6" w:space="0" w:color="000000"/>
              <w:left w:val="single" w:sz="6" w:space="0" w:color="000000"/>
              <w:bottom w:val="single" w:sz="6" w:space="0" w:color="000000"/>
              <w:right w:val="single" w:sz="6" w:space="0" w:color="000000"/>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1.500,00</w:t>
            </w:r>
          </w:p>
        </w:tc>
      </w:tr>
      <w:tr w:rsidR="00792D62" w:rsidRPr="00792D62" w:rsidTr="00792D62">
        <w:tblPrEx>
          <w:tblCellMar>
            <w:top w:w="0" w:type="dxa"/>
            <w:bottom w:w="0" w:type="dxa"/>
          </w:tblCellMar>
        </w:tblPrEx>
        <w:trPr>
          <w:trHeight w:val="202"/>
        </w:trPr>
        <w:tc>
          <w:tcPr>
            <w:tcW w:w="1164" w:type="dxa"/>
            <w:gridSpan w:val="3"/>
            <w:tcBorders>
              <w:top w:val="single" w:sz="6" w:space="0" w:color="000000"/>
              <w:left w:val="single" w:sz="6" w:space="0" w:color="000000"/>
              <w:bottom w:val="single" w:sz="6" w:space="0" w:color="000000"/>
              <w:right w:val="single" w:sz="6" w:space="0" w:color="auto"/>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r w:rsidRPr="00792D62">
              <w:rPr>
                <w:rFonts w:ascii="Tahoma" w:hAnsi="Tahoma" w:cs="Tahoma"/>
                <w:color w:val="000000"/>
                <w:sz w:val="14"/>
                <w:szCs w:val="14"/>
                <w:lang w:eastAsia="pt-BR"/>
              </w:rPr>
              <w:t>VALOR TOTAL</w:t>
            </w:r>
          </w:p>
        </w:tc>
        <w:tc>
          <w:tcPr>
            <w:tcW w:w="3686"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p>
        </w:tc>
        <w:tc>
          <w:tcPr>
            <w:tcW w:w="851"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right"/>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792D62" w:rsidRPr="00792D62" w:rsidRDefault="00792D62" w:rsidP="00792D62">
            <w:pPr>
              <w:autoSpaceDE w:val="0"/>
              <w:autoSpaceDN w:val="0"/>
              <w:adjustRightInd w:val="0"/>
              <w:jc w:val="center"/>
              <w:rPr>
                <w:rFonts w:ascii="Tahoma" w:hAnsi="Tahoma" w:cs="Tahoma"/>
                <w:color w:val="000000"/>
                <w:sz w:val="14"/>
                <w:szCs w:val="14"/>
                <w:lang w:eastAsia="pt-BR"/>
              </w:rPr>
            </w:pPr>
          </w:p>
        </w:tc>
        <w:tc>
          <w:tcPr>
            <w:tcW w:w="1985" w:type="dxa"/>
            <w:gridSpan w:val="2"/>
            <w:tcBorders>
              <w:top w:val="single" w:sz="6" w:space="0" w:color="000000"/>
              <w:left w:val="single" w:sz="6" w:space="0" w:color="000000"/>
              <w:bottom w:val="single" w:sz="6" w:space="0" w:color="000000"/>
              <w:right w:val="single" w:sz="6" w:space="0" w:color="auto"/>
            </w:tcBorders>
          </w:tcPr>
          <w:p w:rsidR="00792D62" w:rsidRPr="00792D62" w:rsidRDefault="00792D62" w:rsidP="00792D62">
            <w:pPr>
              <w:autoSpaceDE w:val="0"/>
              <w:autoSpaceDN w:val="0"/>
              <w:adjustRightInd w:val="0"/>
              <w:jc w:val="center"/>
              <w:rPr>
                <w:rFonts w:ascii="Tahoma" w:hAnsi="Tahoma" w:cs="Tahoma"/>
                <w:b/>
                <w:bCs/>
                <w:color w:val="000000"/>
                <w:sz w:val="16"/>
                <w:szCs w:val="16"/>
                <w:lang w:eastAsia="pt-BR"/>
              </w:rPr>
            </w:pPr>
            <w:r w:rsidRPr="00792D62">
              <w:rPr>
                <w:rFonts w:ascii="Tahoma" w:hAnsi="Tahoma" w:cs="Tahoma"/>
                <w:b/>
                <w:bCs/>
                <w:color w:val="000000"/>
                <w:sz w:val="16"/>
                <w:szCs w:val="16"/>
                <w:lang w:eastAsia="pt-BR"/>
              </w:rPr>
              <w:t>R$ 2.760,00</w:t>
            </w:r>
          </w:p>
        </w:tc>
      </w:tr>
    </w:tbl>
    <w:p w:rsidR="00792D62" w:rsidRDefault="00792D62" w:rsidP="008E7ACE">
      <w:pPr>
        <w:jc w:val="both"/>
        <w:rPr>
          <w:rFonts w:ascii="Arial Narrow" w:hAnsi="Arial Narrow" w:cs="Arial"/>
          <w:sz w:val="28"/>
          <w:szCs w:val="28"/>
        </w:rPr>
      </w:pPr>
    </w:p>
    <w:p w:rsidR="0039693C" w:rsidRDefault="0039693C">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1.2.</w:t>
      </w:r>
      <w:r>
        <w:rPr>
          <w:rFonts w:ascii="Arial Narrow" w:hAnsi="Arial Narrow" w:cs="ArialMT"/>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Default="0039693C">
      <w:pPr>
        <w:autoSpaceDE w:val="0"/>
        <w:autoSpaceDN w:val="0"/>
        <w:adjustRightInd w:val="0"/>
        <w:jc w:val="both"/>
        <w:rPr>
          <w:rFonts w:ascii="Arial Narrow" w:hAnsi="Arial Narrow" w:cs="ArialMT"/>
          <w:sz w:val="28"/>
          <w:szCs w:val="28"/>
          <w:lang w:eastAsia="pt-BR"/>
        </w:rPr>
      </w:pPr>
    </w:p>
    <w:p w:rsidR="0039693C" w:rsidRDefault="0039693C">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a)</w:t>
      </w:r>
      <w:r>
        <w:rPr>
          <w:rFonts w:ascii="Arial Narrow" w:hAnsi="Arial Narrow" w:cs="ArialMT"/>
          <w:sz w:val="28"/>
          <w:szCs w:val="28"/>
          <w:lang w:eastAsia="pt-BR"/>
        </w:rPr>
        <w:t xml:space="preserve"> Edital do Pregão Presencial nº. 0</w:t>
      </w:r>
      <w:r w:rsidR="0072316A">
        <w:rPr>
          <w:rFonts w:ascii="Arial Narrow" w:hAnsi="Arial Narrow" w:cs="ArialMT"/>
          <w:sz w:val="28"/>
          <w:szCs w:val="28"/>
          <w:lang w:eastAsia="pt-BR"/>
        </w:rPr>
        <w:t>2</w:t>
      </w:r>
      <w:r w:rsidR="00CE2DF2">
        <w:rPr>
          <w:rFonts w:ascii="Arial Narrow" w:hAnsi="Arial Narrow" w:cs="ArialMT"/>
          <w:sz w:val="28"/>
          <w:szCs w:val="28"/>
          <w:lang w:eastAsia="pt-BR"/>
        </w:rPr>
        <w:t>4</w:t>
      </w:r>
      <w:r w:rsidR="000D4332">
        <w:rPr>
          <w:rFonts w:ascii="Arial Narrow" w:hAnsi="Arial Narrow" w:cs="ArialMT"/>
          <w:sz w:val="28"/>
          <w:szCs w:val="28"/>
          <w:lang w:eastAsia="pt-BR"/>
        </w:rPr>
        <w:t>/201</w:t>
      </w:r>
      <w:r w:rsidR="00CE2DF2">
        <w:rPr>
          <w:rFonts w:ascii="Arial Narrow" w:hAnsi="Arial Narrow" w:cs="ArialMT"/>
          <w:sz w:val="28"/>
          <w:szCs w:val="28"/>
          <w:lang w:eastAsia="pt-BR"/>
        </w:rPr>
        <w:t>6</w:t>
      </w:r>
      <w:r>
        <w:rPr>
          <w:rFonts w:ascii="Arial Narrow" w:hAnsi="Arial Narrow" w:cs="ArialMT"/>
          <w:sz w:val="28"/>
          <w:szCs w:val="28"/>
          <w:lang w:eastAsia="pt-BR"/>
        </w:rPr>
        <w:t>.</w:t>
      </w:r>
    </w:p>
    <w:p w:rsidR="0039693C" w:rsidRDefault="0039693C">
      <w:pPr>
        <w:autoSpaceDE w:val="0"/>
        <w:autoSpaceDN w:val="0"/>
        <w:adjustRightInd w:val="0"/>
        <w:jc w:val="both"/>
        <w:rPr>
          <w:rFonts w:ascii="Arial Narrow" w:hAnsi="Arial Narrow" w:cs="ArialMT"/>
          <w:sz w:val="28"/>
          <w:szCs w:val="28"/>
          <w:lang w:eastAsia="pt-BR"/>
        </w:rPr>
      </w:pPr>
    </w:p>
    <w:p w:rsidR="0039693C" w:rsidRDefault="0039693C">
      <w:pPr>
        <w:autoSpaceDE w:val="0"/>
        <w:autoSpaceDN w:val="0"/>
        <w:adjustRightInd w:val="0"/>
        <w:jc w:val="both"/>
        <w:rPr>
          <w:rFonts w:ascii="Arial Narrow" w:hAnsi="Arial Narrow" w:cs="Arial-BoldMT"/>
          <w:bCs/>
          <w:sz w:val="28"/>
          <w:szCs w:val="28"/>
          <w:lang w:eastAsia="pt-BR"/>
        </w:rPr>
      </w:pPr>
      <w:r>
        <w:rPr>
          <w:rFonts w:ascii="Arial Narrow" w:hAnsi="Arial Narrow" w:cs="Arial-BoldMT"/>
          <w:b/>
          <w:bCs/>
          <w:sz w:val="28"/>
          <w:szCs w:val="28"/>
          <w:lang w:eastAsia="pt-BR"/>
        </w:rPr>
        <w:t>b)</w:t>
      </w:r>
      <w:r>
        <w:rPr>
          <w:rFonts w:ascii="Arial Narrow" w:hAnsi="Arial Narrow" w:cs="Arial-BoldMT"/>
          <w:bCs/>
          <w:sz w:val="28"/>
          <w:szCs w:val="28"/>
          <w:lang w:eastAsia="pt-BR"/>
        </w:rPr>
        <w:t xml:space="preserve"> Proposta da Contratada.</w:t>
      </w:r>
    </w:p>
    <w:p w:rsidR="0039693C" w:rsidRDefault="0039693C">
      <w:pPr>
        <w:autoSpaceDE w:val="0"/>
        <w:autoSpaceDN w:val="0"/>
        <w:adjustRightInd w:val="0"/>
        <w:jc w:val="both"/>
        <w:rPr>
          <w:rFonts w:ascii="Arial Narrow" w:hAnsi="Arial Narrow" w:cs="Arial-BoldMT"/>
          <w:bCs/>
          <w:sz w:val="28"/>
          <w:szCs w:val="28"/>
          <w:lang w:eastAsia="pt-BR"/>
        </w:rPr>
      </w:pPr>
    </w:p>
    <w:p w:rsidR="0039693C" w:rsidRDefault="0039693C">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c)</w:t>
      </w:r>
      <w:r>
        <w:rPr>
          <w:rFonts w:ascii="Arial Narrow" w:hAnsi="Arial Narrow" w:cs="ArialMT"/>
          <w:sz w:val="28"/>
          <w:szCs w:val="28"/>
          <w:lang w:eastAsia="pt-BR"/>
        </w:rPr>
        <w:t xml:space="preserve"> Ata de Julgamento</w:t>
      </w:r>
    </w:p>
    <w:p w:rsidR="0039693C" w:rsidRDefault="0039693C">
      <w:pPr>
        <w:autoSpaceDE w:val="0"/>
        <w:autoSpaceDN w:val="0"/>
        <w:adjustRightInd w:val="0"/>
        <w:jc w:val="both"/>
        <w:rPr>
          <w:rFonts w:ascii="Arial Narrow" w:hAnsi="Arial Narrow" w:cs="ArialMT"/>
          <w:sz w:val="28"/>
          <w:szCs w:val="28"/>
          <w:lang w:eastAsia="pt-BR"/>
        </w:rPr>
      </w:pPr>
    </w:p>
    <w:p w:rsidR="0039693C" w:rsidRDefault="0039693C">
      <w:pPr>
        <w:autoSpaceDE w:val="0"/>
        <w:autoSpaceDN w:val="0"/>
        <w:adjustRightInd w:val="0"/>
        <w:jc w:val="both"/>
        <w:rPr>
          <w:rFonts w:ascii="Arial Narrow" w:hAnsi="Arial Narrow" w:cs="Arial"/>
          <w:sz w:val="28"/>
          <w:szCs w:val="28"/>
        </w:rPr>
      </w:pPr>
      <w:r>
        <w:rPr>
          <w:rFonts w:ascii="Arial Narrow" w:hAnsi="Arial Narrow" w:cs="ArialMT"/>
          <w:b/>
          <w:sz w:val="28"/>
          <w:szCs w:val="28"/>
          <w:lang w:eastAsia="pt-BR"/>
        </w:rPr>
        <w:t>1.3</w:t>
      </w:r>
      <w:r>
        <w:rPr>
          <w:rFonts w:ascii="Arial Narrow" w:hAnsi="Arial Narrow" w:cs="ArialMT"/>
          <w:sz w:val="28"/>
          <w:szCs w:val="28"/>
          <w:lang w:eastAsia="pt-BR"/>
        </w:rPr>
        <w:t xml:space="preserve"> - Os documentos referidos em </w:t>
      </w:r>
      <w:r>
        <w:rPr>
          <w:rFonts w:ascii="Arial Narrow" w:hAnsi="Arial Narrow" w:cs="ArialMT"/>
          <w:b/>
          <w:sz w:val="28"/>
          <w:szCs w:val="28"/>
          <w:lang w:eastAsia="pt-BR"/>
        </w:rPr>
        <w:t>“</w:t>
      </w:r>
      <w:smartTag w:uri="urn:schemas-microsoft-com:office:smarttags" w:element="metricconverter">
        <w:smartTagPr>
          <w:attr w:name="ProductID" w:val="1.2”"/>
        </w:smartTagPr>
        <w:r>
          <w:rPr>
            <w:rFonts w:ascii="Arial Narrow" w:hAnsi="Arial Narrow" w:cs="ArialMT"/>
            <w:b/>
            <w:sz w:val="28"/>
            <w:szCs w:val="28"/>
            <w:lang w:eastAsia="pt-BR"/>
          </w:rPr>
          <w:t>1.2”</w:t>
        </w:r>
      </w:smartTag>
      <w:r>
        <w:rPr>
          <w:rFonts w:ascii="Arial Narrow" w:hAnsi="Arial Narrow" w:cs="ArialMT"/>
          <w:sz w:val="28"/>
          <w:szCs w:val="28"/>
          <w:lang w:eastAsia="pt-BR"/>
        </w:rPr>
        <w:t>, são considerados suficientes para, em complemento a este contrato, definir a sua extensão e, desta forma, reger a execução do objeto contratado.</w:t>
      </w:r>
    </w:p>
    <w:p w:rsidR="0039693C" w:rsidRDefault="0039693C">
      <w:pPr>
        <w:autoSpaceDE w:val="0"/>
        <w:autoSpaceDN w:val="0"/>
        <w:adjustRightInd w:val="0"/>
        <w:jc w:val="both"/>
        <w:rPr>
          <w:rFonts w:ascii="Arial Narrow" w:hAnsi="Arial Narrow"/>
          <w:sz w:val="28"/>
          <w:szCs w:val="28"/>
          <w:lang w:eastAsia="pt-BR"/>
        </w:rPr>
      </w:pPr>
    </w:p>
    <w:p w:rsidR="0039693C" w:rsidRDefault="0039693C">
      <w:pPr>
        <w:widowControl w:val="0"/>
        <w:ind w:right="-568"/>
        <w:jc w:val="both"/>
        <w:rPr>
          <w:rFonts w:ascii="Arial Narrow" w:hAnsi="Arial Narrow" w:cs="Arial"/>
          <w:b/>
          <w:iCs/>
          <w:sz w:val="28"/>
          <w:u w:val="single"/>
        </w:rPr>
      </w:pPr>
      <w:r>
        <w:rPr>
          <w:rFonts w:ascii="Arial Narrow" w:hAnsi="Arial Narrow" w:cs="Arial"/>
          <w:b/>
          <w:iCs/>
          <w:sz w:val="28"/>
          <w:u w:val="single"/>
        </w:rPr>
        <w:t>CLÁUSULA SEGUNDA – DA OBRIGAÇÃO DAS PARTES</w:t>
      </w:r>
    </w:p>
    <w:p w:rsidR="0039693C" w:rsidRDefault="0039693C">
      <w:pPr>
        <w:jc w:val="both"/>
        <w:rPr>
          <w:rFonts w:ascii="Arial Narrow" w:hAnsi="Arial Narrow" w:cs="Arial"/>
          <w:b/>
          <w:bCs/>
          <w:iCs/>
          <w:sz w:val="28"/>
        </w:rPr>
      </w:pPr>
    </w:p>
    <w:p w:rsidR="0039693C" w:rsidRDefault="0039693C" w:rsidP="00CE4528">
      <w:pPr>
        <w:jc w:val="both"/>
        <w:rPr>
          <w:rFonts w:ascii="Arial Narrow" w:hAnsi="Arial Narrow" w:cs="Arial"/>
          <w:iCs/>
          <w:sz w:val="28"/>
        </w:rPr>
      </w:pPr>
      <w:r>
        <w:rPr>
          <w:rFonts w:ascii="Arial Narrow" w:hAnsi="Arial Narrow" w:cs="Arial"/>
          <w:b/>
          <w:bCs/>
          <w:iCs/>
          <w:sz w:val="28"/>
        </w:rPr>
        <w:t xml:space="preserve">2.1 </w:t>
      </w:r>
      <w:r>
        <w:rPr>
          <w:rFonts w:ascii="Arial Narrow" w:hAnsi="Arial Narrow" w:cs="Arial"/>
          <w:iCs/>
          <w:sz w:val="28"/>
        </w:rPr>
        <w:t>Além das obrigações resultantes da observância da Lei Federal nº. 8.666/93, são obrigações da CONTRATADA:</w:t>
      </w:r>
    </w:p>
    <w:p w:rsidR="00997E04" w:rsidRDefault="00997E04" w:rsidP="00CE4528">
      <w:pPr>
        <w:ind w:left="357"/>
        <w:jc w:val="both"/>
        <w:rPr>
          <w:rFonts w:ascii="Arial Narrow" w:hAnsi="Arial Narrow" w:cs="Arial"/>
          <w:b/>
          <w:bCs/>
          <w:iCs/>
          <w:sz w:val="28"/>
        </w:rPr>
      </w:pPr>
    </w:p>
    <w:p w:rsidR="0039693C" w:rsidRDefault="0039693C" w:rsidP="00CE4528">
      <w:pPr>
        <w:keepLines/>
        <w:widowControl w:val="0"/>
        <w:ind w:left="357"/>
        <w:jc w:val="both"/>
        <w:rPr>
          <w:rFonts w:ascii="Arial Narrow" w:hAnsi="Arial Narrow" w:cs="Arial"/>
          <w:iCs/>
          <w:sz w:val="28"/>
        </w:rPr>
      </w:pPr>
      <w:r>
        <w:rPr>
          <w:rFonts w:ascii="Arial Narrow" w:hAnsi="Arial Narrow" w:cs="Arial"/>
          <w:b/>
          <w:bCs/>
          <w:iCs/>
          <w:sz w:val="28"/>
        </w:rPr>
        <w:t>I</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Entregar com pontualidade o produto ofertado</w:t>
      </w:r>
    </w:p>
    <w:p w:rsidR="00997E04" w:rsidRDefault="0039693C" w:rsidP="00CE4528">
      <w:pPr>
        <w:keepLines/>
        <w:widowControl w:val="0"/>
        <w:ind w:left="357"/>
        <w:jc w:val="both"/>
        <w:rPr>
          <w:rFonts w:ascii="Arial Narrow" w:hAnsi="Arial Narrow" w:cs="Arial"/>
          <w:iCs/>
          <w:color w:val="000000"/>
          <w:sz w:val="28"/>
        </w:rPr>
      </w:pPr>
      <w:r>
        <w:rPr>
          <w:rFonts w:ascii="Arial Narrow" w:hAnsi="Arial Narrow" w:cs="Arial"/>
          <w:b/>
          <w:bCs/>
          <w:iCs/>
          <w:sz w:val="28"/>
        </w:rPr>
        <w:t>II</w:t>
      </w:r>
      <w:r>
        <w:rPr>
          <w:rFonts w:ascii="Arial Narrow" w:hAnsi="Arial Narrow" w:cs="Arial"/>
          <w:iCs/>
          <w:color w:val="000000"/>
          <w:sz w:val="28"/>
        </w:rPr>
        <w:t xml:space="preserve"> </w:t>
      </w:r>
      <w:r w:rsidR="00997E04">
        <w:rPr>
          <w:rFonts w:ascii="Arial Narrow" w:hAnsi="Arial Narrow" w:cs="Arial"/>
          <w:iCs/>
          <w:color w:val="000000"/>
          <w:sz w:val="28"/>
        </w:rPr>
        <w:t xml:space="preserve">- </w:t>
      </w:r>
      <w:r>
        <w:rPr>
          <w:rFonts w:ascii="Arial Narrow" w:hAnsi="Arial Narrow" w:cs="Arial"/>
          <w:iCs/>
          <w:color w:val="000000"/>
          <w:sz w:val="28"/>
        </w:rPr>
        <w:t>Comunicar imediatamente e por escrito a Administração Municipal, através da Fiscalização, qualquer anormalidade verificada, inclusive de ordem funcional, para que sejam adotadas as providências de regularização necessárias;</w:t>
      </w:r>
    </w:p>
    <w:p w:rsidR="0039693C" w:rsidRDefault="0039693C" w:rsidP="00CE4528">
      <w:pPr>
        <w:keepLines/>
        <w:widowControl w:val="0"/>
        <w:ind w:left="357"/>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Atender com prontidão as reclamações por parte do recebedor dos produtos, objeto da presente licitação.</w:t>
      </w:r>
    </w:p>
    <w:p w:rsidR="0039693C" w:rsidRDefault="0039693C" w:rsidP="00CE4528">
      <w:pPr>
        <w:keepLines/>
        <w:widowControl w:val="0"/>
        <w:ind w:left="357"/>
        <w:jc w:val="both"/>
        <w:rPr>
          <w:rFonts w:ascii="Arial Narrow" w:hAnsi="Arial Narrow" w:cs="Arial"/>
          <w:iCs/>
          <w:sz w:val="28"/>
        </w:rPr>
      </w:pPr>
      <w:r>
        <w:rPr>
          <w:rFonts w:ascii="Arial Narrow" w:hAnsi="Arial Narrow" w:cs="Arial"/>
          <w:b/>
          <w:bCs/>
          <w:iCs/>
          <w:sz w:val="28"/>
        </w:rPr>
        <w:t>IV</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Manter todas as condições de habilitação exigidas na presente licitação.</w:t>
      </w:r>
    </w:p>
    <w:p w:rsidR="0039693C" w:rsidRDefault="0039693C" w:rsidP="00CE4528">
      <w:pPr>
        <w:keepLines/>
        <w:widowControl w:val="0"/>
        <w:autoSpaceDE w:val="0"/>
        <w:autoSpaceDN w:val="0"/>
        <w:adjustRightInd w:val="0"/>
        <w:ind w:left="357"/>
        <w:jc w:val="both"/>
        <w:rPr>
          <w:rFonts w:ascii="Arial Narrow" w:hAnsi="Arial Narrow"/>
          <w:sz w:val="28"/>
          <w:szCs w:val="28"/>
          <w:lang w:eastAsia="pt-BR"/>
        </w:rPr>
      </w:pPr>
      <w:r>
        <w:rPr>
          <w:rFonts w:ascii="Arial Narrow" w:hAnsi="Arial Narrow"/>
          <w:b/>
          <w:sz w:val="28"/>
          <w:szCs w:val="28"/>
          <w:lang w:eastAsia="pt-BR"/>
        </w:rPr>
        <w:t>V -</w:t>
      </w:r>
      <w:r>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997E04">
        <w:rPr>
          <w:rFonts w:ascii="Arial Narrow" w:hAnsi="Arial Narrow"/>
          <w:b/>
          <w:sz w:val="28"/>
          <w:szCs w:val="28"/>
          <w:lang w:eastAsia="pt-BR"/>
        </w:rPr>
        <w:t xml:space="preserve"> 25% </w:t>
      </w:r>
      <w:r>
        <w:rPr>
          <w:rFonts w:ascii="Arial Narrow" w:hAnsi="Arial Narrow"/>
          <w:sz w:val="28"/>
          <w:szCs w:val="28"/>
          <w:lang w:eastAsia="pt-BR"/>
        </w:rPr>
        <w:t>(vinte e cinco por cento) do valor do Contrato, até a efetiva liquidação da despesa.</w:t>
      </w:r>
    </w:p>
    <w:p w:rsidR="00295A90" w:rsidRDefault="00295A90" w:rsidP="00CE4528">
      <w:pPr>
        <w:keepLines/>
        <w:widowControl w:val="0"/>
        <w:autoSpaceDE w:val="0"/>
        <w:autoSpaceDN w:val="0"/>
        <w:adjustRightInd w:val="0"/>
        <w:ind w:left="357"/>
        <w:jc w:val="both"/>
        <w:rPr>
          <w:rFonts w:ascii="Arial Narrow" w:hAnsi="Arial Narrow"/>
          <w:sz w:val="28"/>
          <w:szCs w:val="28"/>
          <w:lang w:eastAsia="pt-BR"/>
        </w:rPr>
      </w:pPr>
    </w:p>
    <w:p w:rsidR="0039693C" w:rsidRDefault="0039693C" w:rsidP="00CE4528">
      <w:pPr>
        <w:keepLines/>
        <w:widowControl w:val="0"/>
        <w:ind w:left="357"/>
        <w:jc w:val="both"/>
        <w:rPr>
          <w:rFonts w:ascii="Arial Narrow" w:hAnsi="Arial Narrow" w:cs="ArialMT"/>
          <w:sz w:val="28"/>
          <w:szCs w:val="28"/>
          <w:lang w:eastAsia="pt-BR"/>
        </w:rPr>
      </w:pPr>
      <w:r>
        <w:rPr>
          <w:rFonts w:ascii="Arial Narrow" w:hAnsi="Arial Narrow" w:cs="Arial"/>
          <w:b/>
          <w:iCs/>
          <w:sz w:val="28"/>
        </w:rPr>
        <w:lastRenderedPageBreak/>
        <w:t xml:space="preserve">VI - </w:t>
      </w:r>
      <w:r>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Default="0039693C" w:rsidP="00CE4528">
      <w:pPr>
        <w:keepLines/>
        <w:widowControl w:val="0"/>
        <w:ind w:left="357"/>
        <w:jc w:val="both"/>
        <w:rPr>
          <w:rFonts w:ascii="Arial Narrow" w:hAnsi="Arial Narrow" w:cs="Arial"/>
          <w:iCs/>
          <w:sz w:val="28"/>
          <w:szCs w:val="28"/>
        </w:rPr>
      </w:pPr>
      <w:r>
        <w:rPr>
          <w:rFonts w:ascii="Arial Narrow" w:hAnsi="Arial Narrow" w:cs="ArialMT"/>
          <w:b/>
          <w:sz w:val="28"/>
          <w:szCs w:val="28"/>
          <w:lang w:eastAsia="pt-BR"/>
        </w:rPr>
        <w:t>VII</w:t>
      </w:r>
      <w:r>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Default="0039693C" w:rsidP="00CE4528">
      <w:pPr>
        <w:keepLines/>
        <w:widowControl w:val="0"/>
        <w:ind w:left="360"/>
        <w:jc w:val="both"/>
        <w:rPr>
          <w:rFonts w:ascii="Arial Narrow" w:hAnsi="Arial Narrow" w:cs="Arial"/>
          <w:iCs/>
          <w:sz w:val="28"/>
        </w:rPr>
      </w:pPr>
    </w:p>
    <w:p w:rsidR="0039693C" w:rsidRDefault="0039693C" w:rsidP="00CE4528">
      <w:pPr>
        <w:jc w:val="both"/>
        <w:rPr>
          <w:rFonts w:ascii="Arial Narrow" w:hAnsi="Arial Narrow" w:cs="Arial"/>
          <w:iCs/>
          <w:sz w:val="28"/>
        </w:rPr>
      </w:pPr>
      <w:r>
        <w:rPr>
          <w:rFonts w:ascii="Arial Narrow" w:hAnsi="Arial Narrow" w:cs="Arial"/>
          <w:b/>
          <w:bCs/>
          <w:iCs/>
          <w:sz w:val="28"/>
        </w:rPr>
        <w:t>2.2</w:t>
      </w:r>
      <w:r>
        <w:rPr>
          <w:rFonts w:ascii="Arial Narrow" w:hAnsi="Arial Narrow" w:cs="Arial"/>
          <w:iCs/>
          <w:sz w:val="28"/>
        </w:rPr>
        <w:t xml:space="preserve"> - Além das obrigações resultantes da observância da Lei Federal nº. 8.666/93, são obrigações da CONTRATANTE.</w:t>
      </w:r>
    </w:p>
    <w:p w:rsidR="0039693C" w:rsidRDefault="0039693C" w:rsidP="00CE4528">
      <w:pPr>
        <w:jc w:val="both"/>
        <w:rPr>
          <w:rFonts w:ascii="Arial Narrow" w:hAnsi="Arial Narrow" w:cs="Arial"/>
          <w:iCs/>
          <w:sz w:val="28"/>
        </w:rPr>
      </w:pPr>
    </w:p>
    <w:p w:rsidR="0039693C" w:rsidRDefault="0039693C" w:rsidP="00CE4528">
      <w:pPr>
        <w:tabs>
          <w:tab w:val="num" w:pos="360"/>
        </w:tabs>
        <w:ind w:left="360"/>
        <w:jc w:val="both"/>
        <w:rPr>
          <w:rFonts w:ascii="Arial Narrow" w:hAnsi="Arial Narrow" w:cs="Arial"/>
          <w:iCs/>
          <w:sz w:val="28"/>
        </w:rPr>
      </w:pPr>
      <w:r>
        <w:rPr>
          <w:rFonts w:ascii="Arial Narrow" w:hAnsi="Arial Narrow" w:cs="Arial"/>
          <w:b/>
          <w:bCs/>
          <w:iCs/>
          <w:sz w:val="28"/>
        </w:rPr>
        <w:t xml:space="preserve">I </w:t>
      </w:r>
      <w:r>
        <w:rPr>
          <w:rFonts w:ascii="Arial Narrow" w:hAnsi="Arial Narrow" w:cs="Arial"/>
          <w:iCs/>
          <w:sz w:val="28"/>
        </w:rPr>
        <w:t>Cumprir todos os compromissos financeiros assumidos com a CONTRATADA;</w:t>
      </w:r>
    </w:p>
    <w:p w:rsidR="0039693C" w:rsidRDefault="0039693C" w:rsidP="00CE4528">
      <w:pPr>
        <w:tabs>
          <w:tab w:val="num" w:pos="360"/>
        </w:tabs>
        <w:ind w:left="360"/>
        <w:jc w:val="both"/>
        <w:rPr>
          <w:rFonts w:ascii="Arial Narrow" w:hAnsi="Arial Narrow" w:cs="Arial"/>
          <w:iCs/>
          <w:sz w:val="28"/>
        </w:rPr>
      </w:pPr>
      <w:r>
        <w:rPr>
          <w:rFonts w:ascii="Arial Narrow" w:hAnsi="Arial Narrow" w:cs="Arial"/>
          <w:b/>
          <w:bCs/>
          <w:iCs/>
          <w:sz w:val="28"/>
        </w:rPr>
        <w:t>II</w:t>
      </w:r>
      <w:r>
        <w:rPr>
          <w:rFonts w:ascii="Arial Narrow" w:hAnsi="Arial Narrow" w:cs="Arial"/>
          <w:iCs/>
          <w:sz w:val="28"/>
        </w:rPr>
        <w:t xml:space="preserve"> Notificar, formal e tempestivamente, a CONTRATADA sobre as irregularidades observadas no cumprimento deste Contrato.</w:t>
      </w:r>
    </w:p>
    <w:p w:rsidR="0039693C" w:rsidRDefault="0039693C" w:rsidP="00CE4528">
      <w:pPr>
        <w:tabs>
          <w:tab w:val="num" w:pos="360"/>
        </w:tabs>
        <w:ind w:left="360"/>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Notificar a CONTRATADA por escrito e com antecedência, sobre multas, penalidades e quaisquer débitos de sua responsabilidade;</w:t>
      </w:r>
    </w:p>
    <w:p w:rsidR="0039693C" w:rsidRDefault="0039693C" w:rsidP="00CE4528">
      <w:pPr>
        <w:ind w:left="360"/>
        <w:jc w:val="both"/>
        <w:rPr>
          <w:rFonts w:ascii="Arial Narrow" w:hAnsi="Arial Narrow" w:cs="Arial"/>
          <w:iCs/>
          <w:sz w:val="28"/>
        </w:rPr>
      </w:pPr>
      <w:r>
        <w:rPr>
          <w:rFonts w:ascii="Arial Narrow" w:hAnsi="Arial Narrow" w:cs="Arial"/>
          <w:b/>
          <w:bCs/>
          <w:iCs/>
          <w:sz w:val="28"/>
        </w:rPr>
        <w:t>IV</w:t>
      </w:r>
      <w:r>
        <w:rPr>
          <w:rFonts w:ascii="Arial Narrow" w:hAnsi="Arial Narrow" w:cs="Arial"/>
          <w:iCs/>
          <w:sz w:val="28"/>
        </w:rPr>
        <w:t xml:space="preserve"> Aplicar as sanções administrativas contratuais pertinentes, em caso de inadimplemento.</w:t>
      </w:r>
    </w:p>
    <w:p w:rsidR="0039693C" w:rsidRDefault="0039693C" w:rsidP="00CE4528">
      <w:pPr>
        <w:ind w:left="360"/>
        <w:jc w:val="both"/>
        <w:rPr>
          <w:rFonts w:ascii="Arial Narrow" w:hAnsi="Arial Narrow" w:cs="Arial"/>
          <w:bCs/>
          <w:sz w:val="28"/>
        </w:rPr>
      </w:pPr>
      <w:r>
        <w:rPr>
          <w:rFonts w:ascii="Arial Narrow" w:hAnsi="Arial Narrow" w:cs="Arial"/>
          <w:b/>
          <w:bCs/>
          <w:sz w:val="28"/>
        </w:rPr>
        <w:t xml:space="preserve">V </w:t>
      </w:r>
      <w:r>
        <w:rPr>
          <w:rFonts w:ascii="Arial Narrow" w:hAnsi="Arial Narrow" w:cs="Arial"/>
          <w:bCs/>
          <w:sz w:val="28"/>
        </w:rPr>
        <w:t>– Fiscalizar a execução deste contrato através do Departamento de Gestão das Atas e Contratos Administrativos.</w:t>
      </w:r>
    </w:p>
    <w:p w:rsidR="00152874" w:rsidRDefault="00152874" w:rsidP="00CE4528">
      <w:pPr>
        <w:ind w:left="360"/>
        <w:jc w:val="both"/>
        <w:rPr>
          <w:rFonts w:ascii="Arial Narrow" w:hAnsi="Arial Narrow" w:cs="Arial"/>
          <w:sz w:val="28"/>
        </w:rPr>
      </w:pPr>
    </w:p>
    <w:p w:rsidR="0039693C" w:rsidRDefault="0039693C">
      <w:pPr>
        <w:widowControl w:val="0"/>
        <w:jc w:val="both"/>
        <w:rPr>
          <w:rFonts w:ascii="Arial Narrow" w:hAnsi="Arial Narrow" w:cs="Arial"/>
          <w:b/>
          <w:iCs/>
          <w:sz w:val="28"/>
          <w:u w:val="single"/>
        </w:rPr>
      </w:pPr>
      <w:r>
        <w:rPr>
          <w:rFonts w:ascii="Arial Narrow" w:hAnsi="Arial Narrow" w:cs="Arial"/>
          <w:b/>
          <w:iCs/>
          <w:sz w:val="28"/>
          <w:u w:val="single"/>
        </w:rPr>
        <w:t xml:space="preserve">CLAUSULA TERCEIRA – DAS CONDIÇÕES E FORMA DE FORNECIMENTO </w:t>
      </w:r>
    </w:p>
    <w:p w:rsidR="0039693C" w:rsidRPr="00997E04" w:rsidRDefault="0039693C">
      <w:pPr>
        <w:pStyle w:val="NormalWeb"/>
        <w:jc w:val="both"/>
        <w:rPr>
          <w:rFonts w:ascii="Arial Narrow" w:hAnsi="Arial Narrow" w:cs="Arial"/>
          <w:iCs/>
          <w:sz w:val="28"/>
          <w:szCs w:val="28"/>
        </w:rPr>
      </w:pPr>
      <w:r w:rsidRPr="00997E04">
        <w:rPr>
          <w:rFonts w:ascii="Arial Narrow" w:hAnsi="Arial Narrow"/>
          <w:sz w:val="28"/>
          <w:szCs w:val="28"/>
        </w:rPr>
        <w:t xml:space="preserve">3.1 - Os produtos deverão ser entregues de forma gradual e parcelada diretamente nas </w:t>
      </w:r>
      <w:r w:rsidR="000D4332">
        <w:rPr>
          <w:rFonts w:ascii="Arial Narrow" w:hAnsi="Arial Narrow"/>
          <w:sz w:val="28"/>
          <w:szCs w:val="28"/>
        </w:rPr>
        <w:t>locais indicados pelas Secretarias Municipais deste Município.</w:t>
      </w:r>
      <w:r w:rsidRPr="00997E04">
        <w:rPr>
          <w:rFonts w:ascii="Arial Narrow" w:hAnsi="Arial Narrow" w:cs="Arial"/>
          <w:iCs/>
          <w:sz w:val="28"/>
          <w:szCs w:val="28"/>
        </w:rPr>
        <w:t xml:space="preserve"> </w:t>
      </w:r>
    </w:p>
    <w:p w:rsidR="0039693C" w:rsidRPr="00043642" w:rsidRDefault="0039693C">
      <w:pPr>
        <w:jc w:val="both"/>
        <w:rPr>
          <w:rFonts w:ascii="Arial Narrow" w:hAnsi="Arial Narrow" w:cs="Arial"/>
          <w:iCs/>
          <w:color w:val="0000FF"/>
          <w:sz w:val="28"/>
          <w:szCs w:val="28"/>
        </w:rPr>
      </w:pPr>
      <w:r w:rsidRPr="00043642">
        <w:rPr>
          <w:rFonts w:ascii="Arial Narrow" w:hAnsi="Arial Narrow" w:cs="Arial"/>
          <w:sz w:val="28"/>
          <w:szCs w:val="28"/>
        </w:rPr>
        <w:t xml:space="preserve">3.2 </w:t>
      </w:r>
      <w:r w:rsidR="00997E04" w:rsidRPr="00043642">
        <w:rPr>
          <w:rFonts w:ascii="Arial Narrow" w:hAnsi="Arial Narrow" w:cs="Arial"/>
          <w:sz w:val="28"/>
          <w:szCs w:val="28"/>
        </w:rPr>
        <w:t>–</w:t>
      </w:r>
      <w:r w:rsidRPr="00043642">
        <w:rPr>
          <w:rFonts w:ascii="Arial Narrow" w:hAnsi="Arial Narrow" w:cs="Arial"/>
          <w:sz w:val="28"/>
          <w:szCs w:val="28"/>
        </w:rPr>
        <w:t xml:space="preserve"> A</w:t>
      </w:r>
      <w:r w:rsidR="00997E04" w:rsidRPr="00043642">
        <w:rPr>
          <w:rFonts w:ascii="Arial Narrow" w:hAnsi="Arial Narrow" w:cs="Arial"/>
          <w:sz w:val="28"/>
          <w:szCs w:val="28"/>
        </w:rPr>
        <w:t xml:space="preserve"> CONTRATADA </w:t>
      </w:r>
      <w:r w:rsidRPr="00043642">
        <w:rPr>
          <w:rFonts w:ascii="Arial Narrow" w:hAnsi="Arial Narrow" w:cs="Arial"/>
          <w:sz w:val="28"/>
          <w:szCs w:val="28"/>
        </w:rPr>
        <w:t>dever</w:t>
      </w:r>
      <w:r w:rsidR="000D4332">
        <w:rPr>
          <w:rFonts w:ascii="Arial Narrow" w:hAnsi="Arial Narrow" w:cs="Arial"/>
          <w:sz w:val="28"/>
          <w:szCs w:val="28"/>
        </w:rPr>
        <w:t>á</w:t>
      </w:r>
      <w:r w:rsidRPr="00043642">
        <w:rPr>
          <w:rFonts w:ascii="Arial Narrow" w:hAnsi="Arial Narrow" w:cs="Arial"/>
          <w:sz w:val="28"/>
          <w:szCs w:val="28"/>
        </w:rPr>
        <w:t xml:space="preserve"> obedecer rigorosamente </w:t>
      </w:r>
      <w:r w:rsidR="000D4332">
        <w:rPr>
          <w:rFonts w:ascii="Arial Narrow" w:hAnsi="Arial Narrow" w:cs="Arial"/>
          <w:sz w:val="28"/>
          <w:szCs w:val="28"/>
        </w:rPr>
        <w:t>os locais</w:t>
      </w:r>
      <w:r w:rsidR="00295A90">
        <w:rPr>
          <w:rFonts w:ascii="Arial Narrow" w:hAnsi="Arial Narrow" w:cs="Arial"/>
          <w:sz w:val="28"/>
          <w:szCs w:val="28"/>
        </w:rPr>
        <w:t xml:space="preserve">, datas </w:t>
      </w:r>
      <w:r w:rsidR="000D4332">
        <w:rPr>
          <w:rFonts w:ascii="Arial Narrow" w:hAnsi="Arial Narrow" w:cs="Arial"/>
          <w:sz w:val="28"/>
          <w:szCs w:val="28"/>
        </w:rPr>
        <w:t xml:space="preserve">e os horários </w:t>
      </w:r>
      <w:r w:rsidR="00295A90">
        <w:rPr>
          <w:rFonts w:ascii="Arial Narrow" w:hAnsi="Arial Narrow" w:cs="Arial"/>
          <w:sz w:val="28"/>
          <w:szCs w:val="28"/>
        </w:rPr>
        <w:t xml:space="preserve">para  </w:t>
      </w:r>
      <w:r w:rsidR="000D4332">
        <w:rPr>
          <w:rFonts w:ascii="Arial Narrow" w:hAnsi="Arial Narrow" w:cs="Arial"/>
          <w:sz w:val="28"/>
          <w:szCs w:val="28"/>
        </w:rPr>
        <w:t>entregas</w:t>
      </w:r>
      <w:r w:rsidR="00295A90">
        <w:rPr>
          <w:rFonts w:ascii="Arial Narrow" w:hAnsi="Arial Narrow" w:cs="Arial"/>
          <w:sz w:val="28"/>
          <w:szCs w:val="28"/>
        </w:rPr>
        <w:t xml:space="preserve"> dos produtos </w:t>
      </w:r>
      <w:r w:rsidR="000D4332">
        <w:rPr>
          <w:rFonts w:ascii="Arial Narrow" w:hAnsi="Arial Narrow" w:cs="Arial"/>
          <w:sz w:val="28"/>
          <w:szCs w:val="28"/>
        </w:rPr>
        <w:t>requisi</w:t>
      </w:r>
      <w:r w:rsidR="00295A90">
        <w:rPr>
          <w:rFonts w:ascii="Arial Narrow" w:hAnsi="Arial Narrow" w:cs="Arial"/>
          <w:sz w:val="28"/>
          <w:szCs w:val="28"/>
        </w:rPr>
        <w:t>tados</w:t>
      </w:r>
      <w:r w:rsidR="000D4332">
        <w:rPr>
          <w:rFonts w:ascii="Arial Narrow" w:hAnsi="Arial Narrow" w:cs="Arial"/>
          <w:sz w:val="28"/>
          <w:szCs w:val="28"/>
        </w:rPr>
        <w:t>.</w:t>
      </w:r>
      <w:r w:rsidRPr="00043642">
        <w:rPr>
          <w:rFonts w:ascii="Arial Narrow" w:hAnsi="Arial Narrow" w:cs="Arial"/>
          <w:sz w:val="28"/>
          <w:szCs w:val="28"/>
        </w:rPr>
        <w:t xml:space="preserve"> </w:t>
      </w:r>
    </w:p>
    <w:p w:rsidR="000D4332" w:rsidRDefault="000D4332">
      <w:pPr>
        <w:autoSpaceDE w:val="0"/>
        <w:autoSpaceDN w:val="0"/>
        <w:adjustRightInd w:val="0"/>
        <w:jc w:val="both"/>
        <w:rPr>
          <w:rFonts w:ascii="Arial Narrow" w:hAnsi="Arial Narrow" w:cs="Arial"/>
          <w:sz w:val="28"/>
          <w:szCs w:val="28"/>
        </w:rPr>
      </w:pPr>
    </w:p>
    <w:p w:rsidR="0039693C" w:rsidRPr="00043642" w:rsidRDefault="0039693C">
      <w:pPr>
        <w:autoSpaceDE w:val="0"/>
        <w:autoSpaceDN w:val="0"/>
        <w:adjustRightInd w:val="0"/>
        <w:jc w:val="both"/>
        <w:rPr>
          <w:rFonts w:ascii="Arial Narrow" w:hAnsi="Arial Narrow" w:cs="Arial"/>
          <w:sz w:val="28"/>
          <w:szCs w:val="28"/>
        </w:rPr>
      </w:pPr>
      <w:r w:rsidRPr="00043642">
        <w:rPr>
          <w:rFonts w:ascii="Arial Narrow" w:hAnsi="Arial Narrow" w:cs="Arial"/>
          <w:sz w:val="28"/>
          <w:szCs w:val="28"/>
        </w:rPr>
        <w:t>3</w:t>
      </w:r>
      <w:r w:rsidR="000D4332">
        <w:rPr>
          <w:rFonts w:ascii="Arial Narrow" w:hAnsi="Arial Narrow" w:cs="Arial"/>
          <w:sz w:val="28"/>
          <w:szCs w:val="28"/>
        </w:rPr>
        <w:t>.3</w:t>
      </w:r>
      <w:r w:rsidRPr="00043642">
        <w:rPr>
          <w:rFonts w:ascii="Arial Narrow" w:hAnsi="Arial Narrow" w:cs="Arial"/>
          <w:sz w:val="28"/>
          <w:szCs w:val="28"/>
        </w:rPr>
        <w:t xml:space="preserve"> - Independente da quantidade solicitada a CONTRATADA estará obrigada a atender a todas as ordens de fornecimento expedidas durante a vigência do contrato, sempre obedecendo </w:t>
      </w:r>
      <w:r w:rsidR="007B7229">
        <w:rPr>
          <w:rFonts w:ascii="Arial Narrow" w:hAnsi="Arial Narrow" w:cs="Arial"/>
          <w:sz w:val="28"/>
          <w:szCs w:val="28"/>
        </w:rPr>
        <w:t xml:space="preserve">rigorosamente </w:t>
      </w:r>
      <w:r w:rsidR="000D4332">
        <w:rPr>
          <w:rFonts w:ascii="Arial Narrow" w:hAnsi="Arial Narrow" w:cs="Arial"/>
          <w:sz w:val="28"/>
          <w:szCs w:val="28"/>
        </w:rPr>
        <w:t xml:space="preserve">o prazo </w:t>
      </w:r>
      <w:r w:rsidR="007B7229">
        <w:rPr>
          <w:rFonts w:ascii="Arial Narrow" w:hAnsi="Arial Narrow" w:cs="Arial"/>
          <w:sz w:val="28"/>
          <w:szCs w:val="28"/>
        </w:rPr>
        <w:t xml:space="preserve">máximo para entrega dos produtos, que não poderá ultrapassar </w:t>
      </w:r>
      <w:r w:rsidR="007B7229" w:rsidRPr="007B7229">
        <w:rPr>
          <w:rFonts w:ascii="Arial Narrow" w:hAnsi="Arial Narrow" w:cs="Arial"/>
          <w:b/>
          <w:sz w:val="28"/>
          <w:szCs w:val="28"/>
        </w:rPr>
        <w:t>24 (vinte e quatro) horas</w:t>
      </w:r>
      <w:r w:rsidR="007B7229">
        <w:rPr>
          <w:rFonts w:ascii="Arial Narrow" w:hAnsi="Arial Narrow" w:cs="Arial"/>
          <w:sz w:val="28"/>
          <w:szCs w:val="28"/>
        </w:rPr>
        <w:t>, contados a partir da emissão das requisições efetuadas pelas Secretarias Municipais</w:t>
      </w:r>
      <w:r w:rsidR="004C1DB8">
        <w:rPr>
          <w:rFonts w:ascii="Arial Narrow" w:hAnsi="Arial Narrow" w:cs="Arial"/>
          <w:sz w:val="28"/>
          <w:szCs w:val="28"/>
        </w:rPr>
        <w:t xml:space="preserve">, </w:t>
      </w:r>
      <w:r w:rsidR="004C1DB8" w:rsidRPr="004E664E">
        <w:rPr>
          <w:rFonts w:ascii="Arial Narrow" w:hAnsi="Arial Narrow" w:cs="Arial"/>
          <w:sz w:val="28"/>
          <w:szCs w:val="28"/>
        </w:rPr>
        <w:t>sob pena de ser caracterizado atraso na entrega, ensejando aplicação de multa e demais penalidades, de acordo com a Lei Federal nº. 8.666/93 e alterações</w:t>
      </w:r>
      <w:r w:rsidR="004C1DB8">
        <w:rPr>
          <w:rFonts w:ascii="Arial Narrow" w:hAnsi="Arial Narrow" w:cs="Arial"/>
          <w:sz w:val="28"/>
          <w:szCs w:val="28"/>
        </w:rPr>
        <w:t>.</w:t>
      </w:r>
    </w:p>
    <w:p w:rsidR="0039693C" w:rsidRPr="00043642" w:rsidRDefault="0039693C">
      <w:pPr>
        <w:autoSpaceDE w:val="0"/>
        <w:autoSpaceDN w:val="0"/>
        <w:adjustRightInd w:val="0"/>
        <w:jc w:val="both"/>
        <w:rPr>
          <w:rFonts w:ascii="Arial Narrow" w:hAnsi="Arial Narrow" w:cs="Arial"/>
          <w:sz w:val="28"/>
          <w:szCs w:val="28"/>
          <w:u w:val="single"/>
        </w:rPr>
      </w:pPr>
      <w:r w:rsidRPr="00043642">
        <w:rPr>
          <w:rFonts w:ascii="Arial Narrow" w:hAnsi="Arial Narrow" w:cs="Arial"/>
          <w:sz w:val="28"/>
          <w:szCs w:val="28"/>
          <w:u w:val="single"/>
        </w:rPr>
        <w:t xml:space="preserve"> </w:t>
      </w:r>
    </w:p>
    <w:p w:rsidR="0039693C" w:rsidRPr="004E664E" w:rsidRDefault="0039693C" w:rsidP="000D4332">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4</w:t>
      </w:r>
      <w:r w:rsidRPr="004E664E">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0D4332">
      <w:pPr>
        <w:autoSpaceDE w:val="0"/>
        <w:autoSpaceDN w:val="0"/>
        <w:adjustRightInd w:val="0"/>
        <w:ind w:left="708"/>
        <w:jc w:val="both"/>
        <w:rPr>
          <w:rFonts w:ascii="Arial Narrow" w:hAnsi="Arial Narrow" w:cs="Arial"/>
          <w:sz w:val="28"/>
          <w:szCs w:val="28"/>
        </w:rPr>
      </w:pPr>
      <w:r>
        <w:rPr>
          <w:rFonts w:ascii="Arial Narrow" w:hAnsi="Arial Narrow" w:cs="Arial"/>
          <w:sz w:val="28"/>
          <w:szCs w:val="28"/>
        </w:rPr>
        <w:t>3.4.1</w:t>
      </w:r>
      <w:r w:rsidR="0039693C" w:rsidRPr="004E664E">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39693C" w:rsidRPr="004E664E" w:rsidRDefault="0039693C">
      <w:pPr>
        <w:autoSpaceDE w:val="0"/>
        <w:autoSpaceDN w:val="0"/>
        <w:adjustRightInd w:val="0"/>
        <w:ind w:left="708"/>
        <w:jc w:val="both"/>
        <w:rPr>
          <w:rFonts w:ascii="Arial Narrow" w:hAnsi="Arial Narrow" w:cs="Arial"/>
          <w:sz w:val="28"/>
          <w:szCs w:val="28"/>
        </w:rPr>
      </w:pPr>
    </w:p>
    <w:p w:rsidR="0039693C" w:rsidRPr="004E664E" w:rsidRDefault="000D4332">
      <w:pPr>
        <w:ind w:left="708"/>
        <w:jc w:val="both"/>
        <w:rPr>
          <w:rFonts w:ascii="Arial Narrow" w:hAnsi="Arial Narrow" w:cs="Arial"/>
          <w:iCs/>
          <w:color w:val="0000FF"/>
          <w:sz w:val="28"/>
          <w:szCs w:val="28"/>
        </w:rPr>
      </w:pPr>
      <w:r>
        <w:rPr>
          <w:rFonts w:ascii="Arial Narrow" w:hAnsi="Arial Narrow" w:cs="Arial"/>
          <w:sz w:val="28"/>
          <w:szCs w:val="28"/>
        </w:rPr>
        <w:t>3.4</w:t>
      </w:r>
      <w:r w:rsidR="0039693C" w:rsidRPr="004E664E">
        <w:rPr>
          <w:rFonts w:ascii="Arial Narrow" w:hAnsi="Arial Narrow" w:cs="Arial"/>
          <w:sz w:val="28"/>
          <w:szCs w:val="28"/>
        </w:rPr>
        <w:t>.</w:t>
      </w:r>
      <w:r>
        <w:rPr>
          <w:rFonts w:ascii="Arial Narrow" w:hAnsi="Arial Narrow" w:cs="Arial"/>
          <w:sz w:val="28"/>
          <w:szCs w:val="28"/>
        </w:rPr>
        <w:t>2</w:t>
      </w:r>
      <w:r w:rsidR="0039693C" w:rsidRPr="004E664E">
        <w:rPr>
          <w:rFonts w:ascii="Arial Narrow" w:hAnsi="Arial Narrow" w:cs="Arial"/>
          <w:sz w:val="28"/>
          <w:szCs w:val="28"/>
        </w:rPr>
        <w:t xml:space="preserve"> - A recepção dos produtos deverá ser efetuada somente sob supervisão e pesagem pelos </w:t>
      </w:r>
      <w:r>
        <w:rPr>
          <w:rFonts w:ascii="Arial Narrow" w:hAnsi="Arial Narrow" w:cs="Arial"/>
          <w:sz w:val="28"/>
          <w:szCs w:val="28"/>
        </w:rPr>
        <w:t xml:space="preserve">fiscais apontados pelas Secretarias, </w:t>
      </w:r>
      <w:r w:rsidR="0039693C" w:rsidRPr="004E664E">
        <w:rPr>
          <w:rFonts w:ascii="Arial Narrow" w:hAnsi="Arial Narrow" w:cs="Arial"/>
          <w:sz w:val="28"/>
          <w:szCs w:val="28"/>
        </w:rPr>
        <w:t>para este fim.</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39693C">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5</w:t>
      </w:r>
      <w:r w:rsidRPr="004E664E">
        <w:rPr>
          <w:rFonts w:ascii="Arial Narrow" w:hAnsi="Arial Narrow" w:cs="Arial"/>
          <w:sz w:val="28"/>
          <w:szCs w:val="28"/>
        </w:rPr>
        <w:t xml:space="preserve"> - Será considerada </w:t>
      </w:r>
      <w:r w:rsidRPr="004E664E">
        <w:rPr>
          <w:rFonts w:ascii="Arial Narrow" w:hAnsi="Arial Narrow" w:cs="Arial"/>
          <w:sz w:val="28"/>
          <w:szCs w:val="28"/>
          <w:u w:val="single"/>
        </w:rPr>
        <w:t>imprópria e recusada</w:t>
      </w:r>
      <w:r w:rsidRPr="004E664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39693C">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6</w:t>
      </w:r>
      <w:r w:rsidRPr="004E664E">
        <w:rPr>
          <w:rFonts w:ascii="Arial Narrow" w:hAnsi="Arial Narrow" w:cs="Arial"/>
          <w:sz w:val="28"/>
          <w:szCs w:val="28"/>
        </w:rPr>
        <w:t xml:space="preserve"> -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39693C">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7</w:t>
      </w:r>
      <w:r w:rsidRPr="004E664E">
        <w:rPr>
          <w:rFonts w:ascii="Arial Narrow" w:hAnsi="Arial Narrow" w:cs="Arial"/>
          <w:sz w:val="28"/>
          <w:szCs w:val="28"/>
        </w:rPr>
        <w:t xml:space="preserve"> -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39693C" w:rsidRPr="004E664E" w:rsidRDefault="0039693C">
      <w:pPr>
        <w:jc w:val="both"/>
        <w:rPr>
          <w:rFonts w:ascii="Arial Narrow" w:hAnsi="Arial Narrow" w:cs="Arial"/>
          <w:sz w:val="28"/>
          <w:szCs w:val="28"/>
        </w:rPr>
      </w:pPr>
    </w:p>
    <w:p w:rsidR="0039693C" w:rsidRPr="004E664E" w:rsidRDefault="00997E04">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w:t>
      </w:r>
      <w:r w:rsidR="000D4332">
        <w:rPr>
          <w:rFonts w:ascii="Arial Narrow" w:hAnsi="Arial Narrow" w:cs="Arial"/>
          <w:sz w:val="28"/>
          <w:szCs w:val="28"/>
        </w:rPr>
        <w:t>8</w:t>
      </w:r>
      <w:r w:rsidRPr="004E664E">
        <w:rPr>
          <w:rFonts w:ascii="Arial Narrow" w:hAnsi="Arial Narrow" w:cs="Arial"/>
          <w:sz w:val="28"/>
          <w:szCs w:val="28"/>
        </w:rPr>
        <w:t xml:space="preserve"> - A contratada obriga-se a permitir, em qualquer tempo, visitas técnicas em suas dependências, a serem realizadas pelos técnic</w:t>
      </w:r>
      <w:r w:rsidR="000D4332">
        <w:rPr>
          <w:rFonts w:ascii="Arial Narrow" w:hAnsi="Arial Narrow" w:cs="Arial"/>
          <w:sz w:val="28"/>
          <w:szCs w:val="28"/>
        </w:rPr>
        <w:t>os da vigilância sanitária e dos fiscais das secretarias</w:t>
      </w:r>
      <w:r w:rsidRPr="004E664E">
        <w:rPr>
          <w:rFonts w:ascii="Arial Narrow" w:hAnsi="Arial Narrow" w:cs="Arial"/>
          <w:sz w:val="28"/>
          <w:szCs w:val="28"/>
        </w:rPr>
        <w:t>,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rsidR="0039693C" w:rsidRPr="004E664E" w:rsidRDefault="0039693C">
      <w:pPr>
        <w:jc w:val="both"/>
        <w:rPr>
          <w:rFonts w:ascii="Arial Narrow" w:hAnsi="Arial Narrow" w:cs="Arial"/>
          <w:sz w:val="28"/>
          <w:szCs w:val="28"/>
        </w:rPr>
      </w:pPr>
    </w:p>
    <w:p w:rsidR="0039693C" w:rsidRPr="004E664E" w:rsidRDefault="000D4332">
      <w:pPr>
        <w:autoSpaceDE w:val="0"/>
        <w:autoSpaceDN w:val="0"/>
        <w:adjustRightInd w:val="0"/>
        <w:jc w:val="both"/>
        <w:rPr>
          <w:rFonts w:ascii="Arial Narrow" w:hAnsi="Arial Narrow" w:cs="Arial"/>
          <w:sz w:val="28"/>
          <w:szCs w:val="28"/>
        </w:rPr>
      </w:pPr>
      <w:r>
        <w:rPr>
          <w:rFonts w:ascii="Arial Narrow" w:hAnsi="Arial Narrow" w:cs="Arial"/>
          <w:sz w:val="28"/>
          <w:szCs w:val="28"/>
        </w:rPr>
        <w:t>3.9</w:t>
      </w:r>
      <w:r w:rsidR="00997E04" w:rsidRPr="004E664E">
        <w:rPr>
          <w:rFonts w:ascii="Arial Narrow" w:hAnsi="Arial Narrow" w:cs="Arial"/>
          <w:sz w:val="28"/>
          <w:szCs w:val="28"/>
        </w:rPr>
        <w:t xml:space="preserve"> -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39693C" w:rsidRPr="004E664E" w:rsidRDefault="0039693C">
      <w:pPr>
        <w:autoSpaceDE w:val="0"/>
        <w:autoSpaceDN w:val="0"/>
        <w:adjustRightInd w:val="0"/>
        <w:jc w:val="both"/>
        <w:rPr>
          <w:rFonts w:ascii="Arial Narrow" w:hAnsi="Arial Narrow" w:cs="Arial"/>
          <w:sz w:val="28"/>
          <w:szCs w:val="28"/>
        </w:rPr>
      </w:pPr>
    </w:p>
    <w:p w:rsidR="0039693C" w:rsidRPr="004E664E" w:rsidRDefault="00997E04">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3.1</w:t>
      </w:r>
      <w:r w:rsidR="000D4332">
        <w:rPr>
          <w:rFonts w:ascii="Arial Narrow" w:hAnsi="Arial Narrow" w:cs="Arial"/>
          <w:sz w:val="28"/>
          <w:szCs w:val="28"/>
        </w:rPr>
        <w:t>0</w:t>
      </w:r>
      <w:r w:rsidRPr="004E664E">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152874" w:rsidRDefault="00152874">
      <w:pPr>
        <w:jc w:val="both"/>
        <w:rPr>
          <w:rFonts w:ascii="Arial Narrow" w:hAnsi="Arial Narrow"/>
          <w:bCs/>
          <w:sz w:val="28"/>
          <w:szCs w:val="28"/>
        </w:rPr>
      </w:pPr>
    </w:p>
    <w:p w:rsidR="0039693C" w:rsidRPr="004E664E" w:rsidRDefault="000D4332">
      <w:pPr>
        <w:jc w:val="both"/>
        <w:rPr>
          <w:rFonts w:ascii="Arial Narrow" w:hAnsi="Arial Narrow"/>
          <w:sz w:val="28"/>
          <w:szCs w:val="28"/>
        </w:rPr>
      </w:pPr>
      <w:r>
        <w:rPr>
          <w:rFonts w:ascii="Arial Narrow" w:hAnsi="Arial Narrow"/>
          <w:bCs/>
          <w:sz w:val="28"/>
          <w:szCs w:val="28"/>
        </w:rPr>
        <w:lastRenderedPageBreak/>
        <w:t>3.1</w:t>
      </w:r>
      <w:r w:rsidR="00152874">
        <w:rPr>
          <w:rFonts w:ascii="Arial Narrow" w:hAnsi="Arial Narrow"/>
          <w:bCs/>
          <w:sz w:val="28"/>
          <w:szCs w:val="28"/>
        </w:rPr>
        <w:t>1</w:t>
      </w:r>
      <w:r w:rsidR="0039693C" w:rsidRPr="004E664E">
        <w:rPr>
          <w:rFonts w:ascii="Arial Narrow" w:hAnsi="Arial Narrow"/>
          <w:sz w:val="28"/>
          <w:szCs w:val="28"/>
        </w:rPr>
        <w:t xml:space="preserve"> – </w:t>
      </w:r>
      <w:r w:rsidR="0039693C" w:rsidRPr="004E664E">
        <w:rPr>
          <w:rFonts w:ascii="Arial Narrow" w:hAnsi="Arial Narrow" w:cs="Arial"/>
          <w:iCs/>
          <w:sz w:val="28"/>
          <w:szCs w:val="28"/>
        </w:rPr>
        <w:t xml:space="preserve">A CONTRATADA ficará obrigada a trocar </w:t>
      </w:r>
      <w:r w:rsidR="004C1DB8">
        <w:rPr>
          <w:rFonts w:ascii="Arial Narrow" w:hAnsi="Arial Narrow" w:cs="Arial"/>
          <w:iCs/>
          <w:sz w:val="28"/>
          <w:szCs w:val="28"/>
        </w:rPr>
        <w:t xml:space="preserve">no prazo máximo de 12 (doze) horas todos </w:t>
      </w:r>
      <w:r w:rsidR="0039693C" w:rsidRPr="004E664E">
        <w:rPr>
          <w:rFonts w:ascii="Arial Narrow" w:hAnsi="Arial Narrow" w:cs="Arial"/>
          <w:iCs/>
          <w:sz w:val="28"/>
          <w:szCs w:val="28"/>
        </w:rPr>
        <w:t>o</w:t>
      </w:r>
      <w:r w:rsidR="004C1DB8">
        <w:rPr>
          <w:rFonts w:ascii="Arial Narrow" w:hAnsi="Arial Narrow" w:cs="Arial"/>
          <w:iCs/>
          <w:sz w:val="28"/>
          <w:szCs w:val="28"/>
        </w:rPr>
        <w:t>s</w:t>
      </w:r>
      <w:r w:rsidR="0039693C" w:rsidRPr="004E664E">
        <w:rPr>
          <w:rFonts w:ascii="Arial Narrow" w:hAnsi="Arial Narrow" w:cs="Arial"/>
          <w:iCs/>
          <w:sz w:val="28"/>
          <w:szCs w:val="28"/>
        </w:rPr>
        <w:t xml:space="preserve"> produto</w:t>
      </w:r>
      <w:r w:rsidR="004C1DB8">
        <w:rPr>
          <w:rFonts w:ascii="Arial Narrow" w:hAnsi="Arial Narrow" w:cs="Arial"/>
          <w:iCs/>
          <w:sz w:val="28"/>
          <w:szCs w:val="28"/>
        </w:rPr>
        <w:t>s</w:t>
      </w:r>
      <w:r w:rsidR="0039693C" w:rsidRPr="004E664E">
        <w:rPr>
          <w:rFonts w:ascii="Arial Narrow" w:hAnsi="Arial Narrow" w:cs="Arial"/>
          <w:iCs/>
          <w:sz w:val="28"/>
          <w:szCs w:val="28"/>
        </w:rPr>
        <w:t xml:space="preserve"> que vier</w:t>
      </w:r>
      <w:r w:rsidR="004C1DB8">
        <w:rPr>
          <w:rFonts w:ascii="Arial Narrow" w:hAnsi="Arial Narrow" w:cs="Arial"/>
          <w:iCs/>
          <w:sz w:val="28"/>
          <w:szCs w:val="28"/>
        </w:rPr>
        <w:t>em</w:t>
      </w:r>
      <w:r w:rsidR="0039693C" w:rsidRPr="004E664E">
        <w:rPr>
          <w:rFonts w:ascii="Arial Narrow" w:hAnsi="Arial Narrow" w:cs="Arial"/>
          <w:iCs/>
          <w:sz w:val="28"/>
          <w:szCs w:val="28"/>
        </w:rPr>
        <w:t xml:space="preserve"> a ser</w:t>
      </w:r>
      <w:r w:rsidR="004C1DB8">
        <w:rPr>
          <w:rFonts w:ascii="Arial Narrow" w:hAnsi="Arial Narrow" w:cs="Arial"/>
          <w:iCs/>
          <w:sz w:val="28"/>
          <w:szCs w:val="28"/>
        </w:rPr>
        <w:t>em</w:t>
      </w:r>
      <w:r w:rsidR="0039693C" w:rsidRPr="004E664E">
        <w:rPr>
          <w:rFonts w:ascii="Arial Narrow" w:hAnsi="Arial Narrow" w:cs="Arial"/>
          <w:iCs/>
          <w:sz w:val="28"/>
          <w:szCs w:val="28"/>
        </w:rPr>
        <w:t xml:space="preserve"> recusado</w:t>
      </w:r>
      <w:r w:rsidR="004C1DB8">
        <w:rPr>
          <w:rFonts w:ascii="Arial Narrow" w:hAnsi="Arial Narrow" w:cs="Arial"/>
          <w:iCs/>
          <w:sz w:val="28"/>
          <w:szCs w:val="28"/>
        </w:rPr>
        <w:t>s</w:t>
      </w:r>
      <w:r w:rsidR="0039693C" w:rsidRPr="004E664E">
        <w:rPr>
          <w:rFonts w:ascii="Arial Narrow" w:hAnsi="Arial Narrow" w:cs="Arial"/>
          <w:iCs/>
          <w:sz w:val="28"/>
          <w:szCs w:val="28"/>
        </w:rPr>
        <w:t xml:space="preserve"> sendo que o ato de recebimento não importará sua aceitação.</w:t>
      </w:r>
    </w:p>
    <w:p w:rsidR="0039693C" w:rsidRPr="004E664E" w:rsidRDefault="0039693C">
      <w:pPr>
        <w:jc w:val="both"/>
        <w:rPr>
          <w:rFonts w:ascii="Arial Narrow" w:hAnsi="Arial Narrow"/>
          <w:sz w:val="28"/>
          <w:szCs w:val="28"/>
        </w:rPr>
      </w:pPr>
    </w:p>
    <w:p w:rsidR="0039693C" w:rsidRPr="004E664E" w:rsidRDefault="0039693C">
      <w:pPr>
        <w:jc w:val="both"/>
        <w:rPr>
          <w:rFonts w:ascii="Arial Narrow" w:hAnsi="Arial Narrow"/>
          <w:sz w:val="28"/>
          <w:szCs w:val="28"/>
        </w:rPr>
      </w:pPr>
      <w:r w:rsidRPr="004E664E">
        <w:rPr>
          <w:rFonts w:ascii="Arial Narrow" w:hAnsi="Arial Narrow"/>
          <w:bCs/>
          <w:sz w:val="28"/>
          <w:szCs w:val="28"/>
        </w:rPr>
        <w:t>3.1</w:t>
      </w:r>
      <w:r w:rsidR="00152874">
        <w:rPr>
          <w:rFonts w:ascii="Arial Narrow" w:hAnsi="Arial Narrow"/>
          <w:bCs/>
          <w:sz w:val="28"/>
          <w:szCs w:val="28"/>
        </w:rPr>
        <w:t>2</w:t>
      </w:r>
      <w:r w:rsidRPr="004E664E">
        <w:rPr>
          <w:rFonts w:ascii="Arial Narrow" w:hAnsi="Arial Narrow"/>
          <w:sz w:val="28"/>
          <w:szCs w:val="28"/>
        </w:rPr>
        <w:t xml:space="preserve"> – </w:t>
      </w:r>
      <w:r w:rsidRPr="004E664E">
        <w:rPr>
          <w:rFonts w:ascii="Arial Narrow" w:hAnsi="Arial Narrow" w:cs="Arial"/>
          <w:iCs/>
          <w:sz w:val="28"/>
          <w:szCs w:val="28"/>
        </w:rPr>
        <w:t>Independentemente da aceitação, a CONTRATADA garantirá a qualidade dos produtos, obrigando-se a repor imediatamente aquele que apresentar defeito ou for entregue em desacordo com apresentado na proposta.</w:t>
      </w:r>
    </w:p>
    <w:p w:rsidR="0039693C" w:rsidRPr="004E664E" w:rsidRDefault="0039693C">
      <w:pPr>
        <w:jc w:val="both"/>
        <w:rPr>
          <w:rFonts w:ascii="Arial Narrow" w:hAnsi="Arial Narrow"/>
          <w:sz w:val="28"/>
          <w:szCs w:val="28"/>
        </w:rPr>
      </w:pPr>
    </w:p>
    <w:p w:rsidR="0039693C" w:rsidRPr="004E664E" w:rsidRDefault="0039693C">
      <w:pPr>
        <w:jc w:val="both"/>
        <w:rPr>
          <w:rFonts w:ascii="Arial Narrow" w:hAnsi="Arial Narrow"/>
          <w:sz w:val="28"/>
          <w:szCs w:val="28"/>
        </w:rPr>
      </w:pPr>
      <w:r w:rsidRPr="004E664E">
        <w:rPr>
          <w:rFonts w:ascii="Arial Narrow" w:hAnsi="Arial Narrow"/>
          <w:bCs/>
          <w:sz w:val="28"/>
          <w:szCs w:val="28"/>
        </w:rPr>
        <w:t>3.1</w:t>
      </w:r>
      <w:r w:rsidR="00152874">
        <w:rPr>
          <w:rFonts w:ascii="Arial Narrow" w:hAnsi="Arial Narrow"/>
          <w:bCs/>
          <w:sz w:val="28"/>
          <w:szCs w:val="28"/>
        </w:rPr>
        <w:t>3</w:t>
      </w:r>
      <w:r w:rsidRPr="004E664E">
        <w:rPr>
          <w:rFonts w:ascii="Arial Narrow" w:hAnsi="Arial Narrow"/>
          <w:sz w:val="28"/>
          <w:szCs w:val="28"/>
        </w:rPr>
        <w:t xml:space="preserve"> – A CONTRATADA,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39693C" w:rsidRPr="004E664E" w:rsidRDefault="000D4332">
      <w:pPr>
        <w:pStyle w:val="NormalWeb"/>
        <w:jc w:val="both"/>
        <w:rPr>
          <w:rFonts w:ascii="Arial Narrow" w:hAnsi="Arial Narrow"/>
          <w:sz w:val="28"/>
          <w:szCs w:val="28"/>
        </w:rPr>
      </w:pPr>
      <w:r>
        <w:rPr>
          <w:rFonts w:ascii="Arial Narrow" w:hAnsi="Arial Narrow"/>
          <w:sz w:val="28"/>
          <w:szCs w:val="28"/>
        </w:rPr>
        <w:t>3.1</w:t>
      </w:r>
      <w:r w:rsidR="00152874">
        <w:rPr>
          <w:rFonts w:ascii="Arial Narrow" w:hAnsi="Arial Narrow"/>
          <w:sz w:val="28"/>
          <w:szCs w:val="28"/>
        </w:rPr>
        <w:t>4</w:t>
      </w:r>
      <w:r w:rsidR="0039693C" w:rsidRPr="004E664E">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39693C" w:rsidRPr="004E664E" w:rsidRDefault="0039693C">
      <w:pPr>
        <w:pStyle w:val="NormalWeb"/>
        <w:ind w:left="708"/>
        <w:jc w:val="both"/>
        <w:rPr>
          <w:rFonts w:ascii="Arial Narrow" w:hAnsi="Arial Narrow"/>
          <w:sz w:val="28"/>
          <w:szCs w:val="28"/>
        </w:rPr>
      </w:pPr>
      <w:r w:rsidRPr="004E664E">
        <w:rPr>
          <w:rFonts w:ascii="Arial Narrow" w:hAnsi="Arial Narrow"/>
          <w:sz w:val="28"/>
          <w:szCs w:val="28"/>
        </w:rPr>
        <w:t>3.1</w:t>
      </w:r>
      <w:r w:rsidR="00152874">
        <w:rPr>
          <w:rFonts w:ascii="Arial Narrow" w:hAnsi="Arial Narrow"/>
          <w:sz w:val="28"/>
          <w:szCs w:val="28"/>
        </w:rPr>
        <w:t>4</w:t>
      </w:r>
      <w:r w:rsidRPr="004E664E">
        <w:rPr>
          <w:rFonts w:ascii="Arial Narrow" w:hAnsi="Arial Narrow"/>
          <w:sz w:val="28"/>
          <w:szCs w:val="28"/>
        </w:rPr>
        <w:t xml:space="preserve">.1 - As requisições serão expedidas por quaisquer meios de comunicação que possibilitem a comprovação do respectivo recebimento por parte da Contratada, inclusive </w:t>
      </w:r>
      <w:r w:rsidRPr="004E664E">
        <w:rPr>
          <w:rFonts w:ascii="Arial Narrow" w:hAnsi="Arial Narrow"/>
          <w:i/>
          <w:sz w:val="28"/>
          <w:szCs w:val="28"/>
        </w:rPr>
        <w:t>fac-símile e correio eletrônico</w:t>
      </w:r>
      <w:r w:rsidRPr="004E664E">
        <w:rPr>
          <w:rFonts w:ascii="Arial Narrow" w:hAnsi="Arial Narrow"/>
          <w:sz w:val="28"/>
          <w:szCs w:val="28"/>
        </w:rPr>
        <w:t xml:space="preserve">. </w:t>
      </w:r>
    </w:p>
    <w:p w:rsidR="0039693C" w:rsidRPr="004E664E" w:rsidRDefault="0039693C">
      <w:pPr>
        <w:autoSpaceDE w:val="0"/>
        <w:autoSpaceDN w:val="0"/>
        <w:adjustRightInd w:val="0"/>
        <w:jc w:val="both"/>
        <w:rPr>
          <w:rFonts w:ascii="Arial Narrow" w:hAnsi="Arial Narrow" w:cs="Arial"/>
          <w:sz w:val="28"/>
          <w:szCs w:val="28"/>
        </w:rPr>
      </w:pPr>
      <w:r w:rsidRPr="004E664E">
        <w:rPr>
          <w:rFonts w:ascii="Arial Narrow" w:hAnsi="Arial Narrow" w:cs="Arial"/>
          <w:sz w:val="28"/>
          <w:szCs w:val="28"/>
        </w:rPr>
        <w:t>3.1</w:t>
      </w:r>
      <w:r w:rsidR="00152874">
        <w:rPr>
          <w:rFonts w:ascii="Arial Narrow" w:hAnsi="Arial Narrow" w:cs="Arial"/>
          <w:sz w:val="28"/>
          <w:szCs w:val="28"/>
        </w:rPr>
        <w:t>5</w:t>
      </w:r>
      <w:r w:rsidRPr="004E664E">
        <w:rPr>
          <w:rFonts w:ascii="Arial Narrow" w:hAnsi="Arial Narrow" w:cs="Arial"/>
          <w:sz w:val="28"/>
          <w:szCs w:val="28"/>
        </w:rPr>
        <w:t xml:space="preserve"> - Somente serão aceitos os produtos que estiverem de acordo com as especificações contidas nos contratos de fornecimento. </w:t>
      </w:r>
    </w:p>
    <w:p w:rsidR="0039693C" w:rsidRPr="004E664E" w:rsidRDefault="0039693C">
      <w:pPr>
        <w:autoSpaceDE w:val="0"/>
        <w:autoSpaceDN w:val="0"/>
        <w:adjustRightInd w:val="0"/>
        <w:jc w:val="both"/>
        <w:rPr>
          <w:rFonts w:ascii="Arial Narrow" w:hAnsi="Arial Narrow" w:cs="Arial"/>
          <w:sz w:val="28"/>
          <w:szCs w:val="28"/>
        </w:rPr>
      </w:pPr>
    </w:p>
    <w:p w:rsidR="0039693C" w:rsidRDefault="0039693C">
      <w:pPr>
        <w:autoSpaceDE w:val="0"/>
        <w:autoSpaceDN w:val="0"/>
        <w:adjustRightInd w:val="0"/>
        <w:ind w:left="708"/>
        <w:jc w:val="both"/>
        <w:rPr>
          <w:rFonts w:ascii="Arial Narrow" w:hAnsi="Arial Narrow" w:cs="Arial"/>
          <w:sz w:val="28"/>
          <w:szCs w:val="28"/>
        </w:rPr>
      </w:pPr>
      <w:r w:rsidRPr="004E664E">
        <w:rPr>
          <w:rFonts w:ascii="Arial Narrow" w:hAnsi="Arial Narrow" w:cs="Arial"/>
          <w:sz w:val="28"/>
          <w:szCs w:val="28"/>
        </w:rPr>
        <w:t>3.1</w:t>
      </w:r>
      <w:r w:rsidR="00152874">
        <w:rPr>
          <w:rFonts w:ascii="Arial Narrow" w:hAnsi="Arial Narrow" w:cs="Arial"/>
          <w:sz w:val="28"/>
          <w:szCs w:val="28"/>
        </w:rPr>
        <w:t>5</w:t>
      </w:r>
      <w:r w:rsidRPr="004E664E">
        <w:rPr>
          <w:rFonts w:ascii="Arial Narrow" w:hAnsi="Arial Narrow" w:cs="Arial"/>
          <w:sz w:val="28"/>
          <w:szCs w:val="28"/>
        </w:rPr>
        <w:t xml:space="preserve">.1 - A CONTRATADA terá devolvidas as mercadorias que não apresentarem condições próprias para </w:t>
      </w:r>
      <w:r w:rsidR="00810FC8">
        <w:rPr>
          <w:rFonts w:ascii="Arial Narrow" w:hAnsi="Arial Narrow" w:cs="Arial"/>
          <w:sz w:val="28"/>
          <w:szCs w:val="28"/>
        </w:rPr>
        <w:t>o uso</w:t>
      </w:r>
      <w:r w:rsidRPr="004E664E">
        <w:rPr>
          <w:rFonts w:ascii="Arial Narrow" w:hAnsi="Arial Narrow" w:cs="Arial"/>
          <w:sz w:val="28"/>
          <w:szCs w:val="28"/>
        </w:rPr>
        <w:t xml:space="preserve">, as quais deverão ser repostas sem ônus para o município, </w:t>
      </w:r>
      <w:r w:rsidRPr="004C1DB8">
        <w:rPr>
          <w:rFonts w:ascii="Arial Narrow" w:hAnsi="Arial Narrow" w:cs="Arial"/>
          <w:b/>
          <w:sz w:val="28"/>
          <w:szCs w:val="28"/>
        </w:rPr>
        <w:t xml:space="preserve">no prazo máximo de </w:t>
      </w:r>
      <w:r w:rsidR="00CE2DF2">
        <w:rPr>
          <w:rFonts w:ascii="Arial Narrow" w:hAnsi="Arial Narrow" w:cs="Arial"/>
          <w:b/>
          <w:sz w:val="28"/>
          <w:szCs w:val="28"/>
        </w:rPr>
        <w:t>24</w:t>
      </w:r>
      <w:r w:rsidR="00173E3B" w:rsidRPr="004C1DB8">
        <w:rPr>
          <w:rFonts w:ascii="Arial Narrow" w:hAnsi="Arial Narrow" w:cs="Arial"/>
          <w:b/>
          <w:sz w:val="28"/>
          <w:szCs w:val="28"/>
        </w:rPr>
        <w:t xml:space="preserve"> (</w:t>
      </w:r>
      <w:r w:rsidR="00CE2DF2">
        <w:rPr>
          <w:rFonts w:ascii="Arial Narrow" w:hAnsi="Arial Narrow" w:cs="Arial"/>
          <w:b/>
          <w:sz w:val="28"/>
          <w:szCs w:val="28"/>
        </w:rPr>
        <w:t>vinte e quatro</w:t>
      </w:r>
      <w:r w:rsidR="00173E3B" w:rsidRPr="004C1DB8">
        <w:rPr>
          <w:rFonts w:ascii="Arial Narrow" w:hAnsi="Arial Narrow" w:cs="Arial"/>
          <w:b/>
          <w:sz w:val="28"/>
          <w:szCs w:val="28"/>
        </w:rPr>
        <w:t>)</w:t>
      </w:r>
      <w:r w:rsidRPr="004C1DB8">
        <w:rPr>
          <w:rFonts w:ascii="Arial Narrow" w:hAnsi="Arial Narrow" w:cs="Arial"/>
          <w:b/>
          <w:sz w:val="28"/>
          <w:szCs w:val="28"/>
        </w:rPr>
        <w:t xml:space="preserve"> horas</w:t>
      </w:r>
      <w:r w:rsidRPr="004E664E">
        <w:rPr>
          <w:rFonts w:ascii="Arial Narrow" w:hAnsi="Arial Narrow" w:cs="Arial"/>
          <w:sz w:val="28"/>
          <w:szCs w:val="28"/>
        </w:rPr>
        <w:t>, sob pena de ser caracterizado atraso na entrega, ensejando aplicação de multa e demais penalidades, de acordo com a Lei Federal nº. 8.666/93 e alterações.</w:t>
      </w:r>
    </w:p>
    <w:p w:rsidR="000D4332" w:rsidRPr="004E664E" w:rsidRDefault="000D4332">
      <w:pPr>
        <w:autoSpaceDE w:val="0"/>
        <w:autoSpaceDN w:val="0"/>
        <w:adjustRightInd w:val="0"/>
        <w:ind w:left="708"/>
        <w:jc w:val="both"/>
        <w:rPr>
          <w:rFonts w:ascii="Arial Narrow" w:hAnsi="Arial Narrow" w:cs="Arial"/>
          <w:sz w:val="28"/>
          <w:szCs w:val="28"/>
        </w:rPr>
      </w:pPr>
    </w:p>
    <w:p w:rsidR="0039693C" w:rsidRDefault="0039693C" w:rsidP="00CE4528">
      <w:pPr>
        <w:jc w:val="both"/>
        <w:rPr>
          <w:rFonts w:ascii="Arial Narrow" w:hAnsi="Arial Narrow" w:cs="Tahoma"/>
          <w:bCs/>
          <w:sz w:val="28"/>
          <w:szCs w:val="28"/>
        </w:rPr>
      </w:pPr>
      <w:r w:rsidRPr="004E664E">
        <w:rPr>
          <w:rFonts w:ascii="Arial Narrow" w:hAnsi="Arial Narrow"/>
          <w:sz w:val="28"/>
          <w:szCs w:val="28"/>
        </w:rPr>
        <w:t>3.</w:t>
      </w:r>
      <w:r w:rsidR="00810FC8">
        <w:rPr>
          <w:rFonts w:ascii="Arial Narrow" w:hAnsi="Arial Narrow"/>
          <w:sz w:val="28"/>
          <w:szCs w:val="28"/>
        </w:rPr>
        <w:t>1</w:t>
      </w:r>
      <w:r w:rsidR="00152874">
        <w:rPr>
          <w:rFonts w:ascii="Arial Narrow" w:hAnsi="Arial Narrow"/>
          <w:sz w:val="28"/>
          <w:szCs w:val="28"/>
        </w:rPr>
        <w:t>6</w:t>
      </w:r>
      <w:r w:rsidRPr="004E664E">
        <w:rPr>
          <w:rFonts w:ascii="Arial Narrow" w:hAnsi="Arial Narrow"/>
          <w:sz w:val="28"/>
          <w:szCs w:val="28"/>
        </w:rPr>
        <w:t xml:space="preserve"> - </w:t>
      </w:r>
      <w:r w:rsidRPr="004E664E">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 CONTRATADA sobre os produtos não requisitados.</w:t>
      </w:r>
    </w:p>
    <w:p w:rsidR="00CE4528" w:rsidRPr="004E664E" w:rsidRDefault="00CE4528" w:rsidP="00CE4528">
      <w:pPr>
        <w:jc w:val="both"/>
        <w:rPr>
          <w:rFonts w:ascii="Arial Narrow" w:hAnsi="Arial Narrow" w:cs="Tahoma"/>
          <w:bCs/>
          <w:sz w:val="28"/>
          <w:szCs w:val="28"/>
        </w:rPr>
      </w:pPr>
    </w:p>
    <w:p w:rsidR="0039693C" w:rsidRDefault="0039693C" w:rsidP="00CE4528">
      <w:pPr>
        <w:pStyle w:val="Ttulo3"/>
        <w:ind w:left="0" w:right="-618"/>
        <w:rPr>
          <w:rFonts w:ascii="Arial Narrow" w:eastAsia="Arial Unicode MS" w:hAnsi="Arial Narrow" w:cs="Arial"/>
          <w:iCs/>
          <w:color w:val="auto"/>
          <w:sz w:val="28"/>
          <w:u w:val="single"/>
        </w:rPr>
      </w:pPr>
      <w:r>
        <w:rPr>
          <w:rFonts w:ascii="Arial Narrow" w:hAnsi="Arial Narrow" w:cs="Arial"/>
          <w:iCs/>
          <w:color w:val="auto"/>
          <w:sz w:val="28"/>
          <w:u w:val="single"/>
        </w:rPr>
        <w:t>CLÁUSULA QUARTA - DO VALOR E CONDIÇÕES DE PAGAMENTO</w:t>
      </w:r>
    </w:p>
    <w:p w:rsidR="0039693C" w:rsidRDefault="0039693C" w:rsidP="00CE4528">
      <w:pPr>
        <w:widowControl w:val="0"/>
        <w:ind w:right="-618"/>
        <w:jc w:val="both"/>
        <w:rPr>
          <w:rFonts w:ascii="Arial Narrow" w:hAnsi="Arial Narrow" w:cs="Arial"/>
          <w:iCs/>
          <w:sz w:val="28"/>
        </w:rPr>
      </w:pPr>
    </w:p>
    <w:p w:rsidR="00043642" w:rsidRPr="00043642" w:rsidRDefault="0039693C" w:rsidP="00CE4528">
      <w:pPr>
        <w:widowControl w:val="0"/>
        <w:jc w:val="both"/>
        <w:rPr>
          <w:rFonts w:ascii="Arial Narrow" w:hAnsi="Arial Narrow" w:cs="Arial"/>
          <w:b/>
          <w:iCs/>
          <w:sz w:val="28"/>
          <w:szCs w:val="28"/>
        </w:rPr>
      </w:pPr>
      <w:r>
        <w:rPr>
          <w:rFonts w:ascii="Arial Narrow" w:hAnsi="Arial Narrow" w:cs="Arial"/>
          <w:b/>
          <w:iCs/>
          <w:sz w:val="28"/>
        </w:rPr>
        <w:t xml:space="preserve">4.1. </w:t>
      </w:r>
      <w:r w:rsidR="00043642" w:rsidRPr="00043642">
        <w:rPr>
          <w:rFonts w:ascii="Arial Narrow" w:hAnsi="Arial Narrow" w:cs="Helvetica"/>
          <w:sz w:val="28"/>
          <w:szCs w:val="28"/>
          <w:lang w:eastAsia="pt-BR"/>
        </w:rPr>
        <w:t xml:space="preserve">O </w:t>
      </w:r>
      <w:r w:rsidR="00043642">
        <w:rPr>
          <w:rFonts w:ascii="Arial Narrow" w:hAnsi="Arial Narrow" w:cs="Helvetica"/>
          <w:sz w:val="28"/>
          <w:szCs w:val="28"/>
          <w:lang w:eastAsia="pt-BR"/>
        </w:rPr>
        <w:t>valor</w:t>
      </w:r>
      <w:r w:rsidR="00043642" w:rsidRPr="00043642">
        <w:rPr>
          <w:rFonts w:ascii="Arial Narrow" w:hAnsi="Arial Narrow" w:cs="Helvetica"/>
          <w:sz w:val="28"/>
          <w:szCs w:val="28"/>
          <w:lang w:eastAsia="pt-BR"/>
        </w:rPr>
        <w:t xml:space="preserve"> total para </w:t>
      </w:r>
      <w:r w:rsidR="00DE56E8">
        <w:rPr>
          <w:rFonts w:ascii="Arial Narrow" w:hAnsi="Arial Narrow" w:cs="Helvetica"/>
          <w:sz w:val="28"/>
          <w:szCs w:val="28"/>
          <w:lang w:eastAsia="pt-BR"/>
        </w:rPr>
        <w:t xml:space="preserve">a </w:t>
      </w:r>
      <w:r w:rsidR="00043642" w:rsidRPr="00043642">
        <w:rPr>
          <w:rFonts w:ascii="Arial Narrow" w:hAnsi="Arial Narrow" w:cs="Helvetica"/>
          <w:sz w:val="28"/>
          <w:szCs w:val="28"/>
          <w:lang w:eastAsia="pt-BR"/>
        </w:rPr>
        <w:t>presente a</w:t>
      </w:r>
      <w:r w:rsidR="00DE56E8">
        <w:rPr>
          <w:rFonts w:ascii="Arial Narrow" w:hAnsi="Arial Narrow" w:cs="Helvetica"/>
          <w:sz w:val="28"/>
          <w:szCs w:val="28"/>
          <w:lang w:eastAsia="pt-BR"/>
        </w:rPr>
        <w:t xml:space="preserve">quisição </w:t>
      </w:r>
      <w:r w:rsidR="00043642" w:rsidRPr="00043642">
        <w:rPr>
          <w:rFonts w:ascii="Arial Narrow" w:hAnsi="Arial Narrow" w:cs="Helvetica"/>
          <w:sz w:val="28"/>
          <w:szCs w:val="28"/>
          <w:lang w:eastAsia="pt-BR"/>
        </w:rPr>
        <w:t xml:space="preserve">é de </w:t>
      </w:r>
      <w:r w:rsidR="00043642" w:rsidRPr="00EC3809">
        <w:rPr>
          <w:rFonts w:ascii="Arial Narrow" w:hAnsi="Arial Narrow" w:cs="Helvetica"/>
          <w:b/>
          <w:sz w:val="28"/>
          <w:szCs w:val="28"/>
          <w:lang w:eastAsia="pt-BR"/>
        </w:rPr>
        <w:t xml:space="preserve">R$ </w:t>
      </w:r>
      <w:r w:rsidR="00792D62">
        <w:rPr>
          <w:rFonts w:ascii="Arial Narrow" w:hAnsi="Arial Narrow" w:cs="Helvetica"/>
          <w:b/>
          <w:sz w:val="28"/>
          <w:szCs w:val="28"/>
          <w:lang w:eastAsia="pt-BR"/>
        </w:rPr>
        <w:t>2.760,00</w:t>
      </w:r>
      <w:r w:rsidR="00EC3809">
        <w:rPr>
          <w:rFonts w:ascii="Arial Narrow" w:hAnsi="Arial Narrow" w:cs="Helvetica"/>
          <w:b/>
          <w:sz w:val="28"/>
          <w:szCs w:val="28"/>
          <w:lang w:eastAsia="pt-BR"/>
        </w:rPr>
        <w:t xml:space="preserve"> </w:t>
      </w:r>
      <w:r w:rsidR="00EC3809" w:rsidRPr="00EC3809">
        <w:rPr>
          <w:rFonts w:ascii="Arial Narrow" w:hAnsi="Arial Narrow" w:cs="Helvetica"/>
          <w:sz w:val="28"/>
          <w:szCs w:val="28"/>
          <w:lang w:eastAsia="pt-BR"/>
        </w:rPr>
        <w:t>(</w:t>
      </w:r>
      <w:r w:rsidR="00792D62">
        <w:rPr>
          <w:rFonts w:ascii="Arial Narrow" w:hAnsi="Arial Narrow" w:cs="Helvetica"/>
          <w:sz w:val="28"/>
          <w:szCs w:val="28"/>
          <w:lang w:eastAsia="pt-BR"/>
        </w:rPr>
        <w:t>Dois mil, setecentos e sessenta reais</w:t>
      </w:r>
      <w:r w:rsidR="00EC3809" w:rsidRPr="00EC3809">
        <w:rPr>
          <w:rFonts w:ascii="Arial Narrow" w:hAnsi="Arial Narrow" w:cs="Helvetica"/>
          <w:sz w:val="28"/>
          <w:szCs w:val="28"/>
          <w:lang w:eastAsia="pt-BR"/>
        </w:rPr>
        <w:t>)</w:t>
      </w:r>
      <w:r w:rsidR="00043642" w:rsidRPr="00EC3809">
        <w:rPr>
          <w:rFonts w:ascii="Arial Narrow" w:hAnsi="Arial Narrow" w:cs="Helvetica"/>
          <w:sz w:val="28"/>
          <w:szCs w:val="28"/>
          <w:lang w:eastAsia="pt-BR"/>
        </w:rPr>
        <w:t>,</w:t>
      </w:r>
      <w:r w:rsidR="00043642" w:rsidRPr="00043642">
        <w:rPr>
          <w:rFonts w:ascii="Arial Narrow" w:hAnsi="Arial Narrow" w:cs="Helvetica"/>
          <w:sz w:val="28"/>
          <w:szCs w:val="28"/>
          <w:lang w:eastAsia="pt-BR"/>
        </w:rPr>
        <w:t xml:space="preserve"> constante d</w:t>
      </w:r>
      <w:r w:rsidR="00DE56E8">
        <w:rPr>
          <w:rFonts w:ascii="Arial Narrow" w:hAnsi="Arial Narrow" w:cs="Helvetica"/>
          <w:sz w:val="28"/>
          <w:szCs w:val="28"/>
          <w:lang w:eastAsia="pt-BR"/>
        </w:rPr>
        <w:t xml:space="preserve">o resultado final </w:t>
      </w:r>
      <w:r w:rsidR="00043642" w:rsidRPr="00043642">
        <w:rPr>
          <w:rFonts w:ascii="Arial Narrow" w:hAnsi="Arial Narrow" w:cs="Helvetica"/>
          <w:sz w:val="28"/>
          <w:szCs w:val="28"/>
          <w:lang w:eastAsia="pt-BR"/>
        </w:rPr>
        <w:t>da licitação,</w:t>
      </w:r>
      <w:r w:rsidR="00043642">
        <w:rPr>
          <w:rFonts w:ascii="Arial Narrow" w:hAnsi="Arial Narrow" w:cs="Helvetica"/>
          <w:sz w:val="28"/>
          <w:szCs w:val="28"/>
          <w:lang w:eastAsia="pt-BR"/>
        </w:rPr>
        <w:t xml:space="preserve"> </w:t>
      </w:r>
      <w:r w:rsidR="00043642" w:rsidRPr="00043642">
        <w:rPr>
          <w:rFonts w:ascii="Arial Narrow" w:hAnsi="Arial Narrow" w:cs="Helvetica"/>
          <w:sz w:val="28"/>
          <w:szCs w:val="28"/>
          <w:lang w:eastAsia="pt-BR"/>
        </w:rPr>
        <w:t>aceito pela CONTRATADA, entendido este como preço justo e suficiente para a total execução do</w:t>
      </w:r>
      <w:r w:rsidR="00043642">
        <w:rPr>
          <w:rFonts w:ascii="Arial Narrow" w:hAnsi="Arial Narrow" w:cs="Helvetica"/>
          <w:sz w:val="28"/>
          <w:szCs w:val="28"/>
          <w:lang w:eastAsia="pt-BR"/>
        </w:rPr>
        <w:t xml:space="preserve"> </w:t>
      </w:r>
      <w:r w:rsidR="00043642" w:rsidRPr="00043642">
        <w:rPr>
          <w:rFonts w:ascii="Arial Narrow" w:hAnsi="Arial Narrow" w:cs="Helvetica"/>
          <w:sz w:val="28"/>
          <w:szCs w:val="28"/>
          <w:lang w:eastAsia="pt-BR"/>
        </w:rPr>
        <w:t>presente objeto.</w:t>
      </w:r>
    </w:p>
    <w:p w:rsidR="00043642" w:rsidRPr="00043642" w:rsidRDefault="00043642" w:rsidP="00043642">
      <w:pPr>
        <w:widowControl w:val="0"/>
        <w:jc w:val="both"/>
        <w:rPr>
          <w:rFonts w:ascii="Arial Narrow" w:hAnsi="Arial Narrow" w:cs="Arial"/>
          <w:b/>
          <w:iCs/>
          <w:sz w:val="28"/>
          <w:szCs w:val="28"/>
        </w:rPr>
      </w:pPr>
    </w:p>
    <w:p w:rsidR="0039693C" w:rsidRDefault="0039693C">
      <w:pPr>
        <w:pStyle w:val="Corpodetexto3"/>
        <w:ind w:right="0"/>
        <w:rPr>
          <w:rFonts w:ascii="Arial Narrow" w:hAnsi="Arial Narrow" w:cs="Arial"/>
          <w:iCs/>
          <w:sz w:val="28"/>
        </w:rPr>
      </w:pPr>
      <w:r>
        <w:rPr>
          <w:rFonts w:ascii="Arial Narrow" w:hAnsi="Arial Narrow" w:cs="Arial"/>
          <w:b/>
          <w:iCs/>
          <w:sz w:val="28"/>
        </w:rPr>
        <w:lastRenderedPageBreak/>
        <w:t xml:space="preserve">4.2. </w:t>
      </w:r>
      <w:r>
        <w:rPr>
          <w:rFonts w:ascii="Arial Narrow" w:hAnsi="Arial Narrow" w:cs="Arial"/>
          <w:iCs/>
          <w:sz w:val="28"/>
        </w:rPr>
        <w:t>No valor pactuado estão inclusos todos os tributos e, ou encargos sociais, resultantes da operação adjudicatória concluída, inclusive despesas com fretes e outros.</w:t>
      </w:r>
    </w:p>
    <w:p w:rsidR="0039693C" w:rsidRDefault="0039693C">
      <w:pPr>
        <w:widowControl w:val="0"/>
        <w:jc w:val="both"/>
        <w:rPr>
          <w:rFonts w:ascii="Arial Narrow" w:hAnsi="Arial Narrow" w:cs="Arial"/>
          <w:iCs/>
          <w:sz w:val="28"/>
        </w:rPr>
      </w:pPr>
    </w:p>
    <w:p w:rsidR="0039693C" w:rsidRDefault="0039693C">
      <w:pPr>
        <w:jc w:val="both"/>
        <w:rPr>
          <w:rFonts w:ascii="Arial Narrow" w:hAnsi="Arial Narrow" w:cs="Arial"/>
          <w:bCs/>
          <w:iCs/>
          <w:sz w:val="28"/>
        </w:rPr>
      </w:pPr>
      <w:r>
        <w:rPr>
          <w:rFonts w:ascii="Arial Narrow" w:hAnsi="Arial Narrow" w:cs="Arial"/>
          <w:b/>
          <w:bCs/>
          <w:iCs/>
          <w:sz w:val="28"/>
        </w:rPr>
        <w:t>4.3 –</w:t>
      </w:r>
      <w:r>
        <w:rPr>
          <w:rFonts w:ascii="Arial Narrow" w:hAnsi="Arial Narrow" w:cs="Arial"/>
          <w:bCs/>
          <w:iCs/>
          <w:sz w:val="28"/>
        </w:rPr>
        <w:t xml:space="preserve"> O pagamento será efetuado em até 30 (trinta) dias, a contar da efetiva entrega dos materiais desta licitação, mediante apresentação da respectiva </w:t>
      </w:r>
      <w:r w:rsidR="00067EB7">
        <w:rPr>
          <w:rFonts w:ascii="Arial Narrow" w:hAnsi="Arial Narrow" w:cs="Arial"/>
          <w:bCs/>
          <w:iCs/>
          <w:sz w:val="28"/>
        </w:rPr>
        <w:t>Nota Fiscal Eletrônica (NFe)</w:t>
      </w:r>
      <w:r>
        <w:rPr>
          <w:rFonts w:ascii="Arial Narrow" w:hAnsi="Arial Narrow" w:cs="Arial"/>
          <w:bCs/>
          <w:iCs/>
          <w:sz w:val="28"/>
        </w:rPr>
        <w:t>.</w:t>
      </w:r>
    </w:p>
    <w:p w:rsidR="0039693C" w:rsidRDefault="0039693C">
      <w:pPr>
        <w:jc w:val="both"/>
        <w:rPr>
          <w:rFonts w:ascii="Arial Narrow" w:hAnsi="Arial Narrow" w:cs="Arial"/>
          <w:bCs/>
          <w:iCs/>
          <w:sz w:val="28"/>
        </w:rPr>
      </w:pPr>
    </w:p>
    <w:p w:rsidR="0039693C" w:rsidRDefault="0039693C">
      <w:pPr>
        <w:jc w:val="both"/>
        <w:rPr>
          <w:rFonts w:ascii="Arial Narrow" w:hAnsi="Arial Narrow" w:cs="Arial"/>
          <w:bCs/>
          <w:iCs/>
          <w:sz w:val="28"/>
        </w:rPr>
      </w:pPr>
      <w:r>
        <w:rPr>
          <w:rFonts w:ascii="Arial Narrow" w:hAnsi="Arial Narrow" w:cs="Arial"/>
          <w:b/>
          <w:bCs/>
          <w:iCs/>
          <w:sz w:val="28"/>
        </w:rPr>
        <w:t>4.4 -</w:t>
      </w:r>
      <w:r>
        <w:rPr>
          <w:rFonts w:ascii="Arial Narrow" w:hAnsi="Arial Narrow" w:cs="Arial"/>
          <w:bCs/>
          <w:iCs/>
          <w:sz w:val="28"/>
        </w:rPr>
        <w:t xml:space="preserve"> A </w:t>
      </w:r>
      <w:r w:rsidR="00067EB7">
        <w:rPr>
          <w:rFonts w:ascii="Arial Narrow" w:hAnsi="Arial Narrow" w:cs="Arial"/>
          <w:bCs/>
          <w:iCs/>
          <w:sz w:val="28"/>
        </w:rPr>
        <w:t>Nota Fiscal Eletrônica (NFe)</w:t>
      </w:r>
      <w:r>
        <w:rPr>
          <w:rFonts w:ascii="Arial Narrow" w:hAnsi="Arial Narrow" w:cs="Arial"/>
          <w:bCs/>
          <w:iCs/>
          <w:sz w:val="28"/>
        </w:rPr>
        <w:t>/Fatura, deverá ser emitida pela licitante vencedora/contratada, obrigatoriamente com o mesmo número de inscrição no CNPJ apresentado nos documentos de habilitação e das propostas de preços, bem como da Nota de Empenho.</w:t>
      </w:r>
    </w:p>
    <w:p w:rsidR="0039693C" w:rsidRDefault="0039693C">
      <w:pPr>
        <w:jc w:val="both"/>
        <w:rPr>
          <w:rFonts w:ascii="Arial Narrow" w:hAnsi="Arial Narrow" w:cs="Arial"/>
          <w:iCs/>
          <w:sz w:val="28"/>
        </w:rPr>
      </w:pPr>
    </w:p>
    <w:p w:rsidR="0039693C" w:rsidRDefault="0039693C">
      <w:pPr>
        <w:widowControl w:val="0"/>
        <w:jc w:val="both"/>
        <w:rPr>
          <w:rFonts w:ascii="Arial Narrow" w:hAnsi="Arial Narrow" w:cs="Arial"/>
          <w:iCs/>
          <w:sz w:val="28"/>
        </w:rPr>
      </w:pPr>
      <w:r>
        <w:rPr>
          <w:rFonts w:ascii="Arial Narrow" w:hAnsi="Arial Narrow" w:cs="Arial"/>
          <w:b/>
          <w:iCs/>
          <w:sz w:val="28"/>
        </w:rPr>
        <w:t>4.5 –</w:t>
      </w:r>
      <w:r>
        <w:rPr>
          <w:rFonts w:ascii="Arial Narrow" w:hAnsi="Arial Narrow" w:cs="Arial"/>
          <w:iCs/>
          <w:sz w:val="28"/>
        </w:rPr>
        <w:t xml:space="preserve"> Em caso de devolução da </w:t>
      </w:r>
      <w:r w:rsidR="00067EB7">
        <w:rPr>
          <w:rFonts w:ascii="Arial Narrow" w:hAnsi="Arial Narrow" w:cs="Arial"/>
          <w:iCs/>
          <w:sz w:val="28"/>
        </w:rPr>
        <w:t>Nota Fiscal Eletrônica (NFe)</w:t>
      </w:r>
      <w:r>
        <w:rPr>
          <w:rFonts w:ascii="Arial Narrow" w:hAnsi="Arial Narrow" w:cs="Arial"/>
          <w:iCs/>
          <w:sz w:val="28"/>
        </w:rPr>
        <w:t>/Fatura para correção, o prazo para pagamento passará a fluir após a sua reapresentação.</w:t>
      </w:r>
    </w:p>
    <w:p w:rsidR="0039693C" w:rsidRDefault="0039693C">
      <w:pPr>
        <w:widowControl w:val="0"/>
        <w:jc w:val="both"/>
        <w:rPr>
          <w:rFonts w:ascii="Arial Narrow" w:hAnsi="Arial Narrow" w:cs="Arial"/>
          <w:iCs/>
          <w:sz w:val="28"/>
        </w:rPr>
      </w:pPr>
    </w:p>
    <w:p w:rsidR="0039693C" w:rsidRDefault="0039693C">
      <w:pPr>
        <w:widowControl w:val="0"/>
        <w:jc w:val="both"/>
        <w:rPr>
          <w:rFonts w:ascii="Arial Narrow" w:hAnsi="Arial Narrow" w:cs="Arial"/>
          <w:iCs/>
          <w:sz w:val="28"/>
        </w:rPr>
      </w:pPr>
      <w:r>
        <w:rPr>
          <w:rFonts w:ascii="Arial Narrow" w:hAnsi="Arial Narrow" w:cs="Arial"/>
          <w:b/>
          <w:iCs/>
          <w:sz w:val="28"/>
        </w:rPr>
        <w:t>4.6 -</w:t>
      </w:r>
      <w:r>
        <w:rPr>
          <w:rFonts w:ascii="Arial Narrow" w:hAnsi="Arial Narrow" w:cs="Arial"/>
          <w:iCs/>
          <w:sz w:val="28"/>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8"/>
        </w:rPr>
        <w:t>INSS</w:t>
      </w:r>
      <w:r w:rsidR="00FA1A8A">
        <w:rPr>
          <w:rFonts w:ascii="Arial Narrow" w:hAnsi="Arial Narrow" w:cs="Arial"/>
          <w:b/>
          <w:iCs/>
          <w:sz w:val="28"/>
        </w:rPr>
        <w:t>, CNDT</w:t>
      </w:r>
      <w:r>
        <w:rPr>
          <w:rFonts w:ascii="Arial Narrow" w:hAnsi="Arial Narrow" w:cs="Arial"/>
          <w:iCs/>
          <w:sz w:val="28"/>
        </w:rPr>
        <w:t xml:space="preserve"> e com o </w:t>
      </w:r>
      <w:r>
        <w:rPr>
          <w:rFonts w:ascii="Arial Narrow" w:hAnsi="Arial Narrow" w:cs="Arial"/>
          <w:b/>
          <w:iCs/>
          <w:sz w:val="28"/>
        </w:rPr>
        <w:t>FGTS</w:t>
      </w:r>
      <w:r>
        <w:rPr>
          <w:rFonts w:ascii="Arial Narrow" w:hAnsi="Arial Narrow" w:cs="Arial"/>
          <w:iCs/>
          <w:sz w:val="28"/>
        </w:rPr>
        <w:t>.</w:t>
      </w:r>
    </w:p>
    <w:p w:rsidR="0039693C" w:rsidRDefault="0039693C">
      <w:pPr>
        <w:autoSpaceDE w:val="0"/>
        <w:autoSpaceDN w:val="0"/>
        <w:adjustRightInd w:val="0"/>
        <w:jc w:val="both"/>
        <w:rPr>
          <w:rFonts w:ascii="Arial Narrow" w:hAnsi="Arial Narrow" w:cs="Arial"/>
          <w:b/>
          <w:bCs/>
          <w:iCs/>
          <w:sz w:val="28"/>
        </w:rPr>
      </w:pPr>
    </w:p>
    <w:p w:rsidR="0039693C" w:rsidRDefault="0039693C">
      <w:pPr>
        <w:autoSpaceDE w:val="0"/>
        <w:autoSpaceDN w:val="0"/>
        <w:adjustRightInd w:val="0"/>
        <w:jc w:val="both"/>
        <w:rPr>
          <w:rFonts w:ascii="Arial Narrow" w:hAnsi="Arial Narrow" w:cs="ArialMT"/>
          <w:sz w:val="28"/>
          <w:szCs w:val="28"/>
          <w:lang w:eastAsia="pt-BR"/>
        </w:rPr>
      </w:pPr>
      <w:r>
        <w:rPr>
          <w:rFonts w:ascii="Arial Narrow" w:hAnsi="Arial Narrow" w:cs="Arial"/>
          <w:b/>
          <w:bCs/>
          <w:iCs/>
          <w:sz w:val="28"/>
        </w:rPr>
        <w:t>4.7 -</w:t>
      </w:r>
      <w:r>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7C0DFE" w:rsidRDefault="0039693C">
      <w:pPr>
        <w:jc w:val="both"/>
        <w:rPr>
          <w:rFonts w:ascii="Arial Narrow" w:hAnsi="Arial Narrow" w:cs="ArialMT"/>
          <w:sz w:val="28"/>
          <w:szCs w:val="28"/>
          <w:lang w:eastAsia="pt-BR"/>
        </w:rPr>
      </w:pPr>
    </w:p>
    <w:p w:rsidR="007C0DFE" w:rsidRDefault="007C0DFE" w:rsidP="007C0DFE">
      <w:pPr>
        <w:pStyle w:val="Corpodetexto2"/>
        <w:rPr>
          <w:rFonts w:ascii="Arial Narrow" w:hAnsi="Arial Narrow" w:cs="Helvetica"/>
          <w:i w:val="0"/>
          <w:sz w:val="28"/>
          <w:szCs w:val="28"/>
        </w:rPr>
      </w:pPr>
      <w:r w:rsidRPr="007C0DFE">
        <w:rPr>
          <w:rFonts w:ascii="Arial Narrow" w:hAnsi="Arial Narrow"/>
          <w:b/>
          <w:bCs/>
          <w:i w:val="0"/>
          <w:iCs/>
          <w:sz w:val="28"/>
        </w:rPr>
        <w:t xml:space="preserve">4.8. </w:t>
      </w:r>
      <w:r w:rsidRPr="007C0DFE">
        <w:rPr>
          <w:rFonts w:ascii="Arial Narrow" w:hAnsi="Arial Narrow"/>
          <w:bCs/>
          <w:i w:val="0"/>
          <w:iCs/>
          <w:sz w:val="28"/>
        </w:rPr>
        <w:t>-</w:t>
      </w:r>
      <w:r w:rsidRPr="007C0DFE">
        <w:rPr>
          <w:rFonts w:ascii="Arial Narrow" w:hAnsi="Arial Narrow"/>
          <w:i w:val="0"/>
          <w:sz w:val="28"/>
          <w:szCs w:val="28"/>
        </w:rPr>
        <w:t xml:space="preserve"> Na eventualidade de aplicação de multas, estas deverão ser liquidadas simultaneamente </w:t>
      </w:r>
      <w:r w:rsidRPr="007C0DFE">
        <w:rPr>
          <w:rFonts w:ascii="Arial Narrow" w:hAnsi="Arial Narrow" w:cs="Helvetica"/>
          <w:i w:val="0"/>
          <w:sz w:val="28"/>
          <w:szCs w:val="28"/>
        </w:rPr>
        <w:t>com parcela vinculada ao evento cujo descumprimento der origem à aplicação da penalidade.</w:t>
      </w:r>
    </w:p>
    <w:p w:rsidR="00152874" w:rsidRDefault="00152874" w:rsidP="007C0DFE">
      <w:pPr>
        <w:pStyle w:val="Corpodetexto2"/>
        <w:rPr>
          <w:rFonts w:ascii="Arial Narrow" w:hAnsi="Arial Narrow" w:cs="Helvetica"/>
          <w:i w:val="0"/>
          <w:sz w:val="28"/>
          <w:szCs w:val="28"/>
        </w:rPr>
      </w:pPr>
    </w:p>
    <w:p w:rsidR="0039693C" w:rsidRDefault="0039693C">
      <w:pPr>
        <w:jc w:val="both"/>
        <w:rPr>
          <w:rFonts w:ascii="Arial Narrow" w:hAnsi="Arial Narrow" w:cs="Arial"/>
          <w:b/>
          <w:bCs/>
          <w:iCs/>
          <w:sz w:val="28"/>
          <w:u w:val="single"/>
        </w:rPr>
      </w:pPr>
      <w:r>
        <w:rPr>
          <w:rFonts w:ascii="Arial Narrow" w:hAnsi="Arial Narrow" w:cs="Arial"/>
          <w:b/>
          <w:bCs/>
          <w:iCs/>
          <w:sz w:val="28"/>
          <w:u w:val="single"/>
        </w:rPr>
        <w:t>5 - DO PREÇO E DO REAJUSTE</w:t>
      </w:r>
    </w:p>
    <w:p w:rsidR="0039693C" w:rsidRDefault="0039693C">
      <w:pPr>
        <w:jc w:val="both"/>
        <w:rPr>
          <w:rFonts w:ascii="Arial Narrow" w:hAnsi="Arial Narrow" w:cs="Arial"/>
          <w:iCs/>
          <w:sz w:val="28"/>
        </w:rPr>
      </w:pPr>
    </w:p>
    <w:p w:rsidR="0039693C" w:rsidRDefault="0039693C">
      <w:pPr>
        <w:jc w:val="both"/>
        <w:rPr>
          <w:rFonts w:ascii="Arial Narrow" w:hAnsi="Arial Narrow" w:cs="Arial"/>
          <w:iCs/>
          <w:sz w:val="28"/>
        </w:rPr>
      </w:pPr>
      <w:r>
        <w:rPr>
          <w:rFonts w:ascii="Arial Narrow" w:hAnsi="Arial Narrow" w:cs="Arial"/>
          <w:b/>
          <w:bCs/>
          <w:iCs/>
          <w:sz w:val="28"/>
        </w:rPr>
        <w:t>5.1</w:t>
      </w:r>
      <w:r>
        <w:rPr>
          <w:rFonts w:ascii="Arial Narrow" w:hAnsi="Arial Narrow" w:cs="Arial"/>
          <w:iCs/>
          <w:sz w:val="28"/>
        </w:rPr>
        <w:t xml:space="preserve"> – Os preços deverão ser expressos em reais e de conformidade com o inciso I, subitem 7.1 do edital, fixo e irreajustável.</w:t>
      </w:r>
    </w:p>
    <w:p w:rsidR="0039693C" w:rsidRDefault="0039693C">
      <w:pPr>
        <w:jc w:val="both"/>
        <w:rPr>
          <w:rFonts w:ascii="Arial Narrow" w:hAnsi="Arial Narrow" w:cs="Arial"/>
          <w:b/>
          <w:iCs/>
          <w:sz w:val="28"/>
        </w:rPr>
      </w:pPr>
    </w:p>
    <w:p w:rsidR="0039693C" w:rsidRDefault="0039693C">
      <w:pPr>
        <w:autoSpaceDE w:val="0"/>
        <w:autoSpaceDN w:val="0"/>
        <w:adjustRightInd w:val="0"/>
        <w:ind w:left="708"/>
        <w:jc w:val="both"/>
        <w:rPr>
          <w:rFonts w:ascii="Arial Narrow" w:hAnsi="Arial Narrow" w:cs="ArialMT"/>
          <w:sz w:val="28"/>
          <w:szCs w:val="28"/>
          <w:lang w:eastAsia="pt-BR"/>
        </w:rPr>
      </w:pPr>
      <w:r>
        <w:rPr>
          <w:rFonts w:ascii="Arial Narrow" w:hAnsi="Arial Narrow" w:cs="ArialMT"/>
          <w:b/>
          <w:sz w:val="28"/>
          <w:szCs w:val="28"/>
          <w:lang w:eastAsia="pt-BR"/>
        </w:rPr>
        <w:t>5.1.1 -</w:t>
      </w:r>
      <w:r>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Default="009262C6">
      <w:pPr>
        <w:jc w:val="both"/>
        <w:rPr>
          <w:rFonts w:ascii="Arial Narrow" w:hAnsi="Arial Narrow" w:cs="Arial"/>
          <w:b/>
          <w:bCs/>
          <w:iCs/>
          <w:sz w:val="28"/>
        </w:rPr>
      </w:pPr>
    </w:p>
    <w:p w:rsidR="0039693C" w:rsidRDefault="0039693C">
      <w:pPr>
        <w:jc w:val="both"/>
        <w:rPr>
          <w:rFonts w:ascii="Arial Narrow" w:hAnsi="Arial Narrow" w:cs="Arial"/>
          <w:iCs/>
          <w:sz w:val="28"/>
        </w:rPr>
      </w:pPr>
      <w:r>
        <w:rPr>
          <w:rFonts w:ascii="Arial Narrow" w:hAnsi="Arial Narrow" w:cs="Arial"/>
          <w:b/>
          <w:bCs/>
          <w:iCs/>
          <w:sz w:val="28"/>
        </w:rPr>
        <w:t xml:space="preserve">5.2 – </w:t>
      </w:r>
      <w:r>
        <w:rPr>
          <w:rFonts w:ascii="Arial Narrow" w:hAnsi="Arial Narrow" w:cs="Arial"/>
          <w:iCs/>
          <w:sz w:val="28"/>
        </w:rPr>
        <w:t>Fica ressalvada a possibilidade de alteração dos preços, caso ocorra o desequilíbrio econômico financeiro do Contrato, conforme disposto no Art. 65, alínea “d” da Lei Federal nº. 8.666/93.</w:t>
      </w:r>
    </w:p>
    <w:p w:rsidR="0039693C" w:rsidRDefault="0039693C">
      <w:pPr>
        <w:jc w:val="both"/>
        <w:rPr>
          <w:rFonts w:ascii="Arial Narrow" w:hAnsi="Arial Narrow" w:cs="Arial"/>
          <w:iCs/>
          <w:sz w:val="28"/>
        </w:rPr>
      </w:pPr>
    </w:p>
    <w:p w:rsidR="0039693C" w:rsidRDefault="0039693C" w:rsidP="009262C6">
      <w:pPr>
        <w:ind w:left="708"/>
        <w:jc w:val="both"/>
        <w:rPr>
          <w:rFonts w:ascii="Arial Narrow" w:hAnsi="Arial Narrow" w:cs="Arial"/>
          <w:iCs/>
          <w:sz w:val="28"/>
        </w:rPr>
      </w:pPr>
      <w:r>
        <w:rPr>
          <w:rFonts w:ascii="Arial Narrow" w:hAnsi="Arial Narrow" w:cs="Arial"/>
          <w:b/>
          <w:bCs/>
          <w:iCs/>
          <w:sz w:val="28"/>
        </w:rPr>
        <w:lastRenderedPageBreak/>
        <w:t xml:space="preserve">5.2.1 – </w:t>
      </w:r>
      <w:r>
        <w:rPr>
          <w:rFonts w:ascii="Arial Narrow" w:hAnsi="Arial Narrow" w:cs="Arial"/>
          <w:iCs/>
          <w:sz w:val="28"/>
        </w:rPr>
        <w:t>Caso ocorra à variação nos preços, a contratada deverá solicitar formalmente a CONTRATANTE, devidamente acompanhada de documentos que comprovem a procedência do pedido.</w:t>
      </w:r>
    </w:p>
    <w:p w:rsidR="0039693C" w:rsidRDefault="0039693C">
      <w:pPr>
        <w:jc w:val="both"/>
        <w:rPr>
          <w:rFonts w:ascii="Arial Narrow" w:hAnsi="Arial Narrow" w:cs="Arial"/>
          <w:iCs/>
          <w:sz w:val="28"/>
        </w:rPr>
      </w:pPr>
    </w:p>
    <w:p w:rsidR="0039693C" w:rsidRDefault="0039693C">
      <w:pPr>
        <w:pStyle w:val="Ttulo8"/>
        <w:ind w:right="-618"/>
        <w:jc w:val="both"/>
        <w:rPr>
          <w:rFonts w:ascii="Arial Narrow" w:hAnsi="Arial Narrow"/>
          <w:b/>
          <w:bCs/>
          <w:i w:val="0"/>
          <w:iCs/>
          <w:sz w:val="28"/>
          <w:u w:val="single"/>
        </w:rPr>
      </w:pPr>
      <w:r>
        <w:rPr>
          <w:rFonts w:ascii="Arial Narrow" w:hAnsi="Arial Narrow"/>
          <w:b/>
          <w:bCs/>
          <w:i w:val="0"/>
          <w:iCs/>
          <w:sz w:val="28"/>
          <w:u w:val="single"/>
        </w:rPr>
        <w:t xml:space="preserve">CLÁUSULA SEXTA - DO PRAZO DE </w:t>
      </w:r>
      <w:r w:rsidR="00CE2DF2">
        <w:rPr>
          <w:rFonts w:ascii="Arial Narrow" w:hAnsi="Arial Narrow"/>
          <w:b/>
          <w:bCs/>
          <w:i w:val="0"/>
          <w:iCs/>
          <w:sz w:val="28"/>
          <w:u w:val="single"/>
        </w:rPr>
        <w:t>FORNECIMENTO</w:t>
      </w:r>
    </w:p>
    <w:p w:rsidR="0039693C" w:rsidRDefault="0039693C">
      <w:pPr>
        <w:widowControl w:val="0"/>
        <w:jc w:val="both"/>
        <w:rPr>
          <w:rFonts w:ascii="Arial Narrow" w:hAnsi="Arial Narrow" w:cs="Arial"/>
          <w:b/>
          <w:iCs/>
          <w:sz w:val="28"/>
        </w:rPr>
      </w:pPr>
    </w:p>
    <w:p w:rsidR="0039693C" w:rsidRDefault="0039693C">
      <w:pPr>
        <w:widowControl w:val="0"/>
        <w:jc w:val="both"/>
        <w:rPr>
          <w:rFonts w:ascii="Arial Narrow" w:hAnsi="Arial Narrow" w:cs="Arial"/>
          <w:iCs/>
          <w:sz w:val="28"/>
        </w:rPr>
      </w:pPr>
      <w:r>
        <w:rPr>
          <w:rFonts w:ascii="Arial Narrow" w:hAnsi="Arial Narrow" w:cs="Arial"/>
          <w:b/>
          <w:iCs/>
          <w:sz w:val="28"/>
        </w:rPr>
        <w:t xml:space="preserve">6.1 - </w:t>
      </w:r>
      <w:r>
        <w:rPr>
          <w:rFonts w:ascii="Arial Narrow" w:hAnsi="Arial Narrow" w:cs="Arial"/>
          <w:iCs/>
          <w:sz w:val="28"/>
        </w:rPr>
        <w:t xml:space="preserve">O prazo de </w:t>
      </w:r>
      <w:r w:rsidR="00CE2DF2">
        <w:rPr>
          <w:rFonts w:ascii="Arial Narrow" w:hAnsi="Arial Narrow" w:cs="Arial"/>
          <w:iCs/>
          <w:sz w:val="28"/>
        </w:rPr>
        <w:t xml:space="preserve">fornecimento </w:t>
      </w:r>
      <w:r>
        <w:rPr>
          <w:rFonts w:ascii="Arial Narrow" w:hAnsi="Arial Narrow" w:cs="Arial"/>
          <w:iCs/>
          <w:sz w:val="28"/>
        </w:rPr>
        <w:t>deste contrato</w:t>
      </w:r>
      <w:r w:rsidR="00CE2DF2">
        <w:rPr>
          <w:rFonts w:ascii="Arial Narrow" w:hAnsi="Arial Narrow" w:cs="Arial"/>
          <w:iCs/>
          <w:sz w:val="28"/>
        </w:rPr>
        <w:t>,</w:t>
      </w:r>
      <w:r>
        <w:rPr>
          <w:rFonts w:ascii="Arial Narrow" w:hAnsi="Arial Narrow" w:cs="Arial"/>
          <w:iCs/>
          <w:sz w:val="28"/>
        </w:rPr>
        <w:t xml:space="preserve"> será </w:t>
      </w:r>
      <w:r w:rsidR="00CE2DF2">
        <w:rPr>
          <w:rFonts w:ascii="Arial Narrow" w:hAnsi="Arial Narrow" w:cs="Arial"/>
          <w:iCs/>
          <w:sz w:val="28"/>
        </w:rPr>
        <w:t xml:space="preserve">até da data de </w:t>
      </w:r>
      <w:r w:rsidR="00CE2DF2" w:rsidRPr="00CE2DF2">
        <w:rPr>
          <w:rFonts w:ascii="Arial Narrow" w:hAnsi="Arial Narrow" w:cs="Arial"/>
          <w:b/>
          <w:iCs/>
          <w:sz w:val="28"/>
        </w:rPr>
        <w:t>31 de Dezembro de 2016</w:t>
      </w:r>
      <w:r w:rsidRPr="00CE2DF2">
        <w:rPr>
          <w:rFonts w:ascii="Arial Narrow" w:hAnsi="Arial Narrow" w:cs="Arial"/>
          <w:b/>
          <w:iCs/>
          <w:sz w:val="28"/>
        </w:rPr>
        <w:t>,</w:t>
      </w:r>
      <w:r>
        <w:rPr>
          <w:rFonts w:ascii="Arial Narrow" w:hAnsi="Arial Narrow" w:cs="Arial"/>
          <w:iCs/>
          <w:sz w:val="28"/>
        </w:rPr>
        <w:t xml:space="preserve"> </w:t>
      </w:r>
      <w:r w:rsidR="0072316A">
        <w:rPr>
          <w:rFonts w:ascii="Arial Narrow" w:hAnsi="Arial Narrow" w:cs="Arial"/>
          <w:iCs/>
          <w:sz w:val="28"/>
        </w:rPr>
        <w:t>contados a partir da assinatura do mesmo,</w:t>
      </w:r>
      <w:r>
        <w:rPr>
          <w:rFonts w:ascii="Arial Narrow" w:hAnsi="Arial Narrow" w:cs="Arial"/>
          <w:iCs/>
          <w:sz w:val="28"/>
        </w:rPr>
        <w:t xml:space="preserve">podendo ser prorrogado mediante acordo entre as partes e nos termos da Lei  Federal nº. 8.666/93.  </w:t>
      </w:r>
    </w:p>
    <w:p w:rsidR="0039693C" w:rsidRDefault="0039693C">
      <w:pPr>
        <w:pStyle w:val="Ttulo9"/>
        <w:ind w:right="-618"/>
        <w:jc w:val="both"/>
        <w:rPr>
          <w:rFonts w:ascii="Arial Narrow" w:hAnsi="Arial Narrow"/>
          <w:b/>
          <w:bCs/>
          <w:i w:val="0"/>
          <w:iCs/>
          <w:u w:val="single"/>
        </w:rPr>
      </w:pPr>
    </w:p>
    <w:p w:rsidR="0039693C" w:rsidRDefault="0039693C">
      <w:pPr>
        <w:pStyle w:val="Ttulo9"/>
        <w:ind w:right="-618"/>
        <w:jc w:val="both"/>
        <w:rPr>
          <w:rFonts w:ascii="Arial Narrow" w:hAnsi="Arial Narrow"/>
          <w:b/>
          <w:bCs/>
          <w:i w:val="0"/>
          <w:iCs/>
          <w:u w:val="single"/>
        </w:rPr>
      </w:pPr>
      <w:r>
        <w:rPr>
          <w:rFonts w:ascii="Arial Narrow" w:hAnsi="Arial Narrow"/>
          <w:b/>
          <w:bCs/>
          <w:i w:val="0"/>
          <w:iCs/>
          <w:u w:val="single"/>
        </w:rPr>
        <w:t>CLÁUSULA SÉTIMA – RECURSO ORÇAMENTÁRIO</w:t>
      </w:r>
    </w:p>
    <w:p w:rsidR="0039693C" w:rsidRDefault="0039693C">
      <w:pPr>
        <w:widowControl w:val="0"/>
        <w:ind w:right="-618"/>
        <w:jc w:val="both"/>
        <w:rPr>
          <w:rFonts w:ascii="Arial Narrow" w:hAnsi="Arial Narrow" w:cs="Arial"/>
          <w:iCs/>
          <w:color w:val="000000"/>
          <w:sz w:val="28"/>
        </w:rPr>
      </w:pPr>
    </w:p>
    <w:p w:rsidR="005552F2" w:rsidRDefault="0039693C">
      <w:pPr>
        <w:jc w:val="both"/>
        <w:rPr>
          <w:rFonts w:ascii="Arial Narrow" w:hAnsi="Arial Narrow" w:cs="Arial"/>
          <w:iCs/>
          <w:sz w:val="28"/>
        </w:rPr>
      </w:pPr>
      <w:r>
        <w:rPr>
          <w:rFonts w:ascii="Arial Narrow" w:hAnsi="Arial Narrow" w:cs="Arial"/>
          <w:b/>
          <w:bCs/>
          <w:iCs/>
          <w:color w:val="000000"/>
          <w:sz w:val="28"/>
        </w:rPr>
        <w:t>7.1.</w:t>
      </w:r>
      <w:r>
        <w:rPr>
          <w:rFonts w:ascii="Arial Narrow" w:hAnsi="Arial Narrow" w:cs="Arial"/>
          <w:iCs/>
          <w:color w:val="000000"/>
          <w:sz w:val="28"/>
        </w:rPr>
        <w:t xml:space="preserve"> A</w:t>
      </w:r>
      <w:r>
        <w:rPr>
          <w:rFonts w:ascii="Arial Narrow" w:hAnsi="Arial Narrow" w:cs="Arial"/>
          <w:iCs/>
          <w:sz w:val="28"/>
        </w:rPr>
        <w:t>s despesas decorrentes da execução do objeto da presente licitação correrão a cargo da seguinte dotação orçamentária:</w:t>
      </w:r>
      <w:r w:rsidR="00827039">
        <w:rPr>
          <w:rFonts w:ascii="Arial Narrow" w:hAnsi="Arial Narrow" w:cs="Arial"/>
          <w:iCs/>
          <w:sz w:val="28"/>
        </w:rPr>
        <w:t xml:space="preserve"> </w:t>
      </w:r>
    </w:p>
    <w:p w:rsidR="005552F2" w:rsidRPr="00834FE0" w:rsidRDefault="005552F2">
      <w:pPr>
        <w:jc w:val="both"/>
        <w:rPr>
          <w:rFonts w:ascii="Arial Narrow" w:hAnsi="Arial Narrow" w:cs="Arial"/>
          <w:iCs/>
          <w:sz w:val="28"/>
          <w:szCs w:val="28"/>
        </w:rPr>
      </w:pP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02.07.01-15.122.0900.2010.0000-3.3.90.30.00-0.1.00-000 - 270</w:t>
      </w:r>
      <w:r w:rsidRPr="00866031">
        <w:rPr>
          <w:rFonts w:ascii="Arial Narrow" w:hAnsi="Arial Narrow" w:cs="Tahoma"/>
          <w:sz w:val="28"/>
          <w:szCs w:val="28"/>
        </w:rPr>
        <w:t xml:space="preserve"> – Secretaria Municipal de Obras, Infraestrutura e Serviços Urbanos - Manutenção das Atividades da Secretaria Municipal de Obras, Infraestrutura e Serviços Urbanos - Material de Consumo.</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792D62">
        <w:rPr>
          <w:rFonts w:ascii="Arial Narrow" w:hAnsi="Arial Narrow" w:cs="Tahoma"/>
          <w:b/>
          <w:sz w:val="28"/>
          <w:szCs w:val="28"/>
        </w:rPr>
        <w:t>2.235,00</w:t>
      </w:r>
      <w:r w:rsidRPr="00866031">
        <w:rPr>
          <w:rFonts w:ascii="Arial Narrow" w:hAnsi="Arial Narrow" w:cs="Tahoma"/>
          <w:sz w:val="28"/>
          <w:szCs w:val="28"/>
        </w:rPr>
        <w:t xml:space="preserve"> (</w:t>
      </w:r>
      <w:r w:rsidR="00792D62">
        <w:rPr>
          <w:rFonts w:ascii="Arial Narrow" w:hAnsi="Arial Narrow" w:cs="Tahoma"/>
          <w:sz w:val="28"/>
          <w:szCs w:val="28"/>
        </w:rPr>
        <w:t>Dois mil, duzentos e trinta e cinco reais</w:t>
      </w:r>
      <w:r w:rsidRPr="00866031">
        <w:rPr>
          <w:rFonts w:ascii="Arial Narrow" w:hAnsi="Arial Narrow" w:cs="Tahoma"/>
          <w:sz w:val="28"/>
          <w:szCs w:val="28"/>
        </w:rPr>
        <w:t>).</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Verdana"/>
          <w:b/>
          <w:bCs/>
          <w:color w:val="000000"/>
          <w:sz w:val="28"/>
          <w:szCs w:val="28"/>
        </w:rPr>
        <w:t>02.0</w:t>
      </w:r>
      <w:r>
        <w:rPr>
          <w:rFonts w:ascii="Arial Narrow" w:hAnsi="Arial Narrow" w:cs="Verdana"/>
          <w:b/>
          <w:bCs/>
          <w:color w:val="000000"/>
          <w:sz w:val="28"/>
          <w:szCs w:val="28"/>
        </w:rPr>
        <w:t>8</w:t>
      </w:r>
      <w:r w:rsidRPr="00866031">
        <w:rPr>
          <w:rFonts w:ascii="Arial Narrow" w:hAnsi="Arial Narrow" w:cs="Verdana"/>
          <w:b/>
          <w:bCs/>
          <w:color w:val="000000"/>
          <w:sz w:val="28"/>
          <w:szCs w:val="28"/>
        </w:rPr>
        <w:t>.01-1</w:t>
      </w:r>
      <w:r>
        <w:rPr>
          <w:rFonts w:ascii="Arial Narrow" w:hAnsi="Arial Narrow" w:cs="Verdana"/>
          <w:b/>
          <w:bCs/>
          <w:color w:val="000000"/>
          <w:sz w:val="28"/>
          <w:szCs w:val="28"/>
        </w:rPr>
        <w:t>8</w:t>
      </w:r>
      <w:r w:rsidRPr="00866031">
        <w:rPr>
          <w:rFonts w:ascii="Arial Narrow" w:hAnsi="Arial Narrow" w:cs="Verdana"/>
          <w:b/>
          <w:bCs/>
          <w:color w:val="000000"/>
          <w:sz w:val="28"/>
          <w:szCs w:val="28"/>
        </w:rPr>
        <w:t>.122.</w:t>
      </w:r>
      <w:r>
        <w:rPr>
          <w:rFonts w:ascii="Arial Narrow" w:hAnsi="Arial Narrow" w:cs="Verdana"/>
          <w:b/>
          <w:bCs/>
          <w:color w:val="000000"/>
          <w:sz w:val="28"/>
          <w:szCs w:val="28"/>
        </w:rPr>
        <w:t>1001</w:t>
      </w:r>
      <w:r w:rsidRPr="00866031">
        <w:rPr>
          <w:rFonts w:ascii="Arial Narrow" w:hAnsi="Arial Narrow" w:cs="Verdana"/>
          <w:b/>
          <w:bCs/>
          <w:color w:val="000000"/>
          <w:sz w:val="28"/>
          <w:szCs w:val="28"/>
        </w:rPr>
        <w:t>.</w:t>
      </w:r>
      <w:r>
        <w:rPr>
          <w:rFonts w:ascii="Arial Narrow" w:hAnsi="Arial Narrow" w:cs="Verdana"/>
          <w:b/>
          <w:bCs/>
          <w:color w:val="000000"/>
          <w:sz w:val="28"/>
          <w:szCs w:val="28"/>
        </w:rPr>
        <w:t>2074</w:t>
      </w:r>
      <w:r w:rsidRPr="00866031">
        <w:rPr>
          <w:rFonts w:ascii="Arial Narrow" w:hAnsi="Arial Narrow" w:cs="Verdana"/>
          <w:b/>
          <w:bCs/>
          <w:color w:val="000000"/>
          <w:sz w:val="28"/>
          <w:szCs w:val="28"/>
        </w:rPr>
        <w:t xml:space="preserve">.0000-3.3.90.30.00-0.1.00-000 - </w:t>
      </w:r>
      <w:r>
        <w:rPr>
          <w:rFonts w:ascii="Arial Narrow" w:hAnsi="Arial Narrow" w:cs="Verdana"/>
          <w:b/>
          <w:bCs/>
          <w:color w:val="000000"/>
          <w:sz w:val="28"/>
          <w:szCs w:val="28"/>
        </w:rPr>
        <w:t>338</w:t>
      </w:r>
      <w:r w:rsidRPr="00866031">
        <w:rPr>
          <w:rFonts w:ascii="Arial Narrow" w:hAnsi="Arial Narrow" w:cs="Tahoma"/>
          <w:sz w:val="28"/>
          <w:szCs w:val="28"/>
        </w:rPr>
        <w:t xml:space="preserve"> – Secretaria Municipal de </w:t>
      </w:r>
      <w:r>
        <w:rPr>
          <w:rFonts w:ascii="Arial Narrow" w:hAnsi="Arial Narrow" w:cs="Tahoma"/>
          <w:sz w:val="28"/>
          <w:szCs w:val="28"/>
        </w:rPr>
        <w:t xml:space="preserve">Desenvolvimento Econômico e Meio Ambiente - Gestão das Atividades do Meio Ambiente - </w:t>
      </w:r>
      <w:r w:rsidRPr="00866031">
        <w:rPr>
          <w:rFonts w:ascii="Arial Narrow" w:hAnsi="Arial Narrow" w:cs="Tahoma"/>
          <w:sz w:val="28"/>
          <w:szCs w:val="28"/>
        </w:rPr>
        <w:t>- Material de Consumo.</w:t>
      </w:r>
    </w:p>
    <w:p w:rsidR="00CE2DF2" w:rsidRPr="00866031" w:rsidRDefault="00CE2DF2" w:rsidP="00CE2DF2">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792D62">
        <w:rPr>
          <w:rFonts w:ascii="Arial Narrow" w:hAnsi="Arial Narrow" w:cs="Tahoma"/>
          <w:b/>
          <w:sz w:val="28"/>
          <w:szCs w:val="28"/>
        </w:rPr>
        <w:t>525,00</w:t>
      </w:r>
      <w:r w:rsidRPr="00866031">
        <w:rPr>
          <w:rFonts w:ascii="Arial Narrow" w:hAnsi="Arial Narrow" w:cs="Tahoma"/>
          <w:sz w:val="28"/>
          <w:szCs w:val="28"/>
        </w:rPr>
        <w:t xml:space="preserve"> (</w:t>
      </w:r>
      <w:r w:rsidR="00792D62">
        <w:rPr>
          <w:rFonts w:ascii="Arial Narrow" w:hAnsi="Arial Narrow" w:cs="Tahoma"/>
          <w:sz w:val="28"/>
          <w:szCs w:val="28"/>
        </w:rPr>
        <w:t>Quinhentos e vinte e cinco reais</w:t>
      </w:r>
      <w:r w:rsidRPr="00866031">
        <w:rPr>
          <w:rFonts w:ascii="Arial Narrow" w:hAnsi="Arial Narrow" w:cs="Tahoma"/>
          <w:sz w:val="28"/>
          <w:szCs w:val="28"/>
        </w:rPr>
        <w:t>).</w:t>
      </w:r>
    </w:p>
    <w:p w:rsidR="00CE2DF2" w:rsidRDefault="00CE2DF2" w:rsidP="00CE2DF2">
      <w:pPr>
        <w:widowControl w:val="0"/>
        <w:tabs>
          <w:tab w:val="left" w:pos="1080"/>
          <w:tab w:val="left" w:pos="1800"/>
          <w:tab w:val="left" w:pos="2340"/>
          <w:tab w:val="left" w:pos="2520"/>
        </w:tabs>
        <w:jc w:val="both"/>
        <w:rPr>
          <w:rFonts w:ascii="Arial Narrow" w:hAnsi="Arial Narrow" w:cs="Tahoma"/>
          <w:sz w:val="28"/>
          <w:szCs w:val="28"/>
        </w:rPr>
      </w:pPr>
    </w:p>
    <w:p w:rsidR="0039693C" w:rsidRDefault="0039693C">
      <w:pPr>
        <w:jc w:val="both"/>
        <w:rPr>
          <w:rFonts w:ascii="Arial Narrow" w:hAnsi="Arial Narrow" w:cs="Arial"/>
          <w:b/>
          <w:bCs/>
          <w:iCs/>
          <w:sz w:val="28"/>
          <w:u w:val="single"/>
        </w:rPr>
      </w:pPr>
      <w:r>
        <w:rPr>
          <w:rFonts w:ascii="Arial Narrow" w:hAnsi="Arial Narrow" w:cs="Arial"/>
          <w:b/>
          <w:bCs/>
          <w:iCs/>
          <w:sz w:val="28"/>
          <w:u w:val="single"/>
        </w:rPr>
        <w:t>CLÁUSULA OITAVA - DAS PENALIDADES</w:t>
      </w:r>
    </w:p>
    <w:p w:rsidR="005552F2" w:rsidRDefault="005552F2">
      <w:pPr>
        <w:jc w:val="both"/>
        <w:rPr>
          <w:rFonts w:ascii="Arial Narrow" w:hAnsi="Arial Narrow" w:cs="Arial"/>
          <w:b/>
          <w:bCs/>
          <w:iCs/>
          <w:sz w:val="28"/>
        </w:rPr>
      </w:pPr>
    </w:p>
    <w:p w:rsidR="0039693C" w:rsidRDefault="0039693C">
      <w:pPr>
        <w:jc w:val="both"/>
        <w:rPr>
          <w:rFonts w:ascii="Arial Narrow" w:hAnsi="Arial Narrow" w:cs="Arial"/>
          <w:iCs/>
          <w:sz w:val="28"/>
        </w:rPr>
      </w:pPr>
      <w:r>
        <w:rPr>
          <w:rFonts w:ascii="Arial Narrow" w:hAnsi="Arial Narrow" w:cs="Arial"/>
          <w:b/>
          <w:bCs/>
          <w:iCs/>
          <w:sz w:val="28"/>
        </w:rPr>
        <w:t>8.1</w:t>
      </w:r>
      <w:r>
        <w:rPr>
          <w:rFonts w:ascii="Arial Narrow" w:hAnsi="Arial Narrow" w:cs="Arial"/>
          <w:sz w:val="28"/>
        </w:rPr>
        <w:t xml:space="preserve"> </w:t>
      </w:r>
      <w:r>
        <w:rPr>
          <w:rFonts w:ascii="Arial Narrow" w:hAnsi="Arial Narrow" w:cs="Arial"/>
          <w:iCs/>
          <w:sz w:val="28"/>
        </w:rPr>
        <w:t xml:space="preserve">– Nos termos do art. 86 da Lei Federal nº. 8.666/93, fica estipulado o percentual de </w:t>
      </w:r>
      <w:r>
        <w:rPr>
          <w:rFonts w:ascii="Arial Narrow" w:hAnsi="Arial Narrow" w:cs="Arial"/>
          <w:b/>
          <w:bCs/>
          <w:iCs/>
          <w:sz w:val="28"/>
        </w:rPr>
        <w:t>0,5% (meio por cento)</w:t>
      </w:r>
      <w:r>
        <w:rPr>
          <w:rFonts w:ascii="Arial Narrow" w:hAnsi="Arial Narrow" w:cs="Arial"/>
          <w:bCs/>
          <w:iCs/>
          <w:sz w:val="28"/>
        </w:rPr>
        <w:t xml:space="preserve"> sobre o valor inadimplido, a título de multa de mora, por dia de atraso injustificado no fornecimento do objeto deste </w:t>
      </w:r>
      <w:r w:rsidR="00BD7F28">
        <w:rPr>
          <w:rFonts w:ascii="Arial Narrow" w:hAnsi="Arial Narrow" w:cs="Arial"/>
          <w:bCs/>
          <w:iCs/>
          <w:sz w:val="28"/>
        </w:rPr>
        <w:t>Contrato</w:t>
      </w:r>
      <w:r>
        <w:rPr>
          <w:rFonts w:ascii="Arial Narrow" w:hAnsi="Arial Narrow" w:cs="Arial"/>
          <w:bCs/>
          <w:iCs/>
          <w:sz w:val="28"/>
        </w:rPr>
        <w:t xml:space="preserve">, até o limite de </w:t>
      </w:r>
      <w:r>
        <w:rPr>
          <w:rFonts w:ascii="Arial Narrow" w:hAnsi="Arial Narrow" w:cs="Arial"/>
          <w:b/>
          <w:bCs/>
          <w:iCs/>
          <w:sz w:val="28"/>
        </w:rPr>
        <w:t>10% (dez por</w:t>
      </w:r>
      <w:r>
        <w:rPr>
          <w:rFonts w:ascii="Arial Narrow" w:hAnsi="Arial Narrow" w:cs="Arial"/>
          <w:b/>
          <w:iCs/>
          <w:sz w:val="28"/>
        </w:rPr>
        <w:t xml:space="preserve"> </w:t>
      </w:r>
      <w:r>
        <w:rPr>
          <w:rFonts w:ascii="Arial Narrow" w:hAnsi="Arial Narrow" w:cs="Arial"/>
          <w:b/>
          <w:bCs/>
          <w:iCs/>
          <w:sz w:val="28"/>
        </w:rPr>
        <w:t>cento)</w:t>
      </w:r>
      <w:r>
        <w:rPr>
          <w:rFonts w:ascii="Arial Narrow" w:hAnsi="Arial Narrow" w:cs="Arial"/>
          <w:b/>
          <w:iCs/>
          <w:sz w:val="28"/>
        </w:rPr>
        <w:t xml:space="preserve"> </w:t>
      </w:r>
      <w:r>
        <w:rPr>
          <w:rFonts w:ascii="Arial Narrow" w:hAnsi="Arial Narrow" w:cs="Arial"/>
          <w:iCs/>
          <w:sz w:val="28"/>
        </w:rPr>
        <w:t xml:space="preserve">do valor empenhado. </w:t>
      </w:r>
    </w:p>
    <w:p w:rsidR="0039693C" w:rsidRDefault="0039693C">
      <w:pPr>
        <w:jc w:val="both"/>
        <w:rPr>
          <w:rFonts w:ascii="Arial Narrow" w:hAnsi="Arial Narrow" w:cs="Arial"/>
          <w:iCs/>
          <w:sz w:val="28"/>
        </w:rPr>
      </w:pPr>
    </w:p>
    <w:p w:rsidR="0039693C" w:rsidRDefault="0039693C">
      <w:pPr>
        <w:pStyle w:val="Corpodetexto"/>
        <w:rPr>
          <w:rFonts w:ascii="Arial Narrow" w:hAnsi="Arial Narrow" w:cs="Arial"/>
          <w:bCs/>
          <w:iCs/>
          <w:sz w:val="28"/>
        </w:rPr>
      </w:pPr>
      <w:r>
        <w:rPr>
          <w:rFonts w:ascii="Arial Narrow" w:hAnsi="Arial Narrow" w:cs="Arial"/>
          <w:b/>
          <w:bCs/>
          <w:iCs/>
          <w:sz w:val="28"/>
        </w:rPr>
        <w:t>8.2.</w:t>
      </w:r>
      <w:r>
        <w:rPr>
          <w:rFonts w:ascii="Arial Narrow" w:hAnsi="Arial Narrow" w:cs="Arial"/>
          <w:iCs/>
          <w:sz w:val="28"/>
        </w:rPr>
        <w:t xml:space="preserve"> </w:t>
      </w:r>
      <w:r>
        <w:rPr>
          <w:rFonts w:ascii="Arial Narrow" w:hAnsi="Arial Narrow" w:cs="Arial"/>
          <w:bCs/>
          <w:iCs/>
          <w:sz w:val="28"/>
        </w:rPr>
        <w:t>Em caso de inexecução total ou parcial do pactuado, em razão do descumprimento de qualquer das condições avençadas, a contratada ficará sujeita às seguintes penalidades nos termos do art. 87 da Lei Federal nº. 8.666/93:</w:t>
      </w:r>
    </w:p>
    <w:p w:rsidR="0039693C" w:rsidRDefault="0039693C" w:rsidP="00CE4528">
      <w:pPr>
        <w:pStyle w:val="Corpodetexto"/>
        <w:rPr>
          <w:rFonts w:ascii="Arial Narrow" w:hAnsi="Arial Narrow" w:cs="Arial"/>
          <w:bCs/>
          <w:iCs/>
          <w:sz w:val="28"/>
        </w:rPr>
      </w:pPr>
      <w:r>
        <w:rPr>
          <w:rFonts w:ascii="Arial Narrow" w:hAnsi="Arial Narrow" w:cs="Arial"/>
          <w:b/>
          <w:bCs/>
          <w:iCs/>
          <w:sz w:val="28"/>
        </w:rPr>
        <w:t>I</w:t>
      </w:r>
      <w:r>
        <w:rPr>
          <w:rFonts w:ascii="Arial Narrow" w:hAnsi="Arial Narrow" w:cs="Arial"/>
          <w:bCs/>
          <w:iCs/>
          <w:sz w:val="28"/>
        </w:rPr>
        <w:t xml:space="preserve"> – advertência. </w:t>
      </w:r>
    </w:p>
    <w:p w:rsidR="0039693C" w:rsidRDefault="0039693C" w:rsidP="00CE4528">
      <w:pPr>
        <w:pStyle w:val="Corpodetexto"/>
        <w:rPr>
          <w:rFonts w:ascii="Arial Narrow" w:hAnsi="Arial Narrow" w:cs="Arial"/>
          <w:b/>
          <w:iCs/>
          <w:sz w:val="28"/>
        </w:rPr>
      </w:pPr>
      <w:r>
        <w:rPr>
          <w:rFonts w:ascii="Arial Narrow" w:hAnsi="Arial Narrow" w:cs="Arial"/>
          <w:b/>
          <w:bCs/>
          <w:iCs/>
          <w:sz w:val="28"/>
        </w:rPr>
        <w:t>II</w:t>
      </w:r>
      <w:r>
        <w:rPr>
          <w:rFonts w:ascii="Arial Narrow" w:hAnsi="Arial Narrow" w:cs="Arial"/>
          <w:bCs/>
          <w:iCs/>
          <w:sz w:val="28"/>
        </w:rPr>
        <w:t xml:space="preserve"> - multa de </w:t>
      </w:r>
      <w:r>
        <w:rPr>
          <w:rFonts w:ascii="Arial Narrow" w:hAnsi="Arial Narrow" w:cs="Arial"/>
          <w:b/>
          <w:iCs/>
          <w:sz w:val="28"/>
        </w:rPr>
        <w:t>10% (dez por cento</w:t>
      </w:r>
      <w:r>
        <w:rPr>
          <w:rFonts w:ascii="Arial Narrow" w:hAnsi="Arial Narrow" w:cs="Arial"/>
          <w:bCs/>
          <w:iCs/>
          <w:sz w:val="28"/>
        </w:rPr>
        <w:t>) do valor do contrato</w:t>
      </w:r>
      <w:r>
        <w:rPr>
          <w:rFonts w:ascii="Arial Narrow" w:hAnsi="Arial Narrow" w:cs="Arial"/>
          <w:b/>
          <w:iCs/>
          <w:sz w:val="28"/>
        </w:rPr>
        <w:t>.</w:t>
      </w:r>
    </w:p>
    <w:p w:rsidR="0039693C" w:rsidRDefault="0039693C" w:rsidP="00CE4528">
      <w:pPr>
        <w:pStyle w:val="Corpodetexto"/>
        <w:rPr>
          <w:rFonts w:ascii="Arial Narrow" w:hAnsi="Arial Narrow" w:cs="Arial"/>
          <w:bCs/>
          <w:iCs/>
          <w:sz w:val="28"/>
        </w:rPr>
      </w:pPr>
      <w:r>
        <w:rPr>
          <w:rFonts w:ascii="Arial Narrow" w:hAnsi="Arial Narrow" w:cs="Arial"/>
          <w:b/>
          <w:bCs/>
          <w:iCs/>
          <w:sz w:val="28"/>
        </w:rPr>
        <w:t xml:space="preserve">III </w:t>
      </w:r>
      <w:r>
        <w:rPr>
          <w:rFonts w:ascii="Arial Narrow" w:hAnsi="Arial Narrow" w:cs="Arial"/>
          <w:bCs/>
          <w:iCs/>
          <w:sz w:val="28"/>
        </w:rPr>
        <w:t xml:space="preserve">– suspensão temporária de participar de licitação e impedimento de contratar com a Administração por prazo não superior a </w:t>
      </w:r>
      <w:r>
        <w:rPr>
          <w:rFonts w:ascii="Arial Narrow" w:hAnsi="Arial Narrow" w:cs="Arial"/>
          <w:b/>
          <w:iCs/>
          <w:sz w:val="28"/>
        </w:rPr>
        <w:t>2 (dois)</w:t>
      </w:r>
      <w:r>
        <w:rPr>
          <w:rFonts w:ascii="Arial Narrow" w:hAnsi="Arial Narrow" w:cs="Arial"/>
          <w:bCs/>
          <w:iCs/>
          <w:sz w:val="28"/>
        </w:rPr>
        <w:t xml:space="preserve"> anos.</w:t>
      </w:r>
    </w:p>
    <w:p w:rsidR="0039693C" w:rsidRDefault="0039693C" w:rsidP="00CE4528">
      <w:pPr>
        <w:pStyle w:val="Corpodetexto"/>
        <w:rPr>
          <w:rFonts w:ascii="Arial Narrow" w:hAnsi="Arial Narrow" w:cs="Arial"/>
          <w:bCs/>
          <w:iCs/>
          <w:sz w:val="28"/>
        </w:rPr>
      </w:pPr>
      <w:r>
        <w:rPr>
          <w:rFonts w:ascii="Arial Narrow" w:hAnsi="Arial Narrow" w:cs="Arial"/>
          <w:b/>
          <w:bCs/>
          <w:iCs/>
          <w:sz w:val="28"/>
        </w:rPr>
        <w:t>IV</w:t>
      </w:r>
      <w:r>
        <w:rPr>
          <w:rFonts w:ascii="Arial Narrow" w:hAnsi="Arial Narrow" w:cs="Arial"/>
          <w:bCs/>
          <w:iCs/>
          <w:sz w:val="28"/>
        </w:rPr>
        <w:t xml:space="preserve"> - declaração de inidoneidade para licitar ou contratar com a Administração Pública.</w:t>
      </w:r>
    </w:p>
    <w:p w:rsidR="00CE4528" w:rsidRDefault="00CE4528">
      <w:pPr>
        <w:pStyle w:val="Corpodetexto"/>
        <w:rPr>
          <w:rFonts w:ascii="Arial Narrow" w:hAnsi="Arial Narrow" w:cs="Arial"/>
          <w:b/>
          <w:iCs/>
          <w:sz w:val="28"/>
        </w:rPr>
      </w:pPr>
    </w:p>
    <w:p w:rsidR="0039693C" w:rsidRDefault="0039693C">
      <w:pPr>
        <w:pStyle w:val="Corpodetexto"/>
        <w:rPr>
          <w:rFonts w:ascii="Arial Narrow" w:hAnsi="Arial Narrow" w:cs="Arial"/>
          <w:iCs/>
          <w:sz w:val="28"/>
        </w:rPr>
      </w:pPr>
      <w:r>
        <w:rPr>
          <w:rFonts w:ascii="Arial Narrow" w:hAnsi="Arial Narrow" w:cs="Arial"/>
          <w:b/>
          <w:iCs/>
          <w:sz w:val="28"/>
        </w:rPr>
        <w:lastRenderedPageBreak/>
        <w:t>8.3 -</w:t>
      </w:r>
      <w:r>
        <w:rPr>
          <w:rFonts w:ascii="Arial Narrow" w:hAnsi="Arial Narrow" w:cs="Arial"/>
          <w:iCs/>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iCs/>
          <w:sz w:val="28"/>
        </w:rPr>
        <w:t>5 (cinco) anos</w:t>
      </w:r>
      <w:r>
        <w:rPr>
          <w:rFonts w:ascii="Arial Narrow" w:hAnsi="Arial Narrow" w:cs="Arial"/>
          <w:iCs/>
          <w:sz w:val="28"/>
        </w:rPr>
        <w:t>, sem prejuízo das multas previstas em edital e no contrato e das demais cominações legais.</w:t>
      </w:r>
    </w:p>
    <w:p w:rsidR="0039693C" w:rsidRDefault="0039693C">
      <w:pPr>
        <w:jc w:val="both"/>
        <w:rPr>
          <w:rFonts w:ascii="Arial Narrow" w:hAnsi="Arial Narrow" w:cs="Arial"/>
          <w:iCs/>
          <w:sz w:val="28"/>
        </w:rPr>
      </w:pPr>
    </w:p>
    <w:p w:rsidR="0039693C" w:rsidRDefault="0039693C">
      <w:pPr>
        <w:jc w:val="both"/>
        <w:rPr>
          <w:rFonts w:ascii="Arial Narrow" w:hAnsi="Arial Narrow" w:cs="Arial"/>
          <w:iCs/>
          <w:sz w:val="28"/>
        </w:rPr>
      </w:pPr>
      <w:r>
        <w:rPr>
          <w:rFonts w:ascii="Arial Narrow" w:hAnsi="Arial Narrow" w:cs="Arial"/>
          <w:b/>
          <w:iCs/>
          <w:sz w:val="28"/>
        </w:rPr>
        <w:t>8.4 -</w:t>
      </w:r>
      <w:r>
        <w:rPr>
          <w:rFonts w:ascii="Arial Narrow" w:hAnsi="Arial Narrow" w:cs="Arial"/>
          <w:iCs/>
          <w:sz w:val="28"/>
        </w:rPr>
        <w:t xml:space="preserve"> As penalidades somente poderão ser relevadas ou atenuadas pela autoridade competente aplicando-se o </w:t>
      </w:r>
      <w:r>
        <w:rPr>
          <w:rFonts w:ascii="Arial Narrow" w:hAnsi="Arial Narrow" w:cs="Arial"/>
          <w:bCs/>
          <w:iCs/>
          <w:sz w:val="28"/>
        </w:rPr>
        <w:t>Princípio da Proporcionalidade</w:t>
      </w:r>
      <w:r>
        <w:rPr>
          <w:rFonts w:ascii="Arial Narrow" w:hAnsi="Arial Narrow" w:cs="Arial"/>
          <w:iCs/>
          <w:sz w:val="28"/>
        </w:rPr>
        <w:t xml:space="preserve">, em razão de circunstâncias fundamentados em fatos reais e comprovados, desde que formuladas </w:t>
      </w:r>
      <w:r>
        <w:rPr>
          <w:rFonts w:ascii="Arial Narrow" w:hAnsi="Arial Narrow" w:cs="Arial"/>
          <w:bCs/>
          <w:iCs/>
          <w:sz w:val="28"/>
        </w:rPr>
        <w:t xml:space="preserve">por escrito </w:t>
      </w:r>
      <w:r>
        <w:rPr>
          <w:rFonts w:ascii="Arial Narrow" w:hAnsi="Arial Narrow" w:cs="Arial"/>
          <w:iCs/>
          <w:sz w:val="28"/>
        </w:rPr>
        <w:t xml:space="preserve">e no prazo máximo de </w:t>
      </w:r>
      <w:r>
        <w:rPr>
          <w:rFonts w:ascii="Arial Narrow" w:hAnsi="Arial Narrow" w:cs="Arial"/>
          <w:b/>
          <w:bCs/>
          <w:iCs/>
          <w:sz w:val="28"/>
        </w:rPr>
        <w:t xml:space="preserve">5 (cinco) dias úteis </w:t>
      </w:r>
      <w:r>
        <w:rPr>
          <w:rFonts w:ascii="Arial Narrow" w:hAnsi="Arial Narrow" w:cs="Arial"/>
          <w:bCs/>
          <w:iCs/>
          <w:sz w:val="28"/>
        </w:rPr>
        <w:t>da data em que for oficiada a pretensão da Administração no sentido da aplicação</w:t>
      </w:r>
      <w:r>
        <w:rPr>
          <w:rFonts w:ascii="Arial Narrow" w:hAnsi="Arial Narrow" w:cs="Arial"/>
          <w:iCs/>
          <w:sz w:val="28"/>
        </w:rPr>
        <w:t xml:space="preserve"> da pena. </w:t>
      </w:r>
    </w:p>
    <w:p w:rsidR="0039693C" w:rsidRDefault="0039693C">
      <w:pPr>
        <w:jc w:val="both"/>
        <w:rPr>
          <w:rFonts w:ascii="Arial Narrow" w:hAnsi="Arial Narrow" w:cs="Arial"/>
          <w:iCs/>
          <w:sz w:val="28"/>
        </w:rPr>
      </w:pPr>
    </w:p>
    <w:p w:rsidR="0039693C" w:rsidRDefault="0039693C">
      <w:pPr>
        <w:jc w:val="both"/>
        <w:rPr>
          <w:rFonts w:ascii="Arial Narrow" w:hAnsi="Arial Narrow" w:cs="Arial"/>
          <w:iCs/>
          <w:sz w:val="28"/>
        </w:rPr>
      </w:pPr>
      <w:r>
        <w:rPr>
          <w:rFonts w:ascii="Arial Narrow" w:hAnsi="Arial Narrow" w:cs="Arial"/>
          <w:b/>
          <w:bCs/>
          <w:iCs/>
          <w:sz w:val="28"/>
        </w:rPr>
        <w:t>8.5</w:t>
      </w:r>
      <w:r>
        <w:rPr>
          <w:rFonts w:ascii="Arial Narrow" w:hAnsi="Arial Narrow" w:cs="Arial"/>
          <w:b/>
          <w:iCs/>
          <w:sz w:val="28"/>
        </w:rPr>
        <w:t xml:space="preserve"> -</w:t>
      </w:r>
      <w:r>
        <w:rPr>
          <w:rFonts w:ascii="Arial Narrow" w:hAnsi="Arial Narrow" w:cs="Arial"/>
          <w:iCs/>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Default="0039693C">
      <w:pPr>
        <w:jc w:val="both"/>
        <w:rPr>
          <w:rFonts w:ascii="Arial Narrow" w:hAnsi="Arial Narrow" w:cs="Arial"/>
          <w:b/>
          <w:bCs/>
          <w:iCs/>
          <w:sz w:val="28"/>
        </w:rPr>
      </w:pPr>
    </w:p>
    <w:p w:rsidR="0039693C" w:rsidRDefault="0039693C">
      <w:pPr>
        <w:jc w:val="both"/>
        <w:rPr>
          <w:rFonts w:ascii="Arial Narrow" w:hAnsi="Arial Narrow" w:cs="Arial"/>
          <w:iCs/>
          <w:sz w:val="28"/>
        </w:rPr>
      </w:pPr>
      <w:r>
        <w:rPr>
          <w:rFonts w:ascii="Arial Narrow" w:hAnsi="Arial Narrow" w:cs="Arial"/>
          <w:b/>
          <w:bCs/>
          <w:iCs/>
          <w:sz w:val="28"/>
        </w:rPr>
        <w:t>8.6</w:t>
      </w:r>
      <w:r>
        <w:rPr>
          <w:rFonts w:ascii="Arial Narrow" w:hAnsi="Arial Narrow" w:cs="Arial"/>
          <w:b/>
          <w:iCs/>
          <w:sz w:val="28"/>
        </w:rPr>
        <w:t xml:space="preserve"> -</w:t>
      </w:r>
      <w:r>
        <w:rPr>
          <w:rFonts w:ascii="Arial Narrow" w:hAnsi="Arial Narrow" w:cs="Arial"/>
          <w:iCs/>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Default="0039693C">
      <w:pPr>
        <w:widowControl w:val="0"/>
        <w:ind w:right="-45"/>
        <w:jc w:val="both"/>
        <w:rPr>
          <w:rFonts w:ascii="Arial Narrow" w:hAnsi="Arial Narrow" w:cs="Arial"/>
          <w:iCs/>
          <w:sz w:val="28"/>
        </w:rPr>
      </w:pPr>
    </w:p>
    <w:p w:rsidR="0039693C" w:rsidRDefault="0039693C">
      <w:pPr>
        <w:widowControl w:val="0"/>
        <w:ind w:right="-45"/>
        <w:jc w:val="both"/>
        <w:rPr>
          <w:rFonts w:ascii="Arial Narrow" w:hAnsi="Arial Narrow"/>
          <w:sz w:val="28"/>
          <w:szCs w:val="28"/>
          <w:lang w:eastAsia="pt-BR"/>
        </w:rPr>
      </w:pPr>
      <w:r>
        <w:rPr>
          <w:rFonts w:ascii="Arial Narrow" w:hAnsi="Arial Narrow" w:cs="Arial"/>
          <w:b/>
          <w:iCs/>
          <w:sz w:val="28"/>
        </w:rPr>
        <w:t>8.7</w:t>
      </w:r>
      <w:r>
        <w:rPr>
          <w:rFonts w:ascii="Arial Narrow" w:hAnsi="Arial Narrow" w:cs="Arial"/>
          <w:iCs/>
          <w:sz w:val="28"/>
        </w:rPr>
        <w:t xml:space="preserve"> – </w:t>
      </w:r>
      <w:r>
        <w:rPr>
          <w:rFonts w:ascii="Arial Narrow" w:hAnsi="Arial Narrow"/>
          <w:sz w:val="28"/>
          <w:szCs w:val="28"/>
          <w:lang w:eastAsia="pt-BR"/>
        </w:rPr>
        <w:t xml:space="preserve">O montante de multas aplicadas a </w:t>
      </w:r>
      <w:r>
        <w:rPr>
          <w:rFonts w:ascii="Arial Narrow" w:hAnsi="Arial Narrow"/>
          <w:b/>
          <w:bCs/>
          <w:sz w:val="28"/>
          <w:szCs w:val="28"/>
          <w:lang w:eastAsia="pt-BR"/>
        </w:rPr>
        <w:t xml:space="preserve">CONTRATADA </w:t>
      </w:r>
      <w:r>
        <w:rPr>
          <w:rFonts w:ascii="Arial Narrow" w:hAnsi="Arial Narrow"/>
          <w:sz w:val="28"/>
          <w:szCs w:val="28"/>
          <w:lang w:eastAsia="pt-BR"/>
        </w:rPr>
        <w:t>não poderá ultrapassar a 10% (dez por cento) do valor global do contrato. Caso aconteça, a CONTRATANTE</w:t>
      </w:r>
      <w:r>
        <w:rPr>
          <w:rFonts w:ascii="Arial Narrow" w:hAnsi="Arial Narrow"/>
          <w:b/>
          <w:bCs/>
          <w:sz w:val="28"/>
          <w:szCs w:val="28"/>
          <w:lang w:eastAsia="pt-BR"/>
        </w:rPr>
        <w:t xml:space="preserve"> </w:t>
      </w:r>
      <w:r>
        <w:rPr>
          <w:rFonts w:ascii="Arial Narrow" w:hAnsi="Arial Narrow"/>
          <w:sz w:val="28"/>
          <w:szCs w:val="28"/>
          <w:lang w:eastAsia="pt-BR"/>
        </w:rPr>
        <w:t>terá o direito de rescindir o contrato mediante notificação.</w:t>
      </w:r>
    </w:p>
    <w:p w:rsidR="0039693C" w:rsidRDefault="0039693C">
      <w:pPr>
        <w:widowControl w:val="0"/>
        <w:ind w:right="-618"/>
        <w:jc w:val="both"/>
        <w:rPr>
          <w:rFonts w:ascii="Arial Narrow" w:hAnsi="Arial Narrow" w:cs="Arial"/>
          <w:iCs/>
          <w:sz w:val="28"/>
        </w:rPr>
      </w:pPr>
      <w:r>
        <w:rPr>
          <w:rFonts w:ascii="Arial Narrow" w:hAnsi="Arial Narrow" w:cs="Arial"/>
          <w:iCs/>
          <w:sz w:val="28"/>
        </w:rPr>
        <w:t xml:space="preserve"> </w:t>
      </w:r>
    </w:p>
    <w:p w:rsidR="0039693C" w:rsidRDefault="0039693C">
      <w:pPr>
        <w:pStyle w:val="Ttulo3"/>
        <w:ind w:left="0" w:right="-618"/>
        <w:rPr>
          <w:rFonts w:ascii="Arial Narrow" w:eastAsia="Arial Unicode MS" w:hAnsi="Arial Narrow" w:cs="Arial"/>
          <w:iCs/>
          <w:color w:val="auto"/>
          <w:sz w:val="28"/>
          <w:u w:val="single"/>
        </w:rPr>
      </w:pPr>
      <w:r>
        <w:rPr>
          <w:rFonts w:ascii="Arial Narrow" w:hAnsi="Arial Narrow" w:cs="Arial"/>
          <w:iCs/>
          <w:color w:val="auto"/>
          <w:sz w:val="28"/>
          <w:u w:val="single"/>
        </w:rPr>
        <w:t>CLÁUSULA NONA - DA RESCISÃO CONTRATUAL</w:t>
      </w:r>
    </w:p>
    <w:p w:rsidR="0039693C" w:rsidRDefault="0039693C">
      <w:pPr>
        <w:widowControl w:val="0"/>
        <w:ind w:right="-618"/>
        <w:jc w:val="both"/>
        <w:rPr>
          <w:rFonts w:ascii="Arial Narrow" w:hAnsi="Arial Narrow" w:cs="Arial"/>
          <w:iCs/>
          <w:sz w:val="28"/>
        </w:rPr>
      </w:pPr>
    </w:p>
    <w:p w:rsidR="0039693C" w:rsidRDefault="0039693C">
      <w:pPr>
        <w:widowControl w:val="0"/>
        <w:tabs>
          <w:tab w:val="left" w:pos="705"/>
        </w:tabs>
        <w:jc w:val="both"/>
        <w:rPr>
          <w:rFonts w:ascii="Arial Narrow" w:hAnsi="Arial Narrow" w:cs="Arial"/>
          <w:iCs/>
          <w:sz w:val="28"/>
        </w:rPr>
      </w:pPr>
      <w:r>
        <w:rPr>
          <w:rFonts w:ascii="Arial Narrow" w:hAnsi="Arial Narrow" w:cs="Arial"/>
          <w:b/>
          <w:iCs/>
          <w:sz w:val="28"/>
        </w:rPr>
        <w:t>9.1 -</w:t>
      </w:r>
      <w:r>
        <w:rPr>
          <w:rFonts w:ascii="Arial Narrow" w:hAnsi="Arial Narrow" w:cs="Arial"/>
          <w:iCs/>
          <w:sz w:val="28"/>
        </w:rPr>
        <w:t xml:space="preserve"> A rescisão contratual poderá ser determinada por ato unilateral e escrito da Administração, nos casos enumerados nos incisos I, XII e XVII do art. 78 da Lei Federal nº 8.666/93.</w:t>
      </w:r>
    </w:p>
    <w:p w:rsidR="004E664E" w:rsidRDefault="004E664E">
      <w:pPr>
        <w:autoSpaceDE w:val="0"/>
        <w:autoSpaceDN w:val="0"/>
        <w:adjustRightInd w:val="0"/>
        <w:jc w:val="both"/>
        <w:rPr>
          <w:rFonts w:ascii="Arial Narrow" w:hAnsi="Arial Narrow" w:cs="Arial"/>
          <w:b/>
          <w:iCs/>
          <w:sz w:val="28"/>
          <w:szCs w:val="28"/>
        </w:rPr>
      </w:pPr>
    </w:p>
    <w:p w:rsidR="0039693C" w:rsidRDefault="0039693C">
      <w:pPr>
        <w:autoSpaceDE w:val="0"/>
        <w:autoSpaceDN w:val="0"/>
        <w:adjustRightInd w:val="0"/>
        <w:jc w:val="both"/>
        <w:rPr>
          <w:rFonts w:ascii="Arial Narrow" w:hAnsi="Arial Narrow" w:cs="Arial"/>
          <w:b/>
          <w:iCs/>
          <w:sz w:val="28"/>
          <w:szCs w:val="28"/>
        </w:rPr>
      </w:pPr>
      <w:r>
        <w:rPr>
          <w:rFonts w:ascii="Arial Narrow" w:hAnsi="Arial Narrow" w:cs="Arial"/>
          <w:b/>
          <w:iCs/>
          <w:sz w:val="28"/>
          <w:szCs w:val="28"/>
        </w:rPr>
        <w:t>9.2</w:t>
      </w:r>
      <w:r>
        <w:rPr>
          <w:rFonts w:ascii="Arial Narrow" w:hAnsi="Arial Narrow" w:cs="Arial"/>
          <w:iCs/>
          <w:sz w:val="28"/>
          <w:szCs w:val="28"/>
        </w:rPr>
        <w:t xml:space="preserve"> - </w:t>
      </w:r>
      <w:r>
        <w:rPr>
          <w:rFonts w:ascii="Arial Narrow" w:hAnsi="Arial Narrow" w:cs="ArialMT"/>
          <w:b/>
          <w:sz w:val="28"/>
          <w:szCs w:val="28"/>
          <w:lang w:eastAsia="pt-BR"/>
        </w:rPr>
        <w:t xml:space="preserve">O atraso injustificado no fornecimento dos </w:t>
      </w:r>
      <w:r w:rsidR="00CE4528">
        <w:rPr>
          <w:rFonts w:ascii="Arial Narrow" w:hAnsi="Arial Narrow" w:cs="ArialMT"/>
          <w:b/>
          <w:sz w:val="28"/>
          <w:szCs w:val="28"/>
          <w:lang w:eastAsia="pt-BR"/>
        </w:rPr>
        <w:t>produtos</w:t>
      </w:r>
      <w:r>
        <w:rPr>
          <w:rFonts w:ascii="Arial Narrow" w:hAnsi="Arial Narrow" w:cs="ArialMT"/>
          <w:b/>
          <w:sz w:val="28"/>
          <w:szCs w:val="28"/>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Default="0039693C">
      <w:pPr>
        <w:pStyle w:val="Ttulo5"/>
        <w:ind w:left="0" w:right="-618"/>
        <w:rPr>
          <w:rFonts w:ascii="Arial Narrow" w:hAnsi="Arial Narrow" w:cs="Arial"/>
          <w:iCs/>
          <w:sz w:val="28"/>
          <w:szCs w:val="28"/>
        </w:rPr>
      </w:pPr>
    </w:p>
    <w:p w:rsidR="0039693C" w:rsidRDefault="0039693C">
      <w:pPr>
        <w:pStyle w:val="Ttulo5"/>
        <w:ind w:left="0" w:right="-618"/>
        <w:rPr>
          <w:rFonts w:ascii="Arial Narrow" w:eastAsia="Arial Unicode MS" w:hAnsi="Arial Narrow" w:cs="Arial"/>
          <w:iCs/>
          <w:sz w:val="28"/>
          <w:u w:val="single"/>
        </w:rPr>
      </w:pPr>
      <w:r>
        <w:rPr>
          <w:rFonts w:ascii="Arial Narrow" w:hAnsi="Arial Narrow" w:cs="Arial"/>
          <w:iCs/>
          <w:sz w:val="28"/>
          <w:u w:val="single"/>
        </w:rPr>
        <w:t>CLÁUSULA DÉCIMA - DA PUBLICAÇÃO</w:t>
      </w:r>
    </w:p>
    <w:p w:rsidR="0039693C" w:rsidRDefault="0039693C">
      <w:pPr>
        <w:widowControl w:val="0"/>
        <w:ind w:right="-618"/>
        <w:jc w:val="both"/>
        <w:rPr>
          <w:rFonts w:ascii="Arial Narrow" w:hAnsi="Arial Narrow" w:cs="Arial"/>
          <w:iCs/>
          <w:sz w:val="28"/>
        </w:rPr>
      </w:pPr>
    </w:p>
    <w:p w:rsidR="0039693C" w:rsidRDefault="0039693C">
      <w:pPr>
        <w:widowControl w:val="0"/>
        <w:jc w:val="both"/>
        <w:rPr>
          <w:rFonts w:ascii="Arial Narrow" w:hAnsi="Arial Narrow" w:cs="Arial"/>
          <w:iCs/>
          <w:sz w:val="28"/>
        </w:rPr>
      </w:pPr>
      <w:r>
        <w:rPr>
          <w:rFonts w:ascii="Arial Narrow" w:hAnsi="Arial Narrow" w:cs="Arial"/>
          <w:b/>
          <w:iCs/>
          <w:sz w:val="28"/>
        </w:rPr>
        <w:lastRenderedPageBreak/>
        <w:t>10.1-</w:t>
      </w:r>
      <w:r>
        <w:rPr>
          <w:rFonts w:ascii="Arial Narrow" w:hAnsi="Arial Narrow" w:cs="Arial"/>
          <w:iCs/>
          <w:sz w:val="28"/>
        </w:rPr>
        <w:t xml:space="preserve"> Dentro do prazo legal, contado de sua assinatura, o CONTRATANTE providenciará a publicação de resumo deste Contrato na imprensa oficial do município.</w:t>
      </w:r>
    </w:p>
    <w:p w:rsidR="0039693C" w:rsidRDefault="0039693C">
      <w:pPr>
        <w:widowControl w:val="0"/>
        <w:ind w:right="-618"/>
        <w:jc w:val="both"/>
        <w:rPr>
          <w:rFonts w:ascii="Arial Narrow" w:hAnsi="Arial Narrow" w:cs="Arial"/>
          <w:iCs/>
          <w:sz w:val="28"/>
        </w:rPr>
      </w:pPr>
    </w:p>
    <w:p w:rsidR="0039693C" w:rsidRDefault="0039693C">
      <w:pPr>
        <w:widowControl w:val="0"/>
        <w:ind w:right="-618"/>
        <w:jc w:val="both"/>
        <w:rPr>
          <w:rFonts w:ascii="Arial Narrow" w:hAnsi="Arial Narrow" w:cs="Arial"/>
          <w:b/>
          <w:iCs/>
          <w:sz w:val="28"/>
          <w:u w:val="single"/>
        </w:rPr>
      </w:pPr>
      <w:r>
        <w:rPr>
          <w:rFonts w:ascii="Arial Narrow" w:hAnsi="Arial Narrow" w:cs="Arial"/>
          <w:b/>
          <w:iCs/>
          <w:sz w:val="28"/>
          <w:u w:val="single"/>
        </w:rPr>
        <w:t>CLÁUSULA DÉCIMA PRIMEIRA - DA VIGÊNCIA</w:t>
      </w:r>
    </w:p>
    <w:p w:rsidR="0039693C" w:rsidRDefault="0039693C">
      <w:pPr>
        <w:ind w:right="-618"/>
        <w:jc w:val="both"/>
        <w:rPr>
          <w:rFonts w:ascii="Arial Narrow" w:hAnsi="Arial Narrow" w:cs="Arial"/>
          <w:iCs/>
          <w:sz w:val="28"/>
          <w:szCs w:val="28"/>
        </w:rPr>
      </w:pPr>
    </w:p>
    <w:p w:rsidR="0039693C" w:rsidRDefault="0039693C">
      <w:pPr>
        <w:autoSpaceDE w:val="0"/>
        <w:autoSpaceDN w:val="0"/>
        <w:adjustRightInd w:val="0"/>
        <w:jc w:val="both"/>
        <w:rPr>
          <w:rFonts w:ascii="Arial Narrow" w:hAnsi="Arial Narrow" w:cs="Arial"/>
          <w:sz w:val="28"/>
          <w:szCs w:val="28"/>
          <w:lang w:eastAsia="pt-BR"/>
        </w:rPr>
      </w:pPr>
      <w:r>
        <w:rPr>
          <w:rFonts w:ascii="Arial Narrow" w:hAnsi="Arial Narrow" w:cs="Arial"/>
          <w:b/>
          <w:iCs/>
          <w:sz w:val="28"/>
          <w:szCs w:val="28"/>
        </w:rPr>
        <w:t>11.1 -</w:t>
      </w:r>
      <w:r>
        <w:rPr>
          <w:rFonts w:ascii="Arial Narrow" w:hAnsi="Arial Narrow" w:cs="Arial"/>
          <w:iCs/>
          <w:sz w:val="28"/>
          <w:szCs w:val="28"/>
        </w:rPr>
        <w:t xml:space="preserve"> </w:t>
      </w:r>
      <w:r>
        <w:rPr>
          <w:rFonts w:ascii="Arial Narrow" w:hAnsi="Arial Narrow" w:cs="Arial"/>
          <w:sz w:val="28"/>
          <w:szCs w:val="28"/>
          <w:lang w:eastAsia="pt-BR"/>
        </w:rPr>
        <w:t xml:space="preserve">O presente contrato </w:t>
      </w:r>
      <w:r w:rsidR="00CE2DF2">
        <w:rPr>
          <w:rFonts w:ascii="Arial Narrow" w:hAnsi="Arial Narrow" w:cs="Arial"/>
          <w:sz w:val="28"/>
          <w:szCs w:val="28"/>
          <w:lang w:eastAsia="pt-BR"/>
        </w:rPr>
        <w:t xml:space="preserve">terá sua vigência até a data de </w:t>
      </w:r>
      <w:r w:rsidR="00CE2DF2" w:rsidRPr="00CE2DF2">
        <w:rPr>
          <w:rFonts w:ascii="Arial Narrow" w:hAnsi="Arial Narrow" w:cs="Arial"/>
          <w:b/>
          <w:sz w:val="28"/>
          <w:szCs w:val="28"/>
          <w:lang w:eastAsia="pt-BR"/>
        </w:rPr>
        <w:t>31 de Dezembro de 2016,</w:t>
      </w:r>
      <w:r w:rsidR="00CE2DF2">
        <w:rPr>
          <w:rFonts w:ascii="Arial Narrow" w:hAnsi="Arial Narrow" w:cs="Arial"/>
          <w:sz w:val="28"/>
          <w:szCs w:val="28"/>
          <w:lang w:eastAsia="pt-BR"/>
        </w:rPr>
        <w:t xml:space="preserve"> contados </w:t>
      </w:r>
      <w:r>
        <w:rPr>
          <w:rFonts w:ascii="Arial Narrow" w:hAnsi="Arial Narrow" w:cs="Arial"/>
          <w:sz w:val="28"/>
          <w:szCs w:val="28"/>
          <w:lang w:eastAsia="pt-BR"/>
        </w:rPr>
        <w:t xml:space="preserve">a partir da assinatura </w:t>
      </w:r>
      <w:r w:rsidR="00081813">
        <w:rPr>
          <w:rFonts w:ascii="Arial Narrow" w:hAnsi="Arial Narrow" w:cs="Arial"/>
          <w:sz w:val="28"/>
          <w:szCs w:val="28"/>
          <w:lang w:eastAsia="pt-BR"/>
        </w:rPr>
        <w:t>do mesmo</w:t>
      </w:r>
      <w:r>
        <w:rPr>
          <w:rFonts w:ascii="Arial Narrow" w:hAnsi="Arial Narrow" w:cs="Arial"/>
          <w:sz w:val="28"/>
          <w:szCs w:val="28"/>
          <w:lang w:eastAsia="pt-BR"/>
        </w:rPr>
        <w:t xml:space="preserve">, </w:t>
      </w:r>
      <w:r>
        <w:rPr>
          <w:rFonts w:ascii="Arial Narrow" w:hAnsi="Arial Narrow" w:cs="Arial"/>
          <w:iCs/>
          <w:sz w:val="28"/>
        </w:rPr>
        <w:t xml:space="preserve">podendo ser prorrogado mediante acordo entre as partes e nos termos da Lei Federal nº. 8.666/93.  </w:t>
      </w:r>
    </w:p>
    <w:p w:rsidR="0039693C" w:rsidRDefault="0039693C">
      <w:pPr>
        <w:ind w:right="-618"/>
        <w:jc w:val="both"/>
        <w:rPr>
          <w:rFonts w:ascii="Arial Narrow" w:hAnsi="Arial Narrow" w:cs="Arial"/>
          <w:sz w:val="28"/>
          <w:szCs w:val="28"/>
          <w:lang w:eastAsia="pt-BR"/>
        </w:rPr>
      </w:pPr>
    </w:p>
    <w:p w:rsidR="0039693C" w:rsidRDefault="0039693C">
      <w:pPr>
        <w:ind w:right="-618"/>
        <w:jc w:val="both"/>
        <w:rPr>
          <w:rFonts w:ascii="Arial Narrow" w:hAnsi="Arial Narrow" w:cs="Arial"/>
          <w:b/>
          <w:iCs/>
          <w:sz w:val="28"/>
          <w:u w:val="single"/>
        </w:rPr>
      </w:pPr>
      <w:r>
        <w:rPr>
          <w:rFonts w:ascii="Arial Narrow" w:hAnsi="Arial Narrow" w:cs="Arial"/>
          <w:b/>
          <w:iCs/>
          <w:sz w:val="28"/>
          <w:u w:val="single"/>
        </w:rPr>
        <w:t>CLAUSULA DÉCIMA SEGUNDA - DO FORO</w:t>
      </w:r>
    </w:p>
    <w:p w:rsidR="0039693C" w:rsidRDefault="0039693C">
      <w:pPr>
        <w:ind w:right="-618"/>
        <w:jc w:val="both"/>
        <w:rPr>
          <w:rFonts w:ascii="Arial Narrow" w:hAnsi="Arial Narrow" w:cs="Arial"/>
          <w:iCs/>
          <w:sz w:val="28"/>
        </w:rPr>
      </w:pPr>
      <w:r>
        <w:rPr>
          <w:rFonts w:ascii="Arial Narrow" w:hAnsi="Arial Narrow" w:cs="Arial"/>
          <w:iCs/>
          <w:sz w:val="28"/>
        </w:rPr>
        <w:t xml:space="preserve"> </w:t>
      </w:r>
    </w:p>
    <w:p w:rsidR="0039693C" w:rsidRDefault="0039693C">
      <w:pPr>
        <w:pStyle w:val="Corpodetexto"/>
        <w:rPr>
          <w:rFonts w:ascii="Arial Narrow" w:hAnsi="Arial Narrow" w:cs="Arial"/>
          <w:iCs/>
          <w:sz w:val="28"/>
        </w:rPr>
      </w:pPr>
      <w:r>
        <w:rPr>
          <w:rFonts w:ascii="Arial Narrow" w:hAnsi="Arial Narrow" w:cs="Arial"/>
          <w:b/>
          <w:iCs/>
          <w:sz w:val="28"/>
        </w:rPr>
        <w:t>12.1.</w:t>
      </w:r>
      <w:r>
        <w:rPr>
          <w:rFonts w:ascii="Arial Narrow" w:hAnsi="Arial Narrow" w:cs="Arial"/>
          <w:iCs/>
          <w:sz w:val="28"/>
        </w:rPr>
        <w:t xml:space="preserve"> Fica eleito o Foro da Comarca de Iguatemi Estado de Mato Grosso do Sul, para dirimir questões oriundas deste Contrato.</w:t>
      </w:r>
    </w:p>
    <w:p w:rsidR="0039693C" w:rsidRDefault="0039693C">
      <w:pPr>
        <w:pStyle w:val="Corpodetexto"/>
        <w:rPr>
          <w:rFonts w:ascii="Arial Narrow" w:hAnsi="Arial Narrow" w:cs="Arial"/>
          <w:iCs/>
          <w:sz w:val="28"/>
        </w:rPr>
      </w:pPr>
    </w:p>
    <w:p w:rsidR="0039693C" w:rsidRDefault="0039693C">
      <w:pPr>
        <w:pStyle w:val="Corpodetexto"/>
        <w:rPr>
          <w:rFonts w:ascii="Arial Narrow" w:hAnsi="Arial Narrow" w:cs="Arial"/>
          <w:iCs/>
          <w:sz w:val="28"/>
        </w:rPr>
      </w:pPr>
      <w:r>
        <w:rPr>
          <w:rFonts w:ascii="Arial Narrow" w:hAnsi="Arial Narrow" w:cs="Arial"/>
          <w:iCs/>
          <w:sz w:val="28"/>
        </w:rPr>
        <w:t>E por estarem de acordo, lavrou-se o presente termo, em 0</w:t>
      </w:r>
      <w:r w:rsidR="004E15A4">
        <w:rPr>
          <w:rFonts w:ascii="Arial Narrow" w:hAnsi="Arial Narrow" w:cs="Arial"/>
          <w:iCs/>
          <w:sz w:val="28"/>
        </w:rPr>
        <w:t>2</w:t>
      </w:r>
      <w:r>
        <w:rPr>
          <w:rFonts w:ascii="Arial Narrow" w:hAnsi="Arial Narrow" w:cs="Arial"/>
          <w:iCs/>
          <w:sz w:val="28"/>
        </w:rPr>
        <w:t xml:space="preserve"> (</w:t>
      </w:r>
      <w:r w:rsidR="004E15A4">
        <w:rPr>
          <w:rFonts w:ascii="Arial Narrow" w:hAnsi="Arial Narrow" w:cs="Arial"/>
          <w:iCs/>
          <w:sz w:val="28"/>
        </w:rPr>
        <w:t>duas</w:t>
      </w:r>
      <w:r>
        <w:rPr>
          <w:rFonts w:ascii="Arial Narrow" w:hAnsi="Arial Narrow" w:cs="Arial"/>
          <w:iCs/>
          <w:sz w:val="28"/>
        </w:rPr>
        <w:t>) vias de igual teor e forma, as quais foram lida e assinadas pelas partes contratantes, na presença de duas testemunhas.</w:t>
      </w:r>
    </w:p>
    <w:p w:rsidR="004E15A4" w:rsidRDefault="004E15A4">
      <w:pPr>
        <w:pStyle w:val="Corpodetexto"/>
        <w:rPr>
          <w:rFonts w:ascii="Arial Narrow" w:hAnsi="Arial Narrow" w:cs="Arial"/>
          <w:iCs/>
          <w:sz w:val="28"/>
        </w:rPr>
      </w:pPr>
    </w:p>
    <w:p w:rsidR="0039693C" w:rsidRDefault="0039693C">
      <w:pPr>
        <w:widowControl w:val="0"/>
        <w:jc w:val="right"/>
        <w:rPr>
          <w:rFonts w:ascii="Arial Narrow" w:hAnsi="Arial Narrow" w:cs="Arial"/>
          <w:iCs/>
          <w:sz w:val="28"/>
        </w:rPr>
      </w:pPr>
      <w:r>
        <w:rPr>
          <w:rFonts w:ascii="Arial Narrow" w:hAnsi="Arial Narrow" w:cs="Arial"/>
          <w:iCs/>
          <w:sz w:val="28"/>
          <w:lang w:val="es-ES_tradnl"/>
        </w:rPr>
        <w:t xml:space="preserve">Iguatemi (MS), </w:t>
      </w:r>
      <w:r w:rsidR="007727F8">
        <w:rPr>
          <w:rFonts w:ascii="Arial Narrow" w:hAnsi="Arial Narrow" w:cs="Arial"/>
          <w:iCs/>
          <w:sz w:val="28"/>
          <w:lang w:val="es-ES_tradnl"/>
        </w:rPr>
        <w:t>30</w:t>
      </w:r>
      <w:r>
        <w:rPr>
          <w:rFonts w:ascii="Arial Narrow" w:hAnsi="Arial Narrow" w:cs="Arial"/>
          <w:iCs/>
          <w:sz w:val="28"/>
          <w:lang w:val="es-ES_tradnl"/>
        </w:rPr>
        <w:t xml:space="preserve"> de </w:t>
      </w:r>
      <w:r w:rsidR="007727F8">
        <w:rPr>
          <w:rFonts w:ascii="Arial Narrow" w:hAnsi="Arial Narrow" w:cs="Arial"/>
          <w:iCs/>
          <w:sz w:val="28"/>
          <w:lang w:val="es-ES_tradnl"/>
        </w:rPr>
        <w:t>Março</w:t>
      </w:r>
      <w:r>
        <w:rPr>
          <w:rFonts w:ascii="Arial Narrow" w:hAnsi="Arial Narrow" w:cs="Arial"/>
          <w:iCs/>
          <w:sz w:val="28"/>
          <w:lang w:val="es-ES_tradnl"/>
        </w:rPr>
        <w:t xml:space="preserve"> </w:t>
      </w:r>
      <w:r>
        <w:rPr>
          <w:rFonts w:ascii="Arial Narrow" w:hAnsi="Arial Narrow" w:cs="Arial"/>
          <w:iCs/>
          <w:sz w:val="28"/>
        </w:rPr>
        <w:t>de 201</w:t>
      </w:r>
      <w:r w:rsidR="00CE2DF2">
        <w:rPr>
          <w:rFonts w:ascii="Arial Narrow" w:hAnsi="Arial Narrow" w:cs="Arial"/>
          <w:iCs/>
          <w:sz w:val="28"/>
        </w:rPr>
        <w:t>6</w:t>
      </w:r>
      <w:r>
        <w:rPr>
          <w:rFonts w:ascii="Arial Narrow" w:hAnsi="Arial Narrow" w:cs="Arial"/>
          <w:iCs/>
          <w:sz w:val="28"/>
        </w:rPr>
        <w:t>.</w:t>
      </w:r>
    </w:p>
    <w:p w:rsidR="0039693C" w:rsidRDefault="0039693C">
      <w:pPr>
        <w:widowControl w:val="0"/>
        <w:jc w:val="right"/>
        <w:rPr>
          <w:rFonts w:ascii="Arial Narrow" w:hAnsi="Arial Narrow" w:cs="Arial"/>
          <w:iCs/>
          <w:sz w:val="28"/>
        </w:rPr>
      </w:pPr>
    </w:p>
    <w:p w:rsidR="0039693C" w:rsidRDefault="0039693C">
      <w:pPr>
        <w:jc w:val="center"/>
        <w:rPr>
          <w:rFonts w:ascii="Arial Narrow" w:hAnsi="Arial Narrow" w:cs="Arial"/>
          <w:b/>
          <w:bCs/>
          <w:sz w:val="28"/>
        </w:rPr>
      </w:pPr>
    </w:p>
    <w:tbl>
      <w:tblPr>
        <w:tblW w:w="14608" w:type="dxa"/>
        <w:tblInd w:w="-38" w:type="dxa"/>
        <w:tblLayout w:type="fixed"/>
        <w:tblCellMar>
          <w:left w:w="70" w:type="dxa"/>
          <w:right w:w="70" w:type="dxa"/>
        </w:tblCellMar>
        <w:tblLook w:val="0000"/>
      </w:tblPr>
      <w:tblGrid>
        <w:gridCol w:w="4644"/>
        <w:gridCol w:w="4982"/>
        <w:gridCol w:w="4982"/>
      </w:tblGrid>
      <w:tr w:rsidR="007727F8" w:rsidRPr="00A618E3" w:rsidTr="007727F8">
        <w:tc>
          <w:tcPr>
            <w:tcW w:w="4644" w:type="dxa"/>
            <w:tcBorders>
              <w:top w:val="nil"/>
              <w:left w:val="nil"/>
              <w:bottom w:val="nil"/>
              <w:right w:val="nil"/>
            </w:tcBorders>
          </w:tcPr>
          <w:p w:rsidR="007727F8" w:rsidRPr="00A618E3" w:rsidRDefault="007727F8" w:rsidP="00140A76">
            <w:pPr>
              <w:widowControl w:val="0"/>
              <w:autoSpaceDE w:val="0"/>
              <w:autoSpaceDN w:val="0"/>
              <w:adjustRightInd w:val="0"/>
              <w:jc w:val="center"/>
              <w:rPr>
                <w:rFonts w:ascii="Arial Narrow" w:hAnsi="Arial Narrow" w:cs="Arial Narrow"/>
                <w:i/>
                <w:iCs/>
                <w:sz w:val="28"/>
                <w:szCs w:val="28"/>
              </w:rPr>
            </w:pPr>
            <w:r w:rsidRPr="00A618E3">
              <w:rPr>
                <w:rFonts w:ascii="Arial Narrow" w:hAnsi="Arial Narrow" w:cs="Arial Narrow"/>
                <w:i/>
                <w:iCs/>
                <w:sz w:val="28"/>
                <w:szCs w:val="28"/>
              </w:rPr>
              <w:t>José Roberto Felippe Arcoverde</w:t>
            </w:r>
          </w:p>
          <w:p w:rsidR="007727F8" w:rsidRPr="00A618E3" w:rsidRDefault="007727F8" w:rsidP="00140A76">
            <w:pPr>
              <w:widowControl w:val="0"/>
              <w:autoSpaceDE w:val="0"/>
              <w:autoSpaceDN w:val="0"/>
              <w:adjustRightInd w:val="0"/>
              <w:jc w:val="center"/>
              <w:rPr>
                <w:rFonts w:ascii="Arial Narrow" w:hAnsi="Arial Narrow" w:cs="Arial Narrow"/>
                <w:b/>
                <w:bCs/>
                <w:sz w:val="28"/>
                <w:szCs w:val="28"/>
              </w:rPr>
            </w:pPr>
            <w:r w:rsidRPr="00A618E3">
              <w:rPr>
                <w:rFonts w:ascii="Arial Narrow" w:hAnsi="Arial Narrow" w:cs="Arial Narrow"/>
                <w:b/>
                <w:bCs/>
                <w:sz w:val="28"/>
                <w:szCs w:val="28"/>
              </w:rPr>
              <w:t>PREFEITO MUNICIPAL</w:t>
            </w:r>
          </w:p>
          <w:p w:rsidR="007727F8" w:rsidRPr="00A618E3" w:rsidRDefault="007727F8" w:rsidP="00140A76">
            <w:pPr>
              <w:widowControl w:val="0"/>
              <w:autoSpaceDE w:val="0"/>
              <w:autoSpaceDN w:val="0"/>
              <w:adjustRightInd w:val="0"/>
              <w:jc w:val="center"/>
              <w:rPr>
                <w:rFonts w:ascii="Arial Narrow" w:hAnsi="Arial Narrow" w:cs="Arial Narrow"/>
                <w:b/>
                <w:bCs/>
                <w:sz w:val="28"/>
                <w:szCs w:val="28"/>
              </w:rPr>
            </w:pPr>
            <w:r w:rsidRPr="00A618E3">
              <w:rPr>
                <w:rFonts w:ascii="Arial Narrow" w:hAnsi="Arial Narrow" w:cs="Arial Narrow"/>
                <w:b/>
                <w:bCs/>
                <w:sz w:val="28"/>
                <w:szCs w:val="28"/>
              </w:rPr>
              <w:t>(CONTRATANTE)</w:t>
            </w:r>
          </w:p>
        </w:tc>
        <w:tc>
          <w:tcPr>
            <w:tcW w:w="4982" w:type="dxa"/>
            <w:tcBorders>
              <w:top w:val="nil"/>
              <w:left w:val="nil"/>
              <w:bottom w:val="nil"/>
              <w:right w:val="nil"/>
            </w:tcBorders>
          </w:tcPr>
          <w:p w:rsidR="007727F8" w:rsidRPr="00C90D71" w:rsidRDefault="007727F8" w:rsidP="00140A76">
            <w:pPr>
              <w:widowControl w:val="0"/>
              <w:ind w:left="-387" w:hanging="5"/>
              <w:jc w:val="center"/>
              <w:rPr>
                <w:rFonts w:ascii="Arial Narrow" w:hAnsi="Arial Narrow" w:cs="Arial"/>
                <w:i/>
                <w:iCs/>
                <w:sz w:val="28"/>
                <w:szCs w:val="28"/>
              </w:rPr>
            </w:pPr>
            <w:r>
              <w:rPr>
                <w:rFonts w:ascii="Arial Narrow" w:hAnsi="Arial Narrow" w:cs="Arial"/>
                <w:i/>
                <w:iCs/>
                <w:sz w:val="28"/>
                <w:szCs w:val="28"/>
              </w:rPr>
              <w:t>Jackson Rodrigues da Silva</w:t>
            </w:r>
          </w:p>
          <w:p w:rsidR="007727F8" w:rsidRPr="00C90D71" w:rsidRDefault="007727F8" w:rsidP="00140A76">
            <w:pPr>
              <w:widowControl w:val="0"/>
              <w:ind w:left="-387" w:hanging="5"/>
              <w:jc w:val="center"/>
              <w:rPr>
                <w:rFonts w:ascii="Arial Narrow" w:hAnsi="Arial Narrow" w:cs="Arial"/>
                <w:b/>
                <w:iCs/>
                <w:sz w:val="28"/>
                <w:szCs w:val="28"/>
              </w:rPr>
            </w:pPr>
            <w:r>
              <w:rPr>
                <w:rFonts w:ascii="Arial Narrow" w:hAnsi="Arial Narrow" w:cs="Arial"/>
                <w:b/>
                <w:sz w:val="28"/>
                <w:szCs w:val="28"/>
              </w:rPr>
              <w:t>ELETROKASA MAT</w:t>
            </w:r>
            <w:r w:rsidR="00792D62">
              <w:rPr>
                <w:rFonts w:ascii="Arial Narrow" w:hAnsi="Arial Narrow" w:cs="Arial"/>
                <w:b/>
                <w:sz w:val="28"/>
                <w:szCs w:val="28"/>
              </w:rPr>
              <w:t>.</w:t>
            </w:r>
            <w:r>
              <w:rPr>
                <w:rFonts w:ascii="Arial Narrow" w:hAnsi="Arial Narrow" w:cs="Arial"/>
                <w:b/>
                <w:sz w:val="28"/>
                <w:szCs w:val="28"/>
              </w:rPr>
              <w:t xml:space="preserve"> CONST</w:t>
            </w:r>
            <w:r w:rsidR="00792D62">
              <w:rPr>
                <w:rFonts w:ascii="Arial Narrow" w:hAnsi="Arial Narrow" w:cs="Arial"/>
                <w:b/>
                <w:sz w:val="28"/>
                <w:szCs w:val="28"/>
              </w:rPr>
              <w:t>.</w:t>
            </w:r>
            <w:r>
              <w:rPr>
                <w:rFonts w:ascii="Arial Narrow" w:hAnsi="Arial Narrow" w:cs="Arial"/>
                <w:b/>
                <w:sz w:val="28"/>
                <w:szCs w:val="28"/>
              </w:rPr>
              <w:t xml:space="preserve"> LTDA-EPP</w:t>
            </w:r>
          </w:p>
          <w:p w:rsidR="007727F8" w:rsidRPr="00C90D71" w:rsidRDefault="007727F8" w:rsidP="00140A76">
            <w:pPr>
              <w:ind w:left="-387" w:hanging="5"/>
              <w:jc w:val="center"/>
              <w:rPr>
                <w:rFonts w:ascii="Arial Narrow" w:hAnsi="Arial Narrow" w:cs="Arial"/>
                <w:i/>
                <w:sz w:val="28"/>
                <w:szCs w:val="28"/>
              </w:rPr>
            </w:pPr>
            <w:r w:rsidRPr="00C90D71">
              <w:rPr>
                <w:rFonts w:ascii="Arial Narrow" w:hAnsi="Arial Narrow" w:cs="Arial"/>
                <w:b/>
                <w:iCs/>
                <w:sz w:val="28"/>
                <w:szCs w:val="28"/>
              </w:rPr>
              <w:t>(CONTRATADA)</w:t>
            </w:r>
          </w:p>
        </w:tc>
        <w:tc>
          <w:tcPr>
            <w:tcW w:w="4982" w:type="dxa"/>
            <w:tcBorders>
              <w:top w:val="nil"/>
              <w:left w:val="nil"/>
              <w:bottom w:val="nil"/>
              <w:right w:val="nil"/>
            </w:tcBorders>
          </w:tcPr>
          <w:p w:rsidR="007727F8" w:rsidRPr="00A618E3" w:rsidRDefault="007727F8" w:rsidP="00140A76">
            <w:pPr>
              <w:widowControl w:val="0"/>
              <w:autoSpaceDE w:val="0"/>
              <w:autoSpaceDN w:val="0"/>
              <w:adjustRightInd w:val="0"/>
              <w:jc w:val="center"/>
              <w:rPr>
                <w:rFonts w:ascii="Arial Narrow" w:hAnsi="Arial Narrow" w:cs="Arial Narrow"/>
                <w:b/>
                <w:bCs/>
                <w:sz w:val="28"/>
                <w:szCs w:val="28"/>
              </w:rPr>
            </w:pPr>
          </w:p>
        </w:tc>
      </w:tr>
    </w:tbl>
    <w:p w:rsidR="007727F8" w:rsidRPr="00A618E3" w:rsidRDefault="007727F8" w:rsidP="007727F8">
      <w:pPr>
        <w:autoSpaceDE w:val="0"/>
        <w:autoSpaceDN w:val="0"/>
        <w:adjustRightInd w:val="0"/>
        <w:rPr>
          <w:rFonts w:ascii="Arial Narrow" w:hAnsi="Arial Narrow" w:cs="Arial Narrow"/>
          <w:b/>
          <w:bCs/>
          <w:sz w:val="28"/>
          <w:szCs w:val="28"/>
        </w:rPr>
      </w:pPr>
    </w:p>
    <w:p w:rsidR="007727F8" w:rsidRPr="00A618E3" w:rsidRDefault="007727F8" w:rsidP="007727F8">
      <w:pPr>
        <w:autoSpaceDE w:val="0"/>
        <w:autoSpaceDN w:val="0"/>
        <w:adjustRightInd w:val="0"/>
        <w:rPr>
          <w:rFonts w:ascii="Arial Narrow" w:hAnsi="Arial Narrow" w:cs="Arial Narrow"/>
          <w:b/>
          <w:bCs/>
          <w:sz w:val="28"/>
          <w:szCs w:val="28"/>
        </w:rPr>
      </w:pPr>
    </w:p>
    <w:p w:rsidR="007727F8" w:rsidRPr="00A618E3" w:rsidRDefault="007727F8" w:rsidP="007727F8">
      <w:pPr>
        <w:autoSpaceDE w:val="0"/>
        <w:autoSpaceDN w:val="0"/>
        <w:adjustRightInd w:val="0"/>
        <w:rPr>
          <w:rFonts w:ascii="Arial Narrow" w:hAnsi="Arial Narrow" w:cs="Arial Narrow"/>
          <w:b/>
          <w:bCs/>
          <w:sz w:val="28"/>
          <w:szCs w:val="28"/>
        </w:rPr>
      </w:pPr>
      <w:r w:rsidRPr="00A618E3">
        <w:rPr>
          <w:rFonts w:ascii="Arial Narrow" w:hAnsi="Arial Narrow" w:cs="Arial Narrow"/>
          <w:b/>
          <w:bCs/>
          <w:sz w:val="28"/>
          <w:szCs w:val="28"/>
        </w:rPr>
        <w:t>TESTEMUNHAS:</w:t>
      </w:r>
    </w:p>
    <w:p w:rsidR="007727F8" w:rsidRPr="00A618E3" w:rsidRDefault="007727F8" w:rsidP="007727F8">
      <w:pPr>
        <w:autoSpaceDE w:val="0"/>
        <w:autoSpaceDN w:val="0"/>
        <w:adjustRightInd w:val="0"/>
        <w:rPr>
          <w:rFonts w:ascii="Arial Narrow" w:hAnsi="Arial Narrow" w:cs="Arial Narrow"/>
          <w:b/>
          <w:bCs/>
          <w:sz w:val="28"/>
          <w:szCs w:val="28"/>
        </w:rPr>
      </w:pPr>
    </w:p>
    <w:p w:rsidR="007727F8" w:rsidRPr="00A618E3" w:rsidRDefault="007727F8" w:rsidP="007727F8">
      <w:pPr>
        <w:autoSpaceDE w:val="0"/>
        <w:autoSpaceDN w:val="0"/>
        <w:adjustRightInd w:val="0"/>
        <w:rPr>
          <w:rFonts w:ascii="Arial Narrow" w:hAnsi="Arial Narrow" w:cs="Arial Narrow"/>
          <w:b/>
          <w:bCs/>
          <w:sz w:val="28"/>
          <w:szCs w:val="28"/>
        </w:rPr>
      </w:pPr>
    </w:p>
    <w:tbl>
      <w:tblPr>
        <w:tblW w:w="18047" w:type="dxa"/>
        <w:tblInd w:w="354" w:type="dxa"/>
        <w:tblLayout w:type="fixed"/>
        <w:tblCellMar>
          <w:left w:w="70" w:type="dxa"/>
          <w:right w:w="70" w:type="dxa"/>
        </w:tblCellMar>
        <w:tblLook w:val="0000"/>
      </w:tblPr>
      <w:tblGrid>
        <w:gridCol w:w="4394"/>
        <w:gridCol w:w="4194"/>
        <w:gridCol w:w="4490"/>
        <w:gridCol w:w="4969"/>
      </w:tblGrid>
      <w:tr w:rsidR="007727F8" w:rsidRPr="00A618E3" w:rsidTr="00792D62">
        <w:tc>
          <w:tcPr>
            <w:tcW w:w="4394" w:type="dxa"/>
            <w:tcBorders>
              <w:top w:val="nil"/>
              <w:left w:val="nil"/>
              <w:bottom w:val="nil"/>
              <w:right w:val="nil"/>
            </w:tcBorders>
          </w:tcPr>
          <w:p w:rsidR="007727F8" w:rsidRPr="00C90D71" w:rsidRDefault="007727F8" w:rsidP="00140A76">
            <w:pPr>
              <w:jc w:val="both"/>
              <w:rPr>
                <w:rFonts w:ascii="Arial Narrow" w:hAnsi="Arial Narrow" w:cs="Arial"/>
                <w:iCs/>
                <w:sz w:val="28"/>
                <w:szCs w:val="28"/>
              </w:rPr>
            </w:pPr>
            <w:r w:rsidRPr="00C90D71">
              <w:rPr>
                <w:rFonts w:ascii="Arial Narrow" w:hAnsi="Arial Narrow" w:cs="Arial"/>
                <w:iCs/>
                <w:sz w:val="28"/>
                <w:szCs w:val="28"/>
              </w:rPr>
              <w:t>_____________________________</w:t>
            </w:r>
          </w:p>
          <w:p w:rsidR="007727F8" w:rsidRPr="00C90D71" w:rsidRDefault="007727F8" w:rsidP="00140A76">
            <w:pPr>
              <w:jc w:val="center"/>
              <w:rPr>
                <w:rFonts w:ascii="Arial Narrow" w:hAnsi="Arial Narrow" w:cs="Tahoma"/>
                <w:b/>
                <w:i/>
                <w:iCs/>
                <w:sz w:val="28"/>
                <w:szCs w:val="28"/>
              </w:rPr>
            </w:pPr>
            <w:r w:rsidRPr="00C90D71">
              <w:rPr>
                <w:rFonts w:ascii="Arial Narrow" w:hAnsi="Arial Narrow" w:cs="Tahoma"/>
                <w:b/>
                <w:i/>
                <w:iCs/>
                <w:sz w:val="28"/>
                <w:szCs w:val="28"/>
              </w:rPr>
              <w:t>Robson Luis Baldo</w:t>
            </w:r>
          </w:p>
          <w:p w:rsidR="007727F8" w:rsidRPr="00C90D71" w:rsidRDefault="007727F8" w:rsidP="00140A76">
            <w:pPr>
              <w:widowControl w:val="0"/>
              <w:suppressAutoHyphens/>
              <w:autoSpaceDE w:val="0"/>
              <w:autoSpaceDN w:val="0"/>
              <w:adjustRightInd w:val="0"/>
              <w:jc w:val="center"/>
              <w:rPr>
                <w:rFonts w:ascii="Arial Narrow" w:hAnsi="Arial Narrow" w:cs="Arial"/>
                <w:sz w:val="28"/>
                <w:szCs w:val="28"/>
              </w:rPr>
            </w:pPr>
            <w:r w:rsidRPr="00C90D71">
              <w:rPr>
                <w:rFonts w:ascii="Arial Narrow" w:hAnsi="Arial Narrow" w:cs="Tahoma"/>
                <w:iCs/>
                <w:sz w:val="28"/>
                <w:szCs w:val="28"/>
              </w:rPr>
              <w:t>CPF: 845.780.331-04</w:t>
            </w:r>
          </w:p>
        </w:tc>
        <w:tc>
          <w:tcPr>
            <w:tcW w:w="4194" w:type="dxa"/>
            <w:tcBorders>
              <w:top w:val="nil"/>
              <w:left w:val="nil"/>
              <w:bottom w:val="nil"/>
              <w:right w:val="nil"/>
            </w:tcBorders>
          </w:tcPr>
          <w:p w:rsidR="007727F8" w:rsidRPr="00C90D71" w:rsidRDefault="007727F8" w:rsidP="00140A76">
            <w:pPr>
              <w:jc w:val="both"/>
              <w:rPr>
                <w:rFonts w:ascii="Arial Narrow" w:hAnsi="Arial Narrow" w:cs="Arial"/>
                <w:iCs/>
                <w:sz w:val="28"/>
                <w:szCs w:val="28"/>
              </w:rPr>
            </w:pPr>
            <w:r w:rsidRPr="00C90D71">
              <w:rPr>
                <w:rFonts w:ascii="Arial Narrow" w:hAnsi="Arial Narrow" w:cs="Arial"/>
                <w:iCs/>
                <w:sz w:val="28"/>
                <w:szCs w:val="28"/>
              </w:rPr>
              <w:t>______________________</w:t>
            </w:r>
            <w:r>
              <w:rPr>
                <w:rFonts w:ascii="Arial Narrow" w:hAnsi="Arial Narrow" w:cs="Arial"/>
                <w:iCs/>
                <w:sz w:val="28"/>
                <w:szCs w:val="28"/>
              </w:rPr>
              <w:t>___</w:t>
            </w:r>
            <w:r w:rsidRPr="00C90D71">
              <w:rPr>
                <w:rFonts w:ascii="Arial Narrow" w:hAnsi="Arial Narrow" w:cs="Arial"/>
                <w:iCs/>
                <w:sz w:val="28"/>
                <w:szCs w:val="28"/>
              </w:rPr>
              <w:t>______</w:t>
            </w:r>
          </w:p>
          <w:p w:rsidR="007727F8" w:rsidRPr="00C90D71" w:rsidRDefault="007727F8" w:rsidP="00140A76">
            <w:pPr>
              <w:jc w:val="center"/>
              <w:rPr>
                <w:rFonts w:ascii="Arial Narrow" w:hAnsi="Arial Narrow"/>
                <w:b/>
                <w:i/>
                <w:sz w:val="28"/>
                <w:szCs w:val="28"/>
              </w:rPr>
            </w:pPr>
            <w:r w:rsidRPr="00C90D71">
              <w:rPr>
                <w:rFonts w:ascii="Arial Narrow" w:hAnsi="Arial Narrow"/>
                <w:b/>
                <w:i/>
                <w:sz w:val="28"/>
                <w:szCs w:val="28"/>
              </w:rPr>
              <w:t>Mauricelio Barros</w:t>
            </w:r>
          </w:p>
          <w:p w:rsidR="007727F8" w:rsidRPr="00C90D71" w:rsidRDefault="007727F8" w:rsidP="00140A76">
            <w:pPr>
              <w:jc w:val="center"/>
              <w:rPr>
                <w:rFonts w:ascii="Arial Narrow" w:hAnsi="Arial Narrow"/>
                <w:sz w:val="28"/>
                <w:szCs w:val="28"/>
              </w:rPr>
            </w:pPr>
            <w:r w:rsidRPr="00C90D71">
              <w:rPr>
                <w:rFonts w:ascii="Arial Narrow" w:hAnsi="Arial Narrow"/>
                <w:sz w:val="28"/>
                <w:szCs w:val="28"/>
              </w:rPr>
              <w:t>CPF: 894.021.381-53</w:t>
            </w:r>
          </w:p>
        </w:tc>
        <w:tc>
          <w:tcPr>
            <w:tcW w:w="4490" w:type="dxa"/>
            <w:tcBorders>
              <w:top w:val="nil"/>
              <w:left w:val="nil"/>
              <w:bottom w:val="nil"/>
              <w:right w:val="nil"/>
            </w:tcBorders>
          </w:tcPr>
          <w:p w:rsidR="007727F8" w:rsidRPr="00A618E3" w:rsidRDefault="007727F8" w:rsidP="00140A76">
            <w:pPr>
              <w:autoSpaceDE w:val="0"/>
              <w:autoSpaceDN w:val="0"/>
              <w:adjustRightInd w:val="0"/>
              <w:jc w:val="center"/>
              <w:rPr>
                <w:rFonts w:ascii="Arial Narrow" w:hAnsi="Arial Narrow" w:cs="Arial Narrow"/>
                <w:sz w:val="28"/>
                <w:szCs w:val="28"/>
              </w:rPr>
            </w:pPr>
          </w:p>
        </w:tc>
        <w:tc>
          <w:tcPr>
            <w:tcW w:w="4969" w:type="dxa"/>
            <w:tcBorders>
              <w:top w:val="nil"/>
              <w:left w:val="nil"/>
              <w:bottom w:val="nil"/>
              <w:right w:val="nil"/>
            </w:tcBorders>
          </w:tcPr>
          <w:p w:rsidR="007727F8" w:rsidRPr="00A618E3" w:rsidRDefault="007727F8" w:rsidP="00140A76">
            <w:pPr>
              <w:autoSpaceDE w:val="0"/>
              <w:autoSpaceDN w:val="0"/>
              <w:adjustRightInd w:val="0"/>
              <w:jc w:val="center"/>
              <w:rPr>
                <w:rFonts w:ascii="Arial Narrow" w:hAnsi="Arial Narrow" w:cs="Arial Narrow"/>
                <w:sz w:val="28"/>
                <w:szCs w:val="28"/>
              </w:rPr>
            </w:pPr>
          </w:p>
        </w:tc>
      </w:tr>
    </w:tbl>
    <w:p w:rsidR="007727F8" w:rsidRPr="00A618E3" w:rsidRDefault="007727F8" w:rsidP="007727F8">
      <w:pPr>
        <w:jc w:val="center"/>
        <w:rPr>
          <w:rFonts w:ascii="Arial Narrow" w:hAnsi="Arial Narrow" w:cs="Arial Narrow"/>
          <w:sz w:val="28"/>
          <w:szCs w:val="28"/>
        </w:rPr>
      </w:pPr>
    </w:p>
    <w:p w:rsidR="007727F8" w:rsidRDefault="007727F8" w:rsidP="007727F8">
      <w:pPr>
        <w:jc w:val="both"/>
        <w:rPr>
          <w:rFonts w:ascii="Arial Narrow" w:hAnsi="Arial Narrow" w:cs="Arial"/>
          <w:b/>
          <w:bCs/>
          <w:sz w:val="28"/>
        </w:rPr>
      </w:pPr>
    </w:p>
    <w:sectPr w:rsidR="007727F8"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1E1" w:rsidRDefault="00A151E1">
      <w:r>
        <w:separator/>
      </w:r>
    </w:p>
  </w:endnote>
  <w:endnote w:type="continuationSeparator" w:id="1">
    <w:p w:rsidR="00A151E1" w:rsidRDefault="00A151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6B" w:rsidRDefault="001379C0">
    <w:pPr>
      <w:pStyle w:val="Rodap"/>
      <w:framePr w:wrap="around" w:vAnchor="text" w:hAnchor="margin" w:xAlign="center" w:y="1"/>
      <w:rPr>
        <w:rStyle w:val="Nmerodepgina"/>
      </w:rPr>
    </w:pPr>
    <w:r>
      <w:rPr>
        <w:rStyle w:val="Nmerodepgina"/>
      </w:rPr>
      <w:fldChar w:fldCharType="begin"/>
    </w:r>
    <w:r w:rsidR="0064546B">
      <w:rPr>
        <w:rStyle w:val="Nmerodepgina"/>
      </w:rPr>
      <w:instrText xml:space="preserve">PAGE  </w:instrText>
    </w:r>
    <w:r>
      <w:rPr>
        <w:rStyle w:val="Nmerodepgina"/>
      </w:rPr>
      <w:fldChar w:fldCharType="end"/>
    </w:r>
  </w:p>
  <w:p w:rsidR="0064546B" w:rsidRDefault="0064546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6B" w:rsidRDefault="0064546B">
    <w:pPr>
      <w:pStyle w:val="Rodap"/>
      <w:framePr w:wrap="around" w:vAnchor="text" w:hAnchor="margin" w:xAlign="center" w:y="1"/>
      <w:rPr>
        <w:rStyle w:val="Nmerodepgina"/>
        <w:sz w:val="16"/>
      </w:rPr>
    </w:pPr>
  </w:p>
  <w:p w:rsidR="0064546B" w:rsidRDefault="007727F8">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1E1" w:rsidRDefault="00A151E1">
      <w:r>
        <w:separator/>
      </w:r>
    </w:p>
  </w:footnote>
  <w:footnote w:type="continuationSeparator" w:id="1">
    <w:p w:rsidR="00A151E1" w:rsidRDefault="00A151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46B" w:rsidRDefault="001379C0">
    <w:pPr>
      <w:pStyle w:val="Cabealho"/>
      <w:ind w:left="-540" w:firstLine="540"/>
    </w:pPr>
    <w:r>
      <w:rPr>
        <w:noProof/>
      </w:rPr>
      <w:pict>
        <v:rect id="_x0000_s2051" style="position:absolute;left:0;text-align:left;margin-left:393.55pt;margin-top:-10.2pt;width:107.7pt;height:39.7pt;z-index:251657728">
          <v:textbox style="mso-next-textbox:#_x0000_s2051">
            <w:txbxContent>
              <w:p w:rsidR="0064546B" w:rsidRDefault="0064546B" w:rsidP="00826B34">
                <w:pPr>
                  <w:ind w:right="-222"/>
                  <w:rPr>
                    <w:sz w:val="18"/>
                    <w:szCs w:val="18"/>
                  </w:rPr>
                </w:pPr>
                <w:r w:rsidRPr="004B259D">
                  <w:rPr>
                    <w:sz w:val="18"/>
                    <w:szCs w:val="18"/>
                  </w:rPr>
                  <w:t>Folhas Nº_____ /20</w:t>
                </w:r>
                <w:r w:rsidR="00C97FDC">
                  <w:rPr>
                    <w:sz w:val="18"/>
                    <w:szCs w:val="18"/>
                  </w:rPr>
                  <w:t>1</w:t>
                </w:r>
                <w:r w:rsidR="00350AD8">
                  <w:rPr>
                    <w:sz w:val="18"/>
                    <w:szCs w:val="18"/>
                  </w:rPr>
                  <w:t>6</w:t>
                </w:r>
              </w:p>
              <w:p w:rsidR="0064546B" w:rsidRPr="004B259D" w:rsidRDefault="0064546B" w:rsidP="00826B34">
                <w:pPr>
                  <w:ind w:right="-222"/>
                  <w:rPr>
                    <w:sz w:val="18"/>
                    <w:szCs w:val="18"/>
                  </w:rPr>
                </w:pPr>
              </w:p>
              <w:p w:rsidR="0064546B" w:rsidRPr="004B259D" w:rsidRDefault="0064546B" w:rsidP="00826B34">
                <w:pPr>
                  <w:ind w:right="-222"/>
                  <w:rPr>
                    <w:sz w:val="18"/>
                    <w:szCs w:val="18"/>
                  </w:rPr>
                </w:pPr>
                <w:r w:rsidRPr="004B259D">
                  <w:rPr>
                    <w:sz w:val="18"/>
                    <w:szCs w:val="18"/>
                  </w:rPr>
                  <w:t>Visto_____________</w:t>
                </w:r>
              </w:p>
              <w:p w:rsidR="0064546B" w:rsidRPr="004B259D" w:rsidRDefault="0064546B" w:rsidP="00826B34">
                <w:pPr>
                  <w:ind w:right="-222"/>
                  <w:jc w:val="center"/>
                  <w:rPr>
                    <w:sz w:val="18"/>
                    <w:szCs w:val="18"/>
                  </w:rPr>
                </w:pPr>
              </w:p>
            </w:txbxContent>
          </v:textbox>
        </v:rect>
      </w:pict>
    </w:r>
    <w:r w:rsidR="007727F8">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64546B">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9"/>
  </w:num>
  <w:num w:numId="2">
    <w:abstractNumId w:val="2"/>
  </w:num>
  <w:num w:numId="3">
    <w:abstractNumId w:val="8"/>
  </w:num>
  <w:num w:numId="4">
    <w:abstractNumId w:val="6"/>
  </w:num>
  <w:num w:numId="5">
    <w:abstractNumId w:val="0"/>
  </w:num>
  <w:num w:numId="6">
    <w:abstractNumId w:val="5"/>
  </w:num>
  <w:num w:numId="7">
    <w:abstractNumId w:val="7"/>
  </w:num>
  <w:num w:numId="8">
    <w:abstractNumId w:val="3"/>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9A463D"/>
    <w:rsid w:val="00000144"/>
    <w:rsid w:val="00007233"/>
    <w:rsid w:val="00012C64"/>
    <w:rsid w:val="00022B8D"/>
    <w:rsid w:val="000234AA"/>
    <w:rsid w:val="00042951"/>
    <w:rsid w:val="00043642"/>
    <w:rsid w:val="000551B0"/>
    <w:rsid w:val="000556F5"/>
    <w:rsid w:val="00065741"/>
    <w:rsid w:val="00067EB7"/>
    <w:rsid w:val="00076191"/>
    <w:rsid w:val="00081813"/>
    <w:rsid w:val="00085AB4"/>
    <w:rsid w:val="000B4D0C"/>
    <w:rsid w:val="000C4472"/>
    <w:rsid w:val="000C56F7"/>
    <w:rsid w:val="000D0A57"/>
    <w:rsid w:val="000D1FD4"/>
    <w:rsid w:val="000D4332"/>
    <w:rsid w:val="000F10F5"/>
    <w:rsid w:val="001046AE"/>
    <w:rsid w:val="00111D83"/>
    <w:rsid w:val="00112275"/>
    <w:rsid w:val="00114865"/>
    <w:rsid w:val="001379C0"/>
    <w:rsid w:val="00142074"/>
    <w:rsid w:val="001527A3"/>
    <w:rsid w:val="00152874"/>
    <w:rsid w:val="001544FB"/>
    <w:rsid w:val="0017317D"/>
    <w:rsid w:val="00173E3B"/>
    <w:rsid w:val="00181592"/>
    <w:rsid w:val="001A60C0"/>
    <w:rsid w:val="001B16C1"/>
    <w:rsid w:val="001E57EC"/>
    <w:rsid w:val="001F06D2"/>
    <w:rsid w:val="001F255A"/>
    <w:rsid w:val="001F29D0"/>
    <w:rsid w:val="00216F8F"/>
    <w:rsid w:val="00227708"/>
    <w:rsid w:val="00240C3B"/>
    <w:rsid w:val="00245333"/>
    <w:rsid w:val="00246772"/>
    <w:rsid w:val="00253814"/>
    <w:rsid w:val="00254927"/>
    <w:rsid w:val="00260872"/>
    <w:rsid w:val="00275462"/>
    <w:rsid w:val="0027653B"/>
    <w:rsid w:val="00280EDA"/>
    <w:rsid w:val="00295A1B"/>
    <w:rsid w:val="00295A90"/>
    <w:rsid w:val="002D31ED"/>
    <w:rsid w:val="00311554"/>
    <w:rsid w:val="00327890"/>
    <w:rsid w:val="003308ED"/>
    <w:rsid w:val="00334E67"/>
    <w:rsid w:val="00340207"/>
    <w:rsid w:val="00342124"/>
    <w:rsid w:val="00344CAE"/>
    <w:rsid w:val="00346CF9"/>
    <w:rsid w:val="00350AD8"/>
    <w:rsid w:val="003546A1"/>
    <w:rsid w:val="00361632"/>
    <w:rsid w:val="0036242A"/>
    <w:rsid w:val="00364EEC"/>
    <w:rsid w:val="00375EAA"/>
    <w:rsid w:val="003846FC"/>
    <w:rsid w:val="003939C6"/>
    <w:rsid w:val="0039693C"/>
    <w:rsid w:val="00397DAC"/>
    <w:rsid w:val="003A3BA0"/>
    <w:rsid w:val="003B68CD"/>
    <w:rsid w:val="003F4F2E"/>
    <w:rsid w:val="004524DC"/>
    <w:rsid w:val="004875BD"/>
    <w:rsid w:val="004A455F"/>
    <w:rsid w:val="004B149F"/>
    <w:rsid w:val="004B49BF"/>
    <w:rsid w:val="004C1CED"/>
    <w:rsid w:val="004C1DB8"/>
    <w:rsid w:val="004C71C7"/>
    <w:rsid w:val="004E15A4"/>
    <w:rsid w:val="004E664E"/>
    <w:rsid w:val="005132B2"/>
    <w:rsid w:val="00514A6A"/>
    <w:rsid w:val="00515EAF"/>
    <w:rsid w:val="00524196"/>
    <w:rsid w:val="00541E37"/>
    <w:rsid w:val="00543734"/>
    <w:rsid w:val="005552F2"/>
    <w:rsid w:val="00562D0E"/>
    <w:rsid w:val="00566764"/>
    <w:rsid w:val="00592D63"/>
    <w:rsid w:val="005A7CF4"/>
    <w:rsid w:val="005D08C8"/>
    <w:rsid w:val="005E0894"/>
    <w:rsid w:val="005E589D"/>
    <w:rsid w:val="005E7ADD"/>
    <w:rsid w:val="005F47FD"/>
    <w:rsid w:val="006271A2"/>
    <w:rsid w:val="00631F45"/>
    <w:rsid w:val="006349DE"/>
    <w:rsid w:val="00635CFB"/>
    <w:rsid w:val="0064546B"/>
    <w:rsid w:val="00663EA4"/>
    <w:rsid w:val="00676A00"/>
    <w:rsid w:val="00676F6E"/>
    <w:rsid w:val="00683339"/>
    <w:rsid w:val="00693DA3"/>
    <w:rsid w:val="00695C19"/>
    <w:rsid w:val="006B1DBB"/>
    <w:rsid w:val="006B5721"/>
    <w:rsid w:val="006C0D86"/>
    <w:rsid w:val="006E50C1"/>
    <w:rsid w:val="007043C0"/>
    <w:rsid w:val="0072316A"/>
    <w:rsid w:val="007278B4"/>
    <w:rsid w:val="00761D37"/>
    <w:rsid w:val="007727F8"/>
    <w:rsid w:val="00775CDA"/>
    <w:rsid w:val="00781302"/>
    <w:rsid w:val="00790425"/>
    <w:rsid w:val="00792D62"/>
    <w:rsid w:val="007B1031"/>
    <w:rsid w:val="007B7229"/>
    <w:rsid w:val="007C0DFE"/>
    <w:rsid w:val="007D17D6"/>
    <w:rsid w:val="007E2954"/>
    <w:rsid w:val="007E3564"/>
    <w:rsid w:val="007E7BE5"/>
    <w:rsid w:val="00810FC8"/>
    <w:rsid w:val="00826B34"/>
    <w:rsid w:val="00827039"/>
    <w:rsid w:val="00834FE0"/>
    <w:rsid w:val="00835540"/>
    <w:rsid w:val="00843E9D"/>
    <w:rsid w:val="00851B75"/>
    <w:rsid w:val="00865472"/>
    <w:rsid w:val="00865775"/>
    <w:rsid w:val="008761A7"/>
    <w:rsid w:val="00892A72"/>
    <w:rsid w:val="008A13AF"/>
    <w:rsid w:val="008A530A"/>
    <w:rsid w:val="008A5EB2"/>
    <w:rsid w:val="008C10B5"/>
    <w:rsid w:val="008E2C7D"/>
    <w:rsid w:val="008E7ACE"/>
    <w:rsid w:val="009262C6"/>
    <w:rsid w:val="009270D9"/>
    <w:rsid w:val="009303BF"/>
    <w:rsid w:val="0093114C"/>
    <w:rsid w:val="00950B35"/>
    <w:rsid w:val="00975556"/>
    <w:rsid w:val="00990799"/>
    <w:rsid w:val="00995292"/>
    <w:rsid w:val="00997E04"/>
    <w:rsid w:val="009A33DA"/>
    <w:rsid w:val="009A463D"/>
    <w:rsid w:val="009C3ADD"/>
    <w:rsid w:val="009C6858"/>
    <w:rsid w:val="009D43A1"/>
    <w:rsid w:val="009E0599"/>
    <w:rsid w:val="00A151E1"/>
    <w:rsid w:val="00A245AC"/>
    <w:rsid w:val="00A26053"/>
    <w:rsid w:val="00A35772"/>
    <w:rsid w:val="00A526B8"/>
    <w:rsid w:val="00A53E37"/>
    <w:rsid w:val="00A55568"/>
    <w:rsid w:val="00A71DE3"/>
    <w:rsid w:val="00A74842"/>
    <w:rsid w:val="00A74A8D"/>
    <w:rsid w:val="00A76311"/>
    <w:rsid w:val="00A8168F"/>
    <w:rsid w:val="00A827A9"/>
    <w:rsid w:val="00A86274"/>
    <w:rsid w:val="00A97A02"/>
    <w:rsid w:val="00AC1321"/>
    <w:rsid w:val="00AC185D"/>
    <w:rsid w:val="00AC7545"/>
    <w:rsid w:val="00AD0BF3"/>
    <w:rsid w:val="00AD704D"/>
    <w:rsid w:val="00AE4194"/>
    <w:rsid w:val="00AF61FF"/>
    <w:rsid w:val="00B13FB5"/>
    <w:rsid w:val="00B23194"/>
    <w:rsid w:val="00B2540E"/>
    <w:rsid w:val="00B26ACE"/>
    <w:rsid w:val="00B33DD5"/>
    <w:rsid w:val="00B56BEF"/>
    <w:rsid w:val="00B57093"/>
    <w:rsid w:val="00B76A48"/>
    <w:rsid w:val="00BA2BEF"/>
    <w:rsid w:val="00BA49D1"/>
    <w:rsid w:val="00BB139B"/>
    <w:rsid w:val="00BB2D0F"/>
    <w:rsid w:val="00BB5FE4"/>
    <w:rsid w:val="00BD7F28"/>
    <w:rsid w:val="00BF27A8"/>
    <w:rsid w:val="00C1200D"/>
    <w:rsid w:val="00C126A1"/>
    <w:rsid w:val="00C52906"/>
    <w:rsid w:val="00C66BDD"/>
    <w:rsid w:val="00C7683B"/>
    <w:rsid w:val="00C872A8"/>
    <w:rsid w:val="00C97FDC"/>
    <w:rsid w:val="00CA7FFD"/>
    <w:rsid w:val="00CC2D17"/>
    <w:rsid w:val="00CD4CD9"/>
    <w:rsid w:val="00CE1858"/>
    <w:rsid w:val="00CE2DF2"/>
    <w:rsid w:val="00CE4528"/>
    <w:rsid w:val="00D15C17"/>
    <w:rsid w:val="00D41656"/>
    <w:rsid w:val="00D50B4E"/>
    <w:rsid w:val="00D527DD"/>
    <w:rsid w:val="00D52BDC"/>
    <w:rsid w:val="00D61743"/>
    <w:rsid w:val="00D65B49"/>
    <w:rsid w:val="00D701F1"/>
    <w:rsid w:val="00D767BA"/>
    <w:rsid w:val="00D76A91"/>
    <w:rsid w:val="00D804E1"/>
    <w:rsid w:val="00D81617"/>
    <w:rsid w:val="00DA002E"/>
    <w:rsid w:val="00DA5060"/>
    <w:rsid w:val="00DC6C0D"/>
    <w:rsid w:val="00DD7CB5"/>
    <w:rsid w:val="00DE56E8"/>
    <w:rsid w:val="00DF73D0"/>
    <w:rsid w:val="00E0713D"/>
    <w:rsid w:val="00E17AE8"/>
    <w:rsid w:val="00E27329"/>
    <w:rsid w:val="00E30E3A"/>
    <w:rsid w:val="00E33B76"/>
    <w:rsid w:val="00E36C81"/>
    <w:rsid w:val="00EA2945"/>
    <w:rsid w:val="00EB1EA7"/>
    <w:rsid w:val="00EC3809"/>
    <w:rsid w:val="00ED55C9"/>
    <w:rsid w:val="00EE59C1"/>
    <w:rsid w:val="00EE626E"/>
    <w:rsid w:val="00EE63EA"/>
    <w:rsid w:val="00EF3A52"/>
    <w:rsid w:val="00F01D0C"/>
    <w:rsid w:val="00F302F4"/>
    <w:rsid w:val="00F43B7D"/>
    <w:rsid w:val="00F6555C"/>
    <w:rsid w:val="00F67866"/>
    <w:rsid w:val="00FA1792"/>
    <w:rsid w:val="00FA1A8A"/>
    <w:rsid w:val="00FA72A8"/>
    <w:rsid w:val="00FC0CC9"/>
    <w:rsid w:val="00FC0E8D"/>
    <w:rsid w:val="00FC3414"/>
    <w:rsid w:val="00FC6FC3"/>
    <w:rsid w:val="00FE08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9C0"/>
    <w:rPr>
      <w:lang w:eastAsia="en-US"/>
    </w:rPr>
  </w:style>
  <w:style w:type="paragraph" w:styleId="Ttulo1">
    <w:name w:val="heading 1"/>
    <w:basedOn w:val="Normal"/>
    <w:next w:val="Normal"/>
    <w:qFormat/>
    <w:rsid w:val="001379C0"/>
    <w:pPr>
      <w:keepNext/>
      <w:jc w:val="center"/>
      <w:outlineLvl w:val="0"/>
    </w:pPr>
    <w:rPr>
      <w:rFonts w:ascii="Arial" w:hAnsi="Arial" w:cs="Arial"/>
      <w:i/>
      <w:lang w:eastAsia="pt-BR"/>
    </w:rPr>
  </w:style>
  <w:style w:type="paragraph" w:styleId="Ttulo2">
    <w:name w:val="heading 2"/>
    <w:basedOn w:val="Normal"/>
    <w:next w:val="Normal"/>
    <w:qFormat/>
    <w:rsid w:val="001379C0"/>
    <w:pPr>
      <w:keepNext/>
      <w:jc w:val="both"/>
      <w:outlineLvl w:val="1"/>
    </w:pPr>
    <w:rPr>
      <w:rFonts w:ascii="Arial" w:hAnsi="Arial" w:cs="Arial"/>
      <w:i/>
      <w:color w:val="FF0000"/>
      <w:sz w:val="24"/>
      <w:lang w:eastAsia="pt-BR"/>
    </w:rPr>
  </w:style>
  <w:style w:type="paragraph" w:styleId="Ttulo3">
    <w:name w:val="heading 3"/>
    <w:basedOn w:val="Normal"/>
    <w:next w:val="Normal"/>
    <w:qFormat/>
    <w:rsid w:val="001379C0"/>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1379C0"/>
    <w:pPr>
      <w:keepNext/>
      <w:ind w:left="-567" w:right="-765"/>
      <w:jc w:val="both"/>
      <w:outlineLvl w:val="3"/>
    </w:pPr>
    <w:rPr>
      <w:rFonts w:ascii="Arial" w:hAnsi="Arial"/>
      <w:b/>
      <w:sz w:val="22"/>
      <w:lang w:eastAsia="pt-BR"/>
    </w:rPr>
  </w:style>
  <w:style w:type="paragraph" w:styleId="Ttulo5">
    <w:name w:val="heading 5"/>
    <w:basedOn w:val="Normal"/>
    <w:next w:val="Normal"/>
    <w:qFormat/>
    <w:rsid w:val="001379C0"/>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1379C0"/>
    <w:pPr>
      <w:keepNext/>
      <w:jc w:val="both"/>
      <w:outlineLvl w:val="5"/>
    </w:pPr>
    <w:rPr>
      <w:rFonts w:ascii="Arial" w:hAnsi="Arial" w:cs="Arial"/>
      <w:i/>
      <w:sz w:val="24"/>
      <w:lang w:eastAsia="pt-BR"/>
    </w:rPr>
  </w:style>
  <w:style w:type="paragraph" w:styleId="Ttulo7">
    <w:name w:val="heading 7"/>
    <w:basedOn w:val="Normal"/>
    <w:next w:val="Normal"/>
    <w:qFormat/>
    <w:rsid w:val="001379C0"/>
    <w:pPr>
      <w:keepNext/>
      <w:jc w:val="center"/>
      <w:outlineLvl w:val="6"/>
    </w:pPr>
    <w:rPr>
      <w:rFonts w:ascii="Arial" w:hAnsi="Arial" w:cs="Arial"/>
      <w:b/>
      <w:bCs/>
      <w:szCs w:val="23"/>
    </w:rPr>
  </w:style>
  <w:style w:type="paragraph" w:styleId="Ttulo8">
    <w:name w:val="heading 8"/>
    <w:basedOn w:val="Normal"/>
    <w:next w:val="Normal"/>
    <w:qFormat/>
    <w:rsid w:val="001379C0"/>
    <w:pPr>
      <w:keepNext/>
      <w:jc w:val="center"/>
      <w:outlineLvl w:val="7"/>
    </w:pPr>
    <w:rPr>
      <w:rFonts w:ascii="Arial" w:hAnsi="Arial" w:cs="Arial"/>
      <w:i/>
      <w:sz w:val="24"/>
      <w:lang w:eastAsia="pt-BR"/>
    </w:rPr>
  </w:style>
  <w:style w:type="paragraph" w:styleId="Ttulo9">
    <w:name w:val="heading 9"/>
    <w:basedOn w:val="Normal"/>
    <w:next w:val="Normal"/>
    <w:qFormat/>
    <w:rsid w:val="001379C0"/>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1379C0"/>
    <w:rPr>
      <w:color w:val="0000FF"/>
      <w:u w:val="single"/>
    </w:rPr>
  </w:style>
  <w:style w:type="paragraph" w:styleId="Cabealho">
    <w:name w:val="header"/>
    <w:basedOn w:val="Normal"/>
    <w:rsid w:val="001379C0"/>
    <w:pPr>
      <w:tabs>
        <w:tab w:val="center" w:pos="4419"/>
        <w:tab w:val="right" w:pos="8838"/>
      </w:tabs>
    </w:pPr>
    <w:rPr>
      <w:sz w:val="24"/>
      <w:szCs w:val="24"/>
      <w:lang w:eastAsia="pt-BR"/>
    </w:rPr>
  </w:style>
  <w:style w:type="paragraph" w:styleId="Ttulo">
    <w:name w:val="Title"/>
    <w:basedOn w:val="Normal"/>
    <w:qFormat/>
    <w:rsid w:val="001379C0"/>
    <w:pPr>
      <w:jc w:val="center"/>
    </w:pPr>
    <w:rPr>
      <w:rFonts w:ascii="Arial" w:hAnsi="Arial" w:cs="Arial"/>
      <w:b/>
      <w:bCs/>
      <w:sz w:val="21"/>
      <w:szCs w:val="24"/>
      <w:lang w:eastAsia="pt-BR"/>
    </w:rPr>
  </w:style>
  <w:style w:type="paragraph" w:styleId="Textoembloco">
    <w:name w:val="Block Text"/>
    <w:basedOn w:val="Normal"/>
    <w:rsid w:val="001379C0"/>
    <w:pPr>
      <w:ind w:left="-567" w:right="-765"/>
      <w:jc w:val="both"/>
    </w:pPr>
    <w:rPr>
      <w:rFonts w:ascii="Arial" w:hAnsi="Arial"/>
      <w:sz w:val="22"/>
      <w:lang w:eastAsia="pt-BR"/>
    </w:rPr>
  </w:style>
  <w:style w:type="paragraph" w:styleId="Recuodecorpodetexto">
    <w:name w:val="Body Text Indent"/>
    <w:basedOn w:val="Normal"/>
    <w:rsid w:val="001379C0"/>
    <w:pPr>
      <w:jc w:val="both"/>
    </w:pPr>
    <w:rPr>
      <w:snapToGrid w:val="0"/>
      <w:sz w:val="22"/>
      <w:lang w:eastAsia="pt-BR"/>
    </w:rPr>
  </w:style>
  <w:style w:type="paragraph" w:styleId="Corpodetexto">
    <w:name w:val="Body Text"/>
    <w:basedOn w:val="Normal"/>
    <w:rsid w:val="001379C0"/>
    <w:pPr>
      <w:jc w:val="both"/>
    </w:pPr>
    <w:rPr>
      <w:sz w:val="24"/>
      <w:szCs w:val="24"/>
      <w:lang w:eastAsia="pt-BR"/>
    </w:rPr>
  </w:style>
  <w:style w:type="paragraph" w:styleId="Corpodetexto3">
    <w:name w:val="Body Text 3"/>
    <w:basedOn w:val="Normal"/>
    <w:rsid w:val="001379C0"/>
    <w:pPr>
      <w:ind w:right="-142"/>
      <w:jc w:val="both"/>
    </w:pPr>
    <w:rPr>
      <w:rFonts w:ascii="Arial" w:hAnsi="Arial"/>
      <w:sz w:val="24"/>
      <w:szCs w:val="24"/>
      <w:lang w:eastAsia="pt-BR"/>
    </w:rPr>
  </w:style>
  <w:style w:type="paragraph" w:styleId="Corpodetexto2">
    <w:name w:val="Body Text 2"/>
    <w:basedOn w:val="Normal"/>
    <w:rsid w:val="001379C0"/>
    <w:pPr>
      <w:jc w:val="both"/>
    </w:pPr>
    <w:rPr>
      <w:rFonts w:ascii="Arial" w:hAnsi="Arial" w:cs="Arial"/>
      <w:i/>
      <w:lang w:eastAsia="pt-BR"/>
    </w:rPr>
  </w:style>
  <w:style w:type="paragraph" w:customStyle="1" w:styleId="DivisodeTabelas">
    <w:name w:val="Divisão de Tabelas"/>
    <w:basedOn w:val="Normal"/>
    <w:rsid w:val="001379C0"/>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1379C0"/>
  </w:style>
  <w:style w:type="paragraph" w:styleId="Rodap">
    <w:name w:val="footer"/>
    <w:basedOn w:val="Normal"/>
    <w:rsid w:val="001379C0"/>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1379C0"/>
    <w:pPr>
      <w:spacing w:before="100" w:beforeAutospacing="1" w:after="100" w:afterAutospacing="1"/>
    </w:pPr>
    <w:rPr>
      <w:sz w:val="24"/>
      <w:szCs w:val="24"/>
      <w:lang w:eastAsia="pt-BR"/>
    </w:rPr>
  </w:style>
  <w:style w:type="paragraph" w:customStyle="1" w:styleId="Corpodetexto21">
    <w:name w:val="Corpo de texto 21"/>
    <w:basedOn w:val="Normal"/>
    <w:rsid w:val="001379C0"/>
    <w:pPr>
      <w:ind w:firstLine="1134"/>
      <w:jc w:val="both"/>
    </w:pPr>
    <w:rPr>
      <w:sz w:val="24"/>
      <w:lang w:eastAsia="pt-BR"/>
    </w:rPr>
  </w:style>
  <w:style w:type="paragraph" w:styleId="Legenda">
    <w:name w:val="caption"/>
    <w:basedOn w:val="Normal"/>
    <w:next w:val="Normal"/>
    <w:qFormat/>
    <w:rsid w:val="001379C0"/>
    <w:pPr>
      <w:jc w:val="center"/>
    </w:pPr>
    <w:rPr>
      <w:rFonts w:ascii="Arial Narrow" w:hAnsi="Arial Narrow"/>
      <w:b/>
      <w:bCs/>
      <w:iCs/>
      <w:sz w:val="28"/>
    </w:rPr>
  </w:style>
  <w:style w:type="paragraph" w:styleId="Textodebalo">
    <w:name w:val="Balloon Text"/>
    <w:basedOn w:val="Normal"/>
    <w:semiHidden/>
    <w:rsid w:val="001379C0"/>
    <w:rPr>
      <w:rFonts w:ascii="Tahoma" w:hAnsi="Tahoma" w:cs="Tahoma"/>
      <w:sz w:val="16"/>
      <w:szCs w:val="16"/>
    </w:rPr>
  </w:style>
  <w:style w:type="paragraph" w:styleId="Recuodecorpodetexto2">
    <w:name w:val="Body Text Indent 2"/>
    <w:basedOn w:val="Normal"/>
    <w:rsid w:val="00693DA3"/>
    <w:pPr>
      <w:spacing w:after="120" w:line="480" w:lineRule="auto"/>
      <w:ind w:left="283"/>
    </w:pPr>
  </w:style>
  <w:style w:type="character" w:styleId="nfase">
    <w:name w:val="Emphasis"/>
    <w:qFormat/>
    <w:rsid w:val="00826B34"/>
    <w:rPr>
      <w:b/>
      <w:bCs/>
      <w:i w:val="0"/>
      <w:iCs w:val="0"/>
    </w:rPr>
  </w:style>
  <w:style w:type="table" w:styleId="Tabelacomgrade">
    <w:name w:val="Table Grid"/>
    <w:basedOn w:val="Tabelanormal"/>
    <w:rsid w:val="00FC0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B2F7-D0FC-4830-B804-2BA679B3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2924</Words>
  <Characters>15795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18682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4</cp:revision>
  <cp:lastPrinted>2014-02-07T19:19:00Z</cp:lastPrinted>
  <dcterms:created xsi:type="dcterms:W3CDTF">2016-03-31T11:36:00Z</dcterms:created>
  <dcterms:modified xsi:type="dcterms:W3CDTF">2016-03-31T11:49:00Z</dcterms:modified>
</cp:coreProperties>
</file>