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AC77E7" w:rsidRPr="00C04368" w:rsidRDefault="00AC77E7" w:rsidP="00AC77E7">
      <w:pPr>
        <w:jc w:val="center"/>
        <w:rPr>
          <w:rFonts w:ascii="Arial Narrow" w:hAnsi="Arial Narrow"/>
          <w:b/>
          <w:sz w:val="28"/>
          <w:szCs w:val="28"/>
        </w:rPr>
      </w:pPr>
      <w:r w:rsidRPr="00C04368">
        <w:rPr>
          <w:rFonts w:ascii="Arial Narrow" w:hAnsi="Arial Narrow"/>
          <w:b/>
          <w:sz w:val="28"/>
          <w:szCs w:val="28"/>
        </w:rPr>
        <w:t xml:space="preserve">CONTRATO ADMINISTRATIVO Nº. </w:t>
      </w:r>
      <w:r>
        <w:rPr>
          <w:rFonts w:ascii="Arial Narrow" w:hAnsi="Arial Narrow"/>
          <w:b/>
          <w:sz w:val="28"/>
          <w:szCs w:val="28"/>
        </w:rPr>
        <w:t>19</w:t>
      </w:r>
      <w:r w:rsidR="00DC402A">
        <w:rPr>
          <w:rFonts w:ascii="Arial Narrow" w:hAnsi="Arial Narrow"/>
          <w:b/>
          <w:sz w:val="28"/>
          <w:szCs w:val="28"/>
        </w:rPr>
        <w:t>3</w:t>
      </w:r>
      <w:r w:rsidRPr="00C04368">
        <w:rPr>
          <w:rFonts w:ascii="Arial Narrow" w:hAnsi="Arial Narrow"/>
          <w:b/>
          <w:sz w:val="28"/>
          <w:szCs w:val="28"/>
        </w:rPr>
        <w:t>/</w:t>
      </w:r>
      <w:r>
        <w:rPr>
          <w:rFonts w:ascii="Arial Narrow" w:hAnsi="Arial Narrow"/>
          <w:b/>
          <w:sz w:val="28"/>
          <w:szCs w:val="28"/>
        </w:rPr>
        <w:t>2016</w:t>
      </w:r>
      <w:r w:rsidRPr="00C04368">
        <w:rPr>
          <w:rFonts w:ascii="Arial Narrow" w:hAnsi="Arial Narrow"/>
          <w:b/>
          <w:sz w:val="28"/>
          <w:szCs w:val="28"/>
        </w:rPr>
        <w:t>.</w:t>
      </w:r>
    </w:p>
    <w:p w:rsidR="00AC77E7" w:rsidRPr="00C04368" w:rsidRDefault="00AC77E7" w:rsidP="00AC77E7">
      <w:pPr>
        <w:pStyle w:val="Recuodecorpodetexto3"/>
        <w:rPr>
          <w:rFonts w:ascii="Arial Narrow" w:hAnsi="Arial Narrow"/>
          <w:sz w:val="28"/>
          <w:szCs w:val="28"/>
        </w:rPr>
      </w:pPr>
    </w:p>
    <w:p w:rsidR="00536BCE" w:rsidRPr="007F4FC5" w:rsidRDefault="00536BCE" w:rsidP="00536BCE">
      <w:pPr>
        <w:ind w:left="3920"/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7F4FC5">
        <w:rPr>
          <w:rFonts w:ascii="Arial Narrow" w:hAnsi="Arial Narrow" w:cs="Arial"/>
          <w:bCs/>
          <w:sz w:val="27"/>
          <w:szCs w:val="27"/>
        </w:rPr>
        <w:t>CONTRATO QUE ENTRE SI CELEBRAM O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MUNICÍPIO DE IGUATEMI, ESTADO DE MATO GROSSO DO SUL </w:t>
      </w:r>
      <w:r w:rsidRPr="007F4FC5">
        <w:rPr>
          <w:rFonts w:ascii="Arial Narrow" w:hAnsi="Arial Narrow" w:cs="Arial"/>
          <w:bCs/>
          <w:sz w:val="27"/>
          <w:szCs w:val="27"/>
        </w:rPr>
        <w:t>E A EMPRESA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</w:t>
      </w:r>
      <w:r>
        <w:rPr>
          <w:rFonts w:ascii="Arial Narrow" w:hAnsi="Arial Narrow" w:cs="Arial"/>
          <w:b/>
          <w:bCs/>
          <w:sz w:val="27"/>
          <w:szCs w:val="27"/>
        </w:rPr>
        <w:t>T S CONSTRUTORA LTDA</w:t>
      </w:r>
      <w:r w:rsidRPr="007F4FC5">
        <w:rPr>
          <w:rFonts w:ascii="Arial Narrow" w:hAnsi="Arial Narrow" w:cs="Arial"/>
          <w:b/>
          <w:bCs/>
          <w:sz w:val="27"/>
          <w:szCs w:val="27"/>
        </w:rPr>
        <w:t>.</w:t>
      </w:r>
    </w:p>
    <w:p w:rsidR="00536BCE" w:rsidRPr="007F4FC5" w:rsidRDefault="00536BCE" w:rsidP="00536BCE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536BCE" w:rsidRPr="007F4FC5" w:rsidRDefault="00536BCE" w:rsidP="00536BCE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b/>
          <w:sz w:val="27"/>
          <w:szCs w:val="27"/>
        </w:rPr>
        <w:t xml:space="preserve">I </w:t>
      </w:r>
      <w:r w:rsidRPr="007F4FC5">
        <w:rPr>
          <w:rFonts w:ascii="Arial Narrow" w:hAnsi="Arial Narrow" w:cs="Arial"/>
          <w:bCs/>
          <w:sz w:val="27"/>
          <w:szCs w:val="27"/>
        </w:rPr>
        <w:t>-</w:t>
      </w:r>
      <w:r w:rsidRPr="007F4FC5">
        <w:rPr>
          <w:rFonts w:ascii="Arial Narrow" w:hAnsi="Arial Narrow" w:cs="Arial"/>
          <w:b/>
          <w:sz w:val="27"/>
          <w:szCs w:val="27"/>
        </w:rPr>
        <w:t xml:space="preserve"> </w:t>
      </w:r>
      <w:r>
        <w:rPr>
          <w:rFonts w:ascii="Arial Narrow" w:hAnsi="Arial Narrow" w:cs="Arial"/>
          <w:b/>
          <w:sz w:val="27"/>
          <w:szCs w:val="27"/>
        </w:rPr>
        <w:t>DAS PA</w:t>
      </w:r>
      <w:r w:rsidR="00DC402A">
        <w:rPr>
          <w:rFonts w:ascii="Arial Narrow" w:hAnsi="Arial Narrow" w:cs="Arial"/>
          <w:b/>
          <w:sz w:val="27"/>
          <w:szCs w:val="27"/>
        </w:rPr>
        <w:t>R</w:t>
      </w:r>
      <w:r>
        <w:rPr>
          <w:rFonts w:ascii="Arial Narrow" w:hAnsi="Arial Narrow" w:cs="Arial"/>
          <w:b/>
          <w:sz w:val="27"/>
          <w:szCs w:val="27"/>
        </w:rPr>
        <w:t>TES</w:t>
      </w:r>
      <w:r w:rsidRPr="007F4FC5">
        <w:rPr>
          <w:rFonts w:ascii="Arial Narrow" w:hAnsi="Arial Narrow" w:cs="Arial"/>
          <w:b/>
          <w:sz w:val="27"/>
          <w:szCs w:val="27"/>
        </w:rPr>
        <w:t>:</w:t>
      </w:r>
      <w:r w:rsidRPr="007F4FC5">
        <w:rPr>
          <w:rFonts w:ascii="Arial Narrow" w:hAnsi="Arial Narrow" w:cs="Arial"/>
          <w:sz w:val="27"/>
          <w:szCs w:val="27"/>
        </w:rPr>
        <w:t xml:space="preserve"> </w:t>
      </w:r>
      <w:r w:rsidRPr="007F4FC5">
        <w:rPr>
          <w:rFonts w:ascii="Arial Narrow" w:hAnsi="Arial Narrow" w:cs="Arial"/>
          <w:b/>
          <w:bCs/>
          <w:sz w:val="27"/>
          <w:szCs w:val="27"/>
        </w:rPr>
        <w:t>"O MUNICÍPIO DE IGUATEMI, ESTADO DE MATO GROSSO DO SUL</w:t>
      </w:r>
      <w:r w:rsidRPr="007F4FC5">
        <w:rPr>
          <w:rFonts w:ascii="Arial Narrow" w:hAnsi="Arial Narrow" w:cs="Arial"/>
          <w:sz w:val="27"/>
          <w:szCs w:val="27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Pr="007F4FC5">
        <w:rPr>
          <w:rFonts w:ascii="Arial Narrow" w:hAnsi="Arial Narrow" w:cs="Arial"/>
          <w:b/>
          <w:sz w:val="27"/>
          <w:szCs w:val="27"/>
        </w:rPr>
        <w:t>CONTRATANTE</w:t>
      </w:r>
      <w:r w:rsidRPr="007F4FC5">
        <w:rPr>
          <w:rFonts w:ascii="Arial Narrow" w:hAnsi="Arial Narrow" w:cs="Arial"/>
          <w:sz w:val="27"/>
          <w:szCs w:val="27"/>
        </w:rPr>
        <w:t xml:space="preserve"> e a empresa </w:t>
      </w:r>
      <w:r>
        <w:rPr>
          <w:rFonts w:ascii="Arial Narrow" w:hAnsi="Arial Narrow" w:cs="Arial"/>
          <w:b/>
          <w:sz w:val="27"/>
          <w:szCs w:val="27"/>
        </w:rPr>
        <w:t>T S CONSTRUTORA LTDA</w:t>
      </w:r>
      <w:r w:rsidRPr="007F4FC5">
        <w:rPr>
          <w:rFonts w:ascii="Arial Narrow" w:hAnsi="Arial Narrow" w:cs="Arial"/>
          <w:sz w:val="27"/>
          <w:szCs w:val="27"/>
        </w:rPr>
        <w:t>, pessoa jurídica de direito privado, inscrita no CNPJ sob o nº.</w:t>
      </w:r>
      <w:r>
        <w:rPr>
          <w:rFonts w:ascii="Arial Narrow" w:hAnsi="Arial Narrow" w:cs="Arial"/>
          <w:sz w:val="27"/>
          <w:szCs w:val="27"/>
        </w:rPr>
        <w:t xml:space="preserve"> 14.992.612/0001-12</w:t>
      </w:r>
      <w:r w:rsidRPr="007F4FC5">
        <w:rPr>
          <w:rFonts w:ascii="Arial Narrow" w:hAnsi="Arial Narrow" w:cs="Arial"/>
          <w:sz w:val="27"/>
          <w:szCs w:val="27"/>
        </w:rPr>
        <w:t>, com sede a Rua</w:t>
      </w:r>
      <w:r>
        <w:rPr>
          <w:rFonts w:ascii="Arial Narrow" w:hAnsi="Arial Narrow" w:cs="Arial"/>
          <w:sz w:val="27"/>
          <w:szCs w:val="27"/>
        </w:rPr>
        <w:t xml:space="preserve"> Da Republica</w:t>
      </w:r>
      <w:r w:rsidRPr="007F4FC5">
        <w:rPr>
          <w:rFonts w:ascii="Arial Narrow" w:hAnsi="Arial Narrow" w:cs="Arial"/>
          <w:sz w:val="27"/>
          <w:szCs w:val="27"/>
        </w:rPr>
        <w:t xml:space="preserve">, nº. </w:t>
      </w:r>
      <w:r>
        <w:rPr>
          <w:rFonts w:ascii="Arial Narrow" w:hAnsi="Arial Narrow" w:cs="Arial"/>
          <w:sz w:val="27"/>
          <w:szCs w:val="27"/>
        </w:rPr>
        <w:t>3857</w:t>
      </w:r>
      <w:r w:rsidRPr="007F4FC5">
        <w:rPr>
          <w:rFonts w:ascii="Arial Narrow" w:hAnsi="Arial Narrow" w:cs="Arial"/>
          <w:sz w:val="27"/>
          <w:szCs w:val="27"/>
        </w:rPr>
        <w:t>, Bairro</w:t>
      </w:r>
      <w:r>
        <w:rPr>
          <w:rFonts w:ascii="Arial Narrow" w:hAnsi="Arial Narrow" w:cs="Arial"/>
          <w:sz w:val="27"/>
          <w:szCs w:val="27"/>
        </w:rPr>
        <w:t>: Centro</w:t>
      </w:r>
      <w:r w:rsidRPr="007F4FC5">
        <w:rPr>
          <w:rFonts w:ascii="Arial Narrow" w:hAnsi="Arial Narrow" w:cs="Arial"/>
          <w:sz w:val="27"/>
          <w:szCs w:val="27"/>
        </w:rPr>
        <w:t xml:space="preserve">, na cidade de </w:t>
      </w:r>
      <w:r>
        <w:rPr>
          <w:rFonts w:ascii="Arial Narrow" w:hAnsi="Arial Narrow" w:cs="Arial"/>
          <w:sz w:val="27"/>
          <w:szCs w:val="27"/>
        </w:rPr>
        <w:t xml:space="preserve">Amambaí </w:t>
      </w:r>
      <w:r w:rsidRPr="007F4FC5">
        <w:rPr>
          <w:rFonts w:ascii="Arial Narrow" w:hAnsi="Arial Narrow" w:cs="Arial"/>
          <w:sz w:val="27"/>
          <w:szCs w:val="27"/>
        </w:rPr>
        <w:t>(</w:t>
      </w:r>
      <w:r>
        <w:rPr>
          <w:rFonts w:ascii="Arial Narrow" w:hAnsi="Arial Narrow" w:cs="Arial"/>
          <w:sz w:val="27"/>
          <w:szCs w:val="27"/>
        </w:rPr>
        <w:t>MS</w:t>
      </w:r>
      <w:r w:rsidRPr="007F4FC5">
        <w:rPr>
          <w:rFonts w:ascii="Arial Narrow" w:hAnsi="Arial Narrow" w:cs="Arial"/>
          <w:sz w:val="27"/>
          <w:szCs w:val="27"/>
        </w:rPr>
        <w:t xml:space="preserve">), aqui denominada </w:t>
      </w: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536BCE" w:rsidRDefault="00536BCE" w:rsidP="00536BCE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AC77E7" w:rsidRPr="00C04368" w:rsidRDefault="00536BCE" w:rsidP="00536BC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7F4FC5">
        <w:rPr>
          <w:rFonts w:ascii="Arial Narrow" w:hAnsi="Arial Narrow" w:cs="Arial"/>
          <w:b/>
          <w:sz w:val="27"/>
          <w:szCs w:val="27"/>
        </w:rPr>
        <w:t>II</w:t>
      </w:r>
      <w:r w:rsidRPr="007F4FC5">
        <w:rPr>
          <w:rFonts w:ascii="Arial Narrow" w:hAnsi="Arial Narrow" w:cs="Arial"/>
          <w:bCs/>
          <w:sz w:val="27"/>
          <w:szCs w:val="27"/>
        </w:rPr>
        <w:t xml:space="preserve"> -</w:t>
      </w:r>
      <w:r w:rsidRPr="007F4FC5">
        <w:rPr>
          <w:rFonts w:ascii="Arial Narrow" w:hAnsi="Arial Narrow" w:cs="Arial"/>
          <w:b/>
          <w:sz w:val="27"/>
          <w:szCs w:val="27"/>
        </w:rPr>
        <w:t xml:space="preserve"> REPRESENTANTES:</w:t>
      </w:r>
      <w:r w:rsidRPr="007F4FC5">
        <w:rPr>
          <w:rFonts w:ascii="Arial Narrow" w:hAnsi="Arial Narrow" w:cs="Arial"/>
          <w:sz w:val="27"/>
          <w:szCs w:val="27"/>
        </w:rPr>
        <w:t xml:space="preserve"> Representa a </w:t>
      </w:r>
      <w:r w:rsidRPr="007F4FC5">
        <w:rPr>
          <w:rFonts w:ascii="Arial Narrow" w:hAnsi="Arial Narrow" w:cs="Arial"/>
          <w:b/>
          <w:sz w:val="27"/>
          <w:szCs w:val="27"/>
        </w:rPr>
        <w:t>CONTRATANTE</w:t>
      </w:r>
      <w:r w:rsidRPr="007F4FC5">
        <w:rPr>
          <w:rFonts w:ascii="Arial Narrow" w:hAnsi="Arial Narrow" w:cs="Arial"/>
          <w:sz w:val="27"/>
          <w:szCs w:val="27"/>
        </w:rPr>
        <w:t xml:space="preserve"> o Prefeito Municipal, Sr. </w:t>
      </w:r>
      <w:r w:rsidRPr="007F4FC5">
        <w:rPr>
          <w:rFonts w:ascii="Arial Narrow" w:hAnsi="Arial Narrow"/>
          <w:b/>
          <w:bCs/>
          <w:i/>
          <w:iCs/>
          <w:sz w:val="27"/>
          <w:szCs w:val="27"/>
        </w:rPr>
        <w:t>José Roberto Felippe Arcoverde</w:t>
      </w:r>
      <w:r w:rsidRPr="007F4FC5">
        <w:rPr>
          <w:rFonts w:ascii="Arial Narrow" w:hAnsi="Arial Narrow"/>
          <w:i/>
          <w:iCs/>
          <w:sz w:val="27"/>
          <w:szCs w:val="27"/>
        </w:rPr>
        <w:t>,</w:t>
      </w:r>
      <w:r w:rsidRPr="007F4FC5">
        <w:rPr>
          <w:rFonts w:ascii="Arial Narrow" w:hAnsi="Arial Narrow"/>
          <w:sz w:val="27"/>
          <w:szCs w:val="27"/>
        </w:rPr>
        <w:t xml:space="preserve"> brasileiro, casado, médico veterinário, residente e domiciliado na Rua Fortunato Fernandes dos Santos, nº. 435, Centro, nesta cidade de Iguatemi (MS), portador do RG nº. 3289452-6 e inscrito no CPF sob o nº. 698.465.889-68 </w:t>
      </w:r>
      <w:r w:rsidRPr="007F4FC5">
        <w:rPr>
          <w:rFonts w:ascii="Arial Narrow" w:hAnsi="Arial Narrow" w:cs="Arial"/>
          <w:sz w:val="27"/>
          <w:szCs w:val="27"/>
        </w:rPr>
        <w:t xml:space="preserve">e a </w:t>
      </w:r>
      <w:r w:rsidRPr="007F4FC5">
        <w:rPr>
          <w:rFonts w:ascii="Arial Narrow" w:hAnsi="Arial Narrow" w:cs="Arial"/>
          <w:b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</w:t>
      </w:r>
      <w:r>
        <w:rPr>
          <w:rFonts w:ascii="Arial Narrow" w:hAnsi="Arial Narrow" w:cs="Arial"/>
          <w:sz w:val="27"/>
          <w:szCs w:val="27"/>
        </w:rPr>
        <w:t>o</w:t>
      </w:r>
      <w:r w:rsidRPr="007F4FC5">
        <w:rPr>
          <w:rFonts w:ascii="Arial Narrow" w:hAnsi="Arial Narrow" w:cs="Arial"/>
          <w:sz w:val="27"/>
          <w:szCs w:val="27"/>
        </w:rPr>
        <w:t xml:space="preserve"> Sr</w:t>
      </w:r>
      <w:r>
        <w:rPr>
          <w:rFonts w:ascii="Arial Narrow" w:hAnsi="Arial Narrow" w:cs="Arial"/>
          <w:sz w:val="27"/>
          <w:szCs w:val="27"/>
        </w:rPr>
        <w:t xml:space="preserve">. </w:t>
      </w:r>
      <w:r>
        <w:rPr>
          <w:rFonts w:ascii="Arial Narrow" w:hAnsi="Arial Narrow" w:cs="Arial"/>
          <w:b/>
          <w:sz w:val="27"/>
          <w:szCs w:val="27"/>
        </w:rPr>
        <w:t>Ariel Betezkoswski Maciel</w:t>
      </w:r>
      <w:r>
        <w:rPr>
          <w:rFonts w:ascii="Arial Narrow" w:hAnsi="Arial Narrow" w:cs="Arial"/>
          <w:sz w:val="27"/>
          <w:szCs w:val="27"/>
        </w:rPr>
        <w:t xml:space="preserve">, brasileiro, solteiro, empresário, residente e domiciliado na cidade de Dourados (MS), sito na Rua Mohamad Hassan Haji nº 520, Parque Alvorada, </w:t>
      </w:r>
      <w:r w:rsidRPr="007F4FC5">
        <w:rPr>
          <w:rFonts w:ascii="Arial Narrow" w:hAnsi="Arial Narrow" w:cs="Arial"/>
          <w:sz w:val="27"/>
          <w:szCs w:val="27"/>
        </w:rPr>
        <w:t xml:space="preserve">portador do RG nº. </w:t>
      </w:r>
      <w:r>
        <w:rPr>
          <w:rFonts w:ascii="Arial Narrow" w:hAnsi="Arial Narrow" w:cs="Arial"/>
          <w:sz w:val="27"/>
          <w:szCs w:val="27"/>
        </w:rPr>
        <w:t xml:space="preserve">001263680 </w:t>
      </w:r>
      <w:r w:rsidRPr="007F4FC5">
        <w:rPr>
          <w:rFonts w:ascii="Arial Narrow" w:hAnsi="Arial Narrow" w:cs="Arial"/>
          <w:sz w:val="27"/>
          <w:szCs w:val="27"/>
        </w:rPr>
        <w:t>SSP/</w:t>
      </w:r>
      <w:r>
        <w:rPr>
          <w:rFonts w:ascii="Arial Narrow" w:hAnsi="Arial Narrow" w:cs="Arial"/>
          <w:sz w:val="27"/>
          <w:szCs w:val="27"/>
        </w:rPr>
        <w:t xml:space="preserve">MS </w:t>
      </w:r>
      <w:r w:rsidRPr="007F4FC5">
        <w:rPr>
          <w:rFonts w:ascii="Arial Narrow" w:hAnsi="Arial Narrow" w:cs="Arial"/>
          <w:sz w:val="27"/>
          <w:szCs w:val="27"/>
        </w:rPr>
        <w:t>e do CPF</w:t>
      </w:r>
      <w:r>
        <w:rPr>
          <w:rFonts w:ascii="Arial Narrow" w:hAnsi="Arial Narrow" w:cs="Arial"/>
          <w:sz w:val="27"/>
          <w:szCs w:val="27"/>
        </w:rPr>
        <w:t>: 008.176.251-86</w:t>
      </w:r>
      <w:r w:rsidR="00AC77E7" w:rsidRPr="00C04368">
        <w:rPr>
          <w:rFonts w:ascii="Arial Narrow" w:hAnsi="Arial Narrow" w:cs="Arial"/>
          <w:iCs/>
          <w:sz w:val="28"/>
          <w:szCs w:val="28"/>
        </w:rPr>
        <w:t>.</w:t>
      </w:r>
    </w:p>
    <w:p w:rsidR="00AC77E7" w:rsidRPr="00C04368" w:rsidRDefault="00AC77E7" w:rsidP="00AC77E7">
      <w:pPr>
        <w:widowControl w:val="0"/>
        <w:ind w:right="333"/>
        <w:jc w:val="both"/>
        <w:rPr>
          <w:rFonts w:ascii="Arial Narrow" w:hAnsi="Arial Narrow"/>
          <w:sz w:val="28"/>
          <w:szCs w:val="28"/>
        </w:rPr>
      </w:pPr>
    </w:p>
    <w:p w:rsidR="00AC77E7" w:rsidRPr="00C04368" w:rsidRDefault="00AC77E7" w:rsidP="00AC77E7">
      <w:pPr>
        <w:pStyle w:val="Corpodetexto"/>
        <w:ind w:right="333"/>
        <w:rPr>
          <w:rFonts w:ascii="Arial Narrow" w:hAnsi="Arial Narrow"/>
          <w:sz w:val="28"/>
          <w:szCs w:val="28"/>
        </w:rPr>
      </w:pPr>
      <w:r w:rsidRPr="00C04368">
        <w:rPr>
          <w:rFonts w:ascii="Arial Narrow" w:hAnsi="Arial Narrow"/>
          <w:b/>
          <w:bCs/>
          <w:sz w:val="28"/>
          <w:szCs w:val="28"/>
        </w:rPr>
        <w:t>III -</w:t>
      </w:r>
      <w:r w:rsidRPr="00C04368">
        <w:rPr>
          <w:rFonts w:ascii="Arial Narrow" w:hAnsi="Arial Narrow"/>
          <w:b/>
          <w:bCs/>
          <w:sz w:val="28"/>
          <w:szCs w:val="28"/>
        </w:rPr>
        <w:tab/>
        <w:t>DA AUTORIZAÇÃO E LICITAÇÃO:</w:t>
      </w:r>
      <w:r w:rsidRPr="00C04368">
        <w:rPr>
          <w:rFonts w:ascii="Arial Narrow" w:hAnsi="Arial Narrow"/>
          <w:sz w:val="28"/>
          <w:szCs w:val="28"/>
        </w:rPr>
        <w:t xml:space="preserve"> O presente Contrato é celebrado em decorrência da autorização do Prefeito Municipal, exarada em despacho constante do Convite nº. </w:t>
      </w:r>
      <w:r>
        <w:rPr>
          <w:rFonts w:ascii="Arial Narrow" w:hAnsi="Arial Narrow"/>
          <w:sz w:val="28"/>
          <w:szCs w:val="28"/>
        </w:rPr>
        <w:t>012/2016</w:t>
      </w:r>
      <w:r w:rsidRPr="00C04368">
        <w:rPr>
          <w:rFonts w:ascii="Arial Narrow" w:hAnsi="Arial Narrow"/>
          <w:sz w:val="28"/>
          <w:szCs w:val="28"/>
        </w:rPr>
        <w:t xml:space="preserve">, gerado pelo Processo </w:t>
      </w:r>
      <w:r>
        <w:rPr>
          <w:rFonts w:ascii="Arial Narrow" w:hAnsi="Arial Narrow"/>
          <w:sz w:val="28"/>
          <w:szCs w:val="28"/>
        </w:rPr>
        <w:t>157/2016</w:t>
      </w:r>
      <w:r w:rsidRPr="00C04368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AC77E7" w:rsidRPr="00C04368" w:rsidRDefault="00AC77E7" w:rsidP="00AC77E7">
      <w:pPr>
        <w:widowControl w:val="0"/>
        <w:ind w:right="333"/>
        <w:jc w:val="both"/>
        <w:rPr>
          <w:rFonts w:ascii="Arial Narrow" w:hAnsi="Arial Narrow"/>
          <w:sz w:val="28"/>
          <w:szCs w:val="28"/>
        </w:rPr>
      </w:pPr>
    </w:p>
    <w:p w:rsidR="00AC77E7" w:rsidRDefault="00AC77E7" w:rsidP="00AC77E7">
      <w:pPr>
        <w:pStyle w:val="Corpodetexto"/>
        <w:ind w:right="333"/>
        <w:rPr>
          <w:rFonts w:ascii="Arial Narrow" w:hAnsi="Arial Narrow"/>
          <w:sz w:val="28"/>
          <w:szCs w:val="28"/>
        </w:rPr>
      </w:pPr>
      <w:r w:rsidRPr="00C04368">
        <w:rPr>
          <w:rFonts w:ascii="Arial Narrow" w:hAnsi="Arial Narrow"/>
          <w:b/>
          <w:bCs/>
          <w:sz w:val="28"/>
          <w:szCs w:val="28"/>
        </w:rPr>
        <w:t>IV -</w:t>
      </w:r>
      <w:r w:rsidRPr="00C04368">
        <w:rPr>
          <w:rFonts w:ascii="Arial Narrow" w:hAnsi="Arial Narrow"/>
          <w:b/>
          <w:bCs/>
          <w:sz w:val="28"/>
          <w:szCs w:val="28"/>
        </w:rPr>
        <w:tab/>
        <w:t>FUNDAMENTO LEGAL:</w:t>
      </w:r>
      <w:r w:rsidRPr="00C04368">
        <w:rPr>
          <w:rFonts w:ascii="Arial Narrow" w:hAnsi="Arial Narrow"/>
          <w:sz w:val="28"/>
          <w:szCs w:val="28"/>
        </w:rPr>
        <w:t xml:space="preserve"> O presente Contrato é regido pelas cláusulas e condições nele contidos, pela Lei Federal nº.  8.666/93 e suas posteriores alterações.</w:t>
      </w:r>
    </w:p>
    <w:p w:rsidR="00AC77E7" w:rsidRPr="00CB00D5" w:rsidRDefault="00AC77E7" w:rsidP="00AC77E7">
      <w:pPr>
        <w:rPr>
          <w:rFonts w:ascii="Arial Narrow" w:hAnsi="Arial Narrow"/>
          <w:sz w:val="28"/>
          <w:szCs w:val="28"/>
        </w:rPr>
      </w:pPr>
    </w:p>
    <w:p w:rsidR="00AC77E7" w:rsidRDefault="00AC77E7" w:rsidP="00AC77E7">
      <w:pPr>
        <w:rPr>
          <w:rFonts w:ascii="Arial Narrow" w:hAnsi="Arial Narrow"/>
          <w:b/>
          <w:sz w:val="28"/>
          <w:szCs w:val="28"/>
          <w:u w:val="single"/>
        </w:rPr>
      </w:pPr>
      <w:r w:rsidRPr="00CB00D5">
        <w:rPr>
          <w:rFonts w:ascii="Arial Narrow" w:hAnsi="Arial Narrow"/>
          <w:b/>
          <w:sz w:val="28"/>
          <w:szCs w:val="28"/>
          <w:u w:val="single"/>
        </w:rPr>
        <w:t>CLÁUSULA PRIMEIRA - DO OBJETO</w:t>
      </w:r>
    </w:p>
    <w:p w:rsidR="00AC77E7" w:rsidRPr="00CB00D5" w:rsidRDefault="00AC77E7" w:rsidP="00AC77E7">
      <w:pPr>
        <w:rPr>
          <w:rFonts w:ascii="Arial Narrow" w:hAnsi="Arial Narrow"/>
          <w:b/>
          <w:sz w:val="28"/>
          <w:szCs w:val="28"/>
          <w:u w:val="single"/>
        </w:rPr>
      </w:pPr>
    </w:p>
    <w:p w:rsidR="00AC77E7" w:rsidRDefault="00AC77E7" w:rsidP="00AC77E7">
      <w:pPr>
        <w:pStyle w:val="Ttulo8"/>
        <w:ind w:left="0" w:firstLine="0"/>
        <w:jc w:val="both"/>
        <w:rPr>
          <w:b w:val="0"/>
          <w:bCs/>
          <w:szCs w:val="28"/>
        </w:rPr>
      </w:pPr>
      <w:r>
        <w:rPr>
          <w:b w:val="0"/>
          <w:szCs w:val="28"/>
        </w:rPr>
        <w:t xml:space="preserve">1.1 </w:t>
      </w:r>
      <w:r w:rsidRPr="00CB00D5">
        <w:rPr>
          <w:b w:val="0"/>
          <w:szCs w:val="28"/>
        </w:rPr>
        <w:t xml:space="preserve">Contratação de empresa para </w:t>
      </w:r>
      <w:r w:rsidRPr="00CB00D5">
        <w:rPr>
          <w:rFonts w:cs="Arial"/>
          <w:b w:val="0"/>
          <w:bCs/>
          <w:szCs w:val="28"/>
        </w:rPr>
        <w:t xml:space="preserve">locação de um rolo compactador liso, atendendo a Secretaria Municipal de Urbanismo, Obras e Infra-estrutura, </w:t>
      </w:r>
      <w:r w:rsidRPr="00CB00D5">
        <w:rPr>
          <w:b w:val="0"/>
          <w:bCs/>
          <w:szCs w:val="28"/>
        </w:rPr>
        <w:t>em conformidade com as características e especificações detalhadas no ANEXO I – Proposta de Preços</w:t>
      </w:r>
      <w:r>
        <w:rPr>
          <w:b w:val="0"/>
          <w:bCs/>
          <w:szCs w:val="28"/>
        </w:rPr>
        <w:t xml:space="preserve"> e conforme segue:</w:t>
      </w:r>
    </w:p>
    <w:p w:rsidR="003B6324" w:rsidRPr="003B6324" w:rsidRDefault="003B6324" w:rsidP="003B6324"/>
    <w:p w:rsidR="00AC77E7" w:rsidRDefault="00AC77E7" w:rsidP="00AC77E7"/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1"/>
        <w:gridCol w:w="523"/>
        <w:gridCol w:w="3663"/>
        <w:gridCol w:w="798"/>
        <w:gridCol w:w="859"/>
        <w:gridCol w:w="1199"/>
        <w:gridCol w:w="858"/>
        <w:gridCol w:w="859"/>
      </w:tblGrid>
      <w:tr w:rsidR="003B6324" w:rsidRPr="003B6324" w:rsidTr="003B632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center"/>
              <w:rPr>
                <w:rFonts w:ascii="Tahoma" w:hAnsi="Tahoma" w:cs="Tahoma"/>
                <w:snapToGrid/>
                <w:sz w:val="10"/>
                <w:szCs w:val="10"/>
              </w:rPr>
            </w:pPr>
            <w:r w:rsidRPr="003B6324">
              <w:rPr>
                <w:rFonts w:ascii="Tahoma" w:hAnsi="Tahoma" w:cs="Tahoma"/>
                <w:snapToGrid/>
                <w:sz w:val="10"/>
                <w:szCs w:val="10"/>
              </w:rPr>
              <w:lastRenderedPageBreak/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center"/>
              <w:rPr>
                <w:rFonts w:ascii="Tahoma" w:hAnsi="Tahoma" w:cs="Tahoma"/>
                <w:snapToGrid/>
                <w:sz w:val="10"/>
                <w:szCs w:val="10"/>
              </w:rPr>
            </w:pPr>
            <w:r w:rsidRPr="003B6324">
              <w:rPr>
                <w:rFonts w:ascii="Tahoma" w:hAnsi="Tahoma" w:cs="Tahoma"/>
                <w:snapToGrid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center"/>
              <w:rPr>
                <w:rFonts w:ascii="Tahoma" w:hAnsi="Tahoma" w:cs="Tahoma"/>
                <w:snapToGrid/>
                <w:sz w:val="10"/>
                <w:szCs w:val="10"/>
              </w:rPr>
            </w:pPr>
            <w:r w:rsidRPr="003B6324">
              <w:rPr>
                <w:rFonts w:ascii="Tahoma" w:hAnsi="Tahoma" w:cs="Tahoma"/>
                <w:snapToGrid/>
                <w:sz w:val="10"/>
                <w:szCs w:val="10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center"/>
              <w:rPr>
                <w:rFonts w:ascii="Tahoma" w:hAnsi="Tahoma" w:cs="Tahoma"/>
                <w:snapToGrid/>
                <w:sz w:val="10"/>
                <w:szCs w:val="10"/>
              </w:rPr>
            </w:pPr>
            <w:r w:rsidRPr="003B6324">
              <w:rPr>
                <w:rFonts w:ascii="Tahoma" w:hAnsi="Tahoma" w:cs="Tahoma"/>
                <w:snapToGrid/>
                <w:sz w:val="10"/>
                <w:szCs w:val="10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center"/>
              <w:rPr>
                <w:rFonts w:ascii="Tahoma" w:hAnsi="Tahoma" w:cs="Tahoma"/>
                <w:snapToGrid/>
                <w:sz w:val="10"/>
                <w:szCs w:val="10"/>
              </w:rPr>
            </w:pPr>
            <w:r w:rsidRPr="003B6324">
              <w:rPr>
                <w:rFonts w:ascii="Tahoma" w:hAnsi="Tahoma" w:cs="Tahoma"/>
                <w:snapToGrid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center"/>
              <w:rPr>
                <w:rFonts w:ascii="Tahoma" w:hAnsi="Tahoma" w:cs="Tahoma"/>
                <w:snapToGrid/>
                <w:sz w:val="10"/>
                <w:szCs w:val="10"/>
              </w:rPr>
            </w:pPr>
            <w:r w:rsidRPr="003B6324">
              <w:rPr>
                <w:rFonts w:ascii="Tahoma" w:hAnsi="Tahoma" w:cs="Tahoma"/>
                <w:snapToGrid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center"/>
              <w:rPr>
                <w:rFonts w:ascii="Tahoma" w:hAnsi="Tahoma" w:cs="Tahoma"/>
                <w:snapToGrid/>
                <w:sz w:val="10"/>
                <w:szCs w:val="10"/>
              </w:rPr>
            </w:pPr>
            <w:r w:rsidRPr="003B6324">
              <w:rPr>
                <w:rFonts w:ascii="Tahoma" w:hAnsi="Tahoma" w:cs="Tahoma"/>
                <w:snapToGrid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center"/>
              <w:rPr>
                <w:rFonts w:ascii="Tahoma" w:hAnsi="Tahoma" w:cs="Tahoma"/>
                <w:snapToGrid/>
                <w:sz w:val="10"/>
                <w:szCs w:val="10"/>
              </w:rPr>
            </w:pPr>
            <w:r w:rsidRPr="003B6324">
              <w:rPr>
                <w:rFonts w:ascii="Tahoma" w:hAnsi="Tahoma" w:cs="Tahoma"/>
                <w:snapToGrid/>
                <w:sz w:val="10"/>
                <w:szCs w:val="10"/>
              </w:rPr>
              <w:t>VALOR TOTAL</w:t>
            </w:r>
          </w:p>
        </w:tc>
      </w:tr>
      <w:tr w:rsidR="003B6324" w:rsidRPr="003B6324" w:rsidTr="003B632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center"/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</w:pPr>
            <w:r w:rsidRPr="003B6324"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center"/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</w:pPr>
            <w:r w:rsidRPr="003B6324"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  <w:t>19540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both"/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</w:pPr>
            <w:r w:rsidRPr="003B6324"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  <w:t>LOCAÇÃO DE 01 (UMA) MÁQUINA ROLO COMPACTDOR COM PESO DE CONSTRUÇÃO: MÍNIMO DE 2,49T; POTÊNCIA MÍNIMA DO MOTOR: 22,5KW.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center"/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</w:pPr>
            <w:r w:rsidRPr="003B6324"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  <w:t>HORA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right"/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</w:pPr>
            <w:r w:rsidRPr="003B6324"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center"/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</w:pPr>
            <w:r w:rsidRPr="003B6324"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  <w:t>CATERPILLAR CB 214E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right"/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</w:pPr>
            <w:r w:rsidRPr="003B6324"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324" w:rsidRPr="003B6324" w:rsidRDefault="003B6324" w:rsidP="003B6324">
            <w:pPr>
              <w:jc w:val="right"/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</w:pPr>
            <w:r w:rsidRPr="003B6324">
              <w:rPr>
                <w:rFonts w:ascii="Tahoma" w:hAnsi="Tahoma" w:cs="Tahoma"/>
                <w:snapToGrid/>
                <w:color w:val="000000"/>
                <w:sz w:val="14"/>
                <w:szCs w:val="14"/>
              </w:rPr>
              <w:t>20.000,00</w:t>
            </w:r>
          </w:p>
        </w:tc>
      </w:tr>
    </w:tbl>
    <w:p w:rsidR="00AC77E7" w:rsidRDefault="00AC77E7" w:rsidP="00AC77E7"/>
    <w:p w:rsidR="00AC77E7" w:rsidRPr="00C04368" w:rsidRDefault="00AC77E7" w:rsidP="00AC77E7">
      <w:pPr>
        <w:ind w:right="-24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C04368">
        <w:rPr>
          <w:rFonts w:ascii="Arial Narrow" w:hAnsi="Arial Narrow" w:cs="Arial"/>
          <w:b/>
          <w:bCs/>
          <w:sz w:val="28"/>
          <w:szCs w:val="28"/>
          <w:u w:val="single"/>
        </w:rPr>
        <w:t xml:space="preserve">CLÁUSULA SEGUNDA - DA </w:t>
      </w:r>
      <w:r w:rsidRPr="00C04368">
        <w:rPr>
          <w:rFonts w:ascii="Arial Narrow" w:hAnsi="Arial Narrow"/>
          <w:b/>
          <w:bCs/>
          <w:sz w:val="28"/>
          <w:szCs w:val="28"/>
          <w:u w:val="single"/>
        </w:rPr>
        <w:t>NATUREZA E FORMA DE EX</w:t>
      </w:r>
      <w:r w:rsidRPr="00C04368">
        <w:rPr>
          <w:rFonts w:ascii="Arial Narrow" w:hAnsi="Arial Narrow"/>
          <w:b/>
          <w:bCs/>
          <w:sz w:val="28"/>
          <w:szCs w:val="28"/>
          <w:u w:val="single"/>
        </w:rPr>
        <w:t>E</w:t>
      </w:r>
      <w:r w:rsidRPr="00C04368">
        <w:rPr>
          <w:rFonts w:ascii="Arial Narrow" w:hAnsi="Arial Narrow"/>
          <w:b/>
          <w:bCs/>
          <w:sz w:val="28"/>
          <w:szCs w:val="28"/>
          <w:u w:val="single"/>
        </w:rPr>
        <w:t>CUÇÃO DOS SERVIÇOS</w:t>
      </w:r>
    </w:p>
    <w:p w:rsidR="00AC77E7" w:rsidRPr="00C04368" w:rsidRDefault="00AC77E7" w:rsidP="00AC77E7">
      <w:pPr>
        <w:ind w:right="-24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77E7" w:rsidRPr="00CE5660" w:rsidRDefault="00AC77E7" w:rsidP="00AC77E7">
      <w:pPr>
        <w:jc w:val="both"/>
        <w:rPr>
          <w:rFonts w:ascii="Arial Narrow" w:hAnsi="Arial Narrow" w:cs="Arial"/>
          <w:iCs/>
          <w:sz w:val="27"/>
          <w:szCs w:val="27"/>
        </w:rPr>
      </w:pPr>
      <w:r w:rsidRPr="00CE5660">
        <w:rPr>
          <w:rFonts w:ascii="Arial Narrow" w:hAnsi="Arial Narrow" w:cs="Arial"/>
          <w:b/>
          <w:bCs/>
          <w:iCs/>
          <w:sz w:val="27"/>
          <w:szCs w:val="27"/>
        </w:rPr>
        <w:t xml:space="preserve">2.1 </w:t>
      </w:r>
      <w:r w:rsidRPr="00CE5660">
        <w:rPr>
          <w:rFonts w:ascii="Arial Narrow" w:hAnsi="Arial Narrow" w:cs="Arial"/>
          <w:iCs/>
          <w:sz w:val="27"/>
          <w:szCs w:val="27"/>
        </w:rPr>
        <w:t xml:space="preserve">Além das obrigações resultantes da observância da Lei Federal nº. 8.666/93, são obrigações da </w:t>
      </w:r>
      <w:r w:rsidRPr="00E5482D">
        <w:rPr>
          <w:rFonts w:ascii="Arial Narrow" w:hAnsi="Arial Narrow" w:cs="Arial"/>
          <w:b/>
          <w:iCs/>
          <w:sz w:val="27"/>
          <w:szCs w:val="27"/>
        </w:rPr>
        <w:t>CONTRATADA</w:t>
      </w:r>
      <w:r w:rsidRPr="00CE5660">
        <w:rPr>
          <w:rFonts w:ascii="Arial Narrow" w:hAnsi="Arial Narrow" w:cs="Arial"/>
          <w:iCs/>
          <w:sz w:val="27"/>
          <w:szCs w:val="27"/>
        </w:rPr>
        <w:t>:</w:t>
      </w:r>
    </w:p>
    <w:p w:rsidR="00AC77E7" w:rsidRDefault="00AC77E7" w:rsidP="00AC77E7">
      <w:pPr>
        <w:jc w:val="both"/>
        <w:rPr>
          <w:rFonts w:ascii="Arial Narrow" w:hAnsi="Arial Narrow"/>
          <w:sz w:val="28"/>
          <w:szCs w:val="28"/>
        </w:rPr>
      </w:pPr>
    </w:p>
    <w:p w:rsidR="00AC77E7" w:rsidRDefault="00AC77E7" w:rsidP="00AC77E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</w:t>
      </w:r>
      <w:r w:rsidRPr="0009689B">
        <w:rPr>
          <w:rFonts w:ascii="Arial Narrow" w:hAnsi="Arial Narrow"/>
          <w:sz w:val="28"/>
          <w:szCs w:val="28"/>
        </w:rPr>
        <w:t>) Arcar</w:t>
      </w:r>
      <w:r>
        <w:rPr>
          <w:rFonts w:ascii="Arial Narrow" w:hAnsi="Arial Narrow"/>
          <w:sz w:val="28"/>
          <w:szCs w:val="28"/>
        </w:rPr>
        <w:t xml:space="preserve"> com as despesas de </w:t>
      </w:r>
      <w:r w:rsidRPr="0009689B">
        <w:rPr>
          <w:rFonts w:ascii="Arial Narrow" w:hAnsi="Arial Narrow"/>
          <w:sz w:val="28"/>
          <w:szCs w:val="28"/>
        </w:rPr>
        <w:t>manutenção</w:t>
      </w:r>
      <w:r>
        <w:rPr>
          <w:rFonts w:ascii="Arial Narrow" w:hAnsi="Arial Narrow"/>
          <w:sz w:val="28"/>
          <w:szCs w:val="28"/>
        </w:rPr>
        <w:t xml:space="preserve"> por problemas no equipamento, garantido o seu bom funcionamento, salvo comprovação por mau uso da CONTRATANTE.</w:t>
      </w:r>
    </w:p>
    <w:p w:rsidR="00AC77E7" w:rsidRDefault="00AC77E7" w:rsidP="00AC77E7">
      <w:pPr>
        <w:jc w:val="both"/>
        <w:rPr>
          <w:rFonts w:ascii="Arial Narrow" w:hAnsi="Arial Narrow"/>
          <w:sz w:val="28"/>
          <w:szCs w:val="28"/>
        </w:rPr>
      </w:pPr>
    </w:p>
    <w:p w:rsidR="00AC77E7" w:rsidRDefault="00AC77E7" w:rsidP="00AC77E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b) Entregar os equipamentos licitados em perfeito estado de conservação e funcionamento.</w:t>
      </w:r>
    </w:p>
    <w:p w:rsidR="00AC77E7" w:rsidRPr="0009689B" w:rsidRDefault="00AC77E7" w:rsidP="00AC77E7">
      <w:pPr>
        <w:jc w:val="both"/>
        <w:rPr>
          <w:rFonts w:ascii="Arial Narrow" w:hAnsi="Arial Narrow"/>
          <w:sz w:val="28"/>
          <w:szCs w:val="28"/>
        </w:rPr>
      </w:pPr>
    </w:p>
    <w:p w:rsidR="00AC77E7" w:rsidRDefault="00AC77E7" w:rsidP="00AC77E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</w:t>
      </w:r>
      <w:r w:rsidRPr="00AC3ADB">
        <w:rPr>
          <w:rFonts w:ascii="Arial Narrow" w:hAnsi="Arial Narrow"/>
          <w:sz w:val="28"/>
          <w:szCs w:val="28"/>
        </w:rPr>
        <w:t>) Manter, durante toda a execução do contrato, todas as condições de habilitação e qualificação exigidas na licitação.</w:t>
      </w:r>
    </w:p>
    <w:p w:rsidR="00AC77E7" w:rsidRPr="008C6DFF" w:rsidRDefault="00AC77E7" w:rsidP="00AC77E7">
      <w:pPr>
        <w:jc w:val="both"/>
        <w:rPr>
          <w:rFonts w:ascii="Arial Narrow" w:hAnsi="Arial Narrow"/>
          <w:sz w:val="28"/>
          <w:szCs w:val="28"/>
        </w:rPr>
      </w:pPr>
    </w:p>
    <w:p w:rsidR="00AC77E7" w:rsidRPr="005C7DF0" w:rsidRDefault="00AC77E7" w:rsidP="00AC77E7">
      <w:pPr>
        <w:keepLines/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d) </w:t>
      </w:r>
      <w:r w:rsidRPr="005C7DF0">
        <w:rPr>
          <w:rFonts w:ascii="Arial Narrow" w:hAnsi="Arial Narrow" w:cs="Helvetica"/>
          <w:sz w:val="28"/>
          <w:szCs w:val="28"/>
        </w:rPr>
        <w:t>Manter durante a execução do contrato, em compatibilidade com as obrigações assumidas, todas as</w:t>
      </w:r>
      <w:r>
        <w:rPr>
          <w:rFonts w:ascii="Arial Narrow" w:hAnsi="Arial Narrow" w:cs="Helvetica"/>
          <w:sz w:val="28"/>
          <w:szCs w:val="28"/>
        </w:rPr>
        <w:t xml:space="preserve"> </w:t>
      </w:r>
      <w:r w:rsidRPr="005C7DF0">
        <w:rPr>
          <w:rFonts w:ascii="Arial Narrow" w:hAnsi="Arial Narrow" w:cs="Helvetica"/>
          <w:sz w:val="28"/>
          <w:szCs w:val="28"/>
        </w:rPr>
        <w:t>condições de habilitação e quantificação exigidas na licitação.</w:t>
      </w:r>
    </w:p>
    <w:p w:rsidR="00AC77E7" w:rsidRDefault="00AC77E7" w:rsidP="00AC77E7">
      <w:pPr>
        <w:pStyle w:val="Corpodetexto"/>
        <w:rPr>
          <w:rFonts w:ascii="Arial Narrow" w:hAnsi="Arial Narrow"/>
          <w:sz w:val="28"/>
          <w:szCs w:val="28"/>
        </w:rPr>
      </w:pPr>
    </w:p>
    <w:p w:rsidR="00AC77E7" w:rsidRDefault="00AC77E7" w:rsidP="00AC77E7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EF23B1">
        <w:rPr>
          <w:rFonts w:ascii="Arial Narrow" w:hAnsi="Arial Narrow" w:cs="Arial"/>
          <w:bCs/>
          <w:color w:val="000000"/>
          <w:sz w:val="27"/>
          <w:szCs w:val="27"/>
        </w:rPr>
        <w:t>e)</w:t>
      </w:r>
      <w:r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 </w:t>
      </w:r>
      <w:r w:rsidRPr="00F860AC">
        <w:rPr>
          <w:rFonts w:ascii="Arial Narrow" w:hAnsi="Arial Narrow" w:cs="Arial"/>
          <w:sz w:val="27"/>
          <w:szCs w:val="27"/>
        </w:rPr>
        <w:t xml:space="preserve">responsabilizar-se pelo transporte dos </w:t>
      </w:r>
      <w:r>
        <w:rPr>
          <w:rFonts w:ascii="Arial Narrow" w:hAnsi="Arial Narrow" w:cs="Arial"/>
          <w:sz w:val="27"/>
          <w:szCs w:val="27"/>
        </w:rPr>
        <w:t xml:space="preserve">equipamentos </w:t>
      </w:r>
      <w:r w:rsidRPr="00F860AC">
        <w:rPr>
          <w:rFonts w:ascii="Arial Narrow" w:hAnsi="Arial Narrow" w:cs="Arial"/>
          <w:sz w:val="27"/>
          <w:szCs w:val="27"/>
        </w:rPr>
        <w:t>de seu estabelecimento até o local determinado para entrega</w:t>
      </w:r>
      <w:r>
        <w:rPr>
          <w:rFonts w:ascii="Arial Narrow" w:hAnsi="Arial Narrow" w:cs="Arial"/>
          <w:sz w:val="27"/>
          <w:szCs w:val="27"/>
        </w:rPr>
        <w:t>.</w:t>
      </w:r>
    </w:p>
    <w:p w:rsidR="00AC77E7" w:rsidRPr="00F860AC" w:rsidRDefault="00AC77E7" w:rsidP="00AC77E7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AC77E7" w:rsidRDefault="00AC77E7" w:rsidP="00AC77E7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EF23B1">
        <w:rPr>
          <w:rFonts w:ascii="Arial Narrow" w:hAnsi="Arial Narrow" w:cs="Arial"/>
          <w:color w:val="000000"/>
          <w:sz w:val="27"/>
          <w:szCs w:val="27"/>
        </w:rPr>
        <w:t>f)</w:t>
      </w:r>
      <w:r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F860AC">
        <w:rPr>
          <w:rFonts w:ascii="Arial Narrow" w:hAnsi="Arial Narrow" w:cs="Arial"/>
          <w:color w:val="000000"/>
          <w:sz w:val="27"/>
          <w:szCs w:val="27"/>
        </w:rPr>
        <w:t>cumprir todas as leis e posturas federais, estaduais e municipais pertinentes e responsabilizar-se por todos prejuízos decorrentes de infrações a que houver dado causa.</w:t>
      </w:r>
    </w:p>
    <w:p w:rsidR="00AC77E7" w:rsidRPr="00A042F1" w:rsidRDefault="00AC77E7" w:rsidP="00AC77E7">
      <w:pPr>
        <w:ind w:right="-79"/>
        <w:jc w:val="both"/>
        <w:rPr>
          <w:rFonts w:ascii="Arial Narrow" w:hAnsi="Arial Narrow" w:cs="Arial"/>
          <w:color w:val="000000"/>
          <w:sz w:val="16"/>
          <w:szCs w:val="16"/>
        </w:rPr>
      </w:pPr>
    </w:p>
    <w:p w:rsidR="00AC77E7" w:rsidRDefault="00AC77E7" w:rsidP="00AC77E7">
      <w:pPr>
        <w:pStyle w:val="Corpodetexto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  <w:szCs w:val="28"/>
        </w:rPr>
        <w:t>g</w:t>
      </w:r>
      <w:r w:rsidRPr="005E2579">
        <w:rPr>
          <w:rFonts w:ascii="Arial Narrow" w:hAnsi="Arial Narrow"/>
          <w:sz w:val="28"/>
          <w:szCs w:val="28"/>
        </w:rPr>
        <w:t>)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</w:rPr>
        <w:t xml:space="preserve">A </w:t>
      </w:r>
      <w:r>
        <w:rPr>
          <w:rFonts w:ascii="Arial Narrow" w:hAnsi="Arial Narrow"/>
          <w:b/>
          <w:bCs/>
          <w:sz w:val="28"/>
        </w:rPr>
        <w:t>Contratada</w:t>
      </w:r>
      <w:r>
        <w:rPr>
          <w:rFonts w:ascii="Arial Narrow" w:hAnsi="Arial Narrow"/>
          <w:sz w:val="28"/>
        </w:rPr>
        <w:t xml:space="preserve"> fica obrigada a aceitar nas mesmas condições contratuais os acréscimos ou supressões que se fizerem necessárias nos serviços até o limite de </w:t>
      </w:r>
      <w:r w:rsidRPr="00DD08E8">
        <w:rPr>
          <w:rFonts w:ascii="Arial Narrow" w:hAnsi="Arial Narrow"/>
          <w:b/>
          <w:sz w:val="28"/>
        </w:rPr>
        <w:t>25%</w:t>
      </w:r>
      <w:r>
        <w:rPr>
          <w:rFonts w:ascii="Arial Narrow" w:hAnsi="Arial Narrow"/>
          <w:sz w:val="28"/>
        </w:rPr>
        <w:t xml:space="preserve"> (vinte e cinco por cento) do valor inicial atualizado do contrato.  </w:t>
      </w:r>
    </w:p>
    <w:p w:rsidR="00AC77E7" w:rsidRPr="00F860AC" w:rsidRDefault="00AC77E7" w:rsidP="00AC77E7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AC77E7" w:rsidRPr="00CE5660" w:rsidRDefault="00AC77E7" w:rsidP="00AC77E7">
      <w:pPr>
        <w:jc w:val="both"/>
        <w:rPr>
          <w:rFonts w:ascii="Arial Narrow" w:hAnsi="Arial Narrow" w:cs="Arial"/>
          <w:iCs/>
          <w:sz w:val="27"/>
          <w:szCs w:val="27"/>
        </w:rPr>
      </w:pPr>
      <w:r w:rsidRPr="00CE5660">
        <w:rPr>
          <w:rFonts w:ascii="Arial Narrow" w:hAnsi="Arial Narrow" w:cs="Arial"/>
          <w:b/>
          <w:bCs/>
          <w:iCs/>
          <w:sz w:val="27"/>
          <w:szCs w:val="27"/>
        </w:rPr>
        <w:t>2.2</w:t>
      </w:r>
      <w:r w:rsidRPr="00CE5660">
        <w:rPr>
          <w:rFonts w:ascii="Arial Narrow" w:hAnsi="Arial Narrow" w:cs="Arial"/>
          <w:iCs/>
          <w:sz w:val="27"/>
          <w:szCs w:val="27"/>
        </w:rPr>
        <w:t xml:space="preserve"> Além das obrigações resultantes da observância da Lei Federal nº. 8.666/93, são obrigações da </w:t>
      </w:r>
      <w:r w:rsidRPr="00E5482D">
        <w:rPr>
          <w:rFonts w:ascii="Arial Narrow" w:hAnsi="Arial Narrow" w:cs="Arial"/>
          <w:b/>
          <w:iCs/>
          <w:sz w:val="27"/>
          <w:szCs w:val="27"/>
        </w:rPr>
        <w:t>CONTRATANTE</w:t>
      </w:r>
      <w:r w:rsidRPr="00CE5660">
        <w:rPr>
          <w:rFonts w:ascii="Arial Narrow" w:hAnsi="Arial Narrow" w:cs="Arial"/>
          <w:iCs/>
          <w:sz w:val="27"/>
          <w:szCs w:val="27"/>
        </w:rPr>
        <w:t>:</w:t>
      </w:r>
    </w:p>
    <w:p w:rsidR="00AC77E7" w:rsidRPr="004E202A" w:rsidRDefault="00AC77E7" w:rsidP="00AC77E7">
      <w:pPr>
        <w:ind w:right="-79"/>
        <w:jc w:val="both"/>
        <w:rPr>
          <w:rFonts w:ascii="Arial Narrow" w:hAnsi="Arial Narrow" w:cs="Arial"/>
          <w:b/>
          <w:color w:val="000000"/>
        </w:rPr>
      </w:pPr>
    </w:p>
    <w:p w:rsidR="00AC77E7" w:rsidRDefault="00AC77E7" w:rsidP="00AC77E7">
      <w:pPr>
        <w:tabs>
          <w:tab w:val="num" w:pos="360"/>
        </w:tabs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 xml:space="preserve">a) </w:t>
      </w:r>
      <w:r w:rsidRPr="00130DE2">
        <w:rPr>
          <w:rFonts w:ascii="Arial Narrow" w:hAnsi="Arial Narrow" w:cs="Arial"/>
          <w:sz w:val="27"/>
          <w:szCs w:val="27"/>
        </w:rPr>
        <w:t>Cumprir todos os compromissos finance</w:t>
      </w:r>
      <w:r>
        <w:rPr>
          <w:rFonts w:ascii="Arial Narrow" w:hAnsi="Arial Narrow" w:cs="Arial"/>
          <w:sz w:val="27"/>
          <w:szCs w:val="27"/>
        </w:rPr>
        <w:t>iros assumidos com a CONTRATADA.</w:t>
      </w:r>
    </w:p>
    <w:p w:rsidR="00AC77E7" w:rsidRDefault="00AC77E7" w:rsidP="00AC77E7">
      <w:pPr>
        <w:tabs>
          <w:tab w:val="num" w:pos="360"/>
        </w:tabs>
        <w:jc w:val="both"/>
        <w:rPr>
          <w:rFonts w:ascii="Arial Narrow" w:hAnsi="Arial Narrow" w:cs="Arial"/>
          <w:sz w:val="27"/>
          <w:szCs w:val="27"/>
        </w:rPr>
      </w:pPr>
    </w:p>
    <w:p w:rsidR="00AC77E7" w:rsidRDefault="00AC77E7" w:rsidP="00AC77E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b) Fornecer o Operador para as máquinas locadas durantes os serviços.</w:t>
      </w:r>
    </w:p>
    <w:p w:rsidR="00AC77E7" w:rsidRDefault="00AC77E7" w:rsidP="00AC77E7">
      <w:pPr>
        <w:jc w:val="both"/>
        <w:rPr>
          <w:rFonts w:ascii="Arial Narrow" w:hAnsi="Arial Narrow"/>
          <w:sz w:val="28"/>
          <w:szCs w:val="28"/>
        </w:rPr>
      </w:pPr>
    </w:p>
    <w:p w:rsidR="00AC77E7" w:rsidRDefault="00AC77E7" w:rsidP="00AC77E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c) Arcar com todas as despesas de óleo diesel e na substituição dos materiais de desgates comuns: como cerdas e lubrificantes.</w:t>
      </w:r>
    </w:p>
    <w:p w:rsidR="00AC77E7" w:rsidRDefault="00AC77E7" w:rsidP="00AC77E7">
      <w:pPr>
        <w:tabs>
          <w:tab w:val="num" w:pos="360"/>
        </w:tabs>
        <w:jc w:val="both"/>
        <w:rPr>
          <w:rFonts w:ascii="Arial Narrow" w:hAnsi="Arial Narrow" w:cs="Arial"/>
          <w:sz w:val="27"/>
          <w:szCs w:val="27"/>
        </w:rPr>
      </w:pPr>
    </w:p>
    <w:p w:rsidR="00AC77E7" w:rsidRDefault="00AC77E7" w:rsidP="00AC77E7">
      <w:pPr>
        <w:tabs>
          <w:tab w:val="num" w:pos="360"/>
        </w:tabs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 xml:space="preserve">d) </w:t>
      </w:r>
      <w:r w:rsidRPr="00130DE2">
        <w:rPr>
          <w:rFonts w:ascii="Arial Narrow" w:hAnsi="Arial Narrow" w:cs="Arial"/>
          <w:sz w:val="27"/>
          <w:szCs w:val="27"/>
        </w:rPr>
        <w:t>Notificar, formal e tempestivamente, a CONTRATADA sobre as irregularidades observadas no cumprimento deste Contrato.</w:t>
      </w:r>
    </w:p>
    <w:p w:rsidR="00AC77E7" w:rsidRDefault="00AC77E7" w:rsidP="00AC77E7">
      <w:pPr>
        <w:tabs>
          <w:tab w:val="num" w:pos="360"/>
        </w:tabs>
        <w:jc w:val="both"/>
        <w:rPr>
          <w:rFonts w:ascii="Arial Narrow" w:hAnsi="Arial Narrow" w:cs="Arial"/>
          <w:sz w:val="27"/>
          <w:szCs w:val="27"/>
        </w:rPr>
      </w:pPr>
    </w:p>
    <w:p w:rsidR="00AC77E7" w:rsidRPr="00130DE2" w:rsidRDefault="00AC77E7" w:rsidP="00AC77E7">
      <w:pPr>
        <w:tabs>
          <w:tab w:val="num" w:pos="360"/>
        </w:tabs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 xml:space="preserve">e) </w:t>
      </w:r>
      <w:r w:rsidRPr="00130DE2">
        <w:rPr>
          <w:rFonts w:ascii="Arial Narrow" w:hAnsi="Arial Narrow" w:cs="Arial"/>
          <w:sz w:val="27"/>
          <w:szCs w:val="27"/>
        </w:rPr>
        <w:t xml:space="preserve">Notificar a CONTRATADA por escrito e com antecedência, sobre multas, penalidades e quaisquer </w:t>
      </w:r>
      <w:r>
        <w:rPr>
          <w:rFonts w:ascii="Arial Narrow" w:hAnsi="Arial Narrow" w:cs="Arial"/>
          <w:sz w:val="27"/>
          <w:szCs w:val="27"/>
        </w:rPr>
        <w:t>débitos de sua responsabilidade.</w:t>
      </w:r>
    </w:p>
    <w:p w:rsidR="00AC77E7" w:rsidRDefault="00AC77E7" w:rsidP="00AC77E7">
      <w:pPr>
        <w:ind w:left="360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AC77E7" w:rsidRPr="00C04368" w:rsidRDefault="00AC77E7" w:rsidP="00AC77E7">
      <w:pPr>
        <w:jc w:val="both"/>
        <w:rPr>
          <w:rFonts w:ascii="Arial Narrow" w:hAnsi="Arial Narrow"/>
          <w:sz w:val="28"/>
          <w:szCs w:val="28"/>
        </w:rPr>
      </w:pPr>
      <w:r w:rsidRPr="00076AE9">
        <w:rPr>
          <w:rFonts w:ascii="Arial Narrow" w:hAnsi="Arial Narrow" w:cs="Arial"/>
          <w:bCs/>
          <w:sz w:val="27"/>
          <w:szCs w:val="27"/>
        </w:rPr>
        <w:t>f)</w:t>
      </w:r>
      <w:r>
        <w:rPr>
          <w:rFonts w:ascii="Arial Narrow" w:hAnsi="Arial Narrow" w:cs="Arial"/>
          <w:b/>
          <w:bCs/>
          <w:sz w:val="27"/>
          <w:szCs w:val="27"/>
        </w:rPr>
        <w:t xml:space="preserve"> </w:t>
      </w:r>
      <w:r w:rsidRPr="00130DE2">
        <w:rPr>
          <w:rFonts w:ascii="Arial Narrow" w:hAnsi="Arial Narrow" w:cs="Arial"/>
          <w:sz w:val="27"/>
          <w:szCs w:val="27"/>
        </w:rPr>
        <w:t>Aplicar as sanções administrativas contratuais pertinentes, em caso de inadimplemento.</w:t>
      </w:r>
    </w:p>
    <w:p w:rsidR="00AC77E7" w:rsidRPr="00C04368" w:rsidRDefault="00AC77E7" w:rsidP="00AC77E7">
      <w:pPr>
        <w:rPr>
          <w:rFonts w:ascii="Arial Narrow" w:hAnsi="Arial Narrow"/>
          <w:b/>
          <w:sz w:val="28"/>
          <w:szCs w:val="28"/>
        </w:rPr>
      </w:pPr>
    </w:p>
    <w:p w:rsidR="00AC77E7" w:rsidRPr="00C04368" w:rsidRDefault="00AC77E7" w:rsidP="00AC77E7">
      <w:pPr>
        <w:rPr>
          <w:rFonts w:ascii="Arial Narrow" w:hAnsi="Arial Narrow"/>
          <w:b/>
          <w:sz w:val="28"/>
          <w:szCs w:val="28"/>
          <w:u w:val="single"/>
        </w:rPr>
      </w:pPr>
      <w:r w:rsidRPr="00C04368">
        <w:rPr>
          <w:rFonts w:ascii="Arial Narrow" w:hAnsi="Arial Narrow"/>
          <w:b/>
          <w:sz w:val="28"/>
          <w:szCs w:val="28"/>
          <w:u w:val="single"/>
        </w:rPr>
        <w:t>CLÁUSULA TERCEIRA - DOS PRAZOS</w:t>
      </w:r>
    </w:p>
    <w:p w:rsidR="00AC77E7" w:rsidRPr="00C04368" w:rsidRDefault="00AC77E7" w:rsidP="00AC77E7">
      <w:pPr>
        <w:jc w:val="center"/>
        <w:rPr>
          <w:rFonts w:ascii="Arial Narrow" w:hAnsi="Arial Narrow"/>
          <w:sz w:val="28"/>
          <w:szCs w:val="28"/>
        </w:rPr>
      </w:pPr>
    </w:p>
    <w:p w:rsidR="00AC77E7" w:rsidRPr="00C04368" w:rsidRDefault="00AC77E7" w:rsidP="00AC77E7">
      <w:pPr>
        <w:jc w:val="both"/>
        <w:rPr>
          <w:rFonts w:ascii="Arial Narrow" w:hAnsi="Arial Narrow"/>
          <w:sz w:val="28"/>
          <w:szCs w:val="28"/>
        </w:rPr>
      </w:pPr>
      <w:r w:rsidRPr="00C04368">
        <w:rPr>
          <w:rFonts w:ascii="Arial Narrow" w:hAnsi="Arial Narrow"/>
          <w:sz w:val="28"/>
          <w:szCs w:val="28"/>
        </w:rPr>
        <w:t xml:space="preserve">3.1 - </w:t>
      </w:r>
      <w:r w:rsidRPr="00C04368">
        <w:rPr>
          <w:rFonts w:ascii="Arial Narrow" w:hAnsi="Arial Narrow"/>
          <w:b/>
          <w:sz w:val="28"/>
          <w:szCs w:val="28"/>
          <w:u w:val="single"/>
        </w:rPr>
        <w:t xml:space="preserve">O prazo da locação será de </w:t>
      </w:r>
      <w:r>
        <w:rPr>
          <w:rFonts w:ascii="Arial Narrow" w:hAnsi="Arial Narrow"/>
          <w:b/>
          <w:sz w:val="28"/>
          <w:szCs w:val="28"/>
          <w:u w:val="single"/>
        </w:rPr>
        <w:t>60</w:t>
      </w:r>
      <w:r w:rsidRPr="00C04368">
        <w:rPr>
          <w:rFonts w:ascii="Arial Narrow" w:hAnsi="Arial Narrow"/>
          <w:b/>
          <w:sz w:val="28"/>
          <w:szCs w:val="28"/>
          <w:u w:val="single"/>
        </w:rPr>
        <w:t xml:space="preserve"> (</w:t>
      </w:r>
      <w:r>
        <w:rPr>
          <w:rFonts w:ascii="Arial Narrow" w:hAnsi="Arial Narrow"/>
          <w:b/>
          <w:sz w:val="28"/>
          <w:szCs w:val="28"/>
          <w:u w:val="single"/>
        </w:rPr>
        <w:t>sessenta</w:t>
      </w:r>
      <w:r w:rsidRPr="00C04368">
        <w:rPr>
          <w:rFonts w:ascii="Arial Narrow" w:hAnsi="Arial Narrow"/>
          <w:b/>
          <w:sz w:val="28"/>
          <w:szCs w:val="28"/>
          <w:u w:val="single"/>
        </w:rPr>
        <w:t>) dias, podendo ser prorrogado de acordo com a Lei Federal n° 8.666/93 e alterações posteriores</w:t>
      </w:r>
      <w:r w:rsidRPr="00C04368">
        <w:rPr>
          <w:rFonts w:ascii="Arial Narrow" w:hAnsi="Arial Narrow"/>
          <w:sz w:val="28"/>
          <w:szCs w:val="28"/>
        </w:rPr>
        <w:t>.</w:t>
      </w:r>
    </w:p>
    <w:p w:rsidR="00AC77E7" w:rsidRPr="00C04368" w:rsidRDefault="00AC77E7" w:rsidP="00AC77E7">
      <w:pPr>
        <w:pStyle w:val="Recuodecorpodetexto2"/>
        <w:ind w:hanging="993"/>
        <w:rPr>
          <w:rFonts w:ascii="Arial Narrow" w:hAnsi="Arial Narrow"/>
          <w:sz w:val="28"/>
          <w:szCs w:val="28"/>
        </w:rPr>
      </w:pPr>
    </w:p>
    <w:p w:rsidR="00AC77E7" w:rsidRPr="00C04368" w:rsidRDefault="00AC77E7" w:rsidP="00AC77E7">
      <w:pPr>
        <w:pStyle w:val="Recuodecorpodetexto2"/>
        <w:ind w:left="567"/>
        <w:rPr>
          <w:rFonts w:ascii="Arial Narrow" w:hAnsi="Arial Narrow"/>
          <w:sz w:val="28"/>
          <w:szCs w:val="28"/>
        </w:rPr>
      </w:pPr>
      <w:r w:rsidRPr="00C04368">
        <w:rPr>
          <w:rFonts w:ascii="Arial Narrow" w:hAnsi="Arial Narrow"/>
          <w:sz w:val="28"/>
          <w:szCs w:val="28"/>
        </w:rPr>
        <w:t xml:space="preserve">3.2 - O prazo de início da locação será contado a partir da assinatura do Contrato. </w:t>
      </w:r>
    </w:p>
    <w:p w:rsidR="00AC77E7" w:rsidRPr="00C04368" w:rsidRDefault="00AC77E7" w:rsidP="00AC77E7">
      <w:pPr>
        <w:jc w:val="both"/>
        <w:rPr>
          <w:rFonts w:ascii="Arial Narrow" w:hAnsi="Arial Narrow"/>
          <w:sz w:val="28"/>
          <w:szCs w:val="28"/>
        </w:rPr>
      </w:pPr>
    </w:p>
    <w:p w:rsidR="00AC77E7" w:rsidRPr="00C04368" w:rsidRDefault="00AC77E7" w:rsidP="00AC77E7">
      <w:pPr>
        <w:jc w:val="both"/>
        <w:rPr>
          <w:rFonts w:ascii="Arial Narrow" w:hAnsi="Arial Narrow"/>
          <w:sz w:val="28"/>
          <w:szCs w:val="28"/>
        </w:rPr>
      </w:pPr>
      <w:r w:rsidRPr="00C04368">
        <w:rPr>
          <w:rFonts w:ascii="Arial Narrow" w:hAnsi="Arial Narrow"/>
          <w:sz w:val="28"/>
          <w:szCs w:val="28"/>
        </w:rPr>
        <w:t xml:space="preserve">3.3 - </w:t>
      </w:r>
      <w:r w:rsidRPr="00C04368">
        <w:rPr>
          <w:rFonts w:ascii="Arial Narrow" w:hAnsi="Arial Narrow"/>
          <w:b/>
          <w:sz w:val="28"/>
          <w:szCs w:val="28"/>
          <w:u w:val="single"/>
        </w:rPr>
        <w:t xml:space="preserve">O prazo de vigência deste contrato será de </w:t>
      </w:r>
      <w:r>
        <w:rPr>
          <w:rFonts w:ascii="Arial Narrow" w:hAnsi="Arial Narrow"/>
          <w:b/>
          <w:sz w:val="28"/>
          <w:szCs w:val="28"/>
          <w:u w:val="single"/>
        </w:rPr>
        <w:t>60</w:t>
      </w:r>
      <w:r w:rsidRPr="00C04368">
        <w:rPr>
          <w:rFonts w:ascii="Arial Narrow" w:hAnsi="Arial Narrow"/>
          <w:b/>
          <w:sz w:val="28"/>
          <w:szCs w:val="28"/>
          <w:u w:val="single"/>
        </w:rPr>
        <w:t xml:space="preserve"> (</w:t>
      </w:r>
      <w:r>
        <w:rPr>
          <w:rFonts w:ascii="Arial Narrow" w:hAnsi="Arial Narrow"/>
          <w:b/>
          <w:sz w:val="28"/>
          <w:szCs w:val="28"/>
          <w:u w:val="single"/>
        </w:rPr>
        <w:t>sessenta</w:t>
      </w:r>
      <w:r w:rsidRPr="00C04368">
        <w:rPr>
          <w:rFonts w:ascii="Arial Narrow" w:hAnsi="Arial Narrow"/>
          <w:b/>
          <w:sz w:val="28"/>
          <w:szCs w:val="28"/>
          <w:u w:val="single"/>
        </w:rPr>
        <w:t>) dias, podendo ser prorrogado de acordo com a Lei Federal n° 8.666/93 e alterações posteriores</w:t>
      </w:r>
      <w:r w:rsidRPr="00C04368">
        <w:rPr>
          <w:rFonts w:ascii="Arial Narrow" w:hAnsi="Arial Narrow"/>
          <w:sz w:val="28"/>
          <w:szCs w:val="28"/>
        </w:rPr>
        <w:t>.</w:t>
      </w:r>
    </w:p>
    <w:p w:rsidR="00AC77E7" w:rsidRPr="00C04368" w:rsidRDefault="00AC77E7" w:rsidP="00AC77E7">
      <w:pPr>
        <w:rPr>
          <w:rFonts w:ascii="Arial Narrow" w:hAnsi="Arial Narrow"/>
          <w:b/>
          <w:sz w:val="28"/>
          <w:szCs w:val="28"/>
          <w:u w:val="single"/>
        </w:rPr>
      </w:pPr>
    </w:p>
    <w:p w:rsidR="00AC77E7" w:rsidRPr="00C04368" w:rsidRDefault="00AC77E7" w:rsidP="00AC77E7">
      <w:pPr>
        <w:rPr>
          <w:rFonts w:ascii="Arial Narrow" w:hAnsi="Arial Narrow"/>
          <w:b/>
          <w:sz w:val="28"/>
          <w:szCs w:val="28"/>
          <w:u w:val="single"/>
        </w:rPr>
      </w:pPr>
      <w:r w:rsidRPr="00C04368">
        <w:rPr>
          <w:rFonts w:ascii="Arial Narrow" w:hAnsi="Arial Narrow"/>
          <w:b/>
          <w:sz w:val="28"/>
          <w:szCs w:val="28"/>
          <w:u w:val="single"/>
        </w:rPr>
        <w:t>CLÁUSULA QUARTA - DO VALOR E DO REAJUSTE</w:t>
      </w:r>
    </w:p>
    <w:p w:rsidR="00AC77E7" w:rsidRPr="00C04368" w:rsidRDefault="00AC77E7" w:rsidP="00AC77E7">
      <w:pPr>
        <w:jc w:val="center"/>
        <w:rPr>
          <w:rFonts w:ascii="Arial Narrow" w:hAnsi="Arial Narrow"/>
          <w:sz w:val="28"/>
          <w:szCs w:val="28"/>
        </w:rPr>
      </w:pPr>
    </w:p>
    <w:p w:rsidR="00AC77E7" w:rsidRPr="00C04368" w:rsidRDefault="00AC77E7" w:rsidP="00AC77E7">
      <w:pPr>
        <w:pStyle w:val="Corpodetexto3"/>
        <w:rPr>
          <w:szCs w:val="28"/>
        </w:rPr>
      </w:pPr>
      <w:r w:rsidRPr="00C04368">
        <w:rPr>
          <w:szCs w:val="28"/>
        </w:rPr>
        <w:t xml:space="preserve">4.1. O valor global do ora contratado é de </w:t>
      </w:r>
      <w:r w:rsidRPr="003B6324">
        <w:rPr>
          <w:b/>
          <w:szCs w:val="28"/>
        </w:rPr>
        <w:t xml:space="preserve">R$ </w:t>
      </w:r>
      <w:r w:rsidR="003B6324" w:rsidRPr="003B6324">
        <w:rPr>
          <w:b/>
          <w:szCs w:val="28"/>
        </w:rPr>
        <w:t>20.000,00</w:t>
      </w:r>
      <w:r w:rsidR="003B6324">
        <w:rPr>
          <w:szCs w:val="28"/>
        </w:rPr>
        <w:t xml:space="preserve"> </w:t>
      </w:r>
      <w:r w:rsidRPr="00C04368">
        <w:rPr>
          <w:szCs w:val="28"/>
        </w:rPr>
        <w:t>(</w:t>
      </w:r>
      <w:r w:rsidR="003B6324">
        <w:rPr>
          <w:szCs w:val="28"/>
        </w:rPr>
        <w:t>vinte mil reais</w:t>
      </w:r>
      <w:r w:rsidRPr="00C04368">
        <w:rPr>
          <w:szCs w:val="28"/>
        </w:rPr>
        <w:t xml:space="preserve">), sendo </w:t>
      </w:r>
      <w:r w:rsidRPr="003B6324">
        <w:rPr>
          <w:b/>
          <w:szCs w:val="28"/>
        </w:rPr>
        <w:t xml:space="preserve">R$ </w:t>
      </w:r>
      <w:r w:rsidR="003B6324" w:rsidRPr="003B6324">
        <w:rPr>
          <w:b/>
          <w:szCs w:val="28"/>
        </w:rPr>
        <w:t>200,00</w:t>
      </w:r>
      <w:r w:rsidR="003B6324">
        <w:rPr>
          <w:szCs w:val="28"/>
        </w:rPr>
        <w:t xml:space="preserve"> </w:t>
      </w:r>
      <w:r w:rsidRPr="00C04368">
        <w:rPr>
          <w:szCs w:val="28"/>
        </w:rPr>
        <w:t>(</w:t>
      </w:r>
      <w:r w:rsidR="003B6324">
        <w:rPr>
          <w:szCs w:val="28"/>
        </w:rPr>
        <w:t>duzentos reais</w:t>
      </w:r>
      <w:r w:rsidRPr="00C04368">
        <w:rPr>
          <w:szCs w:val="28"/>
        </w:rPr>
        <w:t>) por hora trabalhada.</w:t>
      </w:r>
    </w:p>
    <w:p w:rsidR="00AC77E7" w:rsidRPr="00C04368" w:rsidRDefault="00AC77E7" w:rsidP="00AC77E7">
      <w:pPr>
        <w:jc w:val="both"/>
        <w:rPr>
          <w:rFonts w:ascii="Arial Narrow" w:hAnsi="Arial Narrow"/>
          <w:sz w:val="28"/>
          <w:szCs w:val="28"/>
        </w:rPr>
      </w:pPr>
    </w:p>
    <w:p w:rsidR="00AC77E7" w:rsidRPr="00C04368" w:rsidRDefault="00AC77E7" w:rsidP="00AC77E7">
      <w:pPr>
        <w:jc w:val="both"/>
        <w:rPr>
          <w:rFonts w:ascii="Arial Narrow" w:hAnsi="Arial Narrow"/>
          <w:b/>
          <w:sz w:val="28"/>
          <w:szCs w:val="28"/>
        </w:rPr>
      </w:pPr>
      <w:r w:rsidRPr="00C04368">
        <w:rPr>
          <w:rFonts w:ascii="Arial Narrow" w:hAnsi="Arial Narrow"/>
          <w:sz w:val="28"/>
          <w:szCs w:val="28"/>
        </w:rPr>
        <w:t>4.2 - As Notas Fiscais Eletrônicas correspondentes, serão discriminativas, constando o número deste contrato.</w:t>
      </w:r>
      <w:r w:rsidRPr="00C04368">
        <w:rPr>
          <w:rFonts w:ascii="Arial Narrow" w:hAnsi="Arial Narrow"/>
          <w:b/>
          <w:sz w:val="28"/>
          <w:szCs w:val="28"/>
        </w:rPr>
        <w:t xml:space="preserve"> </w:t>
      </w:r>
    </w:p>
    <w:p w:rsidR="00AC77E7" w:rsidRPr="00C04368" w:rsidRDefault="00AC77E7" w:rsidP="00AC77E7">
      <w:pPr>
        <w:jc w:val="both"/>
        <w:rPr>
          <w:rFonts w:ascii="Arial Narrow" w:hAnsi="Arial Narrow"/>
          <w:sz w:val="28"/>
          <w:szCs w:val="28"/>
        </w:rPr>
      </w:pPr>
    </w:p>
    <w:p w:rsidR="00AC77E7" w:rsidRPr="00C04368" w:rsidRDefault="00AC77E7" w:rsidP="00AC77E7">
      <w:pPr>
        <w:jc w:val="both"/>
        <w:rPr>
          <w:rFonts w:ascii="Arial Narrow" w:hAnsi="Arial Narrow"/>
          <w:sz w:val="28"/>
          <w:szCs w:val="28"/>
        </w:rPr>
      </w:pPr>
      <w:r w:rsidRPr="00C04368">
        <w:rPr>
          <w:rFonts w:ascii="Arial Narrow" w:hAnsi="Arial Narrow"/>
          <w:sz w:val="28"/>
          <w:szCs w:val="28"/>
        </w:rPr>
        <w:t>4.3</w:t>
      </w:r>
      <w:r w:rsidRPr="00C04368">
        <w:rPr>
          <w:rFonts w:ascii="Arial Narrow" w:hAnsi="Arial Narrow"/>
          <w:b/>
          <w:sz w:val="28"/>
          <w:szCs w:val="28"/>
        </w:rPr>
        <w:t xml:space="preserve"> – </w:t>
      </w:r>
      <w:r w:rsidRPr="00C04368">
        <w:rPr>
          <w:rFonts w:ascii="Arial Narrow" w:hAnsi="Arial Narrow"/>
          <w:sz w:val="28"/>
          <w:szCs w:val="28"/>
        </w:rPr>
        <w:t>Os pagamentos somente poderão ser efetuados mediante comprovação da regularid</w:t>
      </w:r>
      <w:r w:rsidRPr="00C04368">
        <w:rPr>
          <w:rFonts w:ascii="Arial Narrow" w:hAnsi="Arial Narrow"/>
          <w:sz w:val="28"/>
          <w:szCs w:val="28"/>
        </w:rPr>
        <w:t>a</w:t>
      </w:r>
      <w:r w:rsidRPr="00C04368">
        <w:rPr>
          <w:rFonts w:ascii="Arial Narrow" w:hAnsi="Arial Narrow"/>
          <w:sz w:val="28"/>
          <w:szCs w:val="28"/>
        </w:rPr>
        <w:t xml:space="preserve">de da contratada com o Sistema de Seguridade Social </w:t>
      </w:r>
      <w:r w:rsidRPr="00C04368">
        <w:rPr>
          <w:rFonts w:ascii="Arial Narrow" w:hAnsi="Arial Narrow"/>
          <w:b/>
          <w:bCs/>
          <w:sz w:val="28"/>
          <w:szCs w:val="28"/>
        </w:rPr>
        <w:t>(INSS)</w:t>
      </w:r>
      <w:r w:rsidRPr="00C04368">
        <w:rPr>
          <w:rFonts w:ascii="Arial Narrow" w:hAnsi="Arial Narrow"/>
          <w:sz w:val="28"/>
          <w:szCs w:val="28"/>
        </w:rPr>
        <w:t xml:space="preserve"> e com o Fundo de Garantia por Tempo de Serviço </w:t>
      </w:r>
      <w:r w:rsidRPr="00C04368">
        <w:rPr>
          <w:rFonts w:ascii="Arial Narrow" w:hAnsi="Arial Narrow"/>
          <w:b/>
          <w:bCs/>
          <w:sz w:val="28"/>
          <w:szCs w:val="28"/>
        </w:rPr>
        <w:t>(FGTS)</w:t>
      </w:r>
      <w:r w:rsidRPr="00C04368">
        <w:rPr>
          <w:rFonts w:ascii="Arial Narrow" w:hAnsi="Arial Narrow"/>
          <w:sz w:val="28"/>
          <w:szCs w:val="28"/>
        </w:rPr>
        <w:t>.</w:t>
      </w:r>
    </w:p>
    <w:p w:rsidR="00AC77E7" w:rsidRPr="00C04368" w:rsidRDefault="00AC77E7" w:rsidP="00AC77E7">
      <w:pPr>
        <w:jc w:val="both"/>
        <w:rPr>
          <w:rFonts w:ascii="Arial Narrow" w:hAnsi="Arial Narrow"/>
          <w:sz w:val="28"/>
          <w:szCs w:val="28"/>
        </w:rPr>
      </w:pPr>
    </w:p>
    <w:p w:rsidR="00AC77E7" w:rsidRPr="00C04368" w:rsidRDefault="00AC77E7" w:rsidP="00AC77E7">
      <w:pPr>
        <w:jc w:val="both"/>
        <w:rPr>
          <w:rFonts w:ascii="Arial Narrow" w:hAnsi="Arial Narrow" w:cs="Arial"/>
          <w:iCs/>
          <w:sz w:val="28"/>
          <w:szCs w:val="28"/>
        </w:rPr>
      </w:pPr>
      <w:r w:rsidRPr="00C04368">
        <w:rPr>
          <w:rFonts w:ascii="Arial Narrow" w:hAnsi="Arial Narrow" w:cs="Arial"/>
          <w:bCs/>
          <w:iCs/>
          <w:sz w:val="28"/>
          <w:szCs w:val="28"/>
        </w:rPr>
        <w:t>4.4</w:t>
      </w:r>
      <w:r w:rsidRPr="00C04368">
        <w:rPr>
          <w:rFonts w:ascii="Arial Narrow" w:hAnsi="Arial Narrow" w:cs="Arial"/>
          <w:iCs/>
          <w:sz w:val="28"/>
          <w:szCs w:val="28"/>
        </w:rPr>
        <w:t xml:space="preserve"> – Durante a vigência deste instrumento os valores não serão reajustados. </w:t>
      </w:r>
    </w:p>
    <w:p w:rsidR="00AC77E7" w:rsidRPr="00C04368" w:rsidRDefault="00AC77E7" w:rsidP="00AC77E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AC77E7" w:rsidRPr="00C04368" w:rsidRDefault="00AC77E7" w:rsidP="00AC77E7">
      <w:pPr>
        <w:rPr>
          <w:rFonts w:ascii="Arial Narrow" w:hAnsi="Arial Narrow"/>
          <w:b/>
          <w:sz w:val="28"/>
          <w:szCs w:val="28"/>
          <w:u w:val="single"/>
        </w:rPr>
      </w:pPr>
      <w:r w:rsidRPr="00C04368">
        <w:rPr>
          <w:rFonts w:ascii="Arial Narrow" w:hAnsi="Arial Narrow"/>
          <w:b/>
          <w:sz w:val="28"/>
          <w:szCs w:val="28"/>
          <w:u w:val="single"/>
        </w:rPr>
        <w:t>CLÁUSULA QUINTA - DAS CONDIÇÕES DE PAGAMENTO</w:t>
      </w:r>
    </w:p>
    <w:p w:rsidR="00AC77E7" w:rsidRPr="00C04368" w:rsidRDefault="00AC77E7" w:rsidP="00AC77E7">
      <w:pPr>
        <w:jc w:val="center"/>
        <w:rPr>
          <w:rFonts w:ascii="Arial Narrow" w:hAnsi="Arial Narrow"/>
          <w:sz w:val="28"/>
          <w:szCs w:val="28"/>
        </w:rPr>
      </w:pPr>
    </w:p>
    <w:p w:rsidR="00AC77E7" w:rsidRPr="00C04368" w:rsidRDefault="00AC77E7" w:rsidP="00AC77E7">
      <w:pPr>
        <w:jc w:val="both"/>
        <w:rPr>
          <w:rFonts w:ascii="Arial Narrow" w:hAnsi="Arial Narrow"/>
          <w:sz w:val="28"/>
          <w:szCs w:val="28"/>
        </w:rPr>
      </w:pPr>
      <w:r w:rsidRPr="00C04368">
        <w:rPr>
          <w:rFonts w:ascii="Arial Narrow" w:hAnsi="Arial Narrow"/>
          <w:sz w:val="28"/>
          <w:szCs w:val="28"/>
        </w:rPr>
        <w:t xml:space="preserve">5.1 - O pagamento será efetuado mensalmente, em até </w:t>
      </w:r>
      <w:r w:rsidRPr="00C04368">
        <w:rPr>
          <w:rFonts w:ascii="Arial Narrow" w:hAnsi="Arial Narrow"/>
          <w:b/>
          <w:sz w:val="28"/>
          <w:szCs w:val="28"/>
        </w:rPr>
        <w:t>3</w:t>
      </w:r>
      <w:r w:rsidRPr="00C04368">
        <w:rPr>
          <w:rFonts w:ascii="Arial Narrow" w:hAnsi="Arial Narrow"/>
          <w:b/>
          <w:bCs/>
          <w:sz w:val="28"/>
          <w:szCs w:val="28"/>
        </w:rPr>
        <w:t>0 (trinta)</w:t>
      </w:r>
      <w:r w:rsidRPr="00C04368">
        <w:rPr>
          <w:rFonts w:ascii="Arial Narrow" w:hAnsi="Arial Narrow"/>
          <w:b/>
          <w:sz w:val="28"/>
          <w:szCs w:val="28"/>
        </w:rPr>
        <w:t xml:space="preserve"> dias</w:t>
      </w:r>
      <w:r w:rsidRPr="00C04368">
        <w:rPr>
          <w:rFonts w:ascii="Arial Narrow" w:hAnsi="Arial Narrow"/>
          <w:sz w:val="28"/>
          <w:szCs w:val="28"/>
        </w:rPr>
        <w:t>, contados da data de apresentação da Nota Fiscal Eletrônica, devidamente atestada pela Secretaria Municipal de Obras e Infra-estrutura.</w:t>
      </w:r>
    </w:p>
    <w:p w:rsidR="00AC77E7" w:rsidRPr="00C04368" w:rsidRDefault="00AC77E7" w:rsidP="00AC77E7">
      <w:pPr>
        <w:jc w:val="both"/>
        <w:rPr>
          <w:rFonts w:ascii="Arial Narrow" w:hAnsi="Arial Narrow"/>
          <w:sz w:val="28"/>
          <w:szCs w:val="28"/>
        </w:rPr>
      </w:pPr>
    </w:p>
    <w:p w:rsidR="00AC77E7" w:rsidRPr="00C04368" w:rsidRDefault="00AC77E7" w:rsidP="00AC77E7">
      <w:pPr>
        <w:jc w:val="both"/>
        <w:rPr>
          <w:rFonts w:ascii="Arial Narrow" w:hAnsi="Arial Narrow"/>
          <w:sz w:val="28"/>
          <w:szCs w:val="28"/>
        </w:rPr>
      </w:pPr>
      <w:r w:rsidRPr="00C04368">
        <w:rPr>
          <w:rFonts w:ascii="Arial Narrow" w:hAnsi="Arial Narrow"/>
          <w:sz w:val="28"/>
          <w:szCs w:val="28"/>
        </w:rPr>
        <w:lastRenderedPageBreak/>
        <w:t xml:space="preserve">5.2 - O valor mensal será mensal, independente da quantidade de horas trabalhadas. </w:t>
      </w:r>
    </w:p>
    <w:p w:rsidR="00AC77E7" w:rsidRPr="00C04368" w:rsidRDefault="00AC77E7" w:rsidP="00AC77E7">
      <w:pPr>
        <w:jc w:val="both"/>
        <w:rPr>
          <w:rFonts w:ascii="Arial Narrow" w:hAnsi="Arial Narrow"/>
          <w:b/>
          <w:sz w:val="28"/>
          <w:szCs w:val="28"/>
        </w:rPr>
      </w:pPr>
    </w:p>
    <w:p w:rsidR="00AC77E7" w:rsidRPr="00C04368" w:rsidRDefault="00AC77E7" w:rsidP="00AC77E7">
      <w:pPr>
        <w:jc w:val="both"/>
        <w:rPr>
          <w:rFonts w:ascii="Arial Narrow" w:hAnsi="Arial Narrow"/>
          <w:sz w:val="28"/>
          <w:szCs w:val="28"/>
        </w:rPr>
      </w:pPr>
      <w:r w:rsidRPr="00C04368">
        <w:rPr>
          <w:rFonts w:ascii="Arial Narrow" w:hAnsi="Arial Narrow"/>
          <w:sz w:val="28"/>
          <w:szCs w:val="28"/>
        </w:rPr>
        <w:t>5.3 - Em caso de devolução da Nota Fiscal Eletrônica para correção, o prazo para pagamento passará a fluir após a sua reapresentação.</w:t>
      </w:r>
    </w:p>
    <w:p w:rsidR="00AC77E7" w:rsidRPr="00C04368" w:rsidRDefault="00AC77E7" w:rsidP="00AC77E7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</w:p>
    <w:p w:rsidR="00AC77E7" w:rsidRPr="00C04368" w:rsidRDefault="00AC77E7" w:rsidP="00AC77E7">
      <w:pPr>
        <w:keepLines/>
        <w:spacing w:before="20"/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C04368">
        <w:rPr>
          <w:rFonts w:ascii="Arial Narrow" w:hAnsi="Arial Narrow"/>
          <w:sz w:val="28"/>
          <w:szCs w:val="28"/>
        </w:rPr>
        <w:t>5.4 - As Notas Fiscais Eletrônicas correspondentes serão discriminativas, constando deste contrato.</w:t>
      </w:r>
    </w:p>
    <w:p w:rsidR="00AC77E7" w:rsidRPr="00C04368" w:rsidRDefault="00AC77E7" w:rsidP="00AC77E7">
      <w:pPr>
        <w:jc w:val="center"/>
        <w:rPr>
          <w:rFonts w:ascii="Arial Narrow" w:hAnsi="Arial Narrow"/>
          <w:sz w:val="28"/>
          <w:szCs w:val="28"/>
        </w:rPr>
      </w:pPr>
    </w:p>
    <w:p w:rsidR="00AC77E7" w:rsidRPr="00C04368" w:rsidRDefault="00AC77E7" w:rsidP="00AC77E7">
      <w:pPr>
        <w:pStyle w:val="Corpodetexto"/>
        <w:rPr>
          <w:rFonts w:ascii="Arial Narrow" w:hAnsi="Arial Narrow"/>
          <w:sz w:val="28"/>
          <w:szCs w:val="28"/>
        </w:rPr>
      </w:pPr>
      <w:r w:rsidRPr="00C04368">
        <w:rPr>
          <w:rFonts w:ascii="Arial Narrow" w:hAnsi="Arial Narrow"/>
          <w:snapToGrid w:val="0"/>
          <w:sz w:val="28"/>
          <w:szCs w:val="28"/>
        </w:rPr>
        <w:t xml:space="preserve">5.5 - </w:t>
      </w:r>
      <w:r w:rsidRPr="00C04368">
        <w:rPr>
          <w:rFonts w:ascii="Arial Narrow" w:hAnsi="Arial Narrow"/>
          <w:sz w:val="28"/>
          <w:szCs w:val="28"/>
        </w:rPr>
        <w:t>Nos preços deverão estar inclusos todos os encargos sociais, impostos e todos os demais encargos incidentes sobre a prestação dos serviços.</w:t>
      </w:r>
    </w:p>
    <w:p w:rsidR="00AC77E7" w:rsidRPr="00C04368" w:rsidRDefault="00AC77E7" w:rsidP="00AC77E7">
      <w:pPr>
        <w:pStyle w:val="Corpodetexto"/>
        <w:rPr>
          <w:rFonts w:ascii="Arial Narrow" w:hAnsi="Arial Narrow"/>
          <w:sz w:val="28"/>
          <w:szCs w:val="28"/>
        </w:rPr>
      </w:pPr>
    </w:p>
    <w:p w:rsidR="00AC77E7" w:rsidRPr="00C04368" w:rsidRDefault="00AC77E7" w:rsidP="00AC77E7">
      <w:pPr>
        <w:pStyle w:val="Corpodetexto"/>
        <w:rPr>
          <w:rFonts w:ascii="Arial Narrow" w:hAnsi="Arial Narrow"/>
          <w:sz w:val="28"/>
          <w:szCs w:val="28"/>
        </w:rPr>
      </w:pPr>
      <w:r w:rsidRPr="00C04368">
        <w:rPr>
          <w:rFonts w:ascii="Arial Narrow" w:hAnsi="Arial Narrow"/>
          <w:sz w:val="28"/>
          <w:szCs w:val="28"/>
        </w:rPr>
        <w:t xml:space="preserve">5.6 - Cada pagamento só será efetuado após a comprovação pela contratada de que se encontra em dia com suas obrigações para com o sistema de seguridade social, mediante apresentação das Certidões Negativas de Débito com o </w:t>
      </w:r>
      <w:r w:rsidRPr="00C04368">
        <w:rPr>
          <w:rFonts w:ascii="Arial Narrow" w:hAnsi="Arial Narrow"/>
          <w:b/>
          <w:bCs/>
          <w:sz w:val="28"/>
          <w:szCs w:val="28"/>
        </w:rPr>
        <w:t xml:space="preserve">INSS </w:t>
      </w:r>
      <w:r w:rsidRPr="00C04368">
        <w:rPr>
          <w:rFonts w:ascii="Arial Narrow" w:hAnsi="Arial Narrow"/>
          <w:sz w:val="28"/>
          <w:szCs w:val="28"/>
        </w:rPr>
        <w:t xml:space="preserve">e com o </w:t>
      </w:r>
      <w:r w:rsidRPr="00C04368">
        <w:rPr>
          <w:rFonts w:ascii="Arial Narrow" w:hAnsi="Arial Narrow"/>
          <w:b/>
          <w:bCs/>
          <w:sz w:val="28"/>
          <w:szCs w:val="28"/>
        </w:rPr>
        <w:t>FGTS</w:t>
      </w:r>
      <w:r w:rsidRPr="00C04368">
        <w:rPr>
          <w:rFonts w:ascii="Arial Narrow" w:hAnsi="Arial Narrow"/>
          <w:sz w:val="28"/>
          <w:szCs w:val="28"/>
        </w:rPr>
        <w:t>.</w:t>
      </w:r>
    </w:p>
    <w:p w:rsidR="00AC77E7" w:rsidRPr="00C04368" w:rsidRDefault="00AC77E7" w:rsidP="00AC77E7">
      <w:pPr>
        <w:rPr>
          <w:rFonts w:ascii="Arial Narrow" w:hAnsi="Arial Narrow"/>
          <w:b/>
          <w:sz w:val="28"/>
          <w:szCs w:val="28"/>
        </w:rPr>
      </w:pPr>
    </w:p>
    <w:p w:rsidR="00AC77E7" w:rsidRPr="00C04368" w:rsidRDefault="00AC77E7" w:rsidP="00AC77E7">
      <w:pPr>
        <w:rPr>
          <w:rFonts w:ascii="Arial Narrow" w:hAnsi="Arial Narrow"/>
          <w:b/>
          <w:sz w:val="28"/>
          <w:szCs w:val="28"/>
          <w:u w:val="single"/>
        </w:rPr>
      </w:pPr>
      <w:r w:rsidRPr="00C04368">
        <w:rPr>
          <w:rFonts w:ascii="Arial Narrow" w:hAnsi="Arial Narrow"/>
          <w:b/>
          <w:sz w:val="28"/>
          <w:szCs w:val="28"/>
          <w:u w:val="single"/>
        </w:rPr>
        <w:t>CLÁUSULA SEXTA - DA DOTAÇÃO ORÇAMENTÁRIA</w:t>
      </w:r>
    </w:p>
    <w:p w:rsidR="00AC77E7" w:rsidRPr="00C04368" w:rsidRDefault="00AC77E7" w:rsidP="00AC77E7">
      <w:pPr>
        <w:jc w:val="both"/>
        <w:rPr>
          <w:rFonts w:ascii="Arial Narrow" w:hAnsi="Arial Narrow"/>
          <w:sz w:val="28"/>
          <w:szCs w:val="28"/>
        </w:rPr>
      </w:pPr>
    </w:p>
    <w:p w:rsidR="00AC77E7" w:rsidRPr="00C04368" w:rsidRDefault="00AC77E7" w:rsidP="00AC77E7">
      <w:pPr>
        <w:jc w:val="both"/>
        <w:rPr>
          <w:rFonts w:ascii="Arial Narrow" w:hAnsi="Arial Narrow"/>
          <w:sz w:val="28"/>
          <w:szCs w:val="28"/>
        </w:rPr>
      </w:pPr>
      <w:r w:rsidRPr="00C04368">
        <w:rPr>
          <w:rFonts w:ascii="Arial Narrow" w:hAnsi="Arial Narrow"/>
          <w:sz w:val="28"/>
          <w:szCs w:val="28"/>
        </w:rPr>
        <w:t>6.1 As despesas decorrentes da execução deste Contrato correrão à conta seguinte Dotação Orçamentária:</w:t>
      </w:r>
    </w:p>
    <w:p w:rsidR="00AC77E7" w:rsidRPr="00C04368" w:rsidRDefault="00AC77E7" w:rsidP="00AC77E7">
      <w:pPr>
        <w:jc w:val="both"/>
        <w:rPr>
          <w:rFonts w:ascii="Arial Narrow" w:hAnsi="Arial Narrow"/>
          <w:bCs/>
          <w:sz w:val="28"/>
          <w:szCs w:val="28"/>
        </w:rPr>
      </w:pPr>
    </w:p>
    <w:p w:rsidR="00AC77E7" w:rsidRPr="00F72CB9" w:rsidRDefault="00AC77E7" w:rsidP="00AC77E7">
      <w:pPr>
        <w:pStyle w:val="Recuodecorpodetexto"/>
        <w:tabs>
          <w:tab w:val="left" w:pos="9300"/>
        </w:tabs>
        <w:ind w:right="56" w:firstLine="0"/>
        <w:rPr>
          <w:rFonts w:ascii="Arial Narrow" w:hAnsi="Arial Narrow" w:cs="Arial Narrow"/>
          <w:sz w:val="26"/>
          <w:szCs w:val="26"/>
        </w:rPr>
      </w:pPr>
      <w:r w:rsidRPr="00437E0E">
        <w:rPr>
          <w:rFonts w:ascii="Arial Narrow" w:hAnsi="Arial Narrow" w:cs="Arial Narrow"/>
          <w:b/>
          <w:bCs/>
          <w:sz w:val="26"/>
          <w:szCs w:val="26"/>
        </w:rPr>
        <w:t>02.07.</w:t>
      </w:r>
      <w:r w:rsidR="00437E0E" w:rsidRPr="00437E0E">
        <w:rPr>
          <w:rFonts w:ascii="Arial Narrow" w:hAnsi="Arial Narrow" w:cs="Arial Narrow"/>
          <w:b/>
          <w:bCs/>
          <w:sz w:val="26"/>
          <w:szCs w:val="26"/>
        </w:rPr>
        <w:t>01.26</w:t>
      </w:r>
      <w:r w:rsidRPr="00437E0E">
        <w:rPr>
          <w:rFonts w:ascii="Arial Narrow" w:hAnsi="Arial Narrow" w:cs="Arial Narrow"/>
          <w:b/>
          <w:bCs/>
          <w:sz w:val="26"/>
          <w:szCs w:val="26"/>
        </w:rPr>
        <w:t>.</w:t>
      </w:r>
      <w:r w:rsidR="00437E0E" w:rsidRPr="00437E0E">
        <w:rPr>
          <w:rFonts w:ascii="Arial Narrow" w:hAnsi="Arial Narrow" w:cs="Arial Narrow"/>
          <w:b/>
          <w:bCs/>
          <w:sz w:val="26"/>
          <w:szCs w:val="26"/>
        </w:rPr>
        <w:t>782</w:t>
      </w:r>
      <w:r w:rsidRPr="00437E0E">
        <w:rPr>
          <w:rFonts w:ascii="Arial Narrow" w:hAnsi="Arial Narrow" w:cs="Arial Narrow"/>
          <w:b/>
          <w:bCs/>
          <w:sz w:val="26"/>
          <w:szCs w:val="26"/>
        </w:rPr>
        <w:t>.090</w:t>
      </w:r>
      <w:r w:rsidR="00437E0E" w:rsidRPr="00437E0E">
        <w:rPr>
          <w:rFonts w:ascii="Arial Narrow" w:hAnsi="Arial Narrow" w:cs="Arial Narrow"/>
          <w:b/>
          <w:bCs/>
          <w:sz w:val="26"/>
          <w:szCs w:val="26"/>
        </w:rPr>
        <w:t>3</w:t>
      </w:r>
      <w:r w:rsidRPr="00437E0E">
        <w:rPr>
          <w:rFonts w:ascii="Arial Narrow" w:hAnsi="Arial Narrow" w:cs="Arial Narrow"/>
          <w:b/>
          <w:bCs/>
          <w:sz w:val="26"/>
          <w:szCs w:val="26"/>
        </w:rPr>
        <w:t>.20</w:t>
      </w:r>
      <w:r w:rsidR="00437E0E" w:rsidRPr="00437E0E">
        <w:rPr>
          <w:rFonts w:ascii="Arial Narrow" w:hAnsi="Arial Narrow" w:cs="Arial Narrow"/>
          <w:b/>
          <w:bCs/>
          <w:sz w:val="26"/>
          <w:szCs w:val="26"/>
        </w:rPr>
        <w:t>42</w:t>
      </w:r>
      <w:r w:rsidRPr="00437E0E">
        <w:rPr>
          <w:rFonts w:ascii="Arial Narrow" w:hAnsi="Arial Narrow" w:cs="Arial Narrow"/>
          <w:b/>
          <w:bCs/>
          <w:sz w:val="26"/>
          <w:szCs w:val="26"/>
        </w:rPr>
        <w:t>.-3.3.90.39.00-</w:t>
      </w:r>
      <w:r w:rsidR="00437E0E" w:rsidRPr="00437E0E">
        <w:rPr>
          <w:rFonts w:ascii="Arial Narrow" w:hAnsi="Arial Narrow" w:cs="Arial Narrow"/>
          <w:b/>
          <w:bCs/>
          <w:sz w:val="26"/>
          <w:szCs w:val="26"/>
        </w:rPr>
        <w:t>323</w:t>
      </w:r>
      <w:r w:rsidRPr="00F72CB9">
        <w:rPr>
          <w:rFonts w:ascii="Arial Narrow" w:hAnsi="Arial Narrow" w:cs="Arial Narrow"/>
          <w:sz w:val="26"/>
          <w:szCs w:val="26"/>
        </w:rPr>
        <w:t xml:space="preserve"> – Secretaria Municipal de Obras, Infra-Estrutura e Serviços Urbanos – </w:t>
      </w:r>
      <w:r w:rsidR="00437E0E">
        <w:rPr>
          <w:rFonts w:ascii="Arial Narrow" w:hAnsi="Arial Narrow" w:cs="Arial Narrow"/>
          <w:sz w:val="26"/>
          <w:szCs w:val="26"/>
        </w:rPr>
        <w:t>Construção/Reforma e Ma</w:t>
      </w:r>
      <w:r w:rsidRPr="00F72CB9">
        <w:rPr>
          <w:rFonts w:ascii="Arial Narrow" w:hAnsi="Arial Narrow" w:cs="Arial Narrow"/>
          <w:sz w:val="26"/>
          <w:szCs w:val="26"/>
        </w:rPr>
        <w:t xml:space="preserve">nutenção </w:t>
      </w:r>
      <w:r w:rsidR="00437E0E">
        <w:rPr>
          <w:rFonts w:ascii="Arial Narrow" w:hAnsi="Arial Narrow" w:cs="Arial Narrow"/>
          <w:sz w:val="26"/>
          <w:szCs w:val="26"/>
        </w:rPr>
        <w:t xml:space="preserve">de Estradas Vicinais e Vias Urbanas </w:t>
      </w:r>
      <w:r w:rsidRPr="00F72CB9">
        <w:rPr>
          <w:rFonts w:ascii="Arial Narrow" w:hAnsi="Arial Narrow" w:cs="Arial Narrow"/>
          <w:sz w:val="26"/>
          <w:szCs w:val="26"/>
        </w:rPr>
        <w:t>– Outros Serviços de Terceiro Pessoa Jurídica.</w:t>
      </w:r>
    </w:p>
    <w:p w:rsidR="00AC77E7" w:rsidRDefault="00AC77E7" w:rsidP="00AC77E7">
      <w:pPr>
        <w:pStyle w:val="Recuodecorpodetexto"/>
        <w:tabs>
          <w:tab w:val="left" w:pos="9300"/>
        </w:tabs>
        <w:ind w:right="56" w:firstLine="0"/>
        <w:rPr>
          <w:rFonts w:ascii="Arial Narrow" w:hAnsi="Arial Narrow"/>
          <w:sz w:val="28"/>
          <w:szCs w:val="28"/>
        </w:rPr>
      </w:pPr>
    </w:p>
    <w:p w:rsidR="00AC77E7" w:rsidRPr="00CD0B3E" w:rsidRDefault="00AC77E7" w:rsidP="00AC77E7">
      <w:pPr>
        <w:rPr>
          <w:rFonts w:ascii="Arial Narrow" w:hAnsi="Arial Narrow"/>
          <w:b/>
          <w:sz w:val="26"/>
          <w:szCs w:val="26"/>
          <w:u w:val="single"/>
        </w:rPr>
      </w:pPr>
      <w:r w:rsidRPr="00CD0B3E">
        <w:rPr>
          <w:rFonts w:ascii="Arial Narrow" w:hAnsi="Arial Narrow"/>
          <w:b/>
          <w:sz w:val="26"/>
          <w:szCs w:val="26"/>
          <w:u w:val="single"/>
        </w:rPr>
        <w:t>CLÁUSULA SETIMA - DAS PENALIDADES</w:t>
      </w:r>
    </w:p>
    <w:p w:rsidR="00AC77E7" w:rsidRPr="00CD0B3E" w:rsidRDefault="00AC77E7" w:rsidP="00AC77E7">
      <w:pPr>
        <w:jc w:val="center"/>
        <w:rPr>
          <w:rFonts w:ascii="Arial Narrow" w:hAnsi="Arial Narrow"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6"/>
          <w:szCs w:val="26"/>
        </w:rPr>
      </w:pPr>
      <w:r w:rsidRPr="00CD0B3E">
        <w:rPr>
          <w:rFonts w:ascii="Arial Narrow" w:hAnsi="Arial Narrow" w:cs="Arial Narrow"/>
          <w:b/>
          <w:sz w:val="26"/>
          <w:szCs w:val="26"/>
        </w:rPr>
        <w:t>7.1</w:t>
      </w:r>
      <w:r w:rsidRPr="00CD0B3E">
        <w:rPr>
          <w:rFonts w:ascii="Arial Narrow" w:hAnsi="Arial Narrow" w:cs="Arial Narrow"/>
          <w:sz w:val="26"/>
          <w:szCs w:val="26"/>
        </w:rPr>
        <w:t xml:space="preserve"> </w:t>
      </w:r>
      <w:r w:rsidRPr="00CD0B3E">
        <w:rPr>
          <w:rFonts w:ascii="Arial Narrow" w:hAnsi="Arial Narrow"/>
          <w:sz w:val="26"/>
          <w:szCs w:val="26"/>
        </w:rPr>
        <w:t>A CONTRATADA sujeitar-se-á, em caso de inadimplemento de suas obrigações, definidas neste instrumento ou em outros que o complementem, as seguintes multas, sem prejuízo das sanções legais, Art. 86 a 88 da Lei Federal nº. 8.666/93 e responsabilidade civil e criminal:</w:t>
      </w: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  <w:r w:rsidRPr="00CD0B3E">
        <w:rPr>
          <w:rFonts w:ascii="Arial Narrow" w:hAnsi="Arial Narrow"/>
          <w:sz w:val="26"/>
          <w:szCs w:val="26"/>
        </w:rPr>
        <w:t>a) 0,33% (trinta e três centésimos por cento) por dia de atraso, na execução do objeto licitado, calculado sobre o valor correspondente a parte inadimplida.</w:t>
      </w:r>
    </w:p>
    <w:p w:rsidR="00AC77E7" w:rsidRPr="00CD0B3E" w:rsidRDefault="00AC77E7" w:rsidP="00AC77E7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  <w:r w:rsidRPr="00CD0B3E">
        <w:rPr>
          <w:rFonts w:ascii="Arial Narrow" w:hAnsi="Arial Narrow"/>
          <w:sz w:val="26"/>
          <w:szCs w:val="26"/>
        </w:rPr>
        <w:t>b) Até 10% (dez por cento) sobre o valor do contrato, pelo descumprimento de qualquer clausula do contrato, exceto prazo de execução.</w:t>
      </w:r>
    </w:p>
    <w:p w:rsidR="00AC77E7" w:rsidRPr="00CD0B3E" w:rsidRDefault="00AC77E7" w:rsidP="00AC77E7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  <w:r w:rsidRPr="00CD0B3E">
        <w:rPr>
          <w:rFonts w:ascii="Arial Narrow" w:hAnsi="Arial Narrow"/>
          <w:sz w:val="26"/>
          <w:szCs w:val="26"/>
        </w:rPr>
        <w:t>c) A multa será descontada dos créditos constantes da fatura, ou outra forma de cobrança administrativa ou judicial.</w:t>
      </w:r>
    </w:p>
    <w:p w:rsidR="00AC77E7" w:rsidRPr="00CD0B3E" w:rsidRDefault="00AC77E7" w:rsidP="00AC77E7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  <w:r w:rsidRPr="00CD0B3E">
        <w:rPr>
          <w:rFonts w:ascii="Arial Narrow" w:hAnsi="Arial Narrow" w:cs="Arial"/>
          <w:sz w:val="26"/>
          <w:szCs w:val="26"/>
        </w:rPr>
        <w:t xml:space="preserve">7.2. Aos proponentes que convocados dentro do prazo de validade da sua proposta não </w:t>
      </w:r>
      <w:r w:rsidRPr="00CD0B3E">
        <w:rPr>
          <w:rFonts w:ascii="Arial Narrow" w:hAnsi="Arial Narrow" w:cs="Arial"/>
          <w:sz w:val="26"/>
          <w:szCs w:val="26"/>
        </w:rPr>
        <w:lastRenderedPageBreak/>
        <w:t>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á (citar o órgão) pelo infrator:</w:t>
      </w: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  <w:r w:rsidRPr="00CD0B3E">
        <w:rPr>
          <w:rFonts w:ascii="Arial Narrow" w:hAnsi="Arial Narrow" w:cs="Arial"/>
          <w:sz w:val="26"/>
          <w:szCs w:val="26"/>
        </w:rPr>
        <w:tab/>
        <w:t>a) Advertência.</w:t>
      </w: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  <w:r w:rsidRPr="00CD0B3E">
        <w:rPr>
          <w:rFonts w:ascii="Arial Narrow" w:hAnsi="Arial Narrow" w:cs="Arial"/>
          <w:sz w:val="26"/>
          <w:szCs w:val="26"/>
        </w:rPr>
        <w:tab/>
        <w:t>b) Multa.</w:t>
      </w: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6"/>
          <w:szCs w:val="26"/>
        </w:rPr>
      </w:pPr>
      <w:r w:rsidRPr="00CD0B3E">
        <w:rPr>
          <w:rFonts w:ascii="Arial Narrow" w:hAnsi="Arial Narrow" w:cs="Arial"/>
          <w:sz w:val="26"/>
          <w:szCs w:val="26"/>
        </w:rPr>
        <w:t>c) Suspensão temporária do direito de licitar, de contratar com a Administração pelo prazo de até 02 (dois) anos;</w:t>
      </w: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6"/>
          <w:szCs w:val="26"/>
        </w:rPr>
      </w:pPr>
      <w:r w:rsidRPr="00CD0B3E">
        <w:rPr>
          <w:rFonts w:ascii="Arial Narrow" w:hAnsi="Arial Narrow" w:cs="Arial"/>
          <w:sz w:val="26"/>
          <w:szCs w:val="26"/>
        </w:rPr>
        <w:t>d) Declaração de inidoneidade para licitar e contratar com a Administração Publica enquanto perdurarem os motivos determinantes da punição ou até que seja promovida a reabilitação perante a própria autoridade que aplicou a penalidade.</w:t>
      </w: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6"/>
          <w:szCs w:val="26"/>
        </w:rPr>
      </w:pPr>
    </w:p>
    <w:p w:rsidR="00AC77E7" w:rsidRPr="00CD0B3E" w:rsidRDefault="00AC77E7" w:rsidP="00AC77E7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CD0B3E">
        <w:rPr>
          <w:rFonts w:ascii="Arial Narrow" w:hAnsi="Arial Narrow" w:cs="Arial"/>
          <w:sz w:val="26"/>
          <w:szCs w:val="26"/>
        </w:rPr>
        <w:t>7.3. Nenhuma Sanção será aplicada sem o devido processo administrativo, que prevê defesa previa do interessado e recurso nos prazos definidos em lei, sendo-lhe franqueada vista ao processo.</w:t>
      </w:r>
    </w:p>
    <w:p w:rsidR="00AC77E7" w:rsidRPr="00CD0B3E" w:rsidRDefault="00AC77E7" w:rsidP="00AC77E7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:rsidR="00AC77E7" w:rsidRPr="00CD0B3E" w:rsidRDefault="00AC77E7" w:rsidP="00AC77E7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CD0B3E">
        <w:rPr>
          <w:rFonts w:ascii="Arial Narrow" w:hAnsi="Arial Narrow" w:cs="Arial"/>
          <w:sz w:val="26"/>
          <w:szCs w:val="26"/>
        </w:rPr>
        <w:t>7.4. O valor da multa aplicada deverá ser recolhido à tesouraria da Prefeitura Municipal de Iguatemi - MS, dentro do prazo de 03 (três) dias úteis, após a respectiva notificação.</w:t>
      </w:r>
    </w:p>
    <w:p w:rsidR="00AC77E7" w:rsidRPr="00CD0B3E" w:rsidRDefault="00AC77E7" w:rsidP="00AC77E7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:rsidR="00AC77E7" w:rsidRPr="00CD0B3E" w:rsidRDefault="00AC77E7" w:rsidP="00AC77E7">
      <w:pPr>
        <w:jc w:val="both"/>
        <w:rPr>
          <w:rFonts w:ascii="Arial Narrow" w:hAnsi="Arial Narrow"/>
          <w:sz w:val="26"/>
          <w:szCs w:val="26"/>
        </w:rPr>
      </w:pPr>
      <w:r w:rsidRPr="00CD0B3E">
        <w:rPr>
          <w:rFonts w:ascii="Arial Narrow" w:hAnsi="Arial Narrow" w:cs="Arial"/>
          <w:sz w:val="26"/>
          <w:szCs w:val="26"/>
        </w:rPr>
        <w:t xml:space="preserve">7.5. Vencido o prazo proposto e não sendo cumprido o objeto, ficará o órgão comprador liberado para se achar conveniente, </w:t>
      </w:r>
      <w:r w:rsidRPr="00CD0B3E">
        <w:rPr>
          <w:rFonts w:ascii="Arial Narrow" w:hAnsi="Arial Narrow" w:cs="Arial"/>
          <w:b/>
          <w:sz w:val="26"/>
          <w:szCs w:val="26"/>
          <w:u w:val="single"/>
        </w:rPr>
        <w:t>anular a Nota de Empenho ou Rescindir o Contrato</w:t>
      </w:r>
      <w:r w:rsidRPr="00CD0B3E">
        <w:rPr>
          <w:rFonts w:ascii="Arial Narrow" w:hAnsi="Arial Narrow" w:cs="Arial"/>
          <w:sz w:val="26"/>
          <w:szCs w:val="26"/>
        </w:rPr>
        <w:t>, aplicar a sanção cabível e convocar se for o caso, outro fornecedor, observada a ordem de classificação, não cabendo ao licitante inadimplente direito de qualquer reclamação</w:t>
      </w:r>
    </w:p>
    <w:p w:rsidR="00AC77E7" w:rsidRPr="00CD0B3E" w:rsidRDefault="00AC77E7" w:rsidP="00AC77E7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AC77E7" w:rsidRPr="00CD0B3E" w:rsidRDefault="00AC77E7" w:rsidP="00AC77E7">
      <w:pPr>
        <w:rPr>
          <w:rFonts w:ascii="Arial Narrow" w:hAnsi="Arial Narrow"/>
          <w:b/>
          <w:sz w:val="26"/>
          <w:szCs w:val="26"/>
          <w:u w:val="single"/>
        </w:rPr>
      </w:pPr>
      <w:r w:rsidRPr="00CD0B3E">
        <w:rPr>
          <w:rFonts w:ascii="Arial Narrow" w:hAnsi="Arial Narrow"/>
          <w:b/>
          <w:sz w:val="26"/>
          <w:szCs w:val="26"/>
          <w:u w:val="single"/>
        </w:rPr>
        <w:t>CLÁUSULA OITAVA - DA RESCISÃO CONTRATUAL</w:t>
      </w:r>
    </w:p>
    <w:p w:rsidR="00AC77E7" w:rsidRPr="00CD0B3E" w:rsidRDefault="00AC77E7" w:rsidP="00AC77E7">
      <w:pPr>
        <w:jc w:val="center"/>
        <w:rPr>
          <w:rFonts w:ascii="Arial Narrow" w:hAnsi="Arial Narrow"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 w:rsidRPr="00CD0B3E">
        <w:rPr>
          <w:rFonts w:ascii="Arial Narrow" w:hAnsi="Arial Narrow" w:cs="Arial Narrow"/>
          <w:bCs/>
          <w:sz w:val="26"/>
          <w:szCs w:val="26"/>
        </w:rPr>
        <w:t>8.1. A rescisão contratual poderá ser:</w:t>
      </w: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ind w:left="1134"/>
        <w:jc w:val="both"/>
        <w:rPr>
          <w:rFonts w:ascii="Arial Narrow" w:hAnsi="Arial Narrow" w:cs="Arial Narrow"/>
          <w:sz w:val="26"/>
          <w:szCs w:val="26"/>
        </w:rPr>
      </w:pPr>
      <w:r w:rsidRPr="00CD0B3E">
        <w:rPr>
          <w:rFonts w:ascii="Arial Narrow" w:hAnsi="Arial Narrow" w:cs="Arial Narrow"/>
          <w:sz w:val="26"/>
          <w:szCs w:val="26"/>
        </w:rPr>
        <w:t>8.1.1. Determinada por ato unilateral e escrito da Administração, nos casos enumerados nos incisos I, XII e XVII do art. 78 da Lei Federal n°. 8.666/93.</w:t>
      </w: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ind w:left="1134"/>
        <w:jc w:val="both"/>
        <w:rPr>
          <w:rFonts w:ascii="Arial Narrow" w:hAnsi="Arial Narrow" w:cs="Arial Narrow"/>
          <w:sz w:val="26"/>
          <w:szCs w:val="26"/>
        </w:rPr>
      </w:pPr>
      <w:r w:rsidRPr="00CD0B3E">
        <w:rPr>
          <w:rFonts w:ascii="Arial Narrow" w:hAnsi="Arial Narrow" w:cs="Arial Narrow"/>
          <w:sz w:val="26"/>
          <w:szCs w:val="26"/>
        </w:rPr>
        <w:t>8.1.2. Amigável, por acordo entre as partes, mediante autorização escrita e fundamentada da autoridade competente, reduzida a termo no processo licitatório, desde que haja conveniência da Administração.</w:t>
      </w: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CD0B3E">
        <w:rPr>
          <w:rFonts w:ascii="Arial Narrow" w:hAnsi="Arial Narrow" w:cs="Arial Narrow"/>
          <w:sz w:val="26"/>
          <w:szCs w:val="26"/>
        </w:rPr>
        <w:t>8.2. A inexecução total ou parcial do Contrato enseja a sua rescisão pela Administração, com as conseqüências previstas nos artigos 77 e 80 da Lei Federal n°. 8.666/93, sem prejuízo da aplicação das penalidades a que alude o art. 87 da mesma Lei.</w:t>
      </w: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AC77E7" w:rsidRPr="00CD0B3E" w:rsidRDefault="00AC77E7" w:rsidP="00AC77E7">
      <w:pPr>
        <w:pStyle w:val="Recuodecorpodetexto2"/>
        <w:ind w:left="0" w:firstLine="0"/>
        <w:rPr>
          <w:rFonts w:ascii="Arial Narrow" w:hAnsi="Arial Narrow"/>
          <w:sz w:val="26"/>
          <w:szCs w:val="26"/>
        </w:rPr>
      </w:pPr>
      <w:r w:rsidRPr="00CD0B3E">
        <w:rPr>
          <w:rFonts w:ascii="Arial Narrow" w:hAnsi="Arial Narrow" w:cs="Arial Narrow"/>
          <w:sz w:val="26"/>
          <w:szCs w:val="26"/>
        </w:rPr>
        <w:lastRenderedPageBreak/>
        <w:t>8.3. Constituem motivos para rescisão os previstos no art. 78 da Lei Federal n°. 8.666/93 e posteriores alterações.</w:t>
      </w:r>
    </w:p>
    <w:p w:rsidR="00AC77E7" w:rsidRPr="00CD0B3E" w:rsidRDefault="00AC77E7" w:rsidP="00AC77E7">
      <w:pPr>
        <w:pStyle w:val="Recuodecorpodetexto2"/>
        <w:rPr>
          <w:rFonts w:ascii="Arial Narrow" w:hAnsi="Arial Narrow"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  <w:u w:val="single"/>
        </w:rPr>
      </w:pPr>
      <w:r w:rsidRPr="00CD0B3E">
        <w:rPr>
          <w:rFonts w:ascii="Arial Narrow" w:hAnsi="Arial Narrow" w:cs="Arial Narrow"/>
          <w:b/>
          <w:bCs/>
          <w:sz w:val="26"/>
          <w:szCs w:val="26"/>
          <w:u w:val="single"/>
        </w:rPr>
        <w:t>CLAUSULA NONA - DA PUBLICAÇÃO</w:t>
      </w:r>
    </w:p>
    <w:p w:rsidR="00AC77E7" w:rsidRPr="00CD0B3E" w:rsidRDefault="00AC77E7" w:rsidP="00AC77E7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CD0B3E">
        <w:rPr>
          <w:rFonts w:ascii="Arial Narrow" w:hAnsi="Arial Narrow" w:cs="Arial Narrow"/>
          <w:sz w:val="26"/>
          <w:szCs w:val="26"/>
        </w:rPr>
        <w:t>9.1. Dentro do prazo legal, contados de sua assinatura, a CONTRATANTE providenciará a publicação do extrato deste Contrato, no órgão de imprensa oficial do Município.</w:t>
      </w:r>
    </w:p>
    <w:p w:rsidR="00AC77E7" w:rsidRPr="00CD0B3E" w:rsidRDefault="00AC77E7" w:rsidP="00AC77E7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  <w:u w:val="single"/>
        </w:rPr>
      </w:pPr>
      <w:r w:rsidRPr="00CD0B3E">
        <w:rPr>
          <w:rFonts w:ascii="Arial Narrow" w:hAnsi="Arial Narrow" w:cs="Arial Narrow"/>
          <w:b/>
          <w:bCs/>
          <w:sz w:val="26"/>
          <w:szCs w:val="26"/>
          <w:u w:val="single"/>
        </w:rPr>
        <w:t>CLAUSULA DÉCIMA - DO FORO</w:t>
      </w:r>
    </w:p>
    <w:p w:rsidR="00AC77E7" w:rsidRPr="00CD0B3E" w:rsidRDefault="00AC77E7" w:rsidP="00AC77E7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AC77E7" w:rsidRPr="00CD0B3E" w:rsidRDefault="00AC77E7" w:rsidP="00AC77E7">
      <w:pPr>
        <w:widowControl w:val="0"/>
        <w:tabs>
          <w:tab w:val="left" w:pos="1080"/>
          <w:tab w:val="left" w:pos="1800"/>
          <w:tab w:val="left" w:pos="216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CD0B3E">
        <w:rPr>
          <w:rFonts w:ascii="Arial Narrow" w:hAnsi="Arial Narrow" w:cs="Arial Narrow"/>
          <w:sz w:val="26"/>
          <w:szCs w:val="26"/>
        </w:rPr>
        <w:t>10.1. Para dirimir eventuais dúvidas oriundas deste contrato, as partes elegem, de comum acordo o Foro da Comarca de Iguatemi/MS, excluindo qualquer outro por mais privilegiado que seja.</w:t>
      </w:r>
    </w:p>
    <w:p w:rsidR="00AC77E7" w:rsidRPr="00CD0B3E" w:rsidRDefault="00AC77E7" w:rsidP="00AC77E7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CD0B3E">
        <w:rPr>
          <w:rFonts w:ascii="Arial Narrow" w:hAnsi="Arial Narrow" w:cs="Arial Narrow"/>
          <w:sz w:val="26"/>
          <w:szCs w:val="26"/>
        </w:rPr>
        <w:tab/>
        <w:t xml:space="preserve">E, por estarem justos e contratados, as partes assinam o presente </w:t>
      </w:r>
      <w:r w:rsidR="00CD0B3E" w:rsidRPr="00CD0B3E">
        <w:rPr>
          <w:rFonts w:ascii="Arial Narrow" w:hAnsi="Arial Narrow" w:cs="Arial Narrow"/>
          <w:sz w:val="26"/>
          <w:szCs w:val="26"/>
        </w:rPr>
        <w:t>Contrato, que foi impresso em 02</w:t>
      </w:r>
      <w:r w:rsidRPr="00CD0B3E">
        <w:rPr>
          <w:rFonts w:ascii="Arial Narrow" w:hAnsi="Arial Narrow" w:cs="Arial Narrow"/>
          <w:sz w:val="26"/>
          <w:szCs w:val="26"/>
        </w:rPr>
        <w:t xml:space="preserve"> (</w:t>
      </w:r>
      <w:r w:rsidR="00CD0B3E" w:rsidRPr="00CD0B3E">
        <w:rPr>
          <w:rFonts w:ascii="Arial Narrow" w:hAnsi="Arial Narrow" w:cs="Arial Narrow"/>
          <w:sz w:val="26"/>
          <w:szCs w:val="26"/>
        </w:rPr>
        <w:t>duas</w:t>
      </w:r>
      <w:r w:rsidRPr="00CD0B3E">
        <w:rPr>
          <w:rFonts w:ascii="Arial Narrow" w:hAnsi="Arial Narrow" w:cs="Arial Narrow"/>
          <w:sz w:val="26"/>
          <w:szCs w:val="26"/>
        </w:rPr>
        <w:t>) vias de igual teor e forma.</w:t>
      </w:r>
    </w:p>
    <w:p w:rsidR="00CD0B3E" w:rsidRDefault="00CD0B3E" w:rsidP="00AC77E7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D0B3E" w:rsidRDefault="00CD0B3E" w:rsidP="00CD0B3E">
      <w:pPr>
        <w:ind w:right="-24"/>
        <w:jc w:val="right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Iguatemi (MS),</w:t>
      </w:r>
      <w:r>
        <w:rPr>
          <w:rFonts w:ascii="Arial Narrow" w:hAnsi="Arial Narrow" w:cs="Arial"/>
          <w:sz w:val="28"/>
          <w:szCs w:val="28"/>
        </w:rPr>
        <w:t xml:space="preserve"> 13 de dezembro </w:t>
      </w:r>
      <w:r w:rsidRPr="00D71371">
        <w:rPr>
          <w:rFonts w:ascii="Arial Narrow" w:hAnsi="Arial Narrow" w:cs="Arial"/>
          <w:sz w:val="28"/>
          <w:szCs w:val="28"/>
        </w:rPr>
        <w:t>de 201</w:t>
      </w:r>
      <w:r>
        <w:rPr>
          <w:rFonts w:ascii="Arial Narrow" w:hAnsi="Arial Narrow" w:cs="Arial"/>
          <w:sz w:val="28"/>
          <w:szCs w:val="28"/>
        </w:rPr>
        <w:t>6</w:t>
      </w:r>
      <w:r w:rsidRPr="00D71371">
        <w:rPr>
          <w:rFonts w:ascii="Arial Narrow" w:hAnsi="Arial Narrow" w:cs="Arial"/>
          <w:sz w:val="28"/>
          <w:szCs w:val="28"/>
        </w:rPr>
        <w:t>.</w:t>
      </w:r>
    </w:p>
    <w:p w:rsidR="00CD0B3E" w:rsidRDefault="00CD0B3E" w:rsidP="00CD0B3E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CD0B3E" w:rsidRDefault="00CD0B3E" w:rsidP="00CD0B3E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CD0B3E" w:rsidRDefault="00CD0B3E" w:rsidP="00CD0B3E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CD0B3E" w:rsidRDefault="00CD0B3E" w:rsidP="00CD0B3E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80"/>
      </w:tblGrid>
      <w:tr w:rsidR="00CD0B3E" w:rsidRPr="00763873" w:rsidTr="005E450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D0B3E" w:rsidRDefault="00CD0B3E" w:rsidP="005E450E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</w:t>
            </w:r>
          </w:p>
          <w:p w:rsidR="00CD0B3E" w:rsidRPr="00763873" w:rsidRDefault="00CD0B3E" w:rsidP="005E450E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i/>
                <w:iCs/>
                <w:sz w:val="26"/>
                <w:szCs w:val="26"/>
              </w:rPr>
              <w:t>José Roberto Felippe Arcoverde</w:t>
            </w:r>
          </w:p>
          <w:p w:rsidR="00CD0B3E" w:rsidRPr="00763873" w:rsidRDefault="00CD0B3E" w:rsidP="005E450E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b/>
                <w:iCs/>
                <w:sz w:val="26"/>
                <w:szCs w:val="26"/>
              </w:rPr>
              <w:t>PREFEITO MUNICIPAL</w:t>
            </w:r>
          </w:p>
          <w:p w:rsidR="00CD0B3E" w:rsidRPr="00763873" w:rsidRDefault="00CD0B3E" w:rsidP="005E450E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CD0B3E" w:rsidRDefault="00CD0B3E" w:rsidP="005E450E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</w:t>
            </w:r>
          </w:p>
          <w:p w:rsidR="00CD0B3E" w:rsidRPr="0009690A" w:rsidRDefault="00CD0B3E" w:rsidP="005E450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09690A">
              <w:rPr>
                <w:rFonts w:ascii="Arial Narrow" w:hAnsi="Arial Narrow" w:cs="Arial"/>
                <w:sz w:val="27"/>
                <w:szCs w:val="27"/>
              </w:rPr>
              <w:t>Ariel Betezkoswski Maciel</w:t>
            </w:r>
            <w:r w:rsidRPr="0009690A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</w:p>
          <w:p w:rsidR="00CD0B3E" w:rsidRDefault="00CD0B3E" w:rsidP="005E450E">
            <w:pPr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28"/>
                <w:szCs w:val="28"/>
              </w:rPr>
              <w:t>T S CONSTRUTORA LTDA</w:t>
            </w:r>
          </w:p>
          <w:p w:rsidR="00CD0B3E" w:rsidRPr="00E85EA6" w:rsidRDefault="00CD0B3E" w:rsidP="005E450E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</w:t>
            </w: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DA</w:t>
            </w: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)</w:t>
            </w:r>
          </w:p>
        </w:tc>
      </w:tr>
    </w:tbl>
    <w:p w:rsidR="00CD0B3E" w:rsidRDefault="00CD0B3E" w:rsidP="00CD0B3E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CD0B3E" w:rsidRDefault="00CD0B3E" w:rsidP="00CD0B3E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D713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CD0B3E" w:rsidRDefault="00CD0B3E" w:rsidP="00CD0B3E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CD0B3E" w:rsidRDefault="00CD0B3E" w:rsidP="00CD0B3E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CD0B3E" w:rsidRDefault="00CD0B3E" w:rsidP="00CD0B3E">
      <w:pPr>
        <w:jc w:val="both"/>
        <w:rPr>
          <w:rFonts w:ascii="Arial Narrow" w:hAnsi="Arial Narrow" w:cs="Arial"/>
          <w:sz w:val="22"/>
          <w:lang w:val="es-ES_tradnl"/>
        </w:rPr>
      </w:pPr>
    </w:p>
    <w:p w:rsidR="00CD0B3E" w:rsidRPr="00D116D9" w:rsidRDefault="00CD0B3E" w:rsidP="00CD0B3E">
      <w:pPr>
        <w:jc w:val="both"/>
        <w:rPr>
          <w:rFonts w:ascii="Arial Narrow" w:hAnsi="Arial Narrow" w:cs="Arial"/>
          <w:sz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CD0B3E" w:rsidRPr="0055093D" w:rsidTr="005E450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D0B3E" w:rsidRPr="0055093D" w:rsidRDefault="00CD0B3E" w:rsidP="005E450E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_</w:t>
            </w: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</w:t>
            </w:r>
          </w:p>
          <w:p w:rsidR="00CD0B3E" w:rsidRPr="001245DE" w:rsidRDefault="00CD0B3E" w:rsidP="005E450E">
            <w:pPr>
              <w:jc w:val="center"/>
              <w:rPr>
                <w:rFonts w:ascii="Arial Narrow" w:hAnsi="Arial Narrow" w:cs="Tahoma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iCs/>
                <w:sz w:val="28"/>
                <w:szCs w:val="28"/>
              </w:rPr>
              <w:t>Sanderson Contini de Albuquerque</w:t>
            </w:r>
          </w:p>
          <w:p w:rsidR="00CD0B3E" w:rsidRPr="005E6B8D" w:rsidRDefault="00CD0B3E" w:rsidP="005E45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1245DE">
              <w:rPr>
                <w:rFonts w:ascii="Arial Narrow" w:hAnsi="Arial Narrow" w:cs="Tahoma"/>
                <w:iCs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Tahoma"/>
                <w:iCs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D0B3E" w:rsidRPr="0055093D" w:rsidRDefault="00CD0B3E" w:rsidP="005E450E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CD0B3E" w:rsidRPr="00217C1D" w:rsidRDefault="00CD0B3E" w:rsidP="005E450E">
            <w:pPr>
              <w:ind w:left="270"/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  <w:r w:rsidRPr="00217C1D">
              <w:rPr>
                <w:rFonts w:ascii="Arial Narrow" w:hAnsi="Arial Narrow"/>
                <w:i/>
                <w:sz w:val="28"/>
                <w:szCs w:val="28"/>
              </w:rPr>
              <w:t>Mauricelio Barros</w:t>
            </w:r>
          </w:p>
          <w:p w:rsidR="00CD0B3E" w:rsidRPr="0055093D" w:rsidRDefault="00CD0B3E" w:rsidP="005E450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5093D">
              <w:rPr>
                <w:rFonts w:ascii="Arial Narrow" w:hAnsi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/>
                <w:sz w:val="28"/>
                <w:szCs w:val="28"/>
              </w:rPr>
              <w:t>894.021.381-53</w:t>
            </w:r>
          </w:p>
        </w:tc>
      </w:tr>
    </w:tbl>
    <w:p w:rsidR="00CD0B3E" w:rsidRPr="00DF4AE6" w:rsidRDefault="00CD0B3E" w:rsidP="00AC77E7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AC77E7" w:rsidRPr="00DF4AE6" w:rsidRDefault="00AC77E7" w:rsidP="00AC77E7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AC77E7" w:rsidRPr="00DF4AE6" w:rsidRDefault="00AC77E7" w:rsidP="00AC77E7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AC77E7" w:rsidRDefault="00AC77E7"/>
    <w:sectPr w:rsidR="00AC77E7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351" w:rsidRDefault="003F5351" w:rsidP="00AC77E7">
      <w:r>
        <w:separator/>
      </w:r>
    </w:p>
  </w:endnote>
  <w:endnote w:type="continuationSeparator" w:id="1">
    <w:p w:rsidR="003F5351" w:rsidRDefault="003F5351" w:rsidP="00AC7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7E7" w:rsidRDefault="00AC77E7">
    <w:pPr>
      <w:pStyle w:val="Rodap"/>
    </w:pPr>
    <w:r>
      <w:rPr>
        <w:b/>
        <w:i/>
        <w:noProof/>
        <w:snapToGrid/>
        <w:sz w:val="18"/>
      </w:rPr>
      <w:drawing>
        <wp:inline distT="0" distB="0" distL="0" distR="0">
          <wp:extent cx="5400040" cy="545114"/>
          <wp:effectExtent l="19050" t="0" r="0" b="0"/>
          <wp:docPr id="4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5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351" w:rsidRDefault="003F5351" w:rsidP="00AC77E7">
      <w:r>
        <w:separator/>
      </w:r>
    </w:p>
  </w:footnote>
  <w:footnote w:type="continuationSeparator" w:id="1">
    <w:p w:rsidR="003F5351" w:rsidRDefault="003F5351" w:rsidP="00AC7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7E7" w:rsidRDefault="00AC77E7">
    <w:pPr>
      <w:pStyle w:val="Cabealho"/>
    </w:pPr>
    <w:r>
      <w:rPr>
        <w:noProof/>
        <w:snapToGrid/>
      </w:rPr>
      <w:drawing>
        <wp:inline distT="0" distB="0" distL="0" distR="0">
          <wp:extent cx="2162175" cy="628650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7E7"/>
    <w:rsid w:val="00203491"/>
    <w:rsid w:val="00362BF4"/>
    <w:rsid w:val="003B6324"/>
    <w:rsid w:val="003F5351"/>
    <w:rsid w:val="00437E0E"/>
    <w:rsid w:val="00536BCE"/>
    <w:rsid w:val="0085633F"/>
    <w:rsid w:val="008772EC"/>
    <w:rsid w:val="009F2C41"/>
    <w:rsid w:val="00AC77E7"/>
    <w:rsid w:val="00CD0B3E"/>
    <w:rsid w:val="00DC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C77E7"/>
    <w:pPr>
      <w:keepNext/>
      <w:ind w:left="426" w:hanging="426"/>
      <w:outlineLvl w:val="7"/>
    </w:pPr>
    <w:rPr>
      <w:rFonts w:ascii="Arial Narrow" w:hAnsi="Arial Narrow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C77E7"/>
    <w:rPr>
      <w:rFonts w:ascii="Arial Narrow" w:eastAsia="Times New Roman" w:hAnsi="Arial Narrow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C77E7"/>
    <w:pPr>
      <w:ind w:firstLine="113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C77E7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C77E7"/>
    <w:pPr>
      <w:ind w:left="2127" w:hanging="567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C77E7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C77E7"/>
    <w:pPr>
      <w:ind w:right="1752" w:firstLine="1134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C77E7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C77E7"/>
    <w:pPr>
      <w:jc w:val="both"/>
    </w:pPr>
    <w:rPr>
      <w:snapToGrid/>
      <w:sz w:val="24"/>
    </w:rPr>
  </w:style>
  <w:style w:type="character" w:customStyle="1" w:styleId="CorpodetextoChar">
    <w:name w:val="Corpo de texto Char"/>
    <w:basedOn w:val="Fontepargpadro"/>
    <w:link w:val="Corpodetexto"/>
    <w:rsid w:val="00AC77E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AC77E7"/>
    <w:pPr>
      <w:jc w:val="both"/>
    </w:pPr>
    <w:rPr>
      <w:rFonts w:ascii="Arial Narrow" w:hAnsi="Arial Narrow"/>
      <w:sz w:val="28"/>
    </w:rPr>
  </w:style>
  <w:style w:type="character" w:customStyle="1" w:styleId="Corpodetexto3Char">
    <w:name w:val="Corpo de texto 3 Char"/>
    <w:basedOn w:val="Fontepargpadro"/>
    <w:link w:val="Corpodetexto3"/>
    <w:rsid w:val="00AC77E7"/>
    <w:rPr>
      <w:rFonts w:ascii="Arial Narrow" w:eastAsia="Times New Roman" w:hAnsi="Arial Narrow" w:cs="Times New Roman"/>
      <w:snapToGrid w:val="0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AC77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77E7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C77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C77E7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77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7E7"/>
    <w:rPr>
      <w:rFonts w:ascii="Tahoma" w:eastAsia="Times New Roman" w:hAnsi="Tahoma" w:cs="Tahoma"/>
      <w:snapToGrid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1659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5</cp:revision>
  <dcterms:created xsi:type="dcterms:W3CDTF">2016-12-13T13:44:00Z</dcterms:created>
  <dcterms:modified xsi:type="dcterms:W3CDTF">2016-12-13T14:18:00Z</dcterms:modified>
</cp:coreProperties>
</file>