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Default="00B653C3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CONTRATO ADMINISTRATIVO Nº. 0</w:t>
      </w:r>
      <w:r w:rsidR="00B63152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9</w:t>
      </w:r>
      <w:r w:rsidR="00856338">
        <w:rPr>
          <w:rFonts w:ascii="Arial Narrow" w:hAnsi="Arial Narrow" w:cs="Arial"/>
          <w:b/>
          <w:color w:val="000000" w:themeColor="text1"/>
          <w:sz w:val="28"/>
          <w:szCs w:val="28"/>
        </w:rPr>
        <w:t>8</w:t>
      </w:r>
      <w:r w:rsidR="00B653C3">
        <w:rPr>
          <w:rFonts w:ascii="Arial Narrow" w:hAnsi="Arial Narrow" w:cs="Arial"/>
          <w:b/>
          <w:color w:val="000000" w:themeColor="text1"/>
          <w:sz w:val="28"/>
          <w:szCs w:val="28"/>
        </w:rPr>
        <w:t>/2017</w:t>
      </w:r>
    </w:p>
    <w:p w:rsidR="00987189" w:rsidRPr="000857B0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856338" w:rsidP="00EE1918">
      <w:pPr>
        <w:ind w:left="3686" w:right="-1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>
        <w:rPr>
          <w:rFonts w:ascii="Arial Narrow" w:hAnsi="Arial Narrow" w:cs="Arial"/>
          <w:b/>
          <w:sz w:val="28"/>
          <w:szCs w:val="28"/>
        </w:rPr>
        <w:t>CLASSMED PRODUTOS HOSPITALARES LTDA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0D4323" w:rsidRPr="000857B0" w:rsidRDefault="000D4323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I.</w:t>
      </w:r>
      <w:r w:rsidRPr="00790E2C">
        <w:rPr>
          <w:rFonts w:ascii="Arial Narrow" w:hAnsi="Arial Narrow" w:cs="Arial"/>
          <w:sz w:val="28"/>
          <w:szCs w:val="28"/>
        </w:rPr>
        <w:t xml:space="preserve"> DAS PARTES: </w:t>
      </w:r>
      <w:r w:rsidRPr="00790E2C">
        <w:rPr>
          <w:rFonts w:ascii="Arial Narrow" w:hAnsi="Arial Narrow" w:cs="Arial"/>
          <w:b/>
          <w:sz w:val="28"/>
          <w:szCs w:val="28"/>
        </w:rPr>
        <w:t>O MUNICÍPIO DE IGUATEMI</w:t>
      </w:r>
      <w:r>
        <w:rPr>
          <w:rFonts w:ascii="Arial Narrow" w:hAnsi="Arial Narrow" w:cs="Arial"/>
          <w:b/>
          <w:sz w:val="28"/>
          <w:szCs w:val="28"/>
        </w:rPr>
        <w:t xml:space="preserve"> ESTADO DE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MATO GROSSO DO SUL</w:t>
      </w:r>
      <w:r w:rsidRPr="00790E2C">
        <w:rPr>
          <w:rFonts w:ascii="Arial Narrow" w:hAnsi="Arial Narrow" w:cs="Arial"/>
          <w:b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pessoa jurídica de direito</w:t>
      </w:r>
      <w:r>
        <w:rPr>
          <w:rFonts w:ascii="Arial Narrow" w:hAnsi="Arial Narrow" w:cs="Arial"/>
          <w:sz w:val="28"/>
          <w:szCs w:val="28"/>
        </w:rPr>
        <w:t xml:space="preserve"> público interno, com sede à Avenida Laudelino Peixoto,</w:t>
      </w:r>
      <w:r w:rsidRPr="00790E2C">
        <w:rPr>
          <w:rFonts w:ascii="Arial Narrow" w:hAnsi="Arial Narrow" w:cs="Arial"/>
          <w:sz w:val="28"/>
          <w:szCs w:val="28"/>
        </w:rPr>
        <w:t xml:space="preserve"> nº</w:t>
      </w:r>
      <w:r>
        <w:rPr>
          <w:rFonts w:ascii="Arial Narrow" w:hAnsi="Arial Narrow" w:cs="Arial"/>
          <w:sz w:val="28"/>
          <w:szCs w:val="28"/>
        </w:rPr>
        <w:t>. 871</w:t>
      </w:r>
      <w:r w:rsidRPr="00790E2C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C</w:t>
      </w:r>
      <w:r w:rsidRPr="00790E2C">
        <w:rPr>
          <w:rFonts w:ascii="Arial Narrow" w:hAnsi="Arial Narrow" w:cs="Arial"/>
          <w:sz w:val="28"/>
          <w:szCs w:val="28"/>
        </w:rPr>
        <w:t>entro, em Iguatemi/</w:t>
      </w:r>
      <w:r>
        <w:rPr>
          <w:rFonts w:ascii="Arial Narrow" w:hAnsi="Arial Narrow" w:cs="Arial"/>
          <w:sz w:val="28"/>
          <w:szCs w:val="28"/>
        </w:rPr>
        <w:t>MS, inscrito no CNPJ/MF sob o n</w:t>
      </w:r>
      <w:r w:rsidRPr="00790E2C">
        <w:rPr>
          <w:rFonts w:ascii="Arial Narrow" w:hAnsi="Arial Narrow" w:cs="Arial"/>
          <w:sz w:val="28"/>
          <w:szCs w:val="28"/>
        </w:rPr>
        <w:t>º</w:t>
      </w:r>
      <w:r>
        <w:rPr>
          <w:rFonts w:ascii="Arial Narrow" w:hAnsi="Arial Narrow" w:cs="Arial"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03.568.318/0001-61</w:t>
      </w:r>
      <w:r w:rsidRPr="00790E2C">
        <w:rPr>
          <w:rFonts w:ascii="Arial Narrow" w:hAnsi="Arial Narrow" w:cs="Arial"/>
          <w:sz w:val="28"/>
          <w:szCs w:val="28"/>
        </w:rPr>
        <w:t xml:space="preserve">, neste ato representando </w:t>
      </w:r>
      <w:r w:rsidRPr="00790E2C">
        <w:rPr>
          <w:rFonts w:ascii="Arial Narrow" w:hAnsi="Arial Narrow" w:cs="Arial"/>
          <w:iCs/>
          <w:sz w:val="28"/>
          <w:szCs w:val="28"/>
        </w:rPr>
        <w:t xml:space="preserve">a CONTRATANTE a Prefeita Municipal, </w:t>
      </w:r>
      <w:r>
        <w:rPr>
          <w:rFonts w:ascii="Arial Narrow" w:hAnsi="Arial Narrow" w:cs="Arial"/>
          <w:iCs/>
          <w:sz w:val="28"/>
          <w:szCs w:val="28"/>
        </w:rPr>
        <w:t xml:space="preserve">a </w:t>
      </w:r>
      <w:r w:rsidRPr="00790E2C">
        <w:rPr>
          <w:rFonts w:ascii="Arial Narrow" w:hAnsi="Arial Narrow" w:cs="Arial"/>
          <w:iCs/>
          <w:sz w:val="28"/>
          <w:szCs w:val="28"/>
        </w:rPr>
        <w:t xml:space="preserve">Sra. </w:t>
      </w:r>
      <w:r w:rsidRPr="00B653C3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790E2C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B653C3">
        <w:rPr>
          <w:rFonts w:ascii="Arial Narrow" w:hAnsi="Arial Narrow"/>
          <w:b/>
          <w:i/>
          <w:sz w:val="28"/>
          <w:szCs w:val="28"/>
        </w:rPr>
        <w:t>3.932.359</w:t>
      </w:r>
      <w:r>
        <w:rPr>
          <w:rFonts w:ascii="Arial Narrow" w:hAnsi="Arial Narrow"/>
          <w:b/>
          <w:i/>
          <w:sz w:val="28"/>
          <w:szCs w:val="28"/>
        </w:rPr>
        <w:t>-</w:t>
      </w:r>
      <w:r w:rsidRPr="00B653C3">
        <w:rPr>
          <w:rFonts w:ascii="Arial Narrow" w:hAnsi="Arial Narrow"/>
          <w:b/>
          <w:i/>
          <w:sz w:val="28"/>
          <w:szCs w:val="28"/>
        </w:rPr>
        <w:t>1 SSP/PR</w:t>
      </w:r>
      <w:r w:rsidRPr="00790E2C">
        <w:rPr>
          <w:rFonts w:ascii="Arial Narrow" w:hAnsi="Arial Narrow"/>
          <w:sz w:val="28"/>
          <w:szCs w:val="28"/>
        </w:rPr>
        <w:t xml:space="preserve"> e inscrito no CPF sob o nº. </w:t>
      </w:r>
      <w:r w:rsidRPr="00B653C3">
        <w:rPr>
          <w:rFonts w:ascii="Arial Narrow" w:hAnsi="Arial Narrow"/>
          <w:b/>
          <w:i/>
          <w:sz w:val="28"/>
          <w:szCs w:val="28"/>
        </w:rPr>
        <w:t>735.027.829-20</w:t>
      </w:r>
      <w:r w:rsidRPr="00790E2C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790E2C">
        <w:rPr>
          <w:rFonts w:ascii="Arial Narrow" w:hAnsi="Arial Narrow" w:cs="Arial"/>
          <w:sz w:val="28"/>
          <w:szCs w:val="28"/>
        </w:rPr>
        <w:t xml:space="preserve">, e de outro lado à empresa </w:t>
      </w:r>
      <w:r w:rsidR="00856338" w:rsidRPr="00856338">
        <w:rPr>
          <w:rFonts w:ascii="Arial Narrow" w:hAnsi="Arial Narrow"/>
          <w:b/>
          <w:i/>
          <w:sz w:val="28"/>
          <w:szCs w:val="28"/>
        </w:rPr>
        <w:t>CLASSMED PRODUTOS HOSPITALARES LTDA</w:t>
      </w:r>
      <w:r w:rsidR="00856338" w:rsidRPr="00BE3E79">
        <w:rPr>
          <w:rFonts w:ascii="Arial Narrow" w:hAnsi="Arial Narrow"/>
          <w:iCs/>
          <w:sz w:val="28"/>
          <w:szCs w:val="28"/>
        </w:rPr>
        <w:t xml:space="preserve">, Pessoa Jurídica de Direito Privado, estabelecida na Rua Pica-Pau, nº 1211, </w:t>
      </w:r>
      <w:r w:rsidR="00856338" w:rsidRPr="00BE3E79">
        <w:rPr>
          <w:rFonts w:ascii="Arial Narrow" w:hAnsi="Arial Narrow"/>
          <w:sz w:val="28"/>
          <w:szCs w:val="28"/>
        </w:rPr>
        <w:t>na cidade de Arapongas</w:t>
      </w:r>
      <w:r w:rsidR="00856338">
        <w:rPr>
          <w:rFonts w:ascii="Arial Narrow" w:hAnsi="Arial Narrow"/>
          <w:sz w:val="28"/>
          <w:szCs w:val="28"/>
        </w:rPr>
        <w:t>/</w:t>
      </w:r>
      <w:r w:rsidR="00856338" w:rsidRPr="00BE3E79">
        <w:rPr>
          <w:rFonts w:ascii="Arial Narrow" w:hAnsi="Arial Narrow"/>
          <w:iCs/>
          <w:sz w:val="28"/>
          <w:szCs w:val="28"/>
        </w:rPr>
        <w:t xml:space="preserve">PR, inscrita no CNPJ/MF nº. </w:t>
      </w:r>
      <w:r w:rsidR="00856338" w:rsidRPr="00856338">
        <w:rPr>
          <w:rFonts w:ascii="Arial Narrow" w:hAnsi="Arial Narrow"/>
          <w:b/>
          <w:i/>
          <w:iCs/>
          <w:sz w:val="28"/>
          <w:szCs w:val="28"/>
        </w:rPr>
        <w:t>01.328.535/0001-59</w:t>
      </w:r>
      <w:r w:rsidR="00856338">
        <w:rPr>
          <w:rFonts w:ascii="Arial Narrow" w:hAnsi="Arial Narrow"/>
          <w:iCs/>
          <w:sz w:val="28"/>
          <w:szCs w:val="28"/>
        </w:rPr>
        <w:t>,</w:t>
      </w:r>
      <w:r w:rsidR="00856338" w:rsidRPr="00BE3E79">
        <w:rPr>
          <w:rFonts w:ascii="Arial Narrow" w:hAnsi="Arial Narrow" w:cs="Arial"/>
          <w:sz w:val="28"/>
          <w:szCs w:val="28"/>
        </w:rPr>
        <w:t xml:space="preserve"> neste ato representado pel</w:t>
      </w:r>
      <w:r w:rsidR="00856338">
        <w:rPr>
          <w:rFonts w:ascii="Arial Narrow" w:hAnsi="Arial Narrow" w:cs="Arial"/>
          <w:sz w:val="28"/>
          <w:szCs w:val="28"/>
        </w:rPr>
        <w:t xml:space="preserve">a </w:t>
      </w:r>
      <w:r w:rsidR="00856338" w:rsidRPr="00BE3E79">
        <w:rPr>
          <w:rFonts w:ascii="Arial Narrow" w:hAnsi="Arial Narrow" w:cs="Arial"/>
          <w:sz w:val="28"/>
          <w:szCs w:val="28"/>
        </w:rPr>
        <w:t>S</w:t>
      </w:r>
      <w:r w:rsidR="00856338">
        <w:rPr>
          <w:rFonts w:ascii="Arial Narrow" w:hAnsi="Arial Narrow" w:cs="Arial"/>
          <w:sz w:val="28"/>
          <w:szCs w:val="28"/>
        </w:rPr>
        <w:t>ócia, a Sra.</w:t>
      </w:r>
      <w:r w:rsidR="00856338" w:rsidRPr="00BE3E79">
        <w:rPr>
          <w:rFonts w:ascii="Arial Narrow" w:hAnsi="Arial Narrow" w:cs="Arial"/>
          <w:sz w:val="28"/>
          <w:szCs w:val="28"/>
        </w:rPr>
        <w:t xml:space="preserve"> </w:t>
      </w:r>
      <w:r w:rsidR="00856338">
        <w:rPr>
          <w:rFonts w:ascii="Arial Narrow" w:hAnsi="Arial Narrow" w:cs="Arial"/>
          <w:b/>
          <w:i/>
          <w:sz w:val="28"/>
          <w:szCs w:val="28"/>
        </w:rPr>
        <w:t>Michele Cristina Cardoso da Silva Machado</w:t>
      </w:r>
      <w:r w:rsidR="00856338" w:rsidRPr="00BE3E79">
        <w:rPr>
          <w:rFonts w:ascii="Arial Narrow" w:hAnsi="Arial Narrow"/>
          <w:iCs/>
          <w:sz w:val="28"/>
          <w:szCs w:val="28"/>
        </w:rPr>
        <w:t>, brasileir</w:t>
      </w:r>
      <w:r w:rsidR="00856338">
        <w:rPr>
          <w:rFonts w:ascii="Arial Narrow" w:hAnsi="Arial Narrow"/>
          <w:iCs/>
          <w:sz w:val="28"/>
          <w:szCs w:val="28"/>
        </w:rPr>
        <w:t>a</w:t>
      </w:r>
      <w:r w:rsidR="00856338" w:rsidRPr="00BE3E79">
        <w:rPr>
          <w:rFonts w:ascii="Arial Narrow" w:hAnsi="Arial Narrow"/>
          <w:iCs/>
          <w:sz w:val="28"/>
          <w:szCs w:val="28"/>
        </w:rPr>
        <w:t xml:space="preserve">, </w:t>
      </w:r>
      <w:r w:rsidR="00856338">
        <w:rPr>
          <w:rFonts w:ascii="Arial Narrow" w:hAnsi="Arial Narrow"/>
          <w:iCs/>
          <w:sz w:val="28"/>
          <w:szCs w:val="28"/>
        </w:rPr>
        <w:t>casada</w:t>
      </w:r>
      <w:r w:rsidR="00856338" w:rsidRPr="00BE3E79">
        <w:rPr>
          <w:rFonts w:ascii="Arial Narrow" w:hAnsi="Arial Narrow"/>
          <w:iCs/>
          <w:sz w:val="28"/>
          <w:szCs w:val="28"/>
        </w:rPr>
        <w:t>, empresári</w:t>
      </w:r>
      <w:r w:rsidR="00856338">
        <w:rPr>
          <w:rFonts w:ascii="Arial Narrow" w:hAnsi="Arial Narrow"/>
          <w:iCs/>
          <w:sz w:val="28"/>
          <w:szCs w:val="28"/>
        </w:rPr>
        <w:t>a</w:t>
      </w:r>
      <w:r w:rsidR="00856338" w:rsidRPr="00BE3E79">
        <w:rPr>
          <w:rFonts w:ascii="Arial Narrow" w:hAnsi="Arial Narrow"/>
          <w:sz w:val="28"/>
          <w:szCs w:val="28"/>
        </w:rPr>
        <w:t xml:space="preserve">, portador do RG nº. </w:t>
      </w:r>
      <w:r w:rsidR="00856338" w:rsidRPr="00856338">
        <w:rPr>
          <w:rFonts w:ascii="Arial Narrow" w:hAnsi="Arial Narrow"/>
          <w:b/>
          <w:i/>
          <w:sz w:val="28"/>
          <w:szCs w:val="28"/>
        </w:rPr>
        <w:t>7.857.674-0 SSP/PR</w:t>
      </w:r>
      <w:r w:rsidR="00856338" w:rsidRPr="00BE3E79">
        <w:rPr>
          <w:rFonts w:ascii="Arial Narrow" w:hAnsi="Arial Narrow"/>
          <w:sz w:val="28"/>
          <w:szCs w:val="28"/>
        </w:rPr>
        <w:t xml:space="preserve"> e inscrito no CPF sob o nº. </w:t>
      </w:r>
      <w:r w:rsidR="00856338" w:rsidRPr="00856338">
        <w:rPr>
          <w:rFonts w:ascii="Arial Narrow" w:hAnsi="Arial Narrow"/>
          <w:b/>
          <w:i/>
          <w:sz w:val="28"/>
          <w:szCs w:val="28"/>
        </w:rPr>
        <w:t>878.622.989-34</w:t>
      </w:r>
      <w:r w:rsidR="00856338" w:rsidRPr="00BE3E79">
        <w:rPr>
          <w:rFonts w:ascii="Arial Narrow" w:hAnsi="Arial Narrow"/>
          <w:sz w:val="28"/>
          <w:szCs w:val="28"/>
        </w:rPr>
        <w:t xml:space="preserve">, residente e domiciliado </w:t>
      </w:r>
      <w:r w:rsidR="00856338" w:rsidRPr="00BE3E79">
        <w:rPr>
          <w:rFonts w:ascii="Arial Narrow" w:hAnsi="Arial Narrow"/>
          <w:iCs/>
          <w:sz w:val="28"/>
          <w:szCs w:val="28"/>
        </w:rPr>
        <w:t xml:space="preserve">na </w:t>
      </w:r>
      <w:r w:rsidR="00856338">
        <w:rPr>
          <w:rFonts w:ascii="Arial Narrow" w:hAnsi="Arial Narrow"/>
          <w:iCs/>
          <w:sz w:val="28"/>
          <w:szCs w:val="28"/>
        </w:rPr>
        <w:t>Rua Azulinho, nº. 182, Jardim Aymore</w:t>
      </w:r>
      <w:r w:rsidR="00856338" w:rsidRPr="00BE3E79">
        <w:rPr>
          <w:rFonts w:ascii="Arial Narrow" w:hAnsi="Arial Narrow"/>
          <w:sz w:val="28"/>
          <w:szCs w:val="28"/>
        </w:rPr>
        <w:t xml:space="preserve">, </w:t>
      </w:r>
      <w:r w:rsidR="00856338" w:rsidRPr="00BE3E79">
        <w:rPr>
          <w:rFonts w:ascii="Arial Narrow" w:hAnsi="Arial Narrow"/>
          <w:iCs/>
          <w:sz w:val="28"/>
          <w:szCs w:val="28"/>
        </w:rPr>
        <w:t xml:space="preserve">na cidade de </w:t>
      </w:r>
      <w:r w:rsidR="00856338">
        <w:rPr>
          <w:rFonts w:ascii="Arial Narrow" w:hAnsi="Arial Narrow"/>
          <w:iCs/>
          <w:sz w:val="28"/>
          <w:szCs w:val="28"/>
        </w:rPr>
        <w:t>Arapongas/</w:t>
      </w:r>
      <w:r w:rsidR="00856338" w:rsidRPr="00BE3E79">
        <w:rPr>
          <w:rFonts w:ascii="Arial Narrow" w:hAnsi="Arial Narrow"/>
          <w:iCs/>
          <w:sz w:val="28"/>
          <w:szCs w:val="28"/>
        </w:rPr>
        <w:t>PR</w:t>
      </w:r>
      <w:r w:rsidRPr="00790E2C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790E2C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641BF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40</w:t>
      </w:r>
      <w:r w:rsidRPr="004641BF">
        <w:rPr>
          <w:rFonts w:ascii="Arial Narrow" w:hAnsi="Arial Narrow" w:cs="Arial"/>
          <w:b/>
          <w:sz w:val="28"/>
          <w:szCs w:val="28"/>
        </w:rPr>
        <w:t>/2017</w:t>
      </w:r>
      <w:r w:rsidRPr="00790E2C">
        <w:rPr>
          <w:rFonts w:ascii="Arial Narrow" w:hAnsi="Arial Narrow" w:cs="Arial"/>
          <w:sz w:val="28"/>
          <w:szCs w:val="28"/>
        </w:rPr>
        <w:t xml:space="preserve">, gerado pelo </w:t>
      </w:r>
      <w:r w:rsidRPr="009213EC">
        <w:rPr>
          <w:rFonts w:ascii="Arial Narrow" w:hAnsi="Arial Narrow" w:cs="Arial"/>
          <w:b/>
          <w:sz w:val="28"/>
          <w:szCs w:val="28"/>
        </w:rPr>
        <w:t>Processo Administrativo nº</w:t>
      </w:r>
      <w:r w:rsidR="009213EC">
        <w:rPr>
          <w:rFonts w:ascii="Arial Narrow" w:hAnsi="Arial Narrow" w:cs="Arial"/>
          <w:b/>
          <w:sz w:val="28"/>
          <w:szCs w:val="28"/>
        </w:rPr>
        <w:t>.</w:t>
      </w:r>
      <w:r w:rsidRPr="009213EC">
        <w:rPr>
          <w:rFonts w:ascii="Arial Narrow" w:hAnsi="Arial Narrow" w:cs="Arial"/>
          <w:b/>
          <w:sz w:val="28"/>
          <w:szCs w:val="28"/>
        </w:rPr>
        <w:t xml:space="preserve"> 080/2017</w:t>
      </w:r>
      <w:r w:rsidRPr="00790E2C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III.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b/>
          <w:sz w:val="28"/>
          <w:szCs w:val="28"/>
        </w:rPr>
        <w:t>FUNDAMENTO LEGAL</w:t>
      </w:r>
      <w:r w:rsidRPr="00790E2C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653C3" w:rsidRDefault="00B653C3" w:rsidP="00B653C3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B653C3" w:rsidRPr="00790E2C" w:rsidRDefault="00B653C3" w:rsidP="00B653C3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B653C3" w:rsidRDefault="00B653C3" w:rsidP="00856338">
      <w:pPr>
        <w:pStyle w:val="Corpodetexto"/>
        <w:numPr>
          <w:ilvl w:val="1"/>
          <w:numId w:val="50"/>
        </w:numPr>
        <w:tabs>
          <w:tab w:val="left" w:pos="993"/>
          <w:tab w:val="left" w:pos="1418"/>
          <w:tab w:val="left" w:pos="7020"/>
        </w:tabs>
        <w:ind w:left="0" w:right="45" w:firstLine="0"/>
        <w:rPr>
          <w:rFonts w:ascii="Arial Narrow" w:hAnsi="Arial Narrow"/>
          <w:sz w:val="28"/>
          <w:szCs w:val="28"/>
        </w:rPr>
      </w:pPr>
      <w:r w:rsidRPr="00790E2C">
        <w:rPr>
          <w:rFonts w:ascii="Arial Narrow" w:hAnsi="Arial Narrow" w:cs="Arial"/>
          <w:bCs/>
          <w:sz w:val="28"/>
          <w:szCs w:val="28"/>
        </w:rPr>
        <w:t xml:space="preserve">O objeto da presente licitação refere-se à seleção da proposta mais vantajosa para </w:t>
      </w:r>
      <w:r w:rsidRPr="00790E2C">
        <w:rPr>
          <w:rFonts w:ascii="Arial Narrow" w:hAnsi="Arial Narrow" w:cs="Arial"/>
          <w:sz w:val="28"/>
          <w:szCs w:val="28"/>
        </w:rPr>
        <w:t xml:space="preserve">aquisição de </w:t>
      </w:r>
      <w:r w:rsidRPr="00790E2C">
        <w:rPr>
          <w:rFonts w:ascii="Arial Narrow" w:hAnsi="Arial Narrow" w:cs="Arial"/>
          <w:b/>
          <w:sz w:val="28"/>
          <w:szCs w:val="28"/>
        </w:rPr>
        <w:t>Medicamentos</w:t>
      </w:r>
      <w:r w:rsidRPr="00790E2C">
        <w:rPr>
          <w:rFonts w:ascii="Arial Narrow" w:hAnsi="Arial Narrow" w:cs="Arial"/>
          <w:sz w:val="28"/>
          <w:szCs w:val="28"/>
        </w:rPr>
        <w:t>, com entrega parcelada, que serão distribuídos e utilizados na rede Municipal de Saúde, atendendo as</w:t>
      </w:r>
      <w:r w:rsidRPr="00790E2C">
        <w:rPr>
          <w:rFonts w:ascii="Arial Narrow" w:hAnsi="Arial Narrow"/>
          <w:sz w:val="28"/>
          <w:szCs w:val="28"/>
        </w:rPr>
        <w:t xml:space="preserve"> necessidades da Secretaria Municipal de Saúde</w:t>
      </w:r>
      <w:r w:rsidRPr="00790E2C">
        <w:rPr>
          <w:rFonts w:ascii="Arial Narrow" w:hAnsi="Arial Narrow"/>
          <w:bCs/>
          <w:sz w:val="28"/>
          <w:szCs w:val="28"/>
        </w:rPr>
        <w:t xml:space="preserve">, em conformidade com as especificações e quantidades descritas no </w:t>
      </w:r>
      <w:r w:rsidRPr="00790E2C">
        <w:rPr>
          <w:rFonts w:ascii="Arial Narrow" w:hAnsi="Arial Narrow"/>
          <w:b/>
          <w:bCs/>
          <w:sz w:val="28"/>
          <w:szCs w:val="28"/>
        </w:rPr>
        <w:t>ANEXO I</w:t>
      </w:r>
      <w:r>
        <w:rPr>
          <w:rFonts w:ascii="Arial Narrow" w:hAnsi="Arial Narrow"/>
          <w:bCs/>
          <w:sz w:val="28"/>
          <w:szCs w:val="28"/>
        </w:rPr>
        <w:t xml:space="preserve"> – Proposta de Preços,</w:t>
      </w:r>
      <w:r w:rsidRPr="00790E2C">
        <w:rPr>
          <w:rFonts w:ascii="Arial Narrow" w:hAnsi="Arial Narrow"/>
          <w:sz w:val="28"/>
          <w:szCs w:val="28"/>
        </w:rPr>
        <w:t xml:space="preserve"> conforme </w:t>
      </w:r>
      <w:r>
        <w:rPr>
          <w:rFonts w:ascii="Arial Narrow" w:hAnsi="Arial Narrow"/>
          <w:sz w:val="28"/>
          <w:szCs w:val="28"/>
        </w:rPr>
        <w:t>planilha abaixo</w:t>
      </w:r>
      <w:r w:rsidRPr="00790E2C">
        <w:rPr>
          <w:rFonts w:ascii="Arial Narrow" w:hAnsi="Arial Narrow"/>
          <w:sz w:val="28"/>
          <w:szCs w:val="28"/>
        </w:rPr>
        <w:t>:</w:t>
      </w:r>
    </w:p>
    <w:p w:rsidR="00605E82" w:rsidRDefault="00605E82" w:rsidP="00605E82">
      <w:pPr>
        <w:pStyle w:val="Corpodetexto"/>
        <w:tabs>
          <w:tab w:val="left" w:pos="993"/>
          <w:tab w:val="left" w:pos="1418"/>
          <w:tab w:val="left" w:pos="7020"/>
        </w:tabs>
        <w:ind w:left="735" w:right="45"/>
        <w:rPr>
          <w:rFonts w:ascii="Arial Narrow" w:hAnsi="Arial Narrow"/>
          <w:sz w:val="28"/>
          <w:szCs w:val="28"/>
        </w:rPr>
      </w:pPr>
    </w:p>
    <w:p w:rsidR="00605E82" w:rsidRPr="00790E2C" w:rsidRDefault="00605E82" w:rsidP="00856338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/>
          <w:sz w:val="28"/>
          <w:szCs w:val="28"/>
        </w:rPr>
      </w:pPr>
    </w:p>
    <w:p w:rsidR="00605E82" w:rsidRDefault="00856338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856338">
        <w:rPr>
          <w:rFonts w:ascii="Arial Narrow" w:hAnsi="Arial Narrow"/>
          <w:b/>
          <w:sz w:val="28"/>
          <w:szCs w:val="28"/>
        </w:rPr>
        <w:lastRenderedPageBreak/>
        <w:drawing>
          <wp:inline distT="0" distB="0" distL="0" distR="0" wp14:anchorId="224AF777" wp14:editId="2606F081">
            <wp:extent cx="5760085" cy="11855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Default="00856338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856338">
        <w:rPr>
          <w:rFonts w:ascii="Arial Narrow" w:hAnsi="Arial Narrow"/>
          <w:b/>
          <w:sz w:val="28"/>
          <w:szCs w:val="28"/>
        </w:rPr>
        <w:drawing>
          <wp:inline distT="0" distB="0" distL="0" distR="0" wp14:anchorId="11D4CB2A" wp14:editId="77C7DAC4">
            <wp:extent cx="5760085" cy="4876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671172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 xml:space="preserve">deverão ser entregues parceladamente, mediante requisição da Secretaria Municipal de Saúde, com entregas no prazo máximo e improrrogável de </w:t>
      </w:r>
      <w:r w:rsidRPr="008579FD">
        <w:rPr>
          <w:rFonts w:ascii="Arial Narrow" w:hAnsi="Arial Narrow" w:cs="Arial"/>
          <w:b/>
          <w:i/>
          <w:sz w:val="28"/>
          <w:szCs w:val="28"/>
        </w:rPr>
        <w:t>03 (três) dias úteis</w:t>
      </w:r>
      <w:r w:rsidRPr="00671172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conforme item 13.1 do Edital, d</w:t>
      </w:r>
      <w:r w:rsidRPr="00671172">
        <w:rPr>
          <w:rFonts w:ascii="Arial Narrow" w:hAnsi="Arial Narrow" w:cs="Arial"/>
          <w:sz w:val="28"/>
          <w:szCs w:val="28"/>
        </w:rPr>
        <w:t>o recebimento da requisição.</w:t>
      </w:r>
    </w:p>
    <w:p w:rsidR="00B653C3" w:rsidRPr="00483803" w:rsidRDefault="00B653C3" w:rsidP="00B653C3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§ Único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B653C3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790E2C" w:rsidRDefault="00B653C3" w:rsidP="00B653C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653C3" w:rsidRPr="00790E2C" w:rsidRDefault="00B653C3" w:rsidP="00B653C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</w:rPr>
      </w:pPr>
    </w:p>
    <w:p w:rsidR="00B653C3" w:rsidRPr="00790E2C" w:rsidRDefault="00B653C3" w:rsidP="00B653C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790E2C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03.01.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790E2C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790E2C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790E2C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790E2C">
        <w:rPr>
          <w:rFonts w:ascii="Arial Narrow" w:hAnsi="Arial Narrow" w:cs="Arial"/>
          <w:sz w:val="28"/>
          <w:szCs w:val="28"/>
        </w:rPr>
        <w:t>entregar os produtos ofertado no local indicado pela Administração</w:t>
      </w:r>
      <w:r>
        <w:rPr>
          <w:rFonts w:ascii="Arial Narrow" w:hAnsi="Arial Narrow" w:cs="Arial"/>
          <w:sz w:val="28"/>
          <w:szCs w:val="28"/>
        </w:rPr>
        <w:t>/Secretaria</w:t>
      </w:r>
      <w:r w:rsidRPr="00790E2C">
        <w:rPr>
          <w:rFonts w:ascii="Arial Narrow" w:hAnsi="Arial Narrow" w:cs="Arial"/>
          <w:sz w:val="28"/>
          <w:szCs w:val="28"/>
        </w:rPr>
        <w:t>, no âmbito do Município de Iguatemi, dentro dos prazos estabelecidos;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790E2C">
        <w:rPr>
          <w:rFonts w:ascii="Arial Narrow" w:hAnsi="Arial Narrow" w:cs="Arial"/>
          <w:sz w:val="28"/>
          <w:szCs w:val="28"/>
        </w:rPr>
        <w:t>entregar os produtos ofertados de acordo com os requisitos de quantidade</w:t>
      </w:r>
      <w:r>
        <w:rPr>
          <w:rFonts w:ascii="Arial Narrow" w:hAnsi="Arial Narrow" w:cs="Arial"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marca</w:t>
      </w:r>
      <w:r>
        <w:rPr>
          <w:rFonts w:ascii="Arial Narrow" w:hAnsi="Arial Narrow" w:cs="Arial"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modelo, procedência, especificação técnica e demais condições, em conformidade com o disposto no Edital de Licitação;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g)</w:t>
      </w:r>
      <w:r w:rsidRPr="00790E2C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h)</w:t>
      </w:r>
      <w:r w:rsidRPr="00790E2C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</w:t>
      </w:r>
      <w:r>
        <w:rPr>
          <w:rFonts w:ascii="Arial Narrow" w:hAnsi="Arial Narrow" w:cs="Arial"/>
          <w:sz w:val="28"/>
          <w:szCs w:val="28"/>
        </w:rPr>
        <w:t>o solicitado pela Administração;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790E2C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790E2C">
        <w:rPr>
          <w:rFonts w:ascii="Arial Narrow" w:hAnsi="Arial Narrow" w:cs="Arial"/>
          <w:color w:val="000000"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790E2C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k)</w:t>
      </w:r>
      <w:r w:rsidRPr="00790E2C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790E2C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m) </w:t>
      </w:r>
      <w:r w:rsidRPr="00790E2C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p)</w:t>
      </w:r>
      <w:r w:rsidRPr="00790E2C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noProof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hAnsi="Arial Narrow" w:cs="Arial Narrow"/>
          <w:b/>
          <w:sz w:val="28"/>
          <w:szCs w:val="28"/>
          <w:lang w:eastAsia="pt-BR"/>
        </w:rPr>
        <w:t>05.01.01.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estimado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>de fornecimento do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licitados será </w:t>
      </w:r>
      <w:r>
        <w:rPr>
          <w:rFonts w:ascii="Arial Narrow" w:hAnsi="Arial Narrow" w:cs="Arial Narrow"/>
          <w:sz w:val="28"/>
          <w:szCs w:val="28"/>
          <w:lang w:eastAsia="pt-BR"/>
        </w:rPr>
        <w:t>até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 Narrow"/>
          <w:b/>
          <w:sz w:val="28"/>
          <w:szCs w:val="28"/>
          <w:lang w:eastAsia="pt-BR"/>
        </w:rPr>
        <w:t>31/12/2017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, prazo este em que o município estima consumir os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>licitados</w:t>
      </w:r>
      <w:r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proofErr w:type="spellStart"/>
      <w:r w:rsidRPr="00483803">
        <w:rPr>
          <w:rFonts w:ascii="Arial Narrow" w:hAnsi="Arial Narrow" w:cs="Arial"/>
          <w:color w:val="000000"/>
          <w:sz w:val="28"/>
          <w:szCs w:val="28"/>
        </w:rPr>
        <w:t>Anexo-I</w:t>
      </w:r>
      <w:proofErr w:type="spellEnd"/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deverão ser entregues na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Secretaria Municipal de Saúde, sito à </w:t>
      </w:r>
      <w:r>
        <w:rPr>
          <w:rFonts w:ascii="Arial Narrow" w:hAnsi="Arial Narrow" w:cs="Arial"/>
          <w:snapToGrid w:val="0"/>
          <w:sz w:val="28"/>
          <w:szCs w:val="28"/>
        </w:rPr>
        <w:t xml:space="preserve">Av. Laudelino Peixoto, nº 871,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centro, na cidade 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ou onde a mesma indicar,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</w:t>
      </w:r>
      <w:proofErr w:type="spellStart"/>
      <w:r w:rsidRPr="00483803">
        <w:rPr>
          <w:rFonts w:ascii="Arial Narrow" w:hAnsi="Arial Narrow" w:cs="Arial"/>
          <w:sz w:val="28"/>
          <w:szCs w:val="28"/>
        </w:rPr>
        <w:t>arts</w:t>
      </w:r>
      <w:proofErr w:type="spellEnd"/>
      <w:r w:rsidRPr="00483803">
        <w:rPr>
          <w:rFonts w:ascii="Arial Narrow" w:hAnsi="Arial Narrow" w:cs="Arial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9710A">
        <w:rPr>
          <w:rFonts w:ascii="Arial Narrow" w:hAnsi="Arial Narrow" w:cs="Arial"/>
          <w:b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05.06.</w:t>
      </w:r>
      <w:r w:rsidRPr="00483803">
        <w:rPr>
          <w:rFonts w:ascii="Arial Narrow" w:hAnsi="Arial Narrow" w:cs="Arial"/>
          <w:sz w:val="28"/>
          <w:szCs w:val="28"/>
        </w:rPr>
        <w:t xml:space="preserve"> 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05.07.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B653C3" w:rsidRPr="00483803" w:rsidRDefault="00B653C3" w:rsidP="00B653C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B653C3" w:rsidRPr="00483803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05.08.</w:t>
      </w:r>
      <w:r w:rsidRPr="00483803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05.09.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 O(s) objeto(s) deste Contrato deve-se fazer acompanhado(s) da Nota Fiscal /Fatura discriminativas para efetuação de sua entrega.</w:t>
      </w:r>
    </w:p>
    <w:p w:rsidR="00B653C3" w:rsidRPr="00483803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05.10.</w:t>
      </w:r>
      <w:r w:rsidRPr="00483803">
        <w:rPr>
          <w:rFonts w:ascii="Arial Narrow" w:hAnsi="Arial Narrow" w:cs="Arial"/>
          <w:sz w:val="28"/>
          <w:szCs w:val="28"/>
        </w:rPr>
        <w:t xml:space="preserve"> A Contratada ficará obrigada a trocar, as suas expensas, o</w:t>
      </w:r>
      <w:r w:rsidR="00605E82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790E2C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06.01.</w:t>
      </w:r>
      <w:r w:rsidRPr="00790E2C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06.02.</w:t>
      </w:r>
      <w:r w:rsidRPr="00790E2C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I.</w:t>
      </w:r>
      <w:r w:rsidRPr="00790E2C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II.</w:t>
      </w:r>
      <w:r w:rsidRPr="00790E2C">
        <w:rPr>
          <w:rFonts w:ascii="Arial Narrow" w:hAnsi="Arial Narrow" w:cs="Arial"/>
          <w:sz w:val="28"/>
          <w:szCs w:val="28"/>
        </w:rPr>
        <w:t xml:space="preserve"> Rescindi-lo, unilateralmente nos casos especificados no item </w:t>
      </w:r>
      <w:r w:rsidRPr="00D9710A">
        <w:rPr>
          <w:rFonts w:ascii="Arial Narrow" w:hAnsi="Arial Narrow" w:cs="Arial"/>
          <w:b/>
          <w:sz w:val="28"/>
          <w:szCs w:val="28"/>
        </w:rPr>
        <w:t>“13.01”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III.</w:t>
      </w:r>
      <w:r w:rsidRPr="00790E2C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06.02.01.</w:t>
      </w:r>
      <w:r w:rsidRPr="00790E2C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790E2C">
        <w:rPr>
          <w:rFonts w:ascii="Arial Narrow" w:hAnsi="Arial Narrow" w:cs="Arial"/>
          <w:sz w:val="28"/>
          <w:szCs w:val="28"/>
        </w:rPr>
        <w:t xml:space="preserve">Na hipótese do inciso I do item </w:t>
      </w:r>
      <w:r w:rsidRPr="00D9710A">
        <w:rPr>
          <w:rFonts w:ascii="Arial Narrow" w:hAnsi="Arial Narrow" w:cs="Arial"/>
          <w:b/>
          <w:sz w:val="28"/>
          <w:szCs w:val="28"/>
        </w:rPr>
        <w:t>“06.02”</w:t>
      </w:r>
      <w:r w:rsidRPr="00790E2C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06.03.</w:t>
      </w:r>
      <w:r w:rsidRPr="00790E2C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06.03.01.</w:t>
      </w:r>
      <w:r w:rsidRPr="00790E2C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06.05.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I.</w:t>
      </w:r>
      <w:r w:rsidRPr="00790E2C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a)</w:t>
      </w:r>
      <w:r w:rsidRPr="00790E2C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b)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P</w:t>
      </w:r>
      <w:r w:rsidRPr="00790E2C">
        <w:rPr>
          <w:rFonts w:ascii="Arial Narrow" w:hAnsi="Arial Narrow" w:cs="Arial"/>
          <w:sz w:val="28"/>
          <w:szCs w:val="28"/>
        </w:rPr>
        <w:t>or acordo das partes: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a)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substituição da garantia de execução;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b)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modificação do regime de execução dos serviços, em face de verificação técnica da inaplicabilidade dos termos contratuais originários;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c)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d)</w:t>
      </w:r>
      <w:r w:rsidRPr="00790E2C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06.06.</w:t>
      </w:r>
      <w:r w:rsidRPr="00790E2C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305B20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09.01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426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R$ 4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.70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0,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8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0 (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Quatro 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mil 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setecentos 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reais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e oitenta centavos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pt-BR"/>
              </w:rPr>
              <w:t>;</w:t>
            </w: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0A7585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10.301.0702-2.056  OPERACIONALIZAÇÃO DAS AÇÕES E SERVIÇOS DO FIS/SAÚDE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0.1.31-009     /     FICHA: 462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R$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9.532,81</w:t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(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Nove </w:t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mil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quinh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entos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e trinta e dois </w:t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reais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e oitenta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e um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centavos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);</w:t>
            </w:r>
          </w:p>
          <w:p w:rsidR="000A7585" w:rsidRPr="0012370E" w:rsidRDefault="000A7585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305B20" w:rsidP="000A7585">
            <w:pP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0.1.31-014     /     FICHA: 531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R$ 4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73,60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(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Quatrocentos e setenta e três r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eais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e sessenta centavos</w:t>
            </w:r>
            <w:r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;</w:t>
            </w:r>
          </w:p>
          <w:p w:rsidR="00305B20" w:rsidRPr="0012370E" w:rsidRDefault="00305B20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0A7585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529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R$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333,25</w:t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(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Trezentos e trinta e três </w:t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reais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e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vinte e cinco 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centavos</w:t>
            </w:r>
            <w:r w:rsidR="00D51315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)</w:t>
            </w:r>
            <w:r w:rsidR="00D51315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;</w:t>
            </w:r>
          </w:p>
          <w:p w:rsidR="000A7585" w:rsidRPr="0012370E" w:rsidRDefault="000A7585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0A7585" w:rsidP="00856338">
            <w:pPr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09.01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427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856338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R$ 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1.032,40</w:t>
            </w:r>
            <w:r w:rsidR="00856338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(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Um </w:t>
            </w:r>
            <w:r w:rsidR="00856338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mil 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e trinta e dois r</w:t>
            </w:r>
            <w:r w:rsidR="00856338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eais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e 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quarenta 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centavos</w:t>
            </w:r>
            <w:r w:rsid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);</w:t>
            </w:r>
          </w:p>
          <w:p w:rsidR="00305B20" w:rsidRPr="0012370E" w:rsidRDefault="00305B20" w:rsidP="00856338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B653C3" w:rsidP="00E27EB9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0.1.14-014     /     FICHA: 530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E27EB9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R$ 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2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8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4,54</w:t>
            </w:r>
            <w:r w:rsidR="00E27EB9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(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Duzentos e oitenta e quatro </w:t>
            </w:r>
            <w:r w:rsidR="00E27EB9" w:rsidRPr="00856338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reais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 e 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 xml:space="preserve">cinquenta e quatro 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centavos</w:t>
            </w:r>
            <w:r w:rsidR="00E27EB9">
              <w:rPr>
                <w:rFonts w:ascii="Arial Narrow" w:eastAsia="Times New Roman" w:hAnsi="Arial Narrow" w:cs="Arial"/>
                <w:b/>
                <w:color w:val="FF0000"/>
                <w:sz w:val="28"/>
                <w:szCs w:val="28"/>
                <w:lang w:eastAsia="pt-BR"/>
              </w:rPr>
              <w:t>);</w:t>
            </w:r>
          </w:p>
        </w:tc>
      </w:tr>
      <w:tr w:rsidR="00B653C3" w:rsidRPr="0012370E" w:rsidTr="00305B20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B653C3" w:rsidP="00CD7059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05B20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B653C3" w:rsidP="00856338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05B20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B653C3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790E2C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0A7585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305B20">
        <w:rPr>
          <w:rFonts w:ascii="Arial Narrow" w:hAnsi="Arial Narrow" w:cs="Arial"/>
          <w:b/>
          <w:color w:val="000000"/>
          <w:sz w:val="28"/>
          <w:szCs w:val="28"/>
        </w:rPr>
        <w:t>16.357,40</w:t>
      </w:r>
      <w:r w:rsidRPr="000A7585">
        <w:rPr>
          <w:rFonts w:ascii="Arial Narrow" w:hAnsi="Arial Narrow" w:cs="Arial"/>
          <w:b/>
          <w:color w:val="000000"/>
          <w:sz w:val="28"/>
          <w:szCs w:val="28"/>
        </w:rPr>
        <w:t xml:space="preserve"> (</w:t>
      </w:r>
      <w:r w:rsidR="00305B20">
        <w:rPr>
          <w:rFonts w:ascii="Arial Narrow" w:hAnsi="Arial Narrow" w:cs="Arial"/>
          <w:b/>
          <w:color w:val="000000"/>
          <w:sz w:val="28"/>
          <w:szCs w:val="28"/>
        </w:rPr>
        <w:t xml:space="preserve">Dezesseis 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 xml:space="preserve">mil </w:t>
      </w:r>
      <w:r w:rsidR="00305B20">
        <w:rPr>
          <w:rFonts w:ascii="Arial Narrow" w:hAnsi="Arial Narrow" w:cs="Arial"/>
          <w:b/>
          <w:color w:val="000000"/>
          <w:sz w:val="28"/>
          <w:szCs w:val="28"/>
        </w:rPr>
        <w:t>trezentos e c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>in</w:t>
      </w:r>
      <w:r w:rsidR="00305B20">
        <w:rPr>
          <w:rFonts w:ascii="Arial Narrow" w:hAnsi="Arial Narrow" w:cs="Arial"/>
          <w:b/>
          <w:color w:val="000000"/>
          <w:sz w:val="28"/>
          <w:szCs w:val="28"/>
        </w:rPr>
        <w:t>qu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>ent</w:t>
      </w:r>
      <w:r w:rsidR="00305B20">
        <w:rPr>
          <w:rFonts w:ascii="Arial Narrow" w:hAnsi="Arial Narrow" w:cs="Arial"/>
          <w:b/>
          <w:color w:val="000000"/>
          <w:sz w:val="28"/>
          <w:szCs w:val="28"/>
        </w:rPr>
        <w:t xml:space="preserve">a e sete 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 xml:space="preserve">reais e </w:t>
      </w:r>
      <w:r w:rsidR="00305B20">
        <w:rPr>
          <w:rFonts w:ascii="Arial Narrow" w:hAnsi="Arial Narrow" w:cs="Arial"/>
          <w:b/>
          <w:color w:val="000000"/>
          <w:sz w:val="28"/>
          <w:szCs w:val="28"/>
        </w:rPr>
        <w:t xml:space="preserve">quarenta 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>centavos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790E2C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790E2C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790E2C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790E2C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790E2C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09.08.</w:t>
      </w:r>
      <w:r w:rsidRPr="00790E2C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790E2C">
        <w:rPr>
          <w:rFonts w:ascii="Arial Narrow" w:hAnsi="Arial Narrow" w:cs="Arial"/>
          <w:b/>
          <w:sz w:val="28"/>
          <w:szCs w:val="28"/>
        </w:rPr>
        <w:t>12 (doze) meses</w:t>
      </w:r>
      <w:r w:rsidRPr="00790E2C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lastRenderedPageBreak/>
        <w:t>09.08.01.</w:t>
      </w:r>
      <w:r w:rsidRPr="00790E2C">
        <w:rPr>
          <w:rFonts w:ascii="Arial Narrow" w:hAnsi="Arial Narrow" w:cs="Arial"/>
          <w:sz w:val="28"/>
          <w:szCs w:val="28"/>
        </w:rPr>
        <w:t xml:space="preserve"> –</w:t>
      </w:r>
      <w:r w:rsidRPr="00790E2C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09.09.</w:t>
      </w:r>
      <w:r w:rsidRPr="00790E2C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790E2C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</w:t>
      </w:r>
      <w:r w:rsidRPr="00790E2C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B653C3" w:rsidRPr="00790E2C" w:rsidRDefault="00B653C3" w:rsidP="00B653C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790E2C">
        <w:rPr>
          <w:rFonts w:ascii="Arial Narrow" w:hAnsi="Arial Narrow" w:cs="Arial"/>
          <w:sz w:val="28"/>
          <w:szCs w:val="28"/>
        </w:rPr>
        <w:t xml:space="preserve">– As </w:t>
      </w:r>
      <w:r w:rsidRPr="00790E2C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</w:t>
      </w:r>
      <w:r w:rsidRPr="00790E2C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790E2C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790E2C">
        <w:rPr>
          <w:rFonts w:ascii="Arial Narrow" w:hAnsi="Arial Narrow" w:cs="Arial"/>
          <w:b/>
          <w:sz w:val="28"/>
          <w:szCs w:val="28"/>
        </w:rPr>
        <w:t>INSS, CNDT e FGTS</w:t>
      </w:r>
      <w:r w:rsidRPr="00790E2C">
        <w:rPr>
          <w:rFonts w:ascii="Arial Narrow" w:hAnsi="Arial Narrow" w:cs="Arial"/>
          <w:sz w:val="28"/>
          <w:szCs w:val="28"/>
        </w:rPr>
        <w:t>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09.12.</w:t>
      </w:r>
      <w:r w:rsidRPr="00790E2C">
        <w:rPr>
          <w:rFonts w:ascii="Arial Narrow" w:hAnsi="Arial Narrow" w:cs="Arial"/>
          <w:sz w:val="28"/>
          <w:szCs w:val="28"/>
        </w:rPr>
        <w:t xml:space="preserve"> A </w:t>
      </w:r>
      <w:r w:rsidRPr="00790E2C">
        <w:rPr>
          <w:rFonts w:ascii="Arial Narrow" w:hAnsi="Arial Narrow" w:cs="Arial"/>
          <w:caps/>
          <w:sz w:val="28"/>
          <w:szCs w:val="28"/>
        </w:rPr>
        <w:t>contratada</w:t>
      </w:r>
      <w:r w:rsidRPr="00790E2C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653C3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sz w:val="28"/>
          <w:szCs w:val="28"/>
        </w:rPr>
        <w:t>CLÁUSULA DÉCIMA – DA VIGÊNCIA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="00C42356">
        <w:rPr>
          <w:rFonts w:ascii="Arial Narrow" w:hAnsi="Arial Narrow" w:cs="Arial"/>
          <w:b/>
          <w:color w:val="000000"/>
          <w:sz w:val="28"/>
          <w:szCs w:val="28"/>
        </w:rPr>
        <w:t>31/12/2017</w:t>
      </w:r>
      <w:r w:rsidRPr="00790E2C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B653C3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790E2C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42356" w:rsidRDefault="00C42356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C42356" w:rsidRDefault="00B653C3" w:rsidP="00B653C3">
      <w:pPr>
        <w:pStyle w:val="Ttulo2"/>
        <w:shd w:val="clear" w:color="auto" w:fill="CCCCCC"/>
        <w:ind w:right="-79"/>
        <w:jc w:val="both"/>
        <w:rPr>
          <w:rFonts w:ascii="Arial Narrow" w:hAnsi="Arial Narrow"/>
        </w:rPr>
      </w:pPr>
      <w:r w:rsidRPr="00C42356">
        <w:rPr>
          <w:rFonts w:ascii="Arial Narrow" w:hAnsi="Arial Narrow"/>
        </w:rPr>
        <w:t>CLÁUSULA DÉCIMA SEGUNDA – DAS SANÇÕES ADMINISTRATIVAS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12.1.</w:t>
      </w:r>
      <w:r w:rsidRPr="00790E2C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790E2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90E2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 w:rsidRPr="00790E2C">
        <w:rPr>
          <w:rFonts w:ascii="Arial Narrow" w:hAnsi="Arial Narrow" w:cs="Arial"/>
          <w:b/>
          <w:bCs/>
          <w:sz w:val="28"/>
          <w:szCs w:val="28"/>
        </w:rPr>
        <w:t>cento)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12.2.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653C3" w:rsidRPr="00790E2C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790E2C">
        <w:rPr>
          <w:rFonts w:ascii="Arial Narrow" w:hAnsi="Arial Narrow" w:cs="Arial"/>
          <w:bCs/>
          <w:sz w:val="28"/>
          <w:szCs w:val="28"/>
        </w:rPr>
        <w:t>dve</w:t>
      </w:r>
      <w:r>
        <w:rPr>
          <w:rFonts w:ascii="Arial Narrow" w:hAnsi="Arial Narrow" w:cs="Arial"/>
          <w:bCs/>
          <w:sz w:val="28"/>
          <w:szCs w:val="28"/>
        </w:rPr>
        <w:t>rtência;</w:t>
      </w: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- M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ulta 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790E2C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</w:t>
      </w:r>
      <w:r>
        <w:rPr>
          <w:rFonts w:ascii="Arial Narrow" w:hAnsi="Arial Narrow" w:cs="Arial"/>
          <w:bCs/>
          <w:sz w:val="28"/>
          <w:szCs w:val="28"/>
        </w:rPr>
        <w:t>o não superior a 02 (dois) anos;</w:t>
      </w: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- D</w:t>
      </w:r>
      <w:r w:rsidRPr="00790E2C">
        <w:rPr>
          <w:rFonts w:ascii="Arial Narrow" w:hAnsi="Arial Narrow" w:cs="Arial"/>
          <w:bCs/>
          <w:sz w:val="28"/>
          <w:szCs w:val="28"/>
        </w:rPr>
        <w:t>eclaração de inidoneidade para licitar ou contratar com a Administração Pública.</w:t>
      </w:r>
    </w:p>
    <w:p w:rsidR="00B653C3" w:rsidRPr="00790E2C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790E2C" w:rsidRDefault="00B653C3" w:rsidP="00B653C3">
      <w:pPr>
        <w:pStyle w:val="Corpodetexto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790E2C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90E2C">
        <w:rPr>
          <w:rFonts w:ascii="Arial Narrow" w:hAnsi="Arial Narrow" w:cs="Arial"/>
          <w:b/>
          <w:sz w:val="28"/>
          <w:szCs w:val="28"/>
        </w:rPr>
        <w:t>0</w:t>
      </w:r>
      <w:r w:rsidRPr="00790E2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90E2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 xml:space="preserve">12.4. </w:t>
      </w:r>
      <w:r w:rsidRPr="00790E2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90E2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90E2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90E2C">
        <w:rPr>
          <w:rFonts w:ascii="Arial Narrow" w:hAnsi="Arial Narrow" w:cs="Arial"/>
          <w:sz w:val="28"/>
          <w:szCs w:val="28"/>
        </w:rPr>
        <w:t xml:space="preserve">e no </w:t>
      </w:r>
      <w:r w:rsidRPr="00790E2C">
        <w:rPr>
          <w:rFonts w:ascii="Arial Narrow" w:hAnsi="Arial Narrow" w:cs="Arial"/>
          <w:sz w:val="28"/>
          <w:szCs w:val="28"/>
        </w:rPr>
        <w:lastRenderedPageBreak/>
        <w:t xml:space="preserve">prazo máximo de </w:t>
      </w:r>
      <w:r w:rsidRPr="00790E2C">
        <w:rPr>
          <w:rFonts w:ascii="Arial Narrow" w:hAnsi="Arial Narrow" w:cs="Arial"/>
          <w:b/>
          <w:sz w:val="28"/>
          <w:szCs w:val="28"/>
        </w:rPr>
        <w:t>0</w:t>
      </w: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90E2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90E2C">
        <w:rPr>
          <w:rFonts w:ascii="Arial Narrow" w:hAnsi="Arial Narrow" w:cs="Arial"/>
          <w:sz w:val="28"/>
          <w:szCs w:val="28"/>
        </w:rPr>
        <w:t xml:space="preserve"> da pena. 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12.5.</w:t>
      </w:r>
      <w:r w:rsidRPr="00790E2C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790E2C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B653C3" w:rsidRPr="00790E2C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14.01.</w:t>
      </w:r>
      <w:r w:rsidRPr="00790E2C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14.03. </w:t>
      </w:r>
      <w:r w:rsidRPr="00790E2C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o (a)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Sr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(a)</w:t>
      </w:r>
      <w:r w:rsidRPr="00790E2C">
        <w:rPr>
          <w:rFonts w:ascii="Arial Narrow" w:hAnsi="Arial Narrow" w:cs="Arial"/>
          <w:color w:val="000000"/>
          <w:sz w:val="28"/>
          <w:szCs w:val="28"/>
        </w:rPr>
        <w:t>. Prefeito</w:t>
      </w:r>
      <w:r>
        <w:rPr>
          <w:rFonts w:ascii="Arial Narrow" w:hAnsi="Arial Narrow" w:cs="Arial"/>
          <w:color w:val="000000"/>
          <w:sz w:val="28"/>
          <w:szCs w:val="28"/>
        </w:rPr>
        <w:t xml:space="preserve"> (a)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790E2C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790E2C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B653C3" w:rsidRPr="00790E2C" w:rsidRDefault="00B653C3" w:rsidP="00B653C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16.03.</w:t>
      </w:r>
      <w:r w:rsidRPr="00790E2C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Iguatemi/MS, </w:t>
      </w:r>
      <w:r w:rsidR="008163AF" w:rsidRPr="000857B0">
        <w:rPr>
          <w:rFonts w:ascii="Arial Narrow" w:hAnsi="Arial Narrow" w:cs="Arial"/>
          <w:color w:val="000000" w:themeColor="text1"/>
          <w:sz w:val="28"/>
          <w:szCs w:val="28"/>
        </w:rPr>
        <w:t>2</w:t>
      </w:r>
      <w:r w:rsidR="00C42356">
        <w:rPr>
          <w:rFonts w:ascii="Arial Narrow" w:hAnsi="Arial Narrow" w:cs="Arial"/>
          <w:color w:val="000000" w:themeColor="text1"/>
          <w:sz w:val="28"/>
          <w:szCs w:val="28"/>
        </w:rPr>
        <w:t>6</w:t>
      </w:r>
      <w:r w:rsidR="000D4323"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de</w:t>
      </w:r>
      <w:r w:rsidR="000D4323"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Abril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de 2017.</w:t>
      </w:r>
    </w:p>
    <w:p w:rsid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0857B0" w:rsidRPr="000857B0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  <w:t>______________________________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  <w:t>Patricia Derenusson Nelli Margatto Nunes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>PREFEITA MUNICIPAL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0857B0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305B20" w:rsidRPr="00B85248" w:rsidRDefault="00305B20" w:rsidP="00305B20">
            <w:pPr>
              <w:widowControl w:val="0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Michele Cristina Cardoso da Silva Machado</w:t>
            </w:r>
          </w:p>
          <w:p w:rsidR="00305B20" w:rsidRPr="00A433CB" w:rsidRDefault="00305B20" w:rsidP="00305B20">
            <w:pPr>
              <w:widowControl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3CB">
              <w:rPr>
                <w:rFonts w:ascii="Arial Narrow" w:hAnsi="Arial Narrow"/>
                <w:b/>
                <w:sz w:val="28"/>
                <w:szCs w:val="28"/>
              </w:rPr>
              <w:t>CLASSMED PRODUTOS HOSPITALARES LTDA</w:t>
            </w:r>
          </w:p>
          <w:p w:rsidR="004A1E3B" w:rsidRPr="000857B0" w:rsidRDefault="00305B20" w:rsidP="00305B2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A1E3B"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>(CONTRATADA)</w:t>
            </w:r>
          </w:p>
        </w:tc>
      </w:tr>
      <w:tr w:rsidR="000857B0" w:rsidRPr="000857B0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0857B0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0857B0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0857B0" w:rsidRDefault="000857B0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0857B0" w:rsidRDefault="000857B0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/>
          <w:b/>
          <w:color w:val="000000" w:themeColor="text1"/>
          <w:sz w:val="28"/>
          <w:szCs w:val="28"/>
        </w:rPr>
        <w:t>TESTEMUNHAS:</w:t>
      </w:r>
    </w:p>
    <w:p w:rsidR="00987189" w:rsidRPr="000857B0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0857B0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0857B0" w:rsidRPr="000857B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C42356" w:rsidRDefault="00C42356" w:rsidP="00C42356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>ane Cleia Silva dos santos</w:t>
                  </w:r>
                </w:p>
                <w:p w:rsidR="004A1E3B" w:rsidRPr="000857B0" w:rsidRDefault="00C42356" w:rsidP="00C42356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0857B0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0857B0" w:rsidRPr="000857B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4A1E3B" w:rsidRPr="000857B0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:rsidR="00987189" w:rsidRPr="000857B0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sectPr w:rsidR="00987189" w:rsidRPr="000857B0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B2" w:rsidRDefault="00407BB2">
      <w:r>
        <w:separator/>
      </w:r>
    </w:p>
  </w:endnote>
  <w:endnote w:type="continuationSeparator" w:id="0">
    <w:p w:rsidR="00407BB2" w:rsidRDefault="0040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B2" w:rsidRDefault="00407BB2">
      <w:r>
        <w:separator/>
      </w:r>
    </w:p>
  </w:footnote>
  <w:footnote w:type="continuationSeparator" w:id="0">
    <w:p w:rsidR="00407BB2" w:rsidRDefault="0040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01226"/>
    <w:multiLevelType w:val="multilevel"/>
    <w:tmpl w:val="B3C884E8"/>
    <w:lvl w:ilvl="0">
      <w:start w:val="1"/>
      <w:numFmt w:val="decimalZero"/>
      <w:lvlText w:val="%1."/>
      <w:lvlJc w:val="left"/>
      <w:pPr>
        <w:ind w:left="660" w:hanging="660"/>
      </w:pPr>
      <w:rPr>
        <w:rFonts w:cs="Arial"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44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6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7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8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4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9"/>
  </w:num>
  <w:num w:numId="16">
    <w:abstractNumId w:val="18"/>
  </w:num>
  <w:num w:numId="17">
    <w:abstractNumId w:val="48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6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7"/>
  </w:num>
  <w:num w:numId="42">
    <w:abstractNumId w:val="45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5B20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07BB2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56338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D7059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1315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27EB9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DF5B-70EE-4F13-ACAC-D84E22C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14</Pages>
  <Words>4297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27450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39</cp:revision>
  <cp:lastPrinted>2017-04-17T13:42:00Z</cp:lastPrinted>
  <dcterms:created xsi:type="dcterms:W3CDTF">2017-04-17T13:53:00Z</dcterms:created>
  <dcterms:modified xsi:type="dcterms:W3CDTF">2017-04-26T21:01:00Z</dcterms:modified>
</cp:coreProperties>
</file>